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</w:rPr>
        <w:t xml:space="preserve">РАСПОРЕД ЗА 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ИСПИТИ</w:t>
      </w:r>
      <w:r>
        <w:rPr>
          <w:rFonts w:ascii="Arial" w:hAnsi="Arial" w:hint="default"/>
          <w:sz w:val="28"/>
          <w:szCs w:val="28"/>
          <w:rtl w:val="0"/>
        </w:rPr>
        <w:t xml:space="preserve"> ВО</w:t>
      </w:r>
    </w:p>
    <w:p>
      <w:pPr>
        <w:pStyle w:val="Normal.0"/>
        <w:ind w:firstLine="72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</w:rPr>
        <w:t xml:space="preserve">ДЕКЕМВРИСКА СЕСИЈА </w:t>
      </w:r>
      <w:r>
        <w:rPr>
          <w:rFonts w:ascii="Arial" w:hAnsi="Arial" w:hint="default"/>
          <w:sz w:val="28"/>
          <w:szCs w:val="28"/>
          <w:rtl w:val="0"/>
        </w:rPr>
        <w:t xml:space="preserve">ЗА УЧЕБНАТА </w:t>
      </w:r>
      <w:r>
        <w:rPr>
          <w:rFonts w:ascii="Arial" w:hAnsi="Arial"/>
          <w:b w:val="1"/>
          <w:bCs w:val="1"/>
          <w:sz w:val="28"/>
          <w:szCs w:val="28"/>
          <w:rtl w:val="0"/>
        </w:rPr>
        <w:t>202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3</w:t>
      </w:r>
      <w:r>
        <w:rPr>
          <w:rFonts w:ascii="Arial" w:hAnsi="Arial"/>
          <w:b w:val="1"/>
          <w:bCs w:val="1"/>
          <w:sz w:val="28"/>
          <w:szCs w:val="28"/>
          <w:rtl w:val="0"/>
        </w:rPr>
        <w:t>/202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4</w:t>
      </w: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hAnsi="Calibri" w:hint="default"/>
          <w:i w:val="1"/>
          <w:iCs w:val="1"/>
          <w:rtl w:val="0"/>
        </w:rPr>
        <w:t xml:space="preserve">Прва </w:t>
      </w:r>
      <w:r>
        <w:rPr>
          <w:rFonts w:ascii="Calibri" w:hAnsi="Calibri" w:hint="default"/>
          <w:rtl w:val="0"/>
        </w:rPr>
        <w:t>година</w:t>
      </w:r>
    </w:p>
    <w:tbl>
      <w:tblPr>
        <w:tblW w:w="141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28"/>
        <w:gridCol w:w="3994"/>
        <w:gridCol w:w="1700"/>
        <w:gridCol w:w="1145"/>
        <w:gridCol w:w="2010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Предмет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Професор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Датум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Час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Предавална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Биохемија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Ј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Мечевска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Хемија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b w:val="0"/>
                <w:bCs w:val="0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Проф</w:t>
            </w:r>
            <w:r>
              <w:rPr>
                <w:rFonts w:ascii="Calibri" w:hAnsi="Calibri"/>
                <w:b w:val="0"/>
                <w:bCs w:val="0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Calibri" w:hAnsi="Calibri" w:hint="default"/>
                <w:b w:val="0"/>
                <w:bCs w:val="0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д</w:t>
            </w:r>
            <w:r>
              <w:rPr>
                <w:rFonts w:ascii="Calibri" w:hAnsi="Calibri"/>
                <w:b w:val="0"/>
                <w:bCs w:val="0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Calibri" w:hAnsi="Calibri" w:hint="default"/>
                <w:b w:val="0"/>
                <w:bCs w:val="0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р Ј</w:t>
            </w:r>
            <w:r>
              <w:rPr>
                <w:rFonts w:ascii="Calibri" w:hAnsi="Calibri"/>
                <w:b w:val="0"/>
                <w:bCs w:val="0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Calibri" w:hAnsi="Calibri" w:hint="default"/>
                <w:b w:val="0"/>
                <w:bCs w:val="0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Мечевска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742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Англиски јазик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стоматолози и 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)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Лектор 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Стефановска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Анатомија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1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2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Ивиќ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Колевска 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Физиологија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/ 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Физиологија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Марковска Симоска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19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Историски развој на стом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со ергономија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Стојановска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8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Анатомија на вилици и морфологија на заби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стом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Морфологија на заби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)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Вујасин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12.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Хистологија со ембриологија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Марковска Симоска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Ивиќ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Колевска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18.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769"/>
              </w:tabs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Биостатистика и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Информатика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</w:p>
          <w:p>
            <w:pPr>
              <w:pStyle w:val="Normal.0"/>
              <w:tabs>
                <w:tab w:val="left" w:pos="376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Информациони технологии</w:t>
              <w:tab/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Лазов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Биологија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Ј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Мечевска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18.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Стоматолошки материјали и апарати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стоматолози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Заботехнички материјали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)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К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Гешовска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19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769"/>
                <w:tab w:val="left" w:pos="5072"/>
              </w:tabs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Заботехнички апарати и инструменти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)</w:t>
              <w:tab/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Вујасин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12.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Реставративна дентална медицина 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Мирческа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8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12:00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Дентални коронки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)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К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Гешовска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769"/>
              </w:tabs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Тотални протези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К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Гешовска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769"/>
              </w:tabs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Орална хигиена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Б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Грежловска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18.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769"/>
              </w:tabs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Ергономија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Мирческа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8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12.00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Медицинска етика и психологија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)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Е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Костадиновска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Анатомија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физиологија и биомеханика на џвакален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систем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)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Вујасин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13.00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  <w:i w:val="1"/>
          <w:iCs w:val="1"/>
          <w:shd w:val="clear" w:color="auto" w:fill="ffff00"/>
        </w:rPr>
      </w:pPr>
    </w:p>
    <w:p>
      <w:pPr>
        <w:pStyle w:val="Normal.0"/>
        <w:rPr>
          <w:rFonts w:ascii="Calibri" w:cs="Calibri" w:hAnsi="Calibri" w:eastAsia="Calibri"/>
          <w:i w:val="1"/>
          <w:iCs w:val="1"/>
          <w:shd w:val="clear" w:color="auto" w:fill="ffff00"/>
        </w:rPr>
      </w:pPr>
    </w:p>
    <w:p>
      <w:pPr>
        <w:pStyle w:val="Normal.0"/>
        <w:rPr>
          <w:rFonts w:ascii="Calibri" w:cs="Calibri" w:hAnsi="Calibri" w:eastAsia="Calibri"/>
          <w:i w:val="1"/>
          <w:iCs w:val="1"/>
          <w:shd w:val="clear" w:color="auto" w:fill="ffff00"/>
        </w:rPr>
      </w:pPr>
    </w:p>
    <w:p>
      <w:pPr>
        <w:pStyle w:val="Normal.0"/>
        <w:rPr>
          <w:rFonts w:ascii="Calibri" w:cs="Calibri" w:hAnsi="Calibri" w:eastAsia="Calibri"/>
          <w:i w:val="1"/>
          <w:iCs w:val="1"/>
          <w:shd w:val="clear" w:color="auto" w:fill="ffff00"/>
        </w:rPr>
      </w:pP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hAnsi="Calibri" w:hint="default"/>
          <w:i w:val="1"/>
          <w:iCs w:val="1"/>
          <w:rtl w:val="0"/>
        </w:rPr>
        <w:t xml:space="preserve">Втора </w:t>
      </w:r>
      <w:r>
        <w:rPr>
          <w:rFonts w:ascii="Calibri" w:hAnsi="Calibri" w:hint="default"/>
          <w:rtl w:val="0"/>
        </w:rPr>
        <w:t>година</w:t>
      </w:r>
    </w:p>
    <w:tbl>
      <w:tblPr>
        <w:tblW w:w="141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95"/>
        <w:gridCol w:w="3827"/>
        <w:gridCol w:w="1701"/>
        <w:gridCol w:w="1134"/>
        <w:gridCol w:w="2021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Предмет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Професор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Датум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Час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Предавална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Претклиничка мобилна протетика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Ванковски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12"/>
                <w:tab w:val="center" w:pos="902"/>
              </w:tabs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  <w:tab/>
              <w:tab/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Претклиничка рестав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одонтологија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1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2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Стојановска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Фармакологија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Ивиќ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Колевска 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12.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: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Претклиничка мобилна протетика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2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Вујасин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Стоматолошка рентгенологија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Стојановска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63"/>
                <w:tab w:val="center" w:pos="902"/>
              </w:tabs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  <w:tab/>
              <w:tab/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Патологија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Ивиќ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Колевска 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19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Здравствена еко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и јавно здравство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Медицинска еко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и јавно здравство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Ивиќ Колевска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18.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16:30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Патофизиологија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Ивиќ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Колевска 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18.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: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Гнатологија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Вујасин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12.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90"/>
              </w:tabs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Психијатрија и психотерапија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/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Психијатрија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Марковска Симоска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19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Генетски основи во стоматологија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Енис Реџеп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99"/>
                <w:tab w:val="center" w:pos="902"/>
              </w:tabs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  <w:tab/>
              <w:tab/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Микробиологија со имунологија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Ивиќ Колевска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18.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16:30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Медицинска етика и психологија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стоматолози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Е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Костадиновска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15"/>
                <w:tab w:val="center" w:pos="902"/>
              </w:tabs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ab/>
              <w:tab/>
              <w:t>214</w:t>
            </w:r>
          </w:p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Дентофацијална естетика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Вујасин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12.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Ортодонција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1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2 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Поп Стефанова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18.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09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109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Скелетирана протеза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 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Вујасин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12.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Дентални мостови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К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Гешовска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Вилично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лицева протетика 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Вујасин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3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769"/>
              </w:tabs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Историски развој на стоматологија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Е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Костадиновска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15.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14.00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Парцијални протези 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К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Гешовска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Превентивна стоматологија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Е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Костадиновска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15.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Информациони технологии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Лазов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  <w:i w:val="1"/>
          <w:iCs w:val="1"/>
          <w:shd w:val="clear" w:color="auto" w:fill="ffff00"/>
        </w:rPr>
      </w:pPr>
    </w:p>
    <w:p>
      <w:pPr>
        <w:pStyle w:val="Normal.0"/>
        <w:rPr>
          <w:rFonts w:ascii="Calibri" w:cs="Calibri" w:hAnsi="Calibri" w:eastAsia="Calibri"/>
          <w:i w:val="1"/>
          <w:iCs w:val="1"/>
          <w:shd w:val="clear" w:color="auto" w:fill="ffff00"/>
        </w:rPr>
      </w:pP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hAnsi="Calibri" w:hint="default"/>
          <w:i w:val="1"/>
          <w:iCs w:val="1"/>
          <w:rtl w:val="0"/>
        </w:rPr>
        <w:t xml:space="preserve">Трета </w:t>
      </w:r>
      <w:r>
        <w:rPr>
          <w:rFonts w:ascii="Calibri" w:hAnsi="Calibri" w:hint="default"/>
          <w:rtl w:val="0"/>
        </w:rPr>
        <w:t>година</w:t>
      </w:r>
    </w:p>
    <w:tbl>
      <w:tblPr>
        <w:tblW w:w="141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95"/>
        <w:gridCol w:w="3827"/>
        <w:gridCol w:w="1701"/>
        <w:gridCol w:w="1134"/>
        <w:gridCol w:w="2021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Предмет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Професор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Датум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Час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Предавална</w:t>
            </w:r>
          </w:p>
        </w:tc>
      </w:tr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Интерна медицина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Н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Бакрачевски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12:00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Претклиничка кариологија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Стојановска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13.00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Клиничка реставрат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одонтологија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Стојановска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Клиничка кариологија 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Стојановска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Претклиничка фиксна протетика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р В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Ванковски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Епидемиологија на заразни болести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Ивиќ Колевска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/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Сандевски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18.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Клиничка рестав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одонтологија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2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Е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Костадиновска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15.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14:00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Офталмологија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Димитрова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19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: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Превентивна стоматологија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Е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Костадиновска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15.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14:00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Претклиничка фиксна протетика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2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Ванковски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Претклиничка ендодонција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Мирческа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14.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13.00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Неврологија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Димитрова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19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Дерматовенерологија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Сандевски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12:00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Инфектологија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Ивановски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09:00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Оториноларингологија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Цветановски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19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Хирургија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Цветановски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19.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5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15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Моделирање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Б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Наумоски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742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Фокалози 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Б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Грежловска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13.00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Претклиничка фиксна протетика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4 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Ванковски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Претклиничка мобилна протетика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3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4 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Ванковски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Дентална имплантологија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Ванковски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Орална патологија со пародонтологија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Б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Грежловска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Орална хирургија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Е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Реџеп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19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Скелетирана протеза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2 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Ванковски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Стоматолошка керамика 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К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Гешовска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Цртање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Чуповска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Лабораториска пракса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-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ортодонција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Поп Стефанова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   09.00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Лабораториска пракса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-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протетика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  <w:i w:val="1"/>
          <w:iCs w:val="1"/>
        </w:rPr>
      </w:pPr>
    </w:p>
    <w:p>
      <w:pPr>
        <w:pStyle w:val="Normal.0"/>
        <w:rPr>
          <w:rFonts w:ascii="Calibri" w:cs="Calibri" w:hAnsi="Calibri" w:eastAsia="Calibri"/>
          <w:i w:val="1"/>
          <w:iCs w:val="1"/>
        </w:rPr>
      </w:pP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hAnsi="Calibri" w:hint="default"/>
          <w:i w:val="1"/>
          <w:iCs w:val="1"/>
          <w:rtl w:val="0"/>
        </w:rPr>
        <w:t xml:space="preserve">Четврта  </w:t>
      </w:r>
      <w:r>
        <w:rPr>
          <w:rFonts w:ascii="Calibri" w:hAnsi="Calibri" w:hint="default"/>
          <w:rtl w:val="0"/>
        </w:rPr>
        <w:t>година</w:t>
      </w:r>
    </w:p>
    <w:tbl>
      <w:tblPr>
        <w:tblW w:w="1423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08"/>
        <w:gridCol w:w="3780"/>
        <w:gridCol w:w="1710"/>
        <w:gridCol w:w="1170"/>
        <w:gridCol w:w="2065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Предмет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Професор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Датум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Час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Предавална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Детска стоматологија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1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2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Е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Костадиновска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15.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Претклиничка ортодонција 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Поп Стефанова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18.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09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.00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109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Педијатрија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Ивиќ Колевска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/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Ивановски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19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Клиничка кариологија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2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Е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Костадиновска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15.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.00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Клиничка мобилна протетика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К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Гешоска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Орална и максилофацијална хирургија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1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2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Орална хирургија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Е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Реџеп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19.12.202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Претклиничка  ендодонција  и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Претклиничка ендодонција 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2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Мирческа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15.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12.00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Клиничка ортодонција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1 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Поп Стефанова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18.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09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.00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109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Орална патологија и медицина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Б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Грежловска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Клиничка ендодонција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Мирческа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14.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13.00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Клиничка мобилна протетика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2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Ванковски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Маркетинг во здравство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Андреска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Физиологија на бременост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Ивановски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Договор со про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hAnsi="Calibri" w:hint="default"/>
          <w:i w:val="1"/>
          <w:iCs w:val="1"/>
          <w:rtl w:val="0"/>
        </w:rPr>
        <w:t xml:space="preserve">Петта  </w:t>
      </w:r>
      <w:r>
        <w:rPr>
          <w:rFonts w:ascii="Calibri" w:hAnsi="Calibri" w:hint="default"/>
          <w:rtl w:val="0"/>
        </w:rPr>
        <w:t>година</w:t>
      </w:r>
    </w:p>
    <w:tbl>
      <w:tblPr>
        <w:tblW w:w="142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08"/>
        <w:gridCol w:w="3780"/>
        <w:gridCol w:w="1710"/>
        <w:gridCol w:w="1170"/>
        <w:gridCol w:w="2070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Предмет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Професор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Датум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Час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Предавална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Пародонтологија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1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 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2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Б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Грежловска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Клиничка фиксна протетика 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1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2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Ванковски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Орална и максилофацијална хирургија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Е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Реџеп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19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Клиничка ортодонција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2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Поп Стефанова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18.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09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.00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109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Клиничка ендодонција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2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Мирческа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14.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13.00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Имплантологија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Ванковски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Естетика во стоматологија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Вујасин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12.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Форензична медицина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Ивиќ Колевска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13:00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214 </w:t>
            </w:r>
          </w:p>
        </w:tc>
      </w:tr>
    </w:tbl>
    <w:p>
      <w:pPr>
        <w:pStyle w:val="Normal.0"/>
        <w:widowControl w:val="0"/>
      </w:pPr>
      <w:r>
        <w:rPr>
          <w:rFonts w:ascii="Calibri" w:cs="Calibri" w:hAnsi="Calibri" w:eastAsia="Calibri"/>
        </w:rPr>
      </w:r>
    </w:p>
    <w:sectPr>
      <w:headerReference w:type="default" r:id="rId4"/>
      <w:footerReference w:type="default" r:id="rId5"/>
      <w:pgSz w:w="15840" w:h="12240" w:orient="landscape"/>
      <w:pgMar w:top="90" w:right="1440" w:bottom="0" w:left="900" w:header="706" w:footer="7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Fonts w:ascii="Cambria" w:hAnsi="Cambria"/>
        <w:rtl w:val="0"/>
      </w:rPr>
      <w:fldChar w:fldCharType="begin" w:fldLock="0"/>
    </w:r>
    <w:r>
      <w:rPr>
        <w:rFonts w:ascii="Cambria" w:hAnsi="Cambria"/>
        <w:rtl w:val="0"/>
      </w:rPr>
      <w:instrText xml:space="preserve"> PAGE </w:instrText>
    </w:r>
    <w:r>
      <w:rPr>
        <w:rFonts w:ascii="Cambria" w:hAnsi="Cambria"/>
        <w:rtl w:val="0"/>
      </w:rPr>
      <w:fldChar w:fldCharType="separate" w:fldLock="0"/>
    </w:r>
    <w:r>
      <w:rPr>
        <w:rFonts w:ascii="Cambria" w:hAnsi="Cambria"/>
        <w:rtl w:val="0"/>
      </w:rPr>
    </w:r>
    <w:r>
      <w:rPr>
        <w:rFonts w:ascii="Cambria" w:hAnsi="Cambria"/>
        <w:rtl w:val="0"/>
      </w:rPr>
      <w:fldChar w:fldCharType="end" w:fldLock="0"/>
    </w:r>
    <w:r>
      <w:rPr>
        <w:rFonts w:ascii="Cambria" w:hAnsi="Cambria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