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11" w:rsidRDefault="00197411" w:rsidP="00197411">
      <w:pPr>
        <w:spacing w:after="0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Европски универзитет – Скопје</w:t>
      </w: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  <w:r>
        <w:rPr>
          <w:sz w:val="28"/>
          <w:szCs w:val="28"/>
          <w:u w:val="single"/>
          <w:lang w:val="mk-MK"/>
        </w:rPr>
        <w:t>ФАКУЛТЕТ ЗА ПРАВНИ НАУКИ-</w:t>
      </w:r>
      <w:r w:rsidR="00B31B16">
        <w:rPr>
          <w:b/>
          <w:sz w:val="28"/>
          <w:szCs w:val="28"/>
          <w:lang w:val="mk-MK"/>
        </w:rPr>
        <w:t xml:space="preserve"> НОЕМВРИСКА</w:t>
      </w:r>
      <w:r>
        <w:rPr>
          <w:b/>
          <w:sz w:val="28"/>
          <w:szCs w:val="28"/>
          <w:lang w:val="mk-MK"/>
        </w:rPr>
        <w:t xml:space="preserve"> ИСПИТНА СЕСИЈА (2020)</w:t>
      </w: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ПРВ ЦИКЛУС</w:t>
      </w:r>
    </w:p>
    <w:p w:rsidR="00197411" w:rsidRPr="00AA1BB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Полагање со физичко присуство</w:t>
      </w: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8"/>
          <w:szCs w:val="28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20"/>
          <w:szCs w:val="20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jc w:val="center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   </w:t>
      </w:r>
    </w:p>
    <w:p w:rsidR="00197411" w:rsidRDefault="00197411" w:rsidP="00197411">
      <w:pPr>
        <w:spacing w:after="0"/>
        <w:ind w:firstLine="720"/>
        <w:rPr>
          <w:b/>
          <w:sz w:val="32"/>
          <w:szCs w:val="32"/>
          <w:lang w:val="mk-MK"/>
        </w:rPr>
      </w:pPr>
    </w:p>
    <w:tbl>
      <w:tblPr>
        <w:tblpPr w:leftFromText="180" w:rightFromText="180" w:bottomFromText="200" w:vertAnchor="page" w:horzAnchor="margin" w:tblpX="738" w:tblpY="3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1"/>
        <w:gridCol w:w="2402"/>
        <w:gridCol w:w="1533"/>
      </w:tblGrid>
      <w:tr w:rsidR="00197411" w:rsidTr="00DD3315">
        <w:trPr>
          <w:trHeight w:val="425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ПРЕДМЕТ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ЧАС</w:t>
            </w:r>
          </w:p>
        </w:tc>
      </w:tr>
      <w:tr w:rsidR="00197411" w:rsidTr="00DD3315">
        <w:trPr>
          <w:trHeight w:val="41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АДМИНИСТРАТИВНО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ОСНОВИ НА ГРАЃАНСКО-ПРОЦЕСНО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МАЛОЛЕТНИЧКО КАЗНЕНО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КАЗНЕНО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СЕМЕЈНО И НАСЛЕДНО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ТРУДОВО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ОСНОВИ НА МЕЃУНАРОДНО ЈАВНО </w:t>
            </w:r>
            <w:r>
              <w:rPr>
                <w:b/>
                <w:lang w:val="mk-MK"/>
              </w:rPr>
              <w:lastRenderedPageBreak/>
              <w:t>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Љупчо Сотироски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17.11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197411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13.00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ЕУ</w:t>
            </w:r>
          </w:p>
          <w:p w:rsidR="00197411" w:rsidRPr="00667677" w:rsidRDefault="00197411" w:rsidP="00DD3315">
            <w:pPr>
              <w:spacing w:after="0" w:line="240" w:lineRule="auto"/>
              <w:rPr>
                <w:lang w:val="mk-MK"/>
              </w:rPr>
            </w:pPr>
            <w:r w:rsidRPr="00667677">
              <w:rPr>
                <w:lang w:val="mk-MK"/>
              </w:rPr>
              <w:t>Проф. д-р Љупчо Сотироски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13.00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ЈАВНО ПРАВО</w:t>
            </w:r>
          </w:p>
          <w:p w:rsidR="00197411" w:rsidRPr="0018777E" w:rsidRDefault="00197411" w:rsidP="00DD3315">
            <w:pPr>
              <w:spacing w:after="0" w:line="240" w:lineRule="auto"/>
              <w:rPr>
                <w:lang w:val="mk-MK"/>
              </w:rPr>
            </w:pPr>
            <w:r w:rsidRPr="0018777E">
              <w:rPr>
                <w:lang w:val="mk-MK"/>
              </w:rPr>
              <w:t>Проф. д-р Љупчо Сотироски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13.00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ТРГОВСКО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ФИНАНСИСКО ПРАВО</w:t>
            </w:r>
          </w:p>
          <w:p w:rsidR="00197411" w:rsidRPr="00AA514D" w:rsidRDefault="00197411" w:rsidP="00DD3315">
            <w:pPr>
              <w:spacing w:after="0" w:line="240" w:lineRule="auto"/>
              <w:rPr>
                <w:lang w:val="mk-MK"/>
              </w:rPr>
            </w:pPr>
            <w:r w:rsidRPr="00AA514D">
              <w:rPr>
                <w:lang w:val="mk-MK"/>
              </w:rPr>
              <w:t>Проф. д-р Ѓорѓи Сламков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ТРГОВСКО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ИСТОРИЈА НА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КАЗНЕНО ПРАВО-ПРИМЕНЕТА ПРОГРАМА 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КАЗНЕНО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АНГЛИСКИ ЈАЗИК 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Лектор Марија Драговиќ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АНГЛИСКИ ЈАЗИК 2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Лектор Марија Драговиќ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КОРПОРАТИВНО УПРАВУВАЊЕ</w:t>
            </w:r>
          </w:p>
          <w:p w:rsidR="00197411" w:rsidRDefault="00197411" w:rsidP="00DD3315">
            <w:pPr>
              <w:spacing w:after="0" w:line="240" w:lineRule="auto"/>
              <w:rPr>
                <w:b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ПРИВАТНО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ОСНОВИ  НА УПРАВНО 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УСТАВНО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СТВАРНО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1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ОБЛИГАЦИОНО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1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Правосудство и организација</w:t>
            </w:r>
          </w:p>
          <w:p w:rsidR="00197411" w:rsidRPr="00D62257" w:rsidRDefault="00197411" w:rsidP="00DD3315">
            <w:pPr>
              <w:spacing w:after="0" w:line="240" w:lineRule="auto"/>
              <w:rPr>
                <w:lang w:val="mk-MK"/>
              </w:rPr>
            </w:pPr>
            <w:r w:rsidRPr="00D62257"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ГРАЃАНСКО ПРАВО-ОПШТ ДЕЛ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ОСНОВИ НА КАЗНЕНО 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ВОВЕД ВО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Доц. д-р Марјан Габеров </w:t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ВОВЕД ВО ПОЛИТИЧКИ НАУКИ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ПОЛИТИЧКИ СИСТЕМИ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МЕЃУНАРОДНИ ОРГАНИЗАЦИИ И ТРИБУНАЛИ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СОЦИОЛОГИЈА НА ПРАВОТО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МЕТОДОЛОГИЈА НА НАУЧНО ИСТРАЖУВАЊЕ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1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НАДВОРЕШНА ПОЛИТИКА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</w:tbl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              </w:t>
      </w: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br w:type="page"/>
      </w:r>
    </w:p>
    <w:p w:rsidR="00197411" w:rsidRDefault="00197411" w:rsidP="00197411">
      <w:pPr>
        <w:spacing w:after="0"/>
        <w:ind w:left="540" w:firstLine="90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lastRenderedPageBreak/>
        <w:t xml:space="preserve">Втор циклус                                                                     </w:t>
      </w:r>
    </w:p>
    <w:p w:rsidR="00197411" w:rsidRDefault="00197411" w:rsidP="00197411">
      <w:pPr>
        <w:spacing w:after="0"/>
        <w:rPr>
          <w:b/>
          <w:sz w:val="28"/>
          <w:szCs w:val="28"/>
          <w:lang w:val="mk-MK"/>
        </w:rPr>
      </w:pPr>
      <w:r>
        <w:rPr>
          <w:b/>
          <w:sz w:val="32"/>
          <w:szCs w:val="32"/>
          <w:lang w:val="mk-MK"/>
        </w:rPr>
        <w:t xml:space="preserve">    </w:t>
      </w:r>
      <w:r>
        <w:rPr>
          <w:b/>
          <w:sz w:val="28"/>
          <w:szCs w:val="28"/>
          <w:lang w:val="mk-MK"/>
        </w:rPr>
        <w:t xml:space="preserve">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962"/>
        <w:gridCol w:w="2083"/>
      </w:tblGrid>
      <w:tr w:rsidR="00197411" w:rsidTr="00DD3315">
        <w:trPr>
          <w:trHeight w:val="4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ПРЕДМЕТ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ЧАС</w:t>
            </w:r>
          </w:p>
          <w:p w:rsidR="00197411" w:rsidRDefault="00197411" w:rsidP="00DD3315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</w:tr>
      <w:tr w:rsidR="00197411" w:rsidTr="00DD3315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КАЗНЕНО 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ПЕНОЛОГИЈА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ГРАЃАНСКО 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КАЗНЕНО ПРАВО – ПРИМЕНЕТА ПРОГРАМА 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КАЗНЕНО ПРОЦЕСНО ПРАВО – ПРИМЕНЕТА ПРОГРАМА (3+2)</w:t>
            </w:r>
          </w:p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0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ТРГОВСКО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УПРАВНО ПРОЦЕСНО ПРАВО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ИНДУСТРИСКА СОПСТВЕНОСТ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61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ИНТЕЛЕКТУАЛНА СОПСТВЕНОСТ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4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ХАРТИИ ОД ВРЕДНОСТ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ЗАПИШУВАЊЕ ПРАВА НА НЕДВИЖНОСТИ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КОРУПЦИЈА И НЕЈЗИНО СУЗБИВАЊЕ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 д-р Ѓорѓи Сламков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ПРАВО НА ЗДРУЖЕНИЈА НА ГРАЃАНИ И ФОНДАЦИИ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  <w:tr w:rsidR="00197411" w:rsidTr="00DD3315">
        <w:trPr>
          <w:trHeight w:val="20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МЕЃУНАРОДНО ПРАВО ЗА ПРАВАТА НА ЧОВЕКОТ</w:t>
            </w:r>
          </w:p>
          <w:p w:rsidR="00197411" w:rsidRDefault="00197411" w:rsidP="00DD331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 д-р Марјан Габеров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B31B16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16.11</w:t>
            </w:r>
            <w:r w:rsidR="00197411">
              <w:rPr>
                <w:lang w:val="mk-MK"/>
              </w:rPr>
              <w:t>.2020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411" w:rsidRDefault="00197411" w:rsidP="00DD331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09.00</w:t>
            </w:r>
          </w:p>
        </w:tc>
      </w:tr>
    </w:tbl>
    <w:p w:rsidR="00197411" w:rsidRDefault="00197411" w:rsidP="00197411">
      <w:pPr>
        <w:tabs>
          <w:tab w:val="left" w:pos="915"/>
        </w:tabs>
        <w:spacing w:after="0"/>
        <w:rPr>
          <w:b/>
        </w:rPr>
      </w:pPr>
      <w:r>
        <w:rPr>
          <w:b/>
          <w:lang w:val="mk-MK"/>
        </w:rPr>
        <w:t xml:space="preserve">                                                                                                                                   </w:t>
      </w:r>
    </w:p>
    <w:p w:rsidR="00197411" w:rsidRDefault="00197411" w:rsidP="00197411">
      <w:pPr>
        <w:ind w:left="6480" w:firstLine="720"/>
        <w:rPr>
          <w:b/>
          <w:lang w:val="mk-MK"/>
        </w:rPr>
      </w:pPr>
      <w:r>
        <w:rPr>
          <w:b/>
          <w:lang w:val="mk-MK"/>
        </w:rPr>
        <w:t>Декан</w:t>
      </w:r>
    </w:p>
    <w:p w:rsidR="00197411" w:rsidRDefault="00197411" w:rsidP="00197411">
      <w:pPr>
        <w:ind w:left="5760"/>
        <w:rPr>
          <w:b/>
          <w:lang w:val="mk-MK"/>
        </w:rPr>
      </w:pPr>
      <w:r>
        <w:rPr>
          <w:b/>
        </w:rPr>
        <w:t xml:space="preserve">   </w:t>
      </w:r>
      <w:r>
        <w:rPr>
          <w:b/>
          <w:lang w:val="mk-MK"/>
        </w:rPr>
        <w:t>___________________________</w:t>
      </w:r>
    </w:p>
    <w:p w:rsidR="00197411" w:rsidRPr="00C43CAB" w:rsidRDefault="00197411" w:rsidP="00197411">
      <w:pPr>
        <w:ind w:left="5040" w:firstLine="720"/>
        <w:rPr>
          <w:b/>
          <w:lang w:val="mk-MK"/>
        </w:rPr>
      </w:pPr>
      <w:r>
        <w:rPr>
          <w:b/>
        </w:rPr>
        <w:t xml:space="preserve">   </w:t>
      </w:r>
      <w:r>
        <w:rPr>
          <w:b/>
          <w:lang w:val="mk-MK"/>
        </w:rPr>
        <w:t xml:space="preserve">     </w:t>
      </w:r>
      <w:r>
        <w:rPr>
          <w:b/>
        </w:rPr>
        <w:t xml:space="preserve">  </w:t>
      </w:r>
      <w:r>
        <w:rPr>
          <w:b/>
          <w:lang w:val="mk-MK"/>
        </w:rPr>
        <w:t>Доц. д-р Марјан Габеров</w:t>
      </w:r>
    </w:p>
    <w:p w:rsidR="009B2AB5" w:rsidRDefault="00B31B16">
      <w:bookmarkStart w:id="0" w:name="_GoBack"/>
      <w:bookmarkEnd w:id="0"/>
    </w:p>
    <w:sectPr w:rsidR="009B2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25"/>
    <w:rsid w:val="00197411"/>
    <w:rsid w:val="00797625"/>
    <w:rsid w:val="00867A88"/>
    <w:rsid w:val="00B050A9"/>
    <w:rsid w:val="00B3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8CFD5-F3A3-4DD6-8C00-14492CBD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Nadica</cp:lastModifiedBy>
  <cp:revision>4</cp:revision>
  <dcterms:created xsi:type="dcterms:W3CDTF">2020-09-30T10:58:00Z</dcterms:created>
  <dcterms:modified xsi:type="dcterms:W3CDTF">2020-11-02T08:59:00Z</dcterms:modified>
</cp:coreProperties>
</file>