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2F4" w:rsidRPr="00FB6916" w:rsidRDefault="00A432F4" w:rsidP="00FB6916">
      <w:pPr>
        <w:spacing w:after="0" w:line="240" w:lineRule="auto"/>
        <w:jc w:val="both"/>
        <w:rPr>
          <w:rFonts w:ascii="Times New Roman" w:hAnsi="Times New Roman"/>
        </w:rPr>
      </w:pPr>
    </w:p>
    <w:p w:rsidR="00A432F4" w:rsidRPr="00FB6916" w:rsidRDefault="00A432F4" w:rsidP="00FB6916">
      <w:pPr>
        <w:spacing w:after="0" w:line="240" w:lineRule="auto"/>
        <w:jc w:val="both"/>
        <w:rPr>
          <w:rFonts w:ascii="Times New Roman" w:hAnsi="Times New Roman"/>
        </w:rPr>
      </w:pPr>
    </w:p>
    <w:p w:rsidR="00A432F4" w:rsidRPr="00FB6916" w:rsidRDefault="00A432F4" w:rsidP="00FB6916">
      <w:pPr>
        <w:spacing w:after="0" w:line="240" w:lineRule="auto"/>
        <w:jc w:val="both"/>
        <w:rPr>
          <w:rFonts w:ascii="Times New Roman" w:hAnsi="Times New Roman"/>
        </w:rPr>
      </w:pPr>
    </w:p>
    <w:p w:rsidR="00A432F4" w:rsidRPr="00FB6916" w:rsidRDefault="00A432F4" w:rsidP="00FB6916">
      <w:pPr>
        <w:spacing w:after="0" w:line="240" w:lineRule="auto"/>
        <w:jc w:val="both"/>
        <w:rPr>
          <w:rFonts w:ascii="Times New Roman" w:hAnsi="Times New Roman"/>
        </w:rPr>
      </w:pPr>
    </w:p>
    <w:p w:rsidR="00A432F4" w:rsidRPr="00FB6916" w:rsidRDefault="00026851" w:rsidP="00FB6916">
      <w:pPr>
        <w:spacing w:after="0" w:line="240" w:lineRule="auto"/>
        <w:jc w:val="center"/>
        <w:rPr>
          <w:rFonts w:ascii="Times New Roman" w:hAnsi="Times New Roman"/>
        </w:rPr>
      </w:pPr>
      <w:r>
        <w:rPr>
          <w:noProof/>
        </w:rPr>
        <w:drawing>
          <wp:inline distT="0" distB="0" distL="0" distR="0" wp14:anchorId="330D0DB9" wp14:editId="16D44D19">
            <wp:extent cx="2426335" cy="242062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26335" cy="2420620"/>
                    </a:xfrm>
                    <a:prstGeom prst="rect">
                      <a:avLst/>
                    </a:prstGeom>
                    <a:noFill/>
                  </pic:spPr>
                </pic:pic>
              </a:graphicData>
            </a:graphic>
          </wp:inline>
        </w:drawing>
      </w:r>
    </w:p>
    <w:p w:rsidR="00A432F4" w:rsidRPr="00FB6916" w:rsidRDefault="00A432F4" w:rsidP="00FB6916">
      <w:pPr>
        <w:spacing w:after="0" w:line="240" w:lineRule="auto"/>
        <w:jc w:val="center"/>
        <w:rPr>
          <w:rFonts w:ascii="Times New Roman" w:hAnsi="Times New Roman"/>
        </w:rPr>
      </w:pPr>
    </w:p>
    <w:p w:rsidR="00A432F4" w:rsidRDefault="00A432F4" w:rsidP="00FB6916">
      <w:pPr>
        <w:spacing w:after="0" w:line="240" w:lineRule="auto"/>
        <w:jc w:val="center"/>
        <w:rPr>
          <w:rFonts w:ascii="Times New Roman" w:hAnsi="Times New Roman"/>
        </w:rPr>
      </w:pPr>
    </w:p>
    <w:p w:rsidR="004F7A04" w:rsidRDefault="004F7A04" w:rsidP="00FB6916">
      <w:pPr>
        <w:spacing w:after="0" w:line="240" w:lineRule="auto"/>
        <w:jc w:val="center"/>
        <w:rPr>
          <w:rFonts w:ascii="Times New Roman" w:hAnsi="Times New Roman"/>
        </w:rPr>
      </w:pPr>
    </w:p>
    <w:p w:rsidR="004F7A04" w:rsidRPr="00FB6916" w:rsidRDefault="004F7A04" w:rsidP="00FB6916">
      <w:pPr>
        <w:spacing w:after="0" w:line="240" w:lineRule="auto"/>
        <w:jc w:val="center"/>
        <w:rPr>
          <w:rFonts w:ascii="Times New Roman" w:hAnsi="Times New Roman"/>
        </w:rPr>
      </w:pPr>
    </w:p>
    <w:p w:rsidR="00BE3A81" w:rsidRPr="00BE3A81" w:rsidRDefault="00BE3A81" w:rsidP="00FB6916">
      <w:pPr>
        <w:spacing w:after="0" w:line="240" w:lineRule="auto"/>
        <w:jc w:val="center"/>
        <w:rPr>
          <w:rFonts w:ascii="Times New Roman" w:hAnsi="Times New Roman"/>
          <w:b/>
          <w:color w:val="1F497D" w:themeColor="text2"/>
          <w:sz w:val="52"/>
          <w:szCs w:val="52"/>
        </w:rPr>
      </w:pPr>
      <w:bookmarkStart w:id="0" w:name="_GoBack"/>
      <w:bookmarkEnd w:id="0"/>
    </w:p>
    <w:p w:rsidR="00A432F4" w:rsidRPr="00BE3A81" w:rsidRDefault="00084E89" w:rsidP="00FB6916">
      <w:pPr>
        <w:spacing w:after="0" w:line="240" w:lineRule="auto"/>
        <w:jc w:val="center"/>
        <w:rPr>
          <w:rFonts w:ascii="Times New Roman" w:hAnsi="Times New Roman"/>
          <w:b/>
          <w:color w:val="1F497D" w:themeColor="text2"/>
          <w:sz w:val="52"/>
          <w:szCs w:val="52"/>
        </w:rPr>
      </w:pPr>
      <w:r w:rsidRPr="00BE3A81">
        <w:rPr>
          <w:rFonts w:ascii="Times New Roman" w:hAnsi="Times New Roman"/>
          <w:b/>
          <w:color w:val="1F497D" w:themeColor="text2"/>
          <w:sz w:val="52"/>
          <w:szCs w:val="52"/>
        </w:rPr>
        <w:t>FACULTY OF ECONOMICS</w:t>
      </w:r>
    </w:p>
    <w:p w:rsidR="00A432F4" w:rsidRPr="00FB6916" w:rsidRDefault="00A432F4" w:rsidP="00FB6916">
      <w:pPr>
        <w:spacing w:after="0" w:line="240" w:lineRule="auto"/>
        <w:jc w:val="center"/>
        <w:rPr>
          <w:rFonts w:ascii="Times New Roman" w:hAnsi="Times New Roman"/>
          <w:b/>
          <w:sz w:val="28"/>
          <w:szCs w:val="28"/>
          <w:lang w:val="mk-MK"/>
        </w:rPr>
      </w:pPr>
    </w:p>
    <w:p w:rsidR="00BE3A81" w:rsidRDefault="00BE3A81" w:rsidP="00FB6916">
      <w:pPr>
        <w:spacing w:after="0" w:line="240" w:lineRule="auto"/>
        <w:jc w:val="center"/>
        <w:rPr>
          <w:rFonts w:ascii="Times New Roman" w:hAnsi="Times New Roman"/>
          <w:b/>
          <w:sz w:val="28"/>
          <w:szCs w:val="28"/>
        </w:rPr>
      </w:pPr>
    </w:p>
    <w:p w:rsidR="00BE3A81" w:rsidRDefault="00BE3A81" w:rsidP="00FB6916">
      <w:pPr>
        <w:spacing w:after="0" w:line="240" w:lineRule="auto"/>
        <w:jc w:val="center"/>
        <w:rPr>
          <w:rFonts w:ascii="Times New Roman" w:hAnsi="Times New Roman"/>
          <w:b/>
          <w:sz w:val="28"/>
          <w:szCs w:val="28"/>
        </w:rPr>
      </w:pPr>
    </w:p>
    <w:p w:rsidR="00A432F4" w:rsidRPr="00BE3A81" w:rsidRDefault="00A432F4" w:rsidP="00FB6916">
      <w:pPr>
        <w:spacing w:after="0" w:line="240" w:lineRule="auto"/>
        <w:jc w:val="center"/>
        <w:rPr>
          <w:rFonts w:ascii="Times New Roman" w:hAnsi="Times New Roman"/>
          <w:b/>
          <w:color w:val="1F497D" w:themeColor="text2"/>
          <w:sz w:val="36"/>
          <w:szCs w:val="36"/>
        </w:rPr>
      </w:pPr>
      <w:r w:rsidRPr="00BE3A81">
        <w:rPr>
          <w:rFonts w:ascii="Times New Roman" w:hAnsi="Times New Roman"/>
          <w:b/>
          <w:color w:val="1F497D" w:themeColor="text2"/>
          <w:sz w:val="36"/>
          <w:szCs w:val="36"/>
        </w:rPr>
        <w:t>STUDY PROGRAM</w:t>
      </w:r>
      <w:r w:rsidRPr="00BE3A81">
        <w:rPr>
          <w:rFonts w:ascii="Times New Roman" w:hAnsi="Times New Roman"/>
          <w:b/>
          <w:color w:val="1F497D" w:themeColor="text2"/>
          <w:sz w:val="36"/>
          <w:szCs w:val="36"/>
          <w:lang w:val="mk-MK"/>
        </w:rPr>
        <w:t xml:space="preserve"> –</w:t>
      </w:r>
      <w:r w:rsidR="00CA40FC" w:rsidRPr="00BE3A81">
        <w:rPr>
          <w:rFonts w:ascii="Times New Roman" w:hAnsi="Times New Roman"/>
          <w:b/>
          <w:color w:val="1F497D" w:themeColor="text2"/>
          <w:sz w:val="36"/>
          <w:szCs w:val="36"/>
        </w:rPr>
        <w:t>BUSINESS MANAGEMENT</w:t>
      </w:r>
    </w:p>
    <w:p w:rsidR="00A432F4" w:rsidRPr="00BE3A81" w:rsidRDefault="00A432F4" w:rsidP="00FB6916">
      <w:pPr>
        <w:spacing w:after="0" w:line="240" w:lineRule="auto"/>
        <w:jc w:val="center"/>
        <w:rPr>
          <w:rFonts w:ascii="Times New Roman" w:hAnsi="Times New Roman"/>
          <w:b/>
          <w:color w:val="1F497D" w:themeColor="text2"/>
          <w:sz w:val="36"/>
          <w:szCs w:val="36"/>
          <w:lang w:val="mk-MK"/>
        </w:rPr>
      </w:pPr>
    </w:p>
    <w:p w:rsidR="00A432F4" w:rsidRPr="00BE3A81" w:rsidRDefault="00BE3A81" w:rsidP="00FB6916">
      <w:pPr>
        <w:spacing w:after="0" w:line="240" w:lineRule="auto"/>
        <w:jc w:val="center"/>
        <w:rPr>
          <w:rFonts w:ascii="Times New Roman" w:hAnsi="Times New Roman"/>
          <w:b/>
          <w:color w:val="1F497D" w:themeColor="text2"/>
          <w:sz w:val="36"/>
          <w:szCs w:val="36"/>
        </w:rPr>
      </w:pPr>
      <w:r w:rsidRPr="00BE3A81">
        <w:rPr>
          <w:rFonts w:ascii="Times New Roman" w:hAnsi="Times New Roman"/>
          <w:b/>
          <w:color w:val="1F497D" w:themeColor="text2"/>
          <w:sz w:val="36"/>
          <w:szCs w:val="36"/>
        </w:rPr>
        <w:t xml:space="preserve">UNDERGRADUTE STUDIES </w:t>
      </w:r>
    </w:p>
    <w:p w:rsidR="00A432F4" w:rsidRPr="00BE3A81" w:rsidRDefault="00BE3A81" w:rsidP="00FB6916">
      <w:pPr>
        <w:spacing w:after="0" w:line="240" w:lineRule="auto"/>
        <w:jc w:val="center"/>
        <w:rPr>
          <w:rFonts w:ascii="Times New Roman" w:hAnsi="Times New Roman"/>
          <w:b/>
          <w:color w:val="1F497D" w:themeColor="text2"/>
          <w:sz w:val="36"/>
          <w:szCs w:val="36"/>
        </w:rPr>
      </w:pPr>
      <w:r w:rsidRPr="00BE3A81">
        <w:rPr>
          <w:rFonts w:ascii="Times New Roman" w:hAnsi="Times New Roman"/>
          <w:b/>
          <w:color w:val="1F497D" w:themeColor="text2"/>
          <w:sz w:val="36"/>
          <w:szCs w:val="36"/>
        </w:rPr>
        <w:t>(</w:t>
      </w:r>
      <w:r w:rsidR="00A432F4" w:rsidRPr="00BE3A81">
        <w:rPr>
          <w:rFonts w:ascii="Times New Roman" w:hAnsi="Times New Roman"/>
          <w:b/>
          <w:color w:val="1F497D" w:themeColor="text2"/>
          <w:sz w:val="36"/>
          <w:szCs w:val="36"/>
        </w:rPr>
        <w:t xml:space="preserve">FIRST CYCLE OF </w:t>
      </w:r>
      <w:r w:rsidRPr="00BE3A81">
        <w:rPr>
          <w:rFonts w:ascii="Times New Roman" w:hAnsi="Times New Roman"/>
          <w:b/>
          <w:color w:val="1F497D" w:themeColor="text2"/>
          <w:sz w:val="36"/>
          <w:szCs w:val="36"/>
        </w:rPr>
        <w:t xml:space="preserve">4 YEARS </w:t>
      </w:r>
      <w:r w:rsidR="00A432F4" w:rsidRPr="00BE3A81">
        <w:rPr>
          <w:rFonts w:ascii="Times New Roman" w:hAnsi="Times New Roman"/>
          <w:b/>
          <w:color w:val="1F497D" w:themeColor="text2"/>
          <w:sz w:val="36"/>
          <w:szCs w:val="36"/>
        </w:rPr>
        <w:t>STUDIES</w:t>
      </w:r>
      <w:r w:rsidRPr="00BE3A81">
        <w:rPr>
          <w:rFonts w:ascii="Times New Roman" w:hAnsi="Times New Roman"/>
          <w:b/>
          <w:color w:val="1F497D" w:themeColor="text2"/>
          <w:sz w:val="36"/>
          <w:szCs w:val="36"/>
        </w:rPr>
        <w:t>)</w:t>
      </w:r>
    </w:p>
    <w:p w:rsidR="00A432F4" w:rsidRPr="00FB6916" w:rsidRDefault="00A432F4" w:rsidP="00FB6916">
      <w:pPr>
        <w:spacing w:after="0" w:line="240" w:lineRule="auto"/>
        <w:jc w:val="center"/>
        <w:rPr>
          <w:rFonts w:ascii="Times New Roman" w:hAnsi="Times New Roman"/>
          <w:sz w:val="28"/>
          <w:szCs w:val="28"/>
        </w:rPr>
      </w:pPr>
    </w:p>
    <w:p w:rsidR="00A432F4" w:rsidRPr="00FB6916" w:rsidRDefault="00A432F4" w:rsidP="00FB6916">
      <w:pPr>
        <w:spacing w:after="0" w:line="240" w:lineRule="auto"/>
        <w:jc w:val="both"/>
        <w:rPr>
          <w:rFonts w:ascii="Times New Roman" w:hAnsi="Times New Roman"/>
        </w:rPr>
      </w:pPr>
    </w:p>
    <w:p w:rsidR="00A432F4" w:rsidRPr="00FB6916" w:rsidRDefault="00A432F4" w:rsidP="00FB6916">
      <w:pPr>
        <w:spacing w:after="0" w:line="240" w:lineRule="auto"/>
        <w:jc w:val="both"/>
        <w:rPr>
          <w:rFonts w:ascii="Times New Roman" w:hAnsi="Times New Roman"/>
        </w:rPr>
      </w:pPr>
    </w:p>
    <w:p w:rsidR="00A432F4" w:rsidRPr="00FB6916" w:rsidRDefault="00A432F4" w:rsidP="00FB6916">
      <w:pPr>
        <w:spacing w:after="0" w:line="240" w:lineRule="auto"/>
        <w:jc w:val="both"/>
        <w:rPr>
          <w:rFonts w:ascii="Times New Roman" w:hAnsi="Times New Roman"/>
        </w:rPr>
      </w:pPr>
    </w:p>
    <w:p w:rsidR="00A432F4" w:rsidRPr="00FB6916" w:rsidRDefault="00A432F4" w:rsidP="00FB6916">
      <w:pPr>
        <w:spacing w:after="0" w:line="240" w:lineRule="auto"/>
        <w:jc w:val="both"/>
        <w:rPr>
          <w:rFonts w:ascii="Times New Roman" w:hAnsi="Times New Roman"/>
        </w:rPr>
      </w:pPr>
    </w:p>
    <w:p w:rsidR="00A432F4" w:rsidRPr="00FB6916" w:rsidRDefault="00A432F4" w:rsidP="00FB6916">
      <w:pPr>
        <w:spacing w:after="0" w:line="240" w:lineRule="auto"/>
        <w:jc w:val="both"/>
        <w:rPr>
          <w:rFonts w:ascii="Times New Roman" w:hAnsi="Times New Roman"/>
        </w:rPr>
      </w:pPr>
    </w:p>
    <w:p w:rsidR="00A432F4" w:rsidRPr="00FB6916" w:rsidRDefault="00A432F4" w:rsidP="00FB6916">
      <w:pPr>
        <w:spacing w:after="0" w:line="240" w:lineRule="auto"/>
        <w:jc w:val="both"/>
        <w:rPr>
          <w:rFonts w:ascii="Times New Roman" w:hAnsi="Times New Roman"/>
        </w:rPr>
      </w:pPr>
    </w:p>
    <w:p w:rsidR="00A432F4" w:rsidRPr="00FB6916" w:rsidRDefault="00A432F4" w:rsidP="00FB6916">
      <w:pPr>
        <w:spacing w:after="0" w:line="240" w:lineRule="auto"/>
        <w:jc w:val="both"/>
        <w:rPr>
          <w:rFonts w:ascii="Times New Roman" w:hAnsi="Times New Roman"/>
        </w:rPr>
      </w:pPr>
    </w:p>
    <w:p w:rsidR="00A432F4" w:rsidRPr="00FB6916" w:rsidRDefault="00A432F4" w:rsidP="00FB6916">
      <w:pPr>
        <w:spacing w:after="0" w:line="240" w:lineRule="auto"/>
        <w:jc w:val="both"/>
        <w:rPr>
          <w:rFonts w:ascii="Times New Roman" w:hAnsi="Times New Roman"/>
        </w:rPr>
      </w:pPr>
    </w:p>
    <w:p w:rsidR="00A432F4" w:rsidRPr="00FB6916" w:rsidRDefault="00A432F4" w:rsidP="00FB6916">
      <w:pPr>
        <w:spacing w:after="0" w:line="240" w:lineRule="auto"/>
        <w:jc w:val="both"/>
        <w:rPr>
          <w:rFonts w:ascii="Times New Roman" w:hAnsi="Times New Roman"/>
        </w:rPr>
      </w:pPr>
    </w:p>
    <w:p w:rsidR="00A432F4" w:rsidRPr="00FB6916" w:rsidRDefault="00A432F4" w:rsidP="00FB6916">
      <w:pPr>
        <w:spacing w:after="0" w:line="240" w:lineRule="auto"/>
        <w:jc w:val="both"/>
        <w:rPr>
          <w:rFonts w:ascii="Times New Roman" w:hAnsi="Times New Roman"/>
        </w:rPr>
      </w:pPr>
    </w:p>
    <w:p w:rsidR="00A432F4" w:rsidRPr="00FB6916" w:rsidRDefault="00A432F4" w:rsidP="00FB6916">
      <w:pPr>
        <w:spacing w:after="0" w:line="240" w:lineRule="auto"/>
        <w:jc w:val="both"/>
        <w:rPr>
          <w:rFonts w:ascii="Times New Roman" w:hAnsi="Times New Roman"/>
        </w:rPr>
      </w:pPr>
    </w:p>
    <w:p w:rsidR="00A432F4" w:rsidRPr="00FB6916" w:rsidRDefault="00A432F4" w:rsidP="00FB6916">
      <w:pPr>
        <w:spacing w:after="0" w:line="240" w:lineRule="auto"/>
        <w:jc w:val="both"/>
        <w:rPr>
          <w:rFonts w:ascii="Times New Roman" w:hAnsi="Times New Roman"/>
        </w:rPr>
      </w:pPr>
    </w:p>
    <w:p w:rsidR="00A432F4" w:rsidRPr="00FB6916" w:rsidRDefault="00A432F4" w:rsidP="00FB6916">
      <w:pPr>
        <w:spacing w:after="0" w:line="240" w:lineRule="auto"/>
        <w:jc w:val="both"/>
        <w:rPr>
          <w:rFonts w:ascii="Times New Roman" w:hAnsi="Times New Roman"/>
        </w:rPr>
      </w:pPr>
    </w:p>
    <w:p w:rsidR="00A432F4" w:rsidRPr="00FB6916" w:rsidRDefault="00A432F4" w:rsidP="00FB6916">
      <w:pPr>
        <w:spacing w:after="0" w:line="240" w:lineRule="auto"/>
        <w:jc w:val="both"/>
        <w:rPr>
          <w:rFonts w:ascii="Times New Roman" w:hAnsi="Times New Roman"/>
        </w:rPr>
      </w:pPr>
    </w:p>
    <w:p w:rsidR="00FB6916" w:rsidRPr="00FB6916" w:rsidRDefault="00FB6916" w:rsidP="00FB6916">
      <w:pPr>
        <w:spacing w:after="0" w:line="240" w:lineRule="auto"/>
        <w:jc w:val="both"/>
        <w:rPr>
          <w:rFonts w:ascii="Times New Roman" w:hAnsi="Times New Roman"/>
        </w:rPr>
      </w:pPr>
    </w:p>
    <w:p w:rsidR="00FB6916" w:rsidRPr="00FB6916" w:rsidRDefault="00FB6916" w:rsidP="00FB6916">
      <w:pPr>
        <w:spacing w:after="0" w:line="240" w:lineRule="auto"/>
        <w:jc w:val="both"/>
        <w:rPr>
          <w:rFonts w:ascii="Times New Roman" w:hAnsi="Times New Roman"/>
        </w:rPr>
      </w:pPr>
    </w:p>
    <w:p w:rsidR="00FB6916" w:rsidRDefault="00FB6916" w:rsidP="00FB6916">
      <w:pPr>
        <w:spacing w:after="0" w:line="240" w:lineRule="auto"/>
        <w:jc w:val="both"/>
        <w:rPr>
          <w:rFonts w:ascii="Times New Roman" w:hAnsi="Times New Roman"/>
        </w:rPr>
      </w:pPr>
    </w:p>
    <w:p w:rsidR="00FB6916" w:rsidRDefault="00FB6916" w:rsidP="00FB6916">
      <w:pPr>
        <w:spacing w:after="0" w:line="240" w:lineRule="auto"/>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Skopje, 2019</w:t>
      </w:r>
    </w:p>
    <w:p w:rsidR="00FB6916" w:rsidRDefault="00FB6916" w:rsidP="00FB6916">
      <w:pPr>
        <w:spacing w:after="0" w:line="240" w:lineRule="auto"/>
        <w:jc w:val="both"/>
        <w:rPr>
          <w:rFonts w:ascii="Times New Roman" w:hAnsi="Times New Roman"/>
        </w:rPr>
      </w:pPr>
    </w:p>
    <w:p w:rsidR="00FB6916" w:rsidRDefault="00FB6916" w:rsidP="00FB6916">
      <w:pPr>
        <w:spacing w:after="0" w:line="240" w:lineRule="auto"/>
        <w:jc w:val="both"/>
        <w:rPr>
          <w:rFonts w:ascii="Times New Roman" w:hAnsi="Times New Roman"/>
        </w:rPr>
      </w:pPr>
    </w:p>
    <w:p w:rsidR="00A432F4" w:rsidRPr="00FB6916" w:rsidRDefault="00A432F4" w:rsidP="00FB6916">
      <w:pPr>
        <w:spacing w:after="0" w:line="240" w:lineRule="auto"/>
        <w:jc w:val="both"/>
        <w:rPr>
          <w:rFonts w:ascii="Times New Roman" w:hAnsi="Times New Roman"/>
        </w:rPr>
      </w:pPr>
    </w:p>
    <w:p w:rsidR="00A432F4" w:rsidRPr="00084E89" w:rsidRDefault="00A432F4" w:rsidP="00FB6916">
      <w:pPr>
        <w:spacing w:after="0" w:line="240" w:lineRule="auto"/>
        <w:jc w:val="both"/>
        <w:rPr>
          <w:rFonts w:ascii="Times New Roman" w:hAnsi="Times New Roman"/>
          <w:b/>
        </w:rPr>
      </w:pPr>
    </w:p>
    <w:p w:rsidR="003913BC" w:rsidRPr="00BE3A81" w:rsidRDefault="00BE3A81" w:rsidP="00FB6916">
      <w:pPr>
        <w:spacing w:after="0" w:line="240" w:lineRule="auto"/>
        <w:jc w:val="both"/>
        <w:rPr>
          <w:rFonts w:ascii="Times New Roman" w:hAnsi="Times New Roman"/>
          <w:b/>
          <w:color w:val="1F497D" w:themeColor="text2"/>
          <w:sz w:val="32"/>
          <w:szCs w:val="32"/>
        </w:rPr>
      </w:pPr>
      <w:r w:rsidRPr="00BE3A81">
        <w:rPr>
          <w:rFonts w:ascii="Times New Roman" w:hAnsi="Times New Roman"/>
          <w:b/>
          <w:color w:val="1F497D" w:themeColor="text2"/>
          <w:sz w:val="32"/>
          <w:szCs w:val="32"/>
        </w:rPr>
        <w:t xml:space="preserve">COURSES </w:t>
      </w:r>
    </w:p>
    <w:p w:rsidR="00084E89" w:rsidRPr="00084E89" w:rsidRDefault="00084E89" w:rsidP="00FB6916">
      <w:pPr>
        <w:spacing w:after="0" w:line="240" w:lineRule="auto"/>
        <w:jc w:val="both"/>
        <w:rPr>
          <w:rFonts w:ascii="Times New Roman" w:hAnsi="Times New Roman"/>
        </w:rPr>
      </w:pPr>
    </w:p>
    <w:p w:rsidR="003913BC" w:rsidRPr="00FB6916" w:rsidRDefault="003913BC" w:rsidP="00BE3A81">
      <w:pPr>
        <w:spacing w:after="0" w:line="240" w:lineRule="auto"/>
        <w:ind w:firstLine="720"/>
        <w:jc w:val="both"/>
        <w:rPr>
          <w:rFonts w:ascii="Times New Roman" w:hAnsi="Times New Roman"/>
          <w:lang w:val="mk-MK"/>
        </w:rPr>
      </w:pPr>
      <w:r w:rsidRPr="00FB6916">
        <w:rPr>
          <w:rFonts w:ascii="Times New Roman" w:hAnsi="Times New Roman"/>
          <w:lang w:val="mk-MK"/>
        </w:rPr>
        <w:t xml:space="preserve">The study program in </w:t>
      </w:r>
      <w:r w:rsidR="00CA40FC">
        <w:rPr>
          <w:rFonts w:ascii="Times New Roman" w:hAnsi="Times New Roman"/>
          <w:lang w:val="mk-MK"/>
        </w:rPr>
        <w:t>Business Management</w:t>
      </w:r>
      <w:r w:rsidRPr="00FB6916">
        <w:rPr>
          <w:rFonts w:ascii="Times New Roman" w:hAnsi="Times New Roman"/>
          <w:lang w:val="mk-MK"/>
        </w:rPr>
        <w:t xml:space="preserve"> at the </w:t>
      </w:r>
      <w:r w:rsidR="00084E89">
        <w:rPr>
          <w:rFonts w:ascii="Times New Roman" w:hAnsi="Times New Roman"/>
          <w:lang w:val="mk-MK"/>
        </w:rPr>
        <w:t>Faculty of Economics</w:t>
      </w:r>
      <w:r w:rsidRPr="00FB6916">
        <w:rPr>
          <w:rFonts w:ascii="Times New Roman" w:hAnsi="Times New Roman"/>
          <w:lang w:val="mk-MK"/>
        </w:rPr>
        <w:t xml:space="preserve"> provides:</w:t>
      </w:r>
    </w:p>
    <w:p w:rsidR="003913BC" w:rsidRPr="00FB6916" w:rsidRDefault="003913BC" w:rsidP="00FB6916">
      <w:pPr>
        <w:spacing w:after="0" w:line="240" w:lineRule="auto"/>
        <w:jc w:val="both"/>
        <w:rPr>
          <w:rFonts w:ascii="Times New Roman" w:hAnsi="Times New Roman"/>
          <w:lang w:val="mk-MK"/>
        </w:rPr>
      </w:pPr>
    </w:p>
    <w:p w:rsidR="003913BC" w:rsidRPr="00FB6916" w:rsidRDefault="003913BC" w:rsidP="00BE3A81">
      <w:pPr>
        <w:spacing w:after="0" w:line="240" w:lineRule="auto"/>
        <w:ind w:left="990"/>
        <w:jc w:val="both"/>
        <w:rPr>
          <w:rFonts w:ascii="Times New Roman" w:hAnsi="Times New Roman"/>
          <w:lang w:val="mk-MK"/>
        </w:rPr>
      </w:pPr>
      <w:r w:rsidRPr="00FB6916">
        <w:rPr>
          <w:rFonts w:ascii="Times New Roman" w:hAnsi="Times New Roman"/>
          <w:lang w:val="mk-MK"/>
        </w:rPr>
        <w:t xml:space="preserve">- Required courses (up to 60% of the </w:t>
      </w:r>
      <w:r w:rsidR="00BE3A81">
        <w:rPr>
          <w:rFonts w:ascii="Times New Roman" w:hAnsi="Times New Roman"/>
          <w:lang w:val="mk-MK"/>
        </w:rPr>
        <w:t>course</w:t>
      </w:r>
      <w:r w:rsidRPr="00FB6916">
        <w:rPr>
          <w:rFonts w:ascii="Times New Roman" w:hAnsi="Times New Roman"/>
          <w:lang w:val="mk-MK"/>
        </w:rPr>
        <w:t>s),</w:t>
      </w:r>
    </w:p>
    <w:p w:rsidR="003913BC" w:rsidRPr="00FB6916" w:rsidRDefault="003913BC" w:rsidP="00BE3A81">
      <w:pPr>
        <w:spacing w:after="0" w:line="240" w:lineRule="auto"/>
        <w:ind w:left="990"/>
        <w:jc w:val="both"/>
        <w:rPr>
          <w:rFonts w:ascii="Times New Roman" w:hAnsi="Times New Roman"/>
          <w:lang w:val="mk-MK"/>
        </w:rPr>
      </w:pPr>
      <w:r w:rsidRPr="00FB6916">
        <w:rPr>
          <w:rFonts w:ascii="Times New Roman" w:hAnsi="Times New Roman"/>
          <w:lang w:val="mk-MK"/>
        </w:rPr>
        <w:t xml:space="preserve">- Elective courses from the faculty (in the volume of 30% of </w:t>
      </w:r>
      <w:r w:rsidR="00BE3A81">
        <w:rPr>
          <w:rFonts w:ascii="Times New Roman" w:hAnsi="Times New Roman"/>
          <w:lang w:val="mk-MK"/>
        </w:rPr>
        <w:t>course</w:t>
      </w:r>
      <w:r w:rsidRPr="00FB6916">
        <w:rPr>
          <w:rFonts w:ascii="Times New Roman" w:hAnsi="Times New Roman"/>
          <w:lang w:val="mk-MK"/>
        </w:rPr>
        <w:t>s), and</w:t>
      </w:r>
    </w:p>
    <w:p w:rsidR="003913BC" w:rsidRPr="00FB6916" w:rsidRDefault="003913BC" w:rsidP="00BE3A81">
      <w:pPr>
        <w:spacing w:after="0" w:line="240" w:lineRule="auto"/>
        <w:ind w:left="990"/>
        <w:jc w:val="both"/>
        <w:rPr>
          <w:rFonts w:ascii="Times New Roman" w:hAnsi="Times New Roman"/>
          <w:lang w:val="mk-MK"/>
        </w:rPr>
      </w:pPr>
      <w:r w:rsidRPr="00FB6916">
        <w:rPr>
          <w:rFonts w:ascii="Times New Roman" w:hAnsi="Times New Roman"/>
          <w:lang w:val="mk-MK"/>
        </w:rPr>
        <w:t xml:space="preserve">- Elective courses from a unit of the University (in volume of 10% of </w:t>
      </w:r>
      <w:r w:rsidR="00BE3A81">
        <w:rPr>
          <w:rFonts w:ascii="Times New Roman" w:hAnsi="Times New Roman"/>
          <w:lang w:val="mk-MK"/>
        </w:rPr>
        <w:t>course</w:t>
      </w:r>
      <w:r w:rsidRPr="00FB6916">
        <w:rPr>
          <w:rFonts w:ascii="Times New Roman" w:hAnsi="Times New Roman"/>
          <w:lang w:val="mk-MK"/>
        </w:rPr>
        <w:t>s).</w:t>
      </w:r>
    </w:p>
    <w:p w:rsidR="003913BC" w:rsidRPr="00FB6916" w:rsidRDefault="003913BC" w:rsidP="00FB6916">
      <w:pPr>
        <w:spacing w:after="0" w:line="240" w:lineRule="auto"/>
        <w:jc w:val="both"/>
        <w:rPr>
          <w:rFonts w:ascii="Times New Roman" w:hAnsi="Times New Roman"/>
          <w:lang w:val="mk-MK"/>
        </w:rPr>
      </w:pPr>
    </w:p>
    <w:p w:rsidR="003913BC" w:rsidRPr="00FB6916" w:rsidRDefault="003913BC" w:rsidP="00BE3A81">
      <w:pPr>
        <w:spacing w:after="0" w:line="240" w:lineRule="auto"/>
        <w:ind w:firstLine="720"/>
        <w:jc w:val="both"/>
        <w:rPr>
          <w:rFonts w:ascii="Times New Roman" w:hAnsi="Times New Roman"/>
          <w:lang w:val="mk-MK"/>
        </w:rPr>
      </w:pPr>
      <w:r w:rsidRPr="00FB6916">
        <w:rPr>
          <w:rFonts w:ascii="Times New Roman" w:hAnsi="Times New Roman"/>
          <w:lang w:val="mk-MK"/>
        </w:rPr>
        <w:t xml:space="preserve">Pursuant to the Law on Higher Education, including the Law on Amendments and Supplements to the Law on Higher Education, the students independently decide on the elective teaching </w:t>
      </w:r>
      <w:r w:rsidR="00BE3A81">
        <w:rPr>
          <w:rFonts w:ascii="Times New Roman" w:hAnsi="Times New Roman"/>
          <w:lang w:val="mk-MK"/>
        </w:rPr>
        <w:t>course</w:t>
      </w:r>
      <w:r w:rsidRPr="00FB6916">
        <w:rPr>
          <w:rFonts w:ascii="Times New Roman" w:hAnsi="Times New Roman"/>
          <w:lang w:val="mk-MK"/>
        </w:rPr>
        <w:t xml:space="preserve">s represented at the university units in accordance with the Rulebook on compatibility of </w:t>
      </w:r>
      <w:r w:rsidR="00BE3A81">
        <w:rPr>
          <w:rFonts w:ascii="Times New Roman" w:hAnsi="Times New Roman"/>
          <w:lang w:val="mk-MK"/>
        </w:rPr>
        <w:t>course</w:t>
      </w:r>
      <w:r w:rsidRPr="00FB6916">
        <w:rPr>
          <w:rFonts w:ascii="Times New Roman" w:hAnsi="Times New Roman"/>
          <w:lang w:val="mk-MK"/>
        </w:rPr>
        <w:t>s adopted by the university.</w:t>
      </w:r>
    </w:p>
    <w:p w:rsidR="00BE3A81" w:rsidRDefault="00BE3A81" w:rsidP="00BE3A81">
      <w:pPr>
        <w:spacing w:after="0" w:line="240" w:lineRule="auto"/>
        <w:ind w:firstLine="720"/>
        <w:jc w:val="both"/>
        <w:rPr>
          <w:rFonts w:ascii="Times New Roman" w:hAnsi="Times New Roman"/>
        </w:rPr>
      </w:pPr>
    </w:p>
    <w:p w:rsidR="003913BC" w:rsidRPr="00FB6916" w:rsidRDefault="003913BC" w:rsidP="00BE3A81">
      <w:pPr>
        <w:spacing w:after="0" w:line="240" w:lineRule="auto"/>
        <w:ind w:firstLine="720"/>
        <w:jc w:val="both"/>
        <w:rPr>
          <w:rFonts w:ascii="Times New Roman" w:hAnsi="Times New Roman"/>
          <w:lang w:val="mk-MK"/>
        </w:rPr>
      </w:pPr>
      <w:r w:rsidRPr="00FB6916">
        <w:rPr>
          <w:rFonts w:ascii="Times New Roman" w:hAnsi="Times New Roman"/>
          <w:lang w:val="mk-MK"/>
        </w:rPr>
        <w:t>Such a study program provides a balanced (balanced) combination of basic knowledge, and at the same time a wider vocational training. In this way, students will be encouraged to develop creative and inventive procedures for solving problems related to data and information collection, procedures in the field of management.</w:t>
      </w:r>
    </w:p>
    <w:p w:rsidR="00BE3A81" w:rsidRDefault="00BE3A81" w:rsidP="00BE3A81">
      <w:pPr>
        <w:spacing w:after="0" w:line="240" w:lineRule="auto"/>
        <w:ind w:firstLine="720"/>
        <w:jc w:val="both"/>
        <w:rPr>
          <w:rFonts w:ascii="Times New Roman" w:hAnsi="Times New Roman"/>
        </w:rPr>
      </w:pPr>
    </w:p>
    <w:p w:rsidR="003913BC" w:rsidRPr="00FB6916" w:rsidRDefault="003913BC" w:rsidP="00BE3A81">
      <w:pPr>
        <w:spacing w:after="0" w:line="240" w:lineRule="auto"/>
        <w:ind w:firstLine="720"/>
        <w:jc w:val="both"/>
        <w:rPr>
          <w:rFonts w:ascii="Times New Roman" w:hAnsi="Times New Roman"/>
          <w:lang w:val="mk-MK"/>
        </w:rPr>
      </w:pPr>
      <w:r w:rsidRPr="00FB6916">
        <w:rPr>
          <w:rFonts w:ascii="Times New Roman" w:hAnsi="Times New Roman"/>
          <w:lang w:val="mk-MK"/>
        </w:rPr>
        <w:t xml:space="preserve">After completing the fourth year and defending the diploma work, the student acquires the title Bachelor in </w:t>
      </w:r>
      <w:r w:rsidR="00CA40FC">
        <w:rPr>
          <w:rFonts w:ascii="Times New Roman" w:hAnsi="Times New Roman"/>
          <w:lang w:val="mk-MK"/>
        </w:rPr>
        <w:t>Business Management</w:t>
      </w:r>
      <w:r w:rsidRPr="00FB6916">
        <w:rPr>
          <w:rFonts w:ascii="Times New Roman" w:hAnsi="Times New Roman"/>
          <w:lang w:val="mk-MK"/>
        </w:rPr>
        <w:t xml:space="preserve"> (Bachelor in </w:t>
      </w:r>
      <w:r w:rsidR="00CA40FC">
        <w:rPr>
          <w:rFonts w:ascii="Times New Roman" w:hAnsi="Times New Roman"/>
          <w:lang w:val="mk-MK"/>
        </w:rPr>
        <w:t>Business Management</w:t>
      </w:r>
      <w:r w:rsidRPr="00FB6916">
        <w:rPr>
          <w:rFonts w:ascii="Times New Roman" w:hAnsi="Times New Roman"/>
          <w:lang w:val="mk-MK"/>
        </w:rPr>
        <w:t>).</w:t>
      </w:r>
    </w:p>
    <w:p w:rsidR="00084E89" w:rsidRDefault="00084E89" w:rsidP="00FB6916">
      <w:pPr>
        <w:spacing w:after="0" w:line="240" w:lineRule="auto"/>
        <w:jc w:val="both"/>
        <w:rPr>
          <w:rFonts w:ascii="Times New Roman" w:hAnsi="Times New Roman"/>
        </w:rPr>
      </w:pPr>
    </w:p>
    <w:p w:rsidR="003913BC" w:rsidRPr="00FB6916" w:rsidRDefault="003913BC" w:rsidP="00BE3A81">
      <w:pPr>
        <w:spacing w:after="0" w:line="240" w:lineRule="auto"/>
        <w:ind w:firstLine="720"/>
        <w:jc w:val="both"/>
        <w:rPr>
          <w:rFonts w:ascii="Times New Roman" w:hAnsi="Times New Roman"/>
          <w:lang w:val="mk-MK"/>
        </w:rPr>
      </w:pPr>
      <w:r w:rsidRPr="00FB6916">
        <w:rPr>
          <w:rFonts w:ascii="Times New Roman" w:hAnsi="Times New Roman"/>
          <w:lang w:val="mk-MK"/>
        </w:rPr>
        <w:t>With graduation, the student acquires 240 ECTS.</w:t>
      </w:r>
    </w:p>
    <w:p w:rsidR="003913BC" w:rsidRPr="00FB6916" w:rsidRDefault="003913BC" w:rsidP="00FB6916">
      <w:pPr>
        <w:spacing w:after="0" w:line="240" w:lineRule="auto"/>
        <w:rPr>
          <w:rFonts w:ascii="Times New Roman" w:hAnsi="Times New Roman"/>
          <w:lang w:val="mk-MK"/>
        </w:rPr>
        <w:sectPr w:rsidR="003913BC" w:rsidRPr="00FB6916">
          <w:pgSz w:w="11920" w:h="16840"/>
          <w:pgMar w:top="1440" w:right="1320" w:bottom="280" w:left="1320" w:header="0" w:footer="1600" w:gutter="0"/>
          <w:cols w:space="720"/>
        </w:sectPr>
      </w:pPr>
    </w:p>
    <w:p w:rsidR="00277802" w:rsidRPr="00FB6916" w:rsidRDefault="00277802" w:rsidP="00FB6916">
      <w:pPr>
        <w:spacing w:after="0" w:line="240" w:lineRule="auto"/>
        <w:rPr>
          <w:rFonts w:ascii="Times New Roman" w:hAnsi="Times New Roman"/>
        </w:rPr>
      </w:pPr>
    </w:p>
    <w:p w:rsidR="00197FAB" w:rsidRPr="00FB6916" w:rsidRDefault="00197FAB" w:rsidP="00FB6916">
      <w:pPr>
        <w:spacing w:after="0" w:line="240" w:lineRule="auto"/>
        <w:rPr>
          <w:rFonts w:ascii="Times New Roman" w:hAnsi="Times New Roman"/>
        </w:rPr>
      </w:pPr>
    </w:p>
    <w:p w:rsidR="00BE3A81" w:rsidRDefault="00BE3A81" w:rsidP="00FB6916">
      <w:pPr>
        <w:spacing w:after="0" w:line="240" w:lineRule="auto"/>
        <w:jc w:val="center"/>
        <w:rPr>
          <w:rFonts w:ascii="Times New Roman" w:hAnsi="Times New Roman"/>
          <w:b/>
          <w:color w:val="1F497D" w:themeColor="text2"/>
          <w:sz w:val="28"/>
          <w:szCs w:val="28"/>
        </w:rPr>
      </w:pPr>
      <w:r>
        <w:rPr>
          <w:rFonts w:ascii="Times New Roman" w:hAnsi="Times New Roman"/>
          <w:b/>
          <w:color w:val="1F497D" w:themeColor="text2"/>
          <w:sz w:val="28"/>
          <w:szCs w:val="28"/>
        </w:rPr>
        <w:t>Undergaduate P</w:t>
      </w:r>
      <w:r w:rsidR="00B3113E" w:rsidRPr="00BE3A81">
        <w:rPr>
          <w:rFonts w:ascii="Times New Roman" w:hAnsi="Times New Roman"/>
          <w:b/>
          <w:color w:val="1F497D" w:themeColor="text2"/>
          <w:sz w:val="28"/>
          <w:szCs w:val="28"/>
        </w:rPr>
        <w:t xml:space="preserve">rogram </w:t>
      </w:r>
      <w:r>
        <w:rPr>
          <w:rFonts w:ascii="Times New Roman" w:hAnsi="Times New Roman"/>
          <w:b/>
          <w:color w:val="1F497D" w:themeColor="text2"/>
          <w:sz w:val="28"/>
          <w:szCs w:val="28"/>
        </w:rPr>
        <w:t xml:space="preserve">of </w:t>
      </w:r>
      <w:r w:rsidR="00CA40FC" w:rsidRPr="00BE3A81">
        <w:rPr>
          <w:rFonts w:ascii="Times New Roman" w:hAnsi="Times New Roman"/>
          <w:b/>
          <w:color w:val="1F497D" w:themeColor="text2"/>
          <w:sz w:val="28"/>
          <w:szCs w:val="28"/>
        </w:rPr>
        <w:t>Business Management</w:t>
      </w:r>
      <w:r>
        <w:rPr>
          <w:rFonts w:ascii="Times New Roman" w:hAnsi="Times New Roman"/>
          <w:b/>
          <w:color w:val="1F497D" w:themeColor="text2"/>
          <w:sz w:val="28"/>
          <w:szCs w:val="28"/>
        </w:rPr>
        <w:t xml:space="preserve"> </w:t>
      </w:r>
    </w:p>
    <w:p w:rsidR="00B3113E" w:rsidRPr="00BE3A81" w:rsidRDefault="00BE3A81" w:rsidP="00BE3A81">
      <w:pPr>
        <w:spacing w:after="0" w:line="240" w:lineRule="auto"/>
        <w:jc w:val="center"/>
        <w:rPr>
          <w:rFonts w:ascii="Times New Roman" w:hAnsi="Times New Roman"/>
          <w:b/>
          <w:color w:val="1F497D" w:themeColor="text2"/>
          <w:sz w:val="28"/>
          <w:szCs w:val="28"/>
        </w:rPr>
      </w:pPr>
      <w:r>
        <w:rPr>
          <w:rFonts w:ascii="Times New Roman" w:hAnsi="Times New Roman"/>
          <w:b/>
          <w:color w:val="1F497D" w:themeColor="text2"/>
          <w:sz w:val="28"/>
          <w:szCs w:val="28"/>
        </w:rPr>
        <w:t xml:space="preserve">(4-years studies) </w:t>
      </w:r>
    </w:p>
    <w:p w:rsidR="00B3113E" w:rsidRPr="00FB6916" w:rsidRDefault="00B3113E" w:rsidP="00FB6916">
      <w:pPr>
        <w:spacing w:after="0" w:line="240" w:lineRule="auto"/>
        <w:rPr>
          <w:rFonts w:ascii="Times New Roman" w:hAnsi="Times New Roman"/>
        </w:rPr>
      </w:pPr>
    </w:p>
    <w:p w:rsidR="00183A06" w:rsidRPr="00FB6916" w:rsidRDefault="00183A06" w:rsidP="00FB6916">
      <w:pPr>
        <w:spacing w:after="0" w:line="240" w:lineRule="auto"/>
        <w:rPr>
          <w:rFonts w:ascii="Times New Roman" w:hAnsi="Times New Roman"/>
          <w:b/>
          <w:lang w:val="mk-MK"/>
        </w:rPr>
      </w:pPr>
      <w:r w:rsidRPr="00FB6916">
        <w:rPr>
          <w:rFonts w:ascii="Times New Roman" w:hAnsi="Times New Roman"/>
          <w:b/>
          <w:lang w:val="mk-MK"/>
        </w:rPr>
        <w:t xml:space="preserve">  </w:t>
      </w:r>
      <w:r w:rsidRPr="00FB6916">
        <w:rPr>
          <w:rFonts w:ascii="Times New Roman" w:hAnsi="Times New Roman"/>
          <w:b/>
        </w:rPr>
        <w:t xml:space="preserve">I </w:t>
      </w:r>
      <w:r w:rsidR="00004334" w:rsidRPr="00FB6916">
        <w:rPr>
          <w:rFonts w:ascii="Times New Roman" w:hAnsi="Times New Roman"/>
          <w:b/>
        </w:rPr>
        <w:t>year</w:t>
      </w:r>
    </w:p>
    <w:tbl>
      <w:tblPr>
        <w:tblW w:w="857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
        <w:gridCol w:w="901"/>
        <w:gridCol w:w="1374"/>
        <w:gridCol w:w="906"/>
        <w:gridCol w:w="973"/>
        <w:gridCol w:w="10"/>
        <w:gridCol w:w="907"/>
        <w:gridCol w:w="983"/>
        <w:gridCol w:w="791"/>
        <w:gridCol w:w="76"/>
        <w:gridCol w:w="1108"/>
      </w:tblGrid>
      <w:tr w:rsidR="00C940D1" w:rsidRPr="00FB6916" w:rsidTr="00C940D1">
        <w:trPr>
          <w:trHeight w:val="173"/>
        </w:trPr>
        <w:tc>
          <w:tcPr>
            <w:tcW w:w="597" w:type="dxa"/>
            <w:vMerge w:val="restart"/>
            <w:shd w:val="clear" w:color="auto" w:fill="auto"/>
            <w:vAlign w:val="center"/>
          </w:tcPr>
          <w:p w:rsidR="00BE3A81" w:rsidRPr="00FB6916" w:rsidRDefault="00BE3A81" w:rsidP="00C940D1">
            <w:pPr>
              <w:spacing w:after="0" w:line="240" w:lineRule="auto"/>
              <w:jc w:val="center"/>
              <w:rPr>
                <w:rFonts w:ascii="Times New Roman" w:hAnsi="Times New Roman"/>
                <w:b/>
              </w:rPr>
            </w:pPr>
            <w:r w:rsidRPr="00FB6916">
              <w:rPr>
                <w:rFonts w:ascii="Times New Roman" w:hAnsi="Times New Roman"/>
                <w:b/>
              </w:rPr>
              <w:t>No.</w:t>
            </w:r>
          </w:p>
        </w:tc>
        <w:tc>
          <w:tcPr>
            <w:tcW w:w="901" w:type="dxa"/>
            <w:vMerge w:val="restart"/>
            <w:shd w:val="clear" w:color="auto" w:fill="auto"/>
            <w:vAlign w:val="center"/>
          </w:tcPr>
          <w:p w:rsidR="00BE3A81" w:rsidRPr="00FB6916" w:rsidRDefault="00BE3A81" w:rsidP="00C940D1">
            <w:pPr>
              <w:spacing w:after="0" w:line="240" w:lineRule="auto"/>
              <w:jc w:val="center"/>
              <w:rPr>
                <w:rFonts w:ascii="Times New Roman" w:hAnsi="Times New Roman"/>
                <w:b/>
                <w:lang w:val="mk-MK"/>
              </w:rPr>
            </w:pPr>
            <w:r w:rsidRPr="00FB6916">
              <w:rPr>
                <w:rFonts w:ascii="Times New Roman" w:hAnsi="Times New Roman"/>
                <w:b/>
                <w:lang w:val="en-GB"/>
              </w:rPr>
              <w:t>Code</w:t>
            </w:r>
          </w:p>
        </w:tc>
        <w:tc>
          <w:tcPr>
            <w:tcW w:w="1472" w:type="dxa"/>
            <w:vMerge w:val="restart"/>
            <w:shd w:val="clear" w:color="auto" w:fill="auto"/>
            <w:vAlign w:val="center"/>
          </w:tcPr>
          <w:p w:rsidR="00BE3A81" w:rsidRPr="00FB6916" w:rsidRDefault="00BE3A81" w:rsidP="00C940D1">
            <w:pPr>
              <w:spacing w:after="0" w:line="240" w:lineRule="auto"/>
              <w:jc w:val="center"/>
              <w:rPr>
                <w:rFonts w:ascii="Times New Roman" w:hAnsi="Times New Roman"/>
                <w:b/>
                <w:lang w:val="mk-MK"/>
              </w:rPr>
            </w:pPr>
            <w:r>
              <w:rPr>
                <w:rFonts w:ascii="Times New Roman" w:hAnsi="Times New Roman"/>
                <w:b/>
              </w:rPr>
              <w:t>Course</w:t>
            </w:r>
          </w:p>
        </w:tc>
        <w:tc>
          <w:tcPr>
            <w:tcW w:w="1893" w:type="dxa"/>
            <w:gridSpan w:val="3"/>
            <w:shd w:val="clear" w:color="auto" w:fill="auto"/>
            <w:vAlign w:val="center"/>
          </w:tcPr>
          <w:p w:rsidR="00BE3A81" w:rsidRPr="00FB6916" w:rsidRDefault="00BE3A81" w:rsidP="00C940D1">
            <w:pPr>
              <w:spacing w:after="0" w:line="240" w:lineRule="auto"/>
              <w:jc w:val="center"/>
              <w:rPr>
                <w:rFonts w:ascii="Times New Roman" w:hAnsi="Times New Roman"/>
                <w:b/>
                <w:lang w:val="en-GB"/>
              </w:rPr>
            </w:pPr>
            <w:r w:rsidRPr="00FB6916">
              <w:rPr>
                <w:rFonts w:ascii="Times New Roman" w:hAnsi="Times New Roman"/>
                <w:b/>
                <w:lang w:val="en-GB"/>
              </w:rPr>
              <w:t>Total number of classes</w:t>
            </w:r>
          </w:p>
        </w:tc>
        <w:tc>
          <w:tcPr>
            <w:tcW w:w="1901" w:type="dxa"/>
            <w:gridSpan w:val="2"/>
            <w:shd w:val="clear" w:color="auto" w:fill="auto"/>
            <w:vAlign w:val="center"/>
          </w:tcPr>
          <w:p w:rsidR="00BE3A81" w:rsidRPr="00FB6916" w:rsidRDefault="00BE3A81" w:rsidP="00C940D1">
            <w:pPr>
              <w:spacing w:after="0" w:line="240" w:lineRule="auto"/>
              <w:jc w:val="center"/>
              <w:rPr>
                <w:rFonts w:ascii="Times New Roman" w:hAnsi="Times New Roman"/>
                <w:b/>
                <w:lang w:val="en-GB"/>
              </w:rPr>
            </w:pPr>
            <w:r w:rsidRPr="00FB6916">
              <w:rPr>
                <w:rFonts w:ascii="Times New Roman" w:hAnsi="Times New Roman"/>
                <w:b/>
                <w:lang w:val="en-GB"/>
              </w:rPr>
              <w:t>Weekly number of classes</w:t>
            </w:r>
          </w:p>
        </w:tc>
        <w:tc>
          <w:tcPr>
            <w:tcW w:w="567" w:type="dxa"/>
            <w:vMerge w:val="restart"/>
            <w:shd w:val="clear" w:color="auto" w:fill="auto"/>
            <w:vAlign w:val="center"/>
          </w:tcPr>
          <w:p w:rsidR="00BE3A81" w:rsidRPr="00BE3A81" w:rsidRDefault="00BE3A81" w:rsidP="00C940D1">
            <w:pPr>
              <w:spacing w:after="0" w:line="240" w:lineRule="auto"/>
              <w:jc w:val="center"/>
              <w:rPr>
                <w:rFonts w:ascii="Times New Roman" w:hAnsi="Times New Roman"/>
                <w:b/>
              </w:rPr>
            </w:pPr>
            <w:r>
              <w:rPr>
                <w:rFonts w:ascii="Times New Roman" w:hAnsi="Times New Roman"/>
                <w:b/>
              </w:rPr>
              <w:t>ECTS</w:t>
            </w:r>
          </w:p>
        </w:tc>
        <w:tc>
          <w:tcPr>
            <w:tcW w:w="1247" w:type="dxa"/>
            <w:gridSpan w:val="2"/>
            <w:vMerge w:val="restart"/>
            <w:shd w:val="clear" w:color="auto" w:fill="auto"/>
            <w:vAlign w:val="center"/>
          </w:tcPr>
          <w:p w:rsidR="00BE3A81" w:rsidRPr="00FB6916" w:rsidRDefault="00BE3A81" w:rsidP="00C940D1">
            <w:pPr>
              <w:spacing w:after="0" w:line="240" w:lineRule="auto"/>
              <w:jc w:val="center"/>
              <w:rPr>
                <w:rFonts w:ascii="Times New Roman" w:hAnsi="Times New Roman"/>
                <w:b/>
                <w:lang w:val="mk-MK"/>
              </w:rPr>
            </w:pPr>
            <w:r w:rsidRPr="00FB6916">
              <w:rPr>
                <w:rFonts w:ascii="Times New Roman" w:hAnsi="Times New Roman"/>
                <w:b/>
                <w:lang w:val="en-GB"/>
              </w:rPr>
              <w:t>Workload</w:t>
            </w:r>
          </w:p>
        </w:tc>
      </w:tr>
      <w:tr w:rsidR="00C940D1" w:rsidRPr="00FB6916" w:rsidTr="00C940D1">
        <w:trPr>
          <w:trHeight w:val="172"/>
        </w:trPr>
        <w:tc>
          <w:tcPr>
            <w:tcW w:w="597" w:type="dxa"/>
            <w:vMerge/>
            <w:shd w:val="clear" w:color="auto" w:fill="auto"/>
          </w:tcPr>
          <w:p w:rsidR="00C940D1" w:rsidRPr="00FB6916" w:rsidRDefault="00C940D1" w:rsidP="00FB6916">
            <w:pPr>
              <w:spacing w:after="0" w:line="240" w:lineRule="auto"/>
              <w:rPr>
                <w:rFonts w:ascii="Times New Roman" w:hAnsi="Times New Roman"/>
                <w:b/>
              </w:rPr>
            </w:pPr>
          </w:p>
        </w:tc>
        <w:tc>
          <w:tcPr>
            <w:tcW w:w="901" w:type="dxa"/>
            <w:vMerge/>
            <w:shd w:val="clear" w:color="auto" w:fill="auto"/>
          </w:tcPr>
          <w:p w:rsidR="00C940D1" w:rsidRPr="00FB6916" w:rsidRDefault="00C940D1" w:rsidP="00FB6916">
            <w:pPr>
              <w:spacing w:after="0" w:line="240" w:lineRule="auto"/>
              <w:rPr>
                <w:rFonts w:ascii="Times New Roman" w:hAnsi="Times New Roman"/>
                <w:b/>
                <w:lang w:val="en-GB"/>
              </w:rPr>
            </w:pPr>
          </w:p>
        </w:tc>
        <w:tc>
          <w:tcPr>
            <w:tcW w:w="1472" w:type="dxa"/>
            <w:vMerge/>
            <w:shd w:val="clear" w:color="auto" w:fill="auto"/>
          </w:tcPr>
          <w:p w:rsidR="00C940D1" w:rsidRDefault="00C940D1" w:rsidP="00FB6916">
            <w:pPr>
              <w:spacing w:after="0" w:line="240" w:lineRule="auto"/>
              <w:rPr>
                <w:rFonts w:ascii="Times New Roman" w:hAnsi="Times New Roman"/>
                <w:b/>
              </w:rPr>
            </w:pPr>
          </w:p>
        </w:tc>
        <w:tc>
          <w:tcPr>
            <w:tcW w:w="910" w:type="dxa"/>
            <w:shd w:val="clear" w:color="auto" w:fill="auto"/>
          </w:tcPr>
          <w:p w:rsidR="00C940D1" w:rsidRPr="00C940D1" w:rsidRDefault="00C940D1" w:rsidP="00FB6916">
            <w:pPr>
              <w:spacing w:after="0" w:line="240" w:lineRule="auto"/>
              <w:rPr>
                <w:rFonts w:ascii="Times New Roman" w:hAnsi="Times New Roman"/>
                <w:sz w:val="20"/>
                <w:szCs w:val="20"/>
                <w:lang w:val="en-GB"/>
              </w:rPr>
            </w:pPr>
            <w:r w:rsidRPr="00C940D1">
              <w:rPr>
                <w:rFonts w:ascii="Times New Roman" w:hAnsi="Times New Roman"/>
                <w:sz w:val="20"/>
                <w:szCs w:val="20"/>
                <w:lang w:val="en-GB"/>
              </w:rPr>
              <w:t>Lectures</w:t>
            </w:r>
          </w:p>
        </w:tc>
        <w:tc>
          <w:tcPr>
            <w:tcW w:w="983" w:type="dxa"/>
            <w:gridSpan w:val="2"/>
            <w:shd w:val="clear" w:color="auto" w:fill="auto"/>
          </w:tcPr>
          <w:p w:rsidR="00C940D1" w:rsidRPr="00C940D1" w:rsidRDefault="00C940D1" w:rsidP="00FB6916">
            <w:pPr>
              <w:spacing w:after="0" w:line="240" w:lineRule="auto"/>
              <w:rPr>
                <w:rFonts w:ascii="Times New Roman" w:hAnsi="Times New Roman"/>
                <w:sz w:val="20"/>
                <w:szCs w:val="20"/>
              </w:rPr>
            </w:pPr>
            <w:r w:rsidRPr="00C940D1">
              <w:rPr>
                <w:rFonts w:ascii="Times New Roman" w:hAnsi="Times New Roman"/>
                <w:sz w:val="20"/>
                <w:szCs w:val="20"/>
                <w:lang w:val="en-GB"/>
              </w:rPr>
              <w:t>Exercise</w:t>
            </w:r>
            <w:r w:rsidRPr="00C940D1">
              <w:rPr>
                <w:rFonts w:ascii="Times New Roman" w:hAnsi="Times New Roman"/>
                <w:sz w:val="20"/>
                <w:szCs w:val="20"/>
              </w:rPr>
              <w:t>s</w:t>
            </w:r>
          </w:p>
        </w:tc>
        <w:tc>
          <w:tcPr>
            <w:tcW w:w="918" w:type="dxa"/>
            <w:shd w:val="clear" w:color="auto" w:fill="auto"/>
          </w:tcPr>
          <w:p w:rsidR="00C940D1" w:rsidRPr="00C940D1" w:rsidRDefault="00C940D1" w:rsidP="00F733B4">
            <w:pPr>
              <w:spacing w:after="0" w:line="240" w:lineRule="auto"/>
              <w:rPr>
                <w:rFonts w:ascii="Times New Roman" w:hAnsi="Times New Roman"/>
                <w:sz w:val="20"/>
                <w:szCs w:val="20"/>
                <w:lang w:val="en-GB"/>
              </w:rPr>
            </w:pPr>
            <w:r w:rsidRPr="00C940D1">
              <w:rPr>
                <w:rFonts w:ascii="Times New Roman" w:hAnsi="Times New Roman"/>
                <w:sz w:val="20"/>
                <w:szCs w:val="20"/>
                <w:lang w:val="en-GB"/>
              </w:rPr>
              <w:t>Lectures</w:t>
            </w:r>
          </w:p>
        </w:tc>
        <w:tc>
          <w:tcPr>
            <w:tcW w:w="983" w:type="dxa"/>
            <w:shd w:val="clear" w:color="auto" w:fill="auto"/>
          </w:tcPr>
          <w:p w:rsidR="00C940D1" w:rsidRPr="00C940D1" w:rsidRDefault="00C940D1" w:rsidP="00F733B4">
            <w:pPr>
              <w:spacing w:after="0" w:line="240" w:lineRule="auto"/>
              <w:rPr>
                <w:rFonts w:ascii="Times New Roman" w:hAnsi="Times New Roman"/>
                <w:sz w:val="20"/>
                <w:szCs w:val="20"/>
              </w:rPr>
            </w:pPr>
            <w:r w:rsidRPr="00C940D1">
              <w:rPr>
                <w:rFonts w:ascii="Times New Roman" w:hAnsi="Times New Roman"/>
                <w:sz w:val="20"/>
                <w:szCs w:val="20"/>
                <w:lang w:val="en-GB"/>
              </w:rPr>
              <w:t>Exercise</w:t>
            </w:r>
            <w:r w:rsidRPr="00C940D1">
              <w:rPr>
                <w:rFonts w:ascii="Times New Roman" w:hAnsi="Times New Roman"/>
                <w:sz w:val="20"/>
                <w:szCs w:val="20"/>
              </w:rPr>
              <w:t>s</w:t>
            </w:r>
          </w:p>
        </w:tc>
        <w:tc>
          <w:tcPr>
            <w:tcW w:w="567" w:type="dxa"/>
            <w:vMerge/>
            <w:shd w:val="clear" w:color="auto" w:fill="auto"/>
          </w:tcPr>
          <w:p w:rsidR="00C940D1" w:rsidRDefault="00C940D1" w:rsidP="00FB6916">
            <w:pPr>
              <w:spacing w:after="0" w:line="240" w:lineRule="auto"/>
              <w:rPr>
                <w:rFonts w:ascii="Times New Roman" w:hAnsi="Times New Roman"/>
                <w:b/>
              </w:rPr>
            </w:pPr>
          </w:p>
        </w:tc>
        <w:tc>
          <w:tcPr>
            <w:tcW w:w="1247" w:type="dxa"/>
            <w:gridSpan w:val="2"/>
            <w:vMerge/>
            <w:shd w:val="clear" w:color="auto" w:fill="auto"/>
          </w:tcPr>
          <w:p w:rsidR="00C940D1" w:rsidRPr="00FB6916" w:rsidRDefault="00C940D1" w:rsidP="00FB6916">
            <w:pPr>
              <w:spacing w:after="0" w:line="240" w:lineRule="auto"/>
              <w:rPr>
                <w:rFonts w:ascii="Times New Roman" w:hAnsi="Times New Roman"/>
                <w:b/>
                <w:lang w:val="en-GB"/>
              </w:rPr>
            </w:pPr>
          </w:p>
        </w:tc>
      </w:tr>
      <w:tr w:rsidR="00C940D1" w:rsidRPr="00FB6916" w:rsidTr="00C940D1">
        <w:trPr>
          <w:trHeight w:val="272"/>
        </w:trPr>
        <w:tc>
          <w:tcPr>
            <w:tcW w:w="8578" w:type="dxa"/>
            <w:gridSpan w:val="11"/>
            <w:shd w:val="clear" w:color="auto" w:fill="auto"/>
          </w:tcPr>
          <w:p w:rsidR="00C940D1" w:rsidRPr="00FB6916" w:rsidRDefault="00C940D1" w:rsidP="00FB6916">
            <w:pPr>
              <w:spacing w:after="0" w:line="240" w:lineRule="auto"/>
              <w:rPr>
                <w:rFonts w:ascii="Times New Roman" w:hAnsi="Times New Roman"/>
                <w:b/>
              </w:rPr>
            </w:pPr>
            <w:r w:rsidRPr="00FB6916">
              <w:rPr>
                <w:rFonts w:ascii="Times New Roman" w:hAnsi="Times New Roman"/>
                <w:b/>
              </w:rPr>
              <w:t>1</w:t>
            </w:r>
            <w:r w:rsidRPr="00FB6916">
              <w:rPr>
                <w:rFonts w:ascii="Times New Roman" w:hAnsi="Times New Roman"/>
                <w:b/>
                <w:vertAlign w:val="superscript"/>
              </w:rPr>
              <w:t>st</w:t>
            </w:r>
            <w:r>
              <w:rPr>
                <w:rFonts w:ascii="Times New Roman" w:hAnsi="Times New Roman"/>
                <w:b/>
              </w:rPr>
              <w:t xml:space="preserve"> Semester</w:t>
            </w:r>
          </w:p>
        </w:tc>
      </w:tr>
      <w:tr w:rsidR="00C940D1" w:rsidRPr="00FB6916" w:rsidTr="00C940D1">
        <w:tc>
          <w:tcPr>
            <w:tcW w:w="597" w:type="dxa"/>
            <w:shd w:val="clear" w:color="auto" w:fill="auto"/>
          </w:tcPr>
          <w:p w:rsidR="00C940D1" w:rsidRPr="00FB6916" w:rsidRDefault="00C940D1" w:rsidP="00FB6916">
            <w:pPr>
              <w:spacing w:after="0" w:line="240" w:lineRule="auto"/>
              <w:rPr>
                <w:rFonts w:ascii="Times New Roman" w:hAnsi="Times New Roman"/>
              </w:rPr>
            </w:pPr>
            <w:r w:rsidRPr="00FB6916">
              <w:rPr>
                <w:rFonts w:ascii="Times New Roman" w:hAnsi="Times New Roman"/>
              </w:rPr>
              <w:t>1</w:t>
            </w:r>
          </w:p>
        </w:tc>
        <w:tc>
          <w:tcPr>
            <w:tcW w:w="901" w:type="dxa"/>
            <w:shd w:val="clear" w:color="auto" w:fill="auto"/>
          </w:tcPr>
          <w:p w:rsidR="00C940D1" w:rsidRPr="00FB6916" w:rsidRDefault="00C940D1" w:rsidP="00FB6916">
            <w:pPr>
              <w:spacing w:after="0" w:line="240" w:lineRule="auto"/>
              <w:rPr>
                <w:rFonts w:ascii="Times New Roman" w:hAnsi="Times New Roman"/>
              </w:rPr>
            </w:pPr>
            <w:r w:rsidRPr="00FB6916">
              <w:rPr>
                <w:rFonts w:ascii="Times New Roman" w:hAnsi="Times New Roman"/>
              </w:rPr>
              <w:t>EC111</w:t>
            </w:r>
          </w:p>
        </w:tc>
        <w:tc>
          <w:tcPr>
            <w:tcW w:w="1472" w:type="dxa"/>
            <w:shd w:val="clear" w:color="auto" w:fill="auto"/>
          </w:tcPr>
          <w:p w:rsidR="00C940D1" w:rsidRPr="00FB6916" w:rsidRDefault="00C940D1" w:rsidP="00FB6916">
            <w:pPr>
              <w:spacing w:after="0" w:line="240" w:lineRule="auto"/>
              <w:rPr>
                <w:rFonts w:ascii="Times New Roman" w:hAnsi="Times New Roman"/>
              </w:rPr>
            </w:pPr>
            <w:r w:rsidRPr="00FB6916">
              <w:rPr>
                <w:rFonts w:ascii="Times New Roman" w:hAnsi="Times New Roman"/>
                <w:lang w:val="mk-MK"/>
              </w:rPr>
              <w:t>Principe of economics</w:t>
            </w:r>
          </w:p>
        </w:tc>
        <w:tc>
          <w:tcPr>
            <w:tcW w:w="910" w:type="dxa"/>
            <w:shd w:val="clear" w:color="auto" w:fill="auto"/>
            <w:vAlign w:val="center"/>
          </w:tcPr>
          <w:p w:rsidR="00C940D1" w:rsidRPr="00FB6916" w:rsidRDefault="00C940D1" w:rsidP="00C940D1">
            <w:pPr>
              <w:spacing w:after="0" w:line="240" w:lineRule="auto"/>
              <w:jc w:val="center"/>
              <w:rPr>
                <w:rFonts w:ascii="Times New Roman" w:hAnsi="Times New Roman"/>
              </w:rPr>
            </w:pPr>
            <w:r w:rsidRPr="00FB6916">
              <w:rPr>
                <w:rFonts w:ascii="Times New Roman" w:hAnsi="Times New Roman"/>
              </w:rPr>
              <w:t>45</w:t>
            </w:r>
          </w:p>
        </w:tc>
        <w:tc>
          <w:tcPr>
            <w:tcW w:w="973" w:type="dxa"/>
            <w:shd w:val="clear" w:color="auto" w:fill="auto"/>
            <w:vAlign w:val="center"/>
          </w:tcPr>
          <w:p w:rsidR="00C940D1" w:rsidRPr="00FB6916" w:rsidRDefault="00C940D1" w:rsidP="00C940D1">
            <w:pPr>
              <w:spacing w:after="0" w:line="240" w:lineRule="auto"/>
              <w:jc w:val="center"/>
              <w:rPr>
                <w:rFonts w:ascii="Times New Roman" w:hAnsi="Times New Roman"/>
              </w:rPr>
            </w:pPr>
            <w:r w:rsidRPr="00FB6916">
              <w:rPr>
                <w:rFonts w:ascii="Times New Roman" w:hAnsi="Times New Roman"/>
              </w:rPr>
              <w:t>30</w:t>
            </w:r>
          </w:p>
        </w:tc>
        <w:tc>
          <w:tcPr>
            <w:tcW w:w="928" w:type="dxa"/>
            <w:gridSpan w:val="2"/>
            <w:shd w:val="clear" w:color="auto" w:fill="auto"/>
            <w:vAlign w:val="center"/>
          </w:tcPr>
          <w:p w:rsidR="00C940D1" w:rsidRPr="00FB6916" w:rsidRDefault="00C940D1" w:rsidP="00C940D1">
            <w:pPr>
              <w:spacing w:after="0" w:line="240" w:lineRule="auto"/>
              <w:jc w:val="center"/>
              <w:rPr>
                <w:rFonts w:ascii="Times New Roman" w:hAnsi="Times New Roman"/>
              </w:rPr>
            </w:pPr>
            <w:r w:rsidRPr="00FB6916">
              <w:rPr>
                <w:rFonts w:ascii="Times New Roman" w:hAnsi="Times New Roman"/>
              </w:rPr>
              <w:t>3</w:t>
            </w:r>
          </w:p>
        </w:tc>
        <w:tc>
          <w:tcPr>
            <w:tcW w:w="983" w:type="dxa"/>
            <w:shd w:val="clear" w:color="auto" w:fill="auto"/>
            <w:vAlign w:val="center"/>
          </w:tcPr>
          <w:p w:rsidR="00C940D1" w:rsidRPr="00FB6916" w:rsidRDefault="00C940D1" w:rsidP="00C940D1">
            <w:pPr>
              <w:spacing w:after="0" w:line="240" w:lineRule="auto"/>
              <w:jc w:val="center"/>
              <w:rPr>
                <w:rFonts w:ascii="Times New Roman" w:hAnsi="Times New Roman"/>
              </w:rPr>
            </w:pPr>
            <w:r w:rsidRPr="00FB6916">
              <w:rPr>
                <w:rFonts w:ascii="Times New Roman" w:hAnsi="Times New Roman"/>
              </w:rPr>
              <w:t>2</w:t>
            </w:r>
          </w:p>
        </w:tc>
        <w:tc>
          <w:tcPr>
            <w:tcW w:w="685" w:type="dxa"/>
            <w:gridSpan w:val="2"/>
            <w:shd w:val="clear" w:color="auto" w:fill="auto"/>
            <w:vAlign w:val="center"/>
          </w:tcPr>
          <w:p w:rsidR="00C940D1" w:rsidRPr="00FB6916" w:rsidRDefault="00C940D1" w:rsidP="00C940D1">
            <w:pPr>
              <w:spacing w:after="0" w:line="240" w:lineRule="auto"/>
              <w:jc w:val="center"/>
              <w:rPr>
                <w:rFonts w:ascii="Times New Roman" w:hAnsi="Times New Roman"/>
                <w:i/>
              </w:rPr>
            </w:pPr>
            <w:r w:rsidRPr="00FB6916">
              <w:rPr>
                <w:rFonts w:ascii="Times New Roman" w:hAnsi="Times New Roman"/>
                <w:i/>
              </w:rPr>
              <w:t>8</w:t>
            </w:r>
          </w:p>
        </w:tc>
        <w:tc>
          <w:tcPr>
            <w:tcW w:w="1129" w:type="dxa"/>
            <w:shd w:val="clear" w:color="auto" w:fill="auto"/>
            <w:vAlign w:val="center"/>
          </w:tcPr>
          <w:p w:rsidR="00C940D1" w:rsidRPr="00FB6916" w:rsidRDefault="00C940D1" w:rsidP="00C940D1">
            <w:pPr>
              <w:spacing w:after="0" w:line="240" w:lineRule="auto"/>
              <w:jc w:val="center"/>
              <w:rPr>
                <w:rFonts w:ascii="Times New Roman" w:hAnsi="Times New Roman"/>
              </w:rPr>
            </w:pPr>
            <w:r w:rsidRPr="00FB6916">
              <w:rPr>
                <w:rFonts w:ascii="Times New Roman" w:hAnsi="Times New Roman"/>
              </w:rPr>
              <w:t>240</w:t>
            </w:r>
          </w:p>
        </w:tc>
      </w:tr>
      <w:tr w:rsidR="00C940D1" w:rsidRPr="00FB6916" w:rsidTr="00C940D1">
        <w:tc>
          <w:tcPr>
            <w:tcW w:w="597" w:type="dxa"/>
            <w:shd w:val="clear" w:color="auto" w:fill="auto"/>
          </w:tcPr>
          <w:p w:rsidR="00C940D1" w:rsidRPr="00FB6916" w:rsidRDefault="00C940D1" w:rsidP="00FB6916">
            <w:pPr>
              <w:spacing w:after="0" w:line="240" w:lineRule="auto"/>
              <w:rPr>
                <w:rFonts w:ascii="Times New Roman" w:hAnsi="Times New Roman"/>
              </w:rPr>
            </w:pPr>
            <w:r w:rsidRPr="00FB6916">
              <w:rPr>
                <w:rFonts w:ascii="Times New Roman" w:hAnsi="Times New Roman"/>
              </w:rPr>
              <w:t>2</w:t>
            </w:r>
          </w:p>
        </w:tc>
        <w:tc>
          <w:tcPr>
            <w:tcW w:w="901" w:type="dxa"/>
            <w:shd w:val="clear" w:color="auto" w:fill="auto"/>
          </w:tcPr>
          <w:p w:rsidR="00C940D1" w:rsidRPr="00FB6916" w:rsidRDefault="00C940D1" w:rsidP="00FB6916">
            <w:pPr>
              <w:spacing w:after="0" w:line="240" w:lineRule="auto"/>
              <w:rPr>
                <w:rFonts w:ascii="Times New Roman" w:hAnsi="Times New Roman"/>
              </w:rPr>
            </w:pPr>
            <w:r w:rsidRPr="00FB6916">
              <w:rPr>
                <w:rFonts w:ascii="Times New Roman" w:hAnsi="Times New Roman"/>
              </w:rPr>
              <w:t>MA111</w:t>
            </w:r>
          </w:p>
        </w:tc>
        <w:tc>
          <w:tcPr>
            <w:tcW w:w="1472" w:type="dxa"/>
            <w:shd w:val="clear" w:color="auto" w:fill="auto"/>
          </w:tcPr>
          <w:p w:rsidR="00C940D1" w:rsidRPr="00FB6916" w:rsidRDefault="00C940D1" w:rsidP="00FB6916">
            <w:pPr>
              <w:spacing w:after="0" w:line="240" w:lineRule="auto"/>
              <w:rPr>
                <w:rFonts w:ascii="Times New Roman" w:hAnsi="Times New Roman"/>
                <w:lang w:val="mk-MK"/>
              </w:rPr>
            </w:pPr>
            <w:r w:rsidRPr="00FB6916">
              <w:rPr>
                <w:rFonts w:ascii="Times New Roman" w:hAnsi="Times New Roman"/>
                <w:lang w:val="mk-MK"/>
              </w:rPr>
              <w:t>Mathematics for Business</w:t>
            </w:r>
          </w:p>
        </w:tc>
        <w:tc>
          <w:tcPr>
            <w:tcW w:w="910" w:type="dxa"/>
            <w:shd w:val="clear" w:color="auto" w:fill="auto"/>
            <w:vAlign w:val="center"/>
          </w:tcPr>
          <w:p w:rsidR="00C940D1" w:rsidRPr="00FB6916" w:rsidRDefault="00C940D1" w:rsidP="00C940D1">
            <w:pPr>
              <w:spacing w:after="0" w:line="240" w:lineRule="auto"/>
              <w:jc w:val="center"/>
              <w:rPr>
                <w:rFonts w:ascii="Times New Roman" w:hAnsi="Times New Roman"/>
              </w:rPr>
            </w:pPr>
            <w:r w:rsidRPr="00FB6916">
              <w:rPr>
                <w:rFonts w:ascii="Times New Roman" w:hAnsi="Times New Roman"/>
              </w:rPr>
              <w:t>45</w:t>
            </w:r>
          </w:p>
        </w:tc>
        <w:tc>
          <w:tcPr>
            <w:tcW w:w="973" w:type="dxa"/>
            <w:shd w:val="clear" w:color="auto" w:fill="auto"/>
            <w:vAlign w:val="center"/>
          </w:tcPr>
          <w:p w:rsidR="00C940D1" w:rsidRPr="00FB6916" w:rsidRDefault="00C940D1" w:rsidP="00C940D1">
            <w:pPr>
              <w:spacing w:after="0" w:line="240" w:lineRule="auto"/>
              <w:jc w:val="center"/>
              <w:rPr>
                <w:rFonts w:ascii="Times New Roman" w:hAnsi="Times New Roman"/>
              </w:rPr>
            </w:pPr>
            <w:r w:rsidRPr="00FB6916">
              <w:rPr>
                <w:rFonts w:ascii="Times New Roman" w:hAnsi="Times New Roman"/>
              </w:rPr>
              <w:t>30</w:t>
            </w:r>
          </w:p>
        </w:tc>
        <w:tc>
          <w:tcPr>
            <w:tcW w:w="928" w:type="dxa"/>
            <w:gridSpan w:val="2"/>
            <w:shd w:val="clear" w:color="auto" w:fill="auto"/>
            <w:vAlign w:val="center"/>
          </w:tcPr>
          <w:p w:rsidR="00C940D1" w:rsidRPr="00FB6916" w:rsidRDefault="00C940D1" w:rsidP="00C940D1">
            <w:pPr>
              <w:spacing w:after="0" w:line="240" w:lineRule="auto"/>
              <w:jc w:val="center"/>
              <w:rPr>
                <w:rFonts w:ascii="Times New Roman" w:hAnsi="Times New Roman"/>
              </w:rPr>
            </w:pPr>
            <w:r w:rsidRPr="00FB6916">
              <w:rPr>
                <w:rFonts w:ascii="Times New Roman" w:hAnsi="Times New Roman"/>
              </w:rPr>
              <w:t>3</w:t>
            </w:r>
          </w:p>
        </w:tc>
        <w:tc>
          <w:tcPr>
            <w:tcW w:w="983" w:type="dxa"/>
            <w:shd w:val="clear" w:color="auto" w:fill="auto"/>
            <w:vAlign w:val="center"/>
          </w:tcPr>
          <w:p w:rsidR="00C940D1" w:rsidRPr="00FB6916" w:rsidRDefault="00C940D1" w:rsidP="00C940D1">
            <w:pPr>
              <w:spacing w:after="0" w:line="240" w:lineRule="auto"/>
              <w:jc w:val="center"/>
              <w:rPr>
                <w:rFonts w:ascii="Times New Roman" w:hAnsi="Times New Roman"/>
              </w:rPr>
            </w:pPr>
            <w:r w:rsidRPr="00FB6916">
              <w:rPr>
                <w:rFonts w:ascii="Times New Roman" w:hAnsi="Times New Roman"/>
              </w:rPr>
              <w:t>2</w:t>
            </w:r>
          </w:p>
        </w:tc>
        <w:tc>
          <w:tcPr>
            <w:tcW w:w="685" w:type="dxa"/>
            <w:gridSpan w:val="2"/>
            <w:shd w:val="clear" w:color="auto" w:fill="auto"/>
            <w:vAlign w:val="center"/>
          </w:tcPr>
          <w:p w:rsidR="00C940D1" w:rsidRPr="00FB6916" w:rsidRDefault="00C940D1" w:rsidP="00C940D1">
            <w:pPr>
              <w:spacing w:after="0" w:line="240" w:lineRule="auto"/>
              <w:jc w:val="center"/>
              <w:rPr>
                <w:rFonts w:ascii="Times New Roman" w:hAnsi="Times New Roman"/>
                <w:i/>
              </w:rPr>
            </w:pPr>
            <w:r w:rsidRPr="00FB6916">
              <w:rPr>
                <w:rFonts w:ascii="Times New Roman" w:hAnsi="Times New Roman"/>
                <w:i/>
              </w:rPr>
              <w:t>8</w:t>
            </w:r>
          </w:p>
        </w:tc>
        <w:tc>
          <w:tcPr>
            <w:tcW w:w="1129" w:type="dxa"/>
            <w:shd w:val="clear" w:color="auto" w:fill="auto"/>
            <w:vAlign w:val="center"/>
          </w:tcPr>
          <w:p w:rsidR="00C940D1" w:rsidRPr="00FB6916" w:rsidRDefault="00C940D1" w:rsidP="00C940D1">
            <w:pPr>
              <w:spacing w:after="0" w:line="240" w:lineRule="auto"/>
              <w:jc w:val="center"/>
              <w:rPr>
                <w:rFonts w:ascii="Times New Roman" w:hAnsi="Times New Roman"/>
              </w:rPr>
            </w:pPr>
            <w:r w:rsidRPr="00FB6916">
              <w:rPr>
                <w:rFonts w:ascii="Times New Roman" w:hAnsi="Times New Roman"/>
              </w:rPr>
              <w:t>240</w:t>
            </w:r>
          </w:p>
        </w:tc>
      </w:tr>
      <w:tr w:rsidR="00C940D1" w:rsidRPr="00FB6916" w:rsidTr="00C940D1">
        <w:tc>
          <w:tcPr>
            <w:tcW w:w="597" w:type="dxa"/>
            <w:shd w:val="clear" w:color="auto" w:fill="auto"/>
          </w:tcPr>
          <w:p w:rsidR="00C940D1" w:rsidRPr="00FB6916" w:rsidRDefault="00C940D1" w:rsidP="00FB6916">
            <w:pPr>
              <w:spacing w:after="0" w:line="240" w:lineRule="auto"/>
              <w:rPr>
                <w:rFonts w:ascii="Times New Roman" w:hAnsi="Times New Roman"/>
              </w:rPr>
            </w:pPr>
            <w:r w:rsidRPr="00FB6916">
              <w:rPr>
                <w:rFonts w:ascii="Times New Roman" w:hAnsi="Times New Roman"/>
              </w:rPr>
              <w:t>3</w:t>
            </w:r>
          </w:p>
        </w:tc>
        <w:tc>
          <w:tcPr>
            <w:tcW w:w="901" w:type="dxa"/>
            <w:shd w:val="clear" w:color="auto" w:fill="auto"/>
          </w:tcPr>
          <w:p w:rsidR="00C940D1" w:rsidRPr="00FB6916" w:rsidRDefault="00C940D1" w:rsidP="00FB6916">
            <w:pPr>
              <w:spacing w:after="0" w:line="240" w:lineRule="auto"/>
              <w:rPr>
                <w:rFonts w:ascii="Times New Roman" w:hAnsi="Times New Roman"/>
              </w:rPr>
            </w:pPr>
            <w:r w:rsidRPr="00FB6916">
              <w:rPr>
                <w:rFonts w:ascii="Times New Roman" w:hAnsi="Times New Roman"/>
              </w:rPr>
              <w:t>EC112</w:t>
            </w:r>
          </w:p>
        </w:tc>
        <w:tc>
          <w:tcPr>
            <w:tcW w:w="1472" w:type="dxa"/>
            <w:shd w:val="clear" w:color="auto" w:fill="auto"/>
          </w:tcPr>
          <w:p w:rsidR="00C940D1" w:rsidRPr="00FB6916" w:rsidRDefault="00C940D1" w:rsidP="00FB6916">
            <w:pPr>
              <w:spacing w:after="0" w:line="240" w:lineRule="auto"/>
              <w:rPr>
                <w:rFonts w:ascii="Times New Roman" w:hAnsi="Times New Roman"/>
                <w:lang w:val="mk-MK"/>
              </w:rPr>
            </w:pPr>
            <w:r w:rsidRPr="00FB6916">
              <w:rPr>
                <w:rFonts w:ascii="Times New Roman" w:hAnsi="Times New Roman"/>
                <w:lang w:val="mk-MK"/>
              </w:rPr>
              <w:t>Principles of accounting</w:t>
            </w:r>
          </w:p>
        </w:tc>
        <w:tc>
          <w:tcPr>
            <w:tcW w:w="910" w:type="dxa"/>
            <w:shd w:val="clear" w:color="auto" w:fill="auto"/>
            <w:vAlign w:val="center"/>
          </w:tcPr>
          <w:p w:rsidR="00C940D1" w:rsidRPr="00FB6916" w:rsidRDefault="00C940D1" w:rsidP="00C940D1">
            <w:pPr>
              <w:spacing w:after="0" w:line="240" w:lineRule="auto"/>
              <w:jc w:val="center"/>
              <w:rPr>
                <w:rFonts w:ascii="Times New Roman" w:hAnsi="Times New Roman"/>
              </w:rPr>
            </w:pPr>
            <w:r w:rsidRPr="00FB6916">
              <w:rPr>
                <w:rFonts w:ascii="Times New Roman" w:hAnsi="Times New Roman"/>
              </w:rPr>
              <w:t>45</w:t>
            </w:r>
          </w:p>
        </w:tc>
        <w:tc>
          <w:tcPr>
            <w:tcW w:w="973" w:type="dxa"/>
            <w:shd w:val="clear" w:color="auto" w:fill="auto"/>
            <w:vAlign w:val="center"/>
          </w:tcPr>
          <w:p w:rsidR="00C940D1" w:rsidRPr="00FB6916" w:rsidRDefault="00C940D1" w:rsidP="00C940D1">
            <w:pPr>
              <w:spacing w:after="0" w:line="240" w:lineRule="auto"/>
              <w:jc w:val="center"/>
              <w:rPr>
                <w:rFonts w:ascii="Times New Roman" w:hAnsi="Times New Roman"/>
              </w:rPr>
            </w:pPr>
            <w:r w:rsidRPr="00FB6916">
              <w:rPr>
                <w:rFonts w:ascii="Times New Roman" w:hAnsi="Times New Roman"/>
              </w:rPr>
              <w:t>30</w:t>
            </w:r>
          </w:p>
        </w:tc>
        <w:tc>
          <w:tcPr>
            <w:tcW w:w="928" w:type="dxa"/>
            <w:gridSpan w:val="2"/>
            <w:shd w:val="clear" w:color="auto" w:fill="auto"/>
            <w:vAlign w:val="center"/>
          </w:tcPr>
          <w:p w:rsidR="00C940D1" w:rsidRPr="00FB6916" w:rsidRDefault="00C940D1" w:rsidP="00C940D1">
            <w:pPr>
              <w:spacing w:after="0" w:line="240" w:lineRule="auto"/>
              <w:jc w:val="center"/>
              <w:rPr>
                <w:rFonts w:ascii="Times New Roman" w:hAnsi="Times New Roman"/>
              </w:rPr>
            </w:pPr>
            <w:r w:rsidRPr="00FB6916">
              <w:rPr>
                <w:rFonts w:ascii="Times New Roman" w:hAnsi="Times New Roman"/>
              </w:rPr>
              <w:t>3</w:t>
            </w:r>
          </w:p>
        </w:tc>
        <w:tc>
          <w:tcPr>
            <w:tcW w:w="983" w:type="dxa"/>
            <w:shd w:val="clear" w:color="auto" w:fill="auto"/>
            <w:vAlign w:val="center"/>
          </w:tcPr>
          <w:p w:rsidR="00C940D1" w:rsidRPr="00FB6916" w:rsidRDefault="00C940D1" w:rsidP="00C940D1">
            <w:pPr>
              <w:spacing w:after="0" w:line="240" w:lineRule="auto"/>
              <w:jc w:val="center"/>
              <w:rPr>
                <w:rFonts w:ascii="Times New Roman" w:hAnsi="Times New Roman"/>
              </w:rPr>
            </w:pPr>
            <w:r w:rsidRPr="00FB6916">
              <w:rPr>
                <w:rFonts w:ascii="Times New Roman" w:hAnsi="Times New Roman"/>
              </w:rPr>
              <w:t>2</w:t>
            </w:r>
          </w:p>
        </w:tc>
        <w:tc>
          <w:tcPr>
            <w:tcW w:w="685" w:type="dxa"/>
            <w:gridSpan w:val="2"/>
            <w:shd w:val="clear" w:color="auto" w:fill="auto"/>
            <w:vAlign w:val="center"/>
          </w:tcPr>
          <w:p w:rsidR="00C940D1" w:rsidRPr="00FB6916" w:rsidRDefault="00C940D1" w:rsidP="00C940D1">
            <w:pPr>
              <w:spacing w:after="0" w:line="240" w:lineRule="auto"/>
              <w:jc w:val="center"/>
              <w:rPr>
                <w:rFonts w:ascii="Times New Roman" w:hAnsi="Times New Roman"/>
                <w:i/>
              </w:rPr>
            </w:pPr>
            <w:r w:rsidRPr="00FB6916">
              <w:rPr>
                <w:rFonts w:ascii="Times New Roman" w:hAnsi="Times New Roman"/>
                <w:i/>
              </w:rPr>
              <w:t>8</w:t>
            </w:r>
          </w:p>
        </w:tc>
        <w:tc>
          <w:tcPr>
            <w:tcW w:w="1129" w:type="dxa"/>
            <w:shd w:val="clear" w:color="auto" w:fill="auto"/>
            <w:vAlign w:val="center"/>
          </w:tcPr>
          <w:p w:rsidR="00C940D1" w:rsidRPr="00FB6916" w:rsidRDefault="00C940D1" w:rsidP="00C940D1">
            <w:pPr>
              <w:spacing w:after="0" w:line="240" w:lineRule="auto"/>
              <w:jc w:val="center"/>
              <w:rPr>
                <w:rFonts w:ascii="Times New Roman" w:hAnsi="Times New Roman"/>
              </w:rPr>
            </w:pPr>
            <w:r w:rsidRPr="00FB6916">
              <w:rPr>
                <w:rFonts w:ascii="Times New Roman" w:hAnsi="Times New Roman"/>
              </w:rPr>
              <w:t>240</w:t>
            </w:r>
          </w:p>
        </w:tc>
      </w:tr>
      <w:tr w:rsidR="00C940D1" w:rsidRPr="00FB6916" w:rsidTr="00C940D1">
        <w:tc>
          <w:tcPr>
            <w:tcW w:w="8578" w:type="dxa"/>
            <w:gridSpan w:val="11"/>
            <w:shd w:val="clear" w:color="auto" w:fill="auto"/>
          </w:tcPr>
          <w:p w:rsidR="00C940D1" w:rsidRPr="00084E89" w:rsidRDefault="00C940D1" w:rsidP="00FB6916">
            <w:pPr>
              <w:spacing w:after="0" w:line="240" w:lineRule="auto"/>
              <w:rPr>
                <w:rFonts w:ascii="Times New Roman" w:hAnsi="Times New Roman"/>
                <w:i/>
              </w:rPr>
            </w:pPr>
            <w:r w:rsidRPr="00084E89">
              <w:rPr>
                <w:rFonts w:ascii="Times New Roman" w:hAnsi="Times New Roman"/>
                <w:i/>
              </w:rPr>
              <w:t>One e</w:t>
            </w:r>
            <w:r w:rsidRPr="00084E89">
              <w:rPr>
                <w:rFonts w:ascii="Times New Roman" w:hAnsi="Times New Roman"/>
                <w:i/>
                <w:lang w:val="mk-MK"/>
              </w:rPr>
              <w:t xml:space="preserve">lective faculty </w:t>
            </w:r>
            <w:r>
              <w:rPr>
                <w:rFonts w:ascii="Times New Roman" w:hAnsi="Times New Roman"/>
                <w:i/>
                <w:lang w:val="mk-MK"/>
              </w:rPr>
              <w:t>course</w:t>
            </w:r>
            <w:r w:rsidRPr="00084E89">
              <w:rPr>
                <w:rFonts w:ascii="Times New Roman" w:hAnsi="Times New Roman"/>
                <w:i/>
              </w:rPr>
              <w:t xml:space="preserve"> </w:t>
            </w:r>
            <w:r w:rsidRPr="00084E89">
              <w:rPr>
                <w:rFonts w:ascii="Times New Roman" w:hAnsi="Times New Roman"/>
                <w:i/>
                <w:lang w:val="mk-MK"/>
              </w:rPr>
              <w:t xml:space="preserve"> (List No.</w:t>
            </w:r>
            <w:r w:rsidRPr="00084E89">
              <w:rPr>
                <w:rFonts w:ascii="Times New Roman" w:hAnsi="Times New Roman"/>
                <w:i/>
              </w:rPr>
              <w:t>1</w:t>
            </w:r>
            <w:r w:rsidRPr="00084E89">
              <w:rPr>
                <w:rFonts w:ascii="Times New Roman" w:hAnsi="Times New Roman"/>
                <w:i/>
                <w:lang w:val="mk-MK"/>
              </w:rPr>
              <w:t>)</w:t>
            </w:r>
          </w:p>
        </w:tc>
      </w:tr>
      <w:tr w:rsidR="00C940D1" w:rsidRPr="00FB6916" w:rsidTr="00C940D1">
        <w:tc>
          <w:tcPr>
            <w:tcW w:w="597" w:type="dxa"/>
            <w:shd w:val="clear" w:color="auto" w:fill="auto"/>
          </w:tcPr>
          <w:p w:rsidR="00C940D1" w:rsidRPr="00FB6916" w:rsidRDefault="00C940D1" w:rsidP="00FB6916">
            <w:pPr>
              <w:spacing w:after="0" w:line="240" w:lineRule="auto"/>
              <w:rPr>
                <w:rFonts w:ascii="Times New Roman" w:hAnsi="Times New Roman"/>
              </w:rPr>
            </w:pPr>
            <w:r w:rsidRPr="00FB6916">
              <w:rPr>
                <w:rFonts w:ascii="Times New Roman" w:hAnsi="Times New Roman"/>
              </w:rPr>
              <w:t>4</w:t>
            </w:r>
          </w:p>
        </w:tc>
        <w:tc>
          <w:tcPr>
            <w:tcW w:w="901" w:type="dxa"/>
            <w:shd w:val="clear" w:color="auto" w:fill="auto"/>
          </w:tcPr>
          <w:p w:rsidR="00C940D1" w:rsidRPr="00FB6916" w:rsidRDefault="00C940D1" w:rsidP="00FB6916">
            <w:pPr>
              <w:spacing w:after="0" w:line="240" w:lineRule="auto"/>
              <w:rPr>
                <w:rFonts w:ascii="Times New Roman" w:hAnsi="Times New Roman"/>
                <w:lang w:val="mk-MK"/>
              </w:rPr>
            </w:pPr>
            <w:r w:rsidRPr="00FB6916">
              <w:rPr>
                <w:rFonts w:ascii="Times New Roman" w:hAnsi="Times New Roman"/>
                <w:lang w:val="mk-MK"/>
              </w:rPr>
              <w:t>*</w:t>
            </w:r>
          </w:p>
        </w:tc>
        <w:tc>
          <w:tcPr>
            <w:tcW w:w="1472" w:type="dxa"/>
            <w:shd w:val="clear" w:color="auto" w:fill="auto"/>
          </w:tcPr>
          <w:p w:rsidR="00C940D1" w:rsidRPr="00FB6916" w:rsidRDefault="00C940D1" w:rsidP="00FB6916">
            <w:pPr>
              <w:spacing w:after="0" w:line="240" w:lineRule="auto"/>
              <w:rPr>
                <w:rFonts w:ascii="Times New Roman" w:hAnsi="Times New Roman"/>
              </w:rPr>
            </w:pPr>
            <w:r>
              <w:rPr>
                <w:rFonts w:ascii="Times New Roman" w:hAnsi="Times New Roman"/>
              </w:rPr>
              <w:t>F</w:t>
            </w:r>
            <w:r w:rsidRPr="00FB6916">
              <w:rPr>
                <w:rFonts w:ascii="Times New Roman" w:hAnsi="Times New Roman"/>
                <w:lang w:val="mk-MK"/>
              </w:rPr>
              <w:t xml:space="preserve">aculty </w:t>
            </w:r>
            <w:r>
              <w:rPr>
                <w:rFonts w:ascii="Times New Roman" w:hAnsi="Times New Roman"/>
                <w:lang w:val="mk-MK"/>
              </w:rPr>
              <w:t>course</w:t>
            </w:r>
            <w:r w:rsidRPr="00FB6916">
              <w:rPr>
                <w:rFonts w:ascii="Times New Roman" w:hAnsi="Times New Roman"/>
              </w:rPr>
              <w:t xml:space="preserve">s </w:t>
            </w:r>
            <w:r w:rsidRPr="00FB6916">
              <w:rPr>
                <w:rFonts w:ascii="Times New Roman" w:hAnsi="Times New Roman"/>
                <w:lang w:val="mk-MK"/>
              </w:rPr>
              <w:t xml:space="preserve"> (List No.</w:t>
            </w:r>
            <w:r w:rsidRPr="00FB6916">
              <w:rPr>
                <w:rFonts w:ascii="Times New Roman" w:hAnsi="Times New Roman"/>
              </w:rPr>
              <w:t>1</w:t>
            </w:r>
            <w:r w:rsidRPr="00FB6916">
              <w:rPr>
                <w:rFonts w:ascii="Times New Roman" w:hAnsi="Times New Roman"/>
                <w:lang w:val="mk-MK"/>
              </w:rPr>
              <w:t>)</w:t>
            </w:r>
          </w:p>
        </w:tc>
        <w:tc>
          <w:tcPr>
            <w:tcW w:w="910" w:type="dxa"/>
            <w:shd w:val="clear" w:color="auto" w:fill="auto"/>
            <w:vAlign w:val="center"/>
          </w:tcPr>
          <w:p w:rsidR="00C940D1" w:rsidRPr="00FB6916" w:rsidRDefault="00C940D1" w:rsidP="00C940D1">
            <w:pPr>
              <w:spacing w:after="0" w:line="240" w:lineRule="auto"/>
              <w:jc w:val="center"/>
              <w:rPr>
                <w:rFonts w:ascii="Times New Roman" w:hAnsi="Times New Roman"/>
              </w:rPr>
            </w:pPr>
            <w:r w:rsidRPr="00FB6916">
              <w:rPr>
                <w:rFonts w:ascii="Times New Roman" w:hAnsi="Times New Roman"/>
              </w:rPr>
              <w:t>45</w:t>
            </w:r>
          </w:p>
        </w:tc>
        <w:tc>
          <w:tcPr>
            <w:tcW w:w="973" w:type="dxa"/>
            <w:shd w:val="clear" w:color="auto" w:fill="auto"/>
            <w:vAlign w:val="center"/>
          </w:tcPr>
          <w:p w:rsidR="00C940D1" w:rsidRPr="00FB6916" w:rsidRDefault="00C940D1" w:rsidP="00C940D1">
            <w:pPr>
              <w:spacing w:after="0" w:line="240" w:lineRule="auto"/>
              <w:jc w:val="center"/>
              <w:rPr>
                <w:rFonts w:ascii="Times New Roman" w:hAnsi="Times New Roman"/>
              </w:rPr>
            </w:pPr>
            <w:r w:rsidRPr="00FB6916">
              <w:rPr>
                <w:rFonts w:ascii="Times New Roman" w:hAnsi="Times New Roman"/>
              </w:rPr>
              <w:t>30</w:t>
            </w:r>
          </w:p>
        </w:tc>
        <w:tc>
          <w:tcPr>
            <w:tcW w:w="928" w:type="dxa"/>
            <w:gridSpan w:val="2"/>
            <w:shd w:val="clear" w:color="auto" w:fill="auto"/>
            <w:vAlign w:val="center"/>
          </w:tcPr>
          <w:p w:rsidR="00C940D1" w:rsidRPr="00FB6916" w:rsidRDefault="00C940D1" w:rsidP="00C940D1">
            <w:pPr>
              <w:spacing w:after="0" w:line="240" w:lineRule="auto"/>
              <w:jc w:val="center"/>
              <w:rPr>
                <w:rFonts w:ascii="Times New Roman" w:hAnsi="Times New Roman"/>
              </w:rPr>
            </w:pPr>
            <w:r w:rsidRPr="00FB6916">
              <w:rPr>
                <w:rFonts w:ascii="Times New Roman" w:hAnsi="Times New Roman"/>
              </w:rPr>
              <w:t>3</w:t>
            </w:r>
          </w:p>
        </w:tc>
        <w:tc>
          <w:tcPr>
            <w:tcW w:w="983" w:type="dxa"/>
            <w:shd w:val="clear" w:color="auto" w:fill="auto"/>
            <w:vAlign w:val="center"/>
          </w:tcPr>
          <w:p w:rsidR="00C940D1" w:rsidRPr="00FB6916" w:rsidRDefault="00C940D1" w:rsidP="00C940D1">
            <w:pPr>
              <w:spacing w:after="0" w:line="240" w:lineRule="auto"/>
              <w:jc w:val="center"/>
              <w:rPr>
                <w:rFonts w:ascii="Times New Roman" w:hAnsi="Times New Roman"/>
              </w:rPr>
            </w:pPr>
            <w:r w:rsidRPr="00FB6916">
              <w:rPr>
                <w:rFonts w:ascii="Times New Roman" w:hAnsi="Times New Roman"/>
              </w:rPr>
              <w:t>2</w:t>
            </w:r>
          </w:p>
        </w:tc>
        <w:tc>
          <w:tcPr>
            <w:tcW w:w="685" w:type="dxa"/>
            <w:gridSpan w:val="2"/>
            <w:shd w:val="clear" w:color="auto" w:fill="auto"/>
            <w:vAlign w:val="center"/>
          </w:tcPr>
          <w:p w:rsidR="00C940D1" w:rsidRPr="00FB6916" w:rsidRDefault="00C940D1" w:rsidP="00C940D1">
            <w:pPr>
              <w:spacing w:after="0" w:line="240" w:lineRule="auto"/>
              <w:jc w:val="center"/>
              <w:rPr>
                <w:rFonts w:ascii="Times New Roman" w:hAnsi="Times New Roman"/>
                <w:i/>
              </w:rPr>
            </w:pPr>
            <w:r w:rsidRPr="00FB6916">
              <w:rPr>
                <w:rFonts w:ascii="Times New Roman" w:hAnsi="Times New Roman"/>
                <w:i/>
              </w:rPr>
              <w:t>7</w:t>
            </w:r>
          </w:p>
        </w:tc>
        <w:tc>
          <w:tcPr>
            <w:tcW w:w="1129" w:type="dxa"/>
            <w:shd w:val="clear" w:color="auto" w:fill="auto"/>
            <w:vAlign w:val="center"/>
          </w:tcPr>
          <w:p w:rsidR="00C940D1" w:rsidRPr="00FB6916" w:rsidRDefault="00C940D1" w:rsidP="00C940D1">
            <w:pPr>
              <w:spacing w:after="0" w:line="240" w:lineRule="auto"/>
              <w:jc w:val="center"/>
              <w:rPr>
                <w:rFonts w:ascii="Times New Roman" w:hAnsi="Times New Roman"/>
              </w:rPr>
            </w:pPr>
            <w:r w:rsidRPr="00FB6916">
              <w:rPr>
                <w:rFonts w:ascii="Times New Roman" w:hAnsi="Times New Roman"/>
              </w:rPr>
              <w:t>210</w:t>
            </w:r>
          </w:p>
        </w:tc>
      </w:tr>
      <w:tr w:rsidR="00C940D1" w:rsidRPr="00FB6916" w:rsidTr="00C940D1">
        <w:tc>
          <w:tcPr>
            <w:tcW w:w="8578" w:type="dxa"/>
            <w:gridSpan w:val="11"/>
            <w:shd w:val="clear" w:color="auto" w:fill="auto"/>
          </w:tcPr>
          <w:p w:rsidR="00C940D1" w:rsidRPr="00FB6916" w:rsidRDefault="00C940D1" w:rsidP="00FB6916">
            <w:pPr>
              <w:spacing w:after="0" w:line="240" w:lineRule="auto"/>
              <w:rPr>
                <w:rFonts w:ascii="Times New Roman" w:hAnsi="Times New Roman"/>
                <w:b/>
              </w:rPr>
            </w:pPr>
            <w:r w:rsidRPr="00FB6916">
              <w:rPr>
                <w:rFonts w:ascii="Times New Roman" w:hAnsi="Times New Roman"/>
                <w:b/>
              </w:rPr>
              <w:t>2</w:t>
            </w:r>
            <w:r w:rsidRPr="00FB6916">
              <w:rPr>
                <w:rFonts w:ascii="Times New Roman" w:hAnsi="Times New Roman"/>
                <w:b/>
                <w:vertAlign w:val="superscript"/>
              </w:rPr>
              <w:t>st</w:t>
            </w:r>
            <w:r>
              <w:rPr>
                <w:rFonts w:ascii="Times New Roman" w:hAnsi="Times New Roman"/>
                <w:b/>
              </w:rPr>
              <w:t xml:space="preserve"> Semester</w:t>
            </w:r>
          </w:p>
        </w:tc>
      </w:tr>
      <w:tr w:rsidR="00C940D1" w:rsidRPr="00FB6916" w:rsidTr="00C940D1">
        <w:tc>
          <w:tcPr>
            <w:tcW w:w="597" w:type="dxa"/>
            <w:shd w:val="clear" w:color="auto" w:fill="auto"/>
          </w:tcPr>
          <w:p w:rsidR="00C940D1" w:rsidRPr="00FB6916" w:rsidRDefault="00C940D1" w:rsidP="00FB6916">
            <w:pPr>
              <w:spacing w:after="0" w:line="240" w:lineRule="auto"/>
              <w:rPr>
                <w:rFonts w:ascii="Times New Roman" w:hAnsi="Times New Roman"/>
              </w:rPr>
            </w:pPr>
            <w:r w:rsidRPr="00FB6916">
              <w:rPr>
                <w:rFonts w:ascii="Times New Roman" w:hAnsi="Times New Roman"/>
              </w:rPr>
              <w:t>1</w:t>
            </w:r>
          </w:p>
        </w:tc>
        <w:tc>
          <w:tcPr>
            <w:tcW w:w="901" w:type="dxa"/>
            <w:shd w:val="clear" w:color="auto" w:fill="auto"/>
          </w:tcPr>
          <w:p w:rsidR="00C940D1" w:rsidRPr="00FB6916" w:rsidRDefault="00C940D1" w:rsidP="00FB6916">
            <w:pPr>
              <w:spacing w:after="0" w:line="240" w:lineRule="auto"/>
              <w:rPr>
                <w:rFonts w:ascii="Times New Roman" w:hAnsi="Times New Roman"/>
              </w:rPr>
            </w:pPr>
            <w:r w:rsidRPr="00FB6916">
              <w:rPr>
                <w:rFonts w:ascii="Times New Roman" w:hAnsi="Times New Roman"/>
              </w:rPr>
              <w:t>MA121</w:t>
            </w:r>
          </w:p>
        </w:tc>
        <w:tc>
          <w:tcPr>
            <w:tcW w:w="1472" w:type="dxa"/>
            <w:shd w:val="clear" w:color="auto" w:fill="auto"/>
          </w:tcPr>
          <w:p w:rsidR="00C940D1" w:rsidRPr="00FB6916" w:rsidRDefault="00C940D1" w:rsidP="00FB6916">
            <w:pPr>
              <w:spacing w:after="0" w:line="240" w:lineRule="auto"/>
              <w:rPr>
                <w:rFonts w:ascii="Times New Roman" w:hAnsi="Times New Roman"/>
              </w:rPr>
            </w:pPr>
            <w:r w:rsidRPr="00FB6916">
              <w:rPr>
                <w:rFonts w:ascii="Times New Roman" w:hAnsi="Times New Roman"/>
                <w:lang w:val="mk-MK"/>
              </w:rPr>
              <w:t>Statistics for Business</w:t>
            </w:r>
          </w:p>
        </w:tc>
        <w:tc>
          <w:tcPr>
            <w:tcW w:w="910" w:type="dxa"/>
            <w:shd w:val="clear" w:color="auto" w:fill="auto"/>
            <w:vAlign w:val="center"/>
          </w:tcPr>
          <w:p w:rsidR="00C940D1" w:rsidRPr="00FB6916" w:rsidRDefault="00C940D1" w:rsidP="00C940D1">
            <w:pPr>
              <w:spacing w:after="0" w:line="240" w:lineRule="auto"/>
              <w:jc w:val="center"/>
              <w:rPr>
                <w:rFonts w:ascii="Times New Roman" w:hAnsi="Times New Roman"/>
              </w:rPr>
            </w:pPr>
            <w:r w:rsidRPr="00FB6916">
              <w:rPr>
                <w:rFonts w:ascii="Times New Roman" w:hAnsi="Times New Roman"/>
              </w:rPr>
              <w:t>45</w:t>
            </w:r>
          </w:p>
        </w:tc>
        <w:tc>
          <w:tcPr>
            <w:tcW w:w="973" w:type="dxa"/>
            <w:shd w:val="clear" w:color="auto" w:fill="auto"/>
            <w:vAlign w:val="center"/>
          </w:tcPr>
          <w:p w:rsidR="00C940D1" w:rsidRPr="00FB6916" w:rsidRDefault="00C940D1" w:rsidP="00C940D1">
            <w:pPr>
              <w:spacing w:after="0" w:line="240" w:lineRule="auto"/>
              <w:jc w:val="center"/>
              <w:rPr>
                <w:rFonts w:ascii="Times New Roman" w:hAnsi="Times New Roman"/>
              </w:rPr>
            </w:pPr>
            <w:r w:rsidRPr="00FB6916">
              <w:rPr>
                <w:rFonts w:ascii="Times New Roman" w:hAnsi="Times New Roman"/>
              </w:rPr>
              <w:t>30</w:t>
            </w:r>
          </w:p>
        </w:tc>
        <w:tc>
          <w:tcPr>
            <w:tcW w:w="928" w:type="dxa"/>
            <w:gridSpan w:val="2"/>
            <w:shd w:val="clear" w:color="auto" w:fill="auto"/>
            <w:vAlign w:val="center"/>
          </w:tcPr>
          <w:p w:rsidR="00C940D1" w:rsidRPr="00FB6916" w:rsidRDefault="00C940D1" w:rsidP="00C940D1">
            <w:pPr>
              <w:spacing w:after="0" w:line="240" w:lineRule="auto"/>
              <w:jc w:val="center"/>
              <w:rPr>
                <w:rFonts w:ascii="Times New Roman" w:hAnsi="Times New Roman"/>
              </w:rPr>
            </w:pPr>
            <w:r w:rsidRPr="00FB6916">
              <w:rPr>
                <w:rFonts w:ascii="Times New Roman" w:hAnsi="Times New Roman"/>
              </w:rPr>
              <w:t>3</w:t>
            </w:r>
          </w:p>
        </w:tc>
        <w:tc>
          <w:tcPr>
            <w:tcW w:w="983" w:type="dxa"/>
            <w:shd w:val="clear" w:color="auto" w:fill="auto"/>
            <w:vAlign w:val="center"/>
          </w:tcPr>
          <w:p w:rsidR="00C940D1" w:rsidRPr="00FB6916" w:rsidRDefault="00C940D1" w:rsidP="00C940D1">
            <w:pPr>
              <w:spacing w:after="0" w:line="240" w:lineRule="auto"/>
              <w:jc w:val="center"/>
              <w:rPr>
                <w:rFonts w:ascii="Times New Roman" w:hAnsi="Times New Roman"/>
              </w:rPr>
            </w:pPr>
            <w:r w:rsidRPr="00FB6916">
              <w:rPr>
                <w:rFonts w:ascii="Times New Roman" w:hAnsi="Times New Roman"/>
              </w:rPr>
              <w:t>2</w:t>
            </w:r>
          </w:p>
        </w:tc>
        <w:tc>
          <w:tcPr>
            <w:tcW w:w="685" w:type="dxa"/>
            <w:gridSpan w:val="2"/>
            <w:shd w:val="clear" w:color="auto" w:fill="auto"/>
            <w:vAlign w:val="center"/>
          </w:tcPr>
          <w:p w:rsidR="00C940D1" w:rsidRPr="00FB6916" w:rsidRDefault="00C940D1" w:rsidP="00C940D1">
            <w:pPr>
              <w:spacing w:after="0" w:line="240" w:lineRule="auto"/>
              <w:jc w:val="center"/>
              <w:rPr>
                <w:rFonts w:ascii="Times New Roman" w:hAnsi="Times New Roman"/>
                <w:i/>
              </w:rPr>
            </w:pPr>
            <w:r w:rsidRPr="00FB6916">
              <w:rPr>
                <w:rFonts w:ascii="Times New Roman" w:hAnsi="Times New Roman"/>
                <w:i/>
              </w:rPr>
              <w:t>8</w:t>
            </w:r>
          </w:p>
        </w:tc>
        <w:tc>
          <w:tcPr>
            <w:tcW w:w="1129" w:type="dxa"/>
            <w:shd w:val="clear" w:color="auto" w:fill="auto"/>
            <w:vAlign w:val="center"/>
          </w:tcPr>
          <w:p w:rsidR="00C940D1" w:rsidRPr="00FB6916" w:rsidRDefault="00C940D1" w:rsidP="00C940D1">
            <w:pPr>
              <w:spacing w:after="0" w:line="240" w:lineRule="auto"/>
              <w:jc w:val="center"/>
              <w:rPr>
                <w:rFonts w:ascii="Times New Roman" w:hAnsi="Times New Roman"/>
              </w:rPr>
            </w:pPr>
            <w:r w:rsidRPr="00FB6916">
              <w:rPr>
                <w:rFonts w:ascii="Times New Roman" w:hAnsi="Times New Roman"/>
              </w:rPr>
              <w:t>240</w:t>
            </w:r>
          </w:p>
        </w:tc>
      </w:tr>
      <w:tr w:rsidR="00C940D1" w:rsidRPr="00FB6916" w:rsidTr="00C940D1">
        <w:tc>
          <w:tcPr>
            <w:tcW w:w="597" w:type="dxa"/>
            <w:shd w:val="clear" w:color="auto" w:fill="auto"/>
          </w:tcPr>
          <w:p w:rsidR="00C940D1" w:rsidRPr="00FB6916" w:rsidRDefault="00C940D1" w:rsidP="00FB6916">
            <w:pPr>
              <w:spacing w:after="0" w:line="240" w:lineRule="auto"/>
              <w:rPr>
                <w:rFonts w:ascii="Times New Roman" w:hAnsi="Times New Roman"/>
              </w:rPr>
            </w:pPr>
            <w:r w:rsidRPr="00FB6916">
              <w:rPr>
                <w:rFonts w:ascii="Times New Roman" w:hAnsi="Times New Roman"/>
              </w:rPr>
              <w:t>2</w:t>
            </w:r>
          </w:p>
        </w:tc>
        <w:tc>
          <w:tcPr>
            <w:tcW w:w="901" w:type="dxa"/>
            <w:shd w:val="clear" w:color="auto" w:fill="auto"/>
          </w:tcPr>
          <w:p w:rsidR="00C940D1" w:rsidRPr="00FB6916" w:rsidRDefault="00C940D1" w:rsidP="00FB6916">
            <w:pPr>
              <w:spacing w:after="0" w:line="240" w:lineRule="auto"/>
              <w:rPr>
                <w:rFonts w:ascii="Times New Roman" w:hAnsi="Times New Roman"/>
              </w:rPr>
            </w:pPr>
            <w:r w:rsidRPr="00FB6916">
              <w:rPr>
                <w:rFonts w:ascii="Times New Roman" w:hAnsi="Times New Roman"/>
              </w:rPr>
              <w:t>EC121</w:t>
            </w:r>
          </w:p>
        </w:tc>
        <w:tc>
          <w:tcPr>
            <w:tcW w:w="1472" w:type="dxa"/>
            <w:shd w:val="clear" w:color="auto" w:fill="auto"/>
          </w:tcPr>
          <w:p w:rsidR="00C940D1" w:rsidRPr="00FB6916" w:rsidRDefault="00C940D1" w:rsidP="00FB6916">
            <w:pPr>
              <w:spacing w:after="0" w:line="240" w:lineRule="auto"/>
              <w:rPr>
                <w:rFonts w:ascii="Times New Roman" w:hAnsi="Times New Roman"/>
                <w:lang w:val="mk-MK"/>
              </w:rPr>
            </w:pPr>
            <w:r w:rsidRPr="00FB6916">
              <w:rPr>
                <w:rFonts w:ascii="Times New Roman" w:hAnsi="Times New Roman"/>
                <w:lang w:val="mk-MK"/>
              </w:rPr>
              <w:t>Managerial economy</w:t>
            </w:r>
          </w:p>
        </w:tc>
        <w:tc>
          <w:tcPr>
            <w:tcW w:w="910" w:type="dxa"/>
            <w:shd w:val="clear" w:color="auto" w:fill="auto"/>
            <w:vAlign w:val="center"/>
          </w:tcPr>
          <w:p w:rsidR="00C940D1" w:rsidRPr="00FB6916" w:rsidRDefault="00C940D1" w:rsidP="00C940D1">
            <w:pPr>
              <w:spacing w:after="0" w:line="240" w:lineRule="auto"/>
              <w:jc w:val="center"/>
              <w:rPr>
                <w:rFonts w:ascii="Times New Roman" w:hAnsi="Times New Roman"/>
              </w:rPr>
            </w:pPr>
            <w:r w:rsidRPr="00FB6916">
              <w:rPr>
                <w:rFonts w:ascii="Times New Roman" w:hAnsi="Times New Roman"/>
              </w:rPr>
              <w:t>45</w:t>
            </w:r>
          </w:p>
        </w:tc>
        <w:tc>
          <w:tcPr>
            <w:tcW w:w="973" w:type="dxa"/>
            <w:shd w:val="clear" w:color="auto" w:fill="auto"/>
            <w:vAlign w:val="center"/>
          </w:tcPr>
          <w:p w:rsidR="00C940D1" w:rsidRPr="00FB6916" w:rsidRDefault="00C940D1" w:rsidP="00C940D1">
            <w:pPr>
              <w:spacing w:after="0" w:line="240" w:lineRule="auto"/>
              <w:jc w:val="center"/>
              <w:rPr>
                <w:rFonts w:ascii="Times New Roman" w:hAnsi="Times New Roman"/>
              </w:rPr>
            </w:pPr>
            <w:r w:rsidRPr="00FB6916">
              <w:rPr>
                <w:rFonts w:ascii="Times New Roman" w:hAnsi="Times New Roman"/>
              </w:rPr>
              <w:t>30</w:t>
            </w:r>
          </w:p>
        </w:tc>
        <w:tc>
          <w:tcPr>
            <w:tcW w:w="928" w:type="dxa"/>
            <w:gridSpan w:val="2"/>
            <w:shd w:val="clear" w:color="auto" w:fill="auto"/>
            <w:vAlign w:val="center"/>
          </w:tcPr>
          <w:p w:rsidR="00C940D1" w:rsidRPr="00FB6916" w:rsidRDefault="00C940D1" w:rsidP="00C940D1">
            <w:pPr>
              <w:spacing w:after="0" w:line="240" w:lineRule="auto"/>
              <w:jc w:val="center"/>
              <w:rPr>
                <w:rFonts w:ascii="Times New Roman" w:hAnsi="Times New Roman"/>
              </w:rPr>
            </w:pPr>
            <w:r w:rsidRPr="00FB6916">
              <w:rPr>
                <w:rFonts w:ascii="Times New Roman" w:hAnsi="Times New Roman"/>
              </w:rPr>
              <w:t>3</w:t>
            </w:r>
          </w:p>
        </w:tc>
        <w:tc>
          <w:tcPr>
            <w:tcW w:w="983" w:type="dxa"/>
            <w:shd w:val="clear" w:color="auto" w:fill="auto"/>
            <w:vAlign w:val="center"/>
          </w:tcPr>
          <w:p w:rsidR="00C940D1" w:rsidRPr="00FB6916" w:rsidRDefault="00C940D1" w:rsidP="00C940D1">
            <w:pPr>
              <w:spacing w:after="0" w:line="240" w:lineRule="auto"/>
              <w:jc w:val="center"/>
              <w:rPr>
                <w:rFonts w:ascii="Times New Roman" w:hAnsi="Times New Roman"/>
              </w:rPr>
            </w:pPr>
            <w:r w:rsidRPr="00FB6916">
              <w:rPr>
                <w:rFonts w:ascii="Times New Roman" w:hAnsi="Times New Roman"/>
              </w:rPr>
              <w:t>2</w:t>
            </w:r>
          </w:p>
        </w:tc>
        <w:tc>
          <w:tcPr>
            <w:tcW w:w="685" w:type="dxa"/>
            <w:gridSpan w:val="2"/>
            <w:shd w:val="clear" w:color="auto" w:fill="auto"/>
            <w:vAlign w:val="center"/>
          </w:tcPr>
          <w:p w:rsidR="00C940D1" w:rsidRPr="00FB6916" w:rsidRDefault="00C940D1" w:rsidP="00C940D1">
            <w:pPr>
              <w:spacing w:after="0" w:line="240" w:lineRule="auto"/>
              <w:jc w:val="center"/>
              <w:rPr>
                <w:rFonts w:ascii="Times New Roman" w:hAnsi="Times New Roman"/>
                <w:i/>
              </w:rPr>
            </w:pPr>
            <w:r w:rsidRPr="00FB6916">
              <w:rPr>
                <w:rFonts w:ascii="Times New Roman" w:hAnsi="Times New Roman"/>
                <w:i/>
              </w:rPr>
              <w:t>8</w:t>
            </w:r>
          </w:p>
        </w:tc>
        <w:tc>
          <w:tcPr>
            <w:tcW w:w="1129" w:type="dxa"/>
            <w:shd w:val="clear" w:color="auto" w:fill="auto"/>
            <w:vAlign w:val="center"/>
          </w:tcPr>
          <w:p w:rsidR="00C940D1" w:rsidRPr="00FB6916" w:rsidRDefault="00C940D1" w:rsidP="00C940D1">
            <w:pPr>
              <w:spacing w:after="0" w:line="240" w:lineRule="auto"/>
              <w:jc w:val="center"/>
              <w:rPr>
                <w:rFonts w:ascii="Times New Roman" w:hAnsi="Times New Roman"/>
              </w:rPr>
            </w:pPr>
            <w:r w:rsidRPr="00FB6916">
              <w:rPr>
                <w:rFonts w:ascii="Times New Roman" w:hAnsi="Times New Roman"/>
              </w:rPr>
              <w:t>240</w:t>
            </w:r>
          </w:p>
        </w:tc>
      </w:tr>
      <w:tr w:rsidR="00C940D1" w:rsidRPr="00FB6916" w:rsidTr="00C940D1">
        <w:tc>
          <w:tcPr>
            <w:tcW w:w="8578" w:type="dxa"/>
            <w:gridSpan w:val="11"/>
            <w:shd w:val="clear" w:color="auto" w:fill="auto"/>
          </w:tcPr>
          <w:p w:rsidR="00C940D1" w:rsidRPr="00084E89" w:rsidRDefault="00C940D1" w:rsidP="00FB6916">
            <w:pPr>
              <w:spacing w:after="0" w:line="240" w:lineRule="auto"/>
              <w:rPr>
                <w:rFonts w:ascii="Times New Roman" w:hAnsi="Times New Roman"/>
                <w:i/>
                <w:lang w:val="mk-MK"/>
              </w:rPr>
            </w:pPr>
            <w:r w:rsidRPr="00084E89">
              <w:rPr>
                <w:rFonts w:ascii="Times New Roman" w:hAnsi="Times New Roman"/>
                <w:i/>
              </w:rPr>
              <w:t>Two e</w:t>
            </w:r>
            <w:r w:rsidRPr="00084E89">
              <w:rPr>
                <w:rFonts w:ascii="Times New Roman" w:hAnsi="Times New Roman"/>
                <w:i/>
                <w:lang w:val="mk-MK"/>
              </w:rPr>
              <w:t xml:space="preserve">lective faculty </w:t>
            </w:r>
            <w:r>
              <w:rPr>
                <w:rFonts w:ascii="Times New Roman" w:hAnsi="Times New Roman"/>
                <w:i/>
                <w:lang w:val="mk-MK"/>
              </w:rPr>
              <w:t>course</w:t>
            </w:r>
            <w:r w:rsidRPr="00084E89">
              <w:rPr>
                <w:rFonts w:ascii="Times New Roman" w:hAnsi="Times New Roman"/>
                <w:i/>
              </w:rPr>
              <w:t xml:space="preserve">s </w:t>
            </w:r>
            <w:r w:rsidRPr="00084E89">
              <w:rPr>
                <w:rFonts w:ascii="Times New Roman" w:hAnsi="Times New Roman"/>
                <w:i/>
                <w:lang w:val="mk-MK"/>
              </w:rPr>
              <w:t xml:space="preserve"> </w:t>
            </w:r>
          </w:p>
        </w:tc>
      </w:tr>
      <w:tr w:rsidR="00C940D1" w:rsidRPr="00FB6916" w:rsidTr="00C940D1">
        <w:tc>
          <w:tcPr>
            <w:tcW w:w="597" w:type="dxa"/>
            <w:shd w:val="clear" w:color="auto" w:fill="auto"/>
          </w:tcPr>
          <w:p w:rsidR="00C940D1" w:rsidRPr="00FB6916" w:rsidRDefault="00C940D1" w:rsidP="00FB6916">
            <w:pPr>
              <w:spacing w:after="0" w:line="240" w:lineRule="auto"/>
              <w:rPr>
                <w:rFonts w:ascii="Times New Roman" w:hAnsi="Times New Roman"/>
              </w:rPr>
            </w:pPr>
            <w:r w:rsidRPr="00FB6916">
              <w:rPr>
                <w:rFonts w:ascii="Times New Roman" w:hAnsi="Times New Roman"/>
              </w:rPr>
              <w:t>3</w:t>
            </w:r>
          </w:p>
        </w:tc>
        <w:tc>
          <w:tcPr>
            <w:tcW w:w="901" w:type="dxa"/>
            <w:shd w:val="clear" w:color="auto" w:fill="auto"/>
          </w:tcPr>
          <w:p w:rsidR="00C940D1" w:rsidRPr="00FB6916" w:rsidRDefault="00C940D1" w:rsidP="00FB6916">
            <w:pPr>
              <w:spacing w:after="0" w:line="240" w:lineRule="auto"/>
              <w:rPr>
                <w:rFonts w:ascii="Times New Roman" w:hAnsi="Times New Roman"/>
                <w:lang w:val="mk-MK"/>
              </w:rPr>
            </w:pPr>
            <w:r w:rsidRPr="00FB6916">
              <w:rPr>
                <w:rFonts w:ascii="Times New Roman" w:hAnsi="Times New Roman"/>
                <w:lang w:val="mk-MK"/>
              </w:rPr>
              <w:t>*</w:t>
            </w:r>
          </w:p>
        </w:tc>
        <w:tc>
          <w:tcPr>
            <w:tcW w:w="1472" w:type="dxa"/>
            <w:shd w:val="clear" w:color="auto" w:fill="auto"/>
          </w:tcPr>
          <w:p w:rsidR="00C940D1" w:rsidRPr="00FB6916" w:rsidRDefault="00C940D1" w:rsidP="00FB6916">
            <w:pPr>
              <w:spacing w:after="0" w:line="240" w:lineRule="auto"/>
              <w:rPr>
                <w:rFonts w:ascii="Times New Roman" w:hAnsi="Times New Roman"/>
                <w:lang w:val="mk-MK"/>
              </w:rPr>
            </w:pPr>
            <w:r w:rsidRPr="00FB6916">
              <w:rPr>
                <w:rFonts w:ascii="Times New Roman" w:hAnsi="Times New Roman"/>
                <w:lang w:val="mk-MK"/>
              </w:rPr>
              <w:t xml:space="preserve">Elective faculty </w:t>
            </w:r>
            <w:r>
              <w:rPr>
                <w:rFonts w:ascii="Times New Roman" w:hAnsi="Times New Roman"/>
                <w:lang w:val="mk-MK"/>
              </w:rPr>
              <w:t>course</w:t>
            </w:r>
            <w:r w:rsidRPr="00FB6916">
              <w:rPr>
                <w:rFonts w:ascii="Times New Roman" w:hAnsi="Times New Roman"/>
              </w:rPr>
              <w:t xml:space="preserve">s </w:t>
            </w:r>
            <w:r w:rsidRPr="00FB6916">
              <w:rPr>
                <w:rFonts w:ascii="Times New Roman" w:hAnsi="Times New Roman"/>
                <w:lang w:val="mk-MK"/>
              </w:rPr>
              <w:t xml:space="preserve"> (List No.1)</w:t>
            </w:r>
          </w:p>
        </w:tc>
        <w:tc>
          <w:tcPr>
            <w:tcW w:w="910" w:type="dxa"/>
            <w:shd w:val="clear" w:color="auto" w:fill="auto"/>
            <w:vAlign w:val="center"/>
          </w:tcPr>
          <w:p w:rsidR="00C940D1" w:rsidRPr="00FB6916" w:rsidRDefault="00C940D1" w:rsidP="00C940D1">
            <w:pPr>
              <w:spacing w:after="0" w:line="240" w:lineRule="auto"/>
              <w:jc w:val="center"/>
              <w:rPr>
                <w:rFonts w:ascii="Times New Roman" w:hAnsi="Times New Roman"/>
              </w:rPr>
            </w:pPr>
            <w:r w:rsidRPr="00FB6916">
              <w:rPr>
                <w:rFonts w:ascii="Times New Roman" w:hAnsi="Times New Roman"/>
              </w:rPr>
              <w:t>45</w:t>
            </w:r>
          </w:p>
        </w:tc>
        <w:tc>
          <w:tcPr>
            <w:tcW w:w="973" w:type="dxa"/>
            <w:shd w:val="clear" w:color="auto" w:fill="auto"/>
            <w:vAlign w:val="center"/>
          </w:tcPr>
          <w:p w:rsidR="00C940D1" w:rsidRPr="00FB6916" w:rsidRDefault="00C940D1" w:rsidP="00C940D1">
            <w:pPr>
              <w:spacing w:after="0" w:line="240" w:lineRule="auto"/>
              <w:jc w:val="center"/>
              <w:rPr>
                <w:rFonts w:ascii="Times New Roman" w:hAnsi="Times New Roman"/>
              </w:rPr>
            </w:pPr>
            <w:r w:rsidRPr="00FB6916">
              <w:rPr>
                <w:rFonts w:ascii="Times New Roman" w:hAnsi="Times New Roman"/>
              </w:rPr>
              <w:t>30</w:t>
            </w:r>
          </w:p>
        </w:tc>
        <w:tc>
          <w:tcPr>
            <w:tcW w:w="928" w:type="dxa"/>
            <w:gridSpan w:val="2"/>
            <w:shd w:val="clear" w:color="auto" w:fill="auto"/>
            <w:vAlign w:val="center"/>
          </w:tcPr>
          <w:p w:rsidR="00C940D1" w:rsidRPr="00FB6916" w:rsidRDefault="00C940D1" w:rsidP="00C940D1">
            <w:pPr>
              <w:spacing w:after="0" w:line="240" w:lineRule="auto"/>
              <w:jc w:val="center"/>
              <w:rPr>
                <w:rFonts w:ascii="Times New Roman" w:hAnsi="Times New Roman"/>
              </w:rPr>
            </w:pPr>
            <w:r w:rsidRPr="00FB6916">
              <w:rPr>
                <w:rFonts w:ascii="Times New Roman" w:hAnsi="Times New Roman"/>
              </w:rPr>
              <w:t>3</w:t>
            </w:r>
          </w:p>
        </w:tc>
        <w:tc>
          <w:tcPr>
            <w:tcW w:w="983" w:type="dxa"/>
            <w:shd w:val="clear" w:color="auto" w:fill="auto"/>
            <w:vAlign w:val="center"/>
          </w:tcPr>
          <w:p w:rsidR="00C940D1" w:rsidRPr="00FB6916" w:rsidRDefault="00C940D1" w:rsidP="00C940D1">
            <w:pPr>
              <w:spacing w:after="0" w:line="240" w:lineRule="auto"/>
              <w:jc w:val="center"/>
              <w:rPr>
                <w:rFonts w:ascii="Times New Roman" w:hAnsi="Times New Roman"/>
              </w:rPr>
            </w:pPr>
            <w:r w:rsidRPr="00FB6916">
              <w:rPr>
                <w:rFonts w:ascii="Times New Roman" w:hAnsi="Times New Roman"/>
              </w:rPr>
              <w:t>2</w:t>
            </w:r>
          </w:p>
        </w:tc>
        <w:tc>
          <w:tcPr>
            <w:tcW w:w="685" w:type="dxa"/>
            <w:gridSpan w:val="2"/>
            <w:shd w:val="clear" w:color="auto" w:fill="auto"/>
            <w:vAlign w:val="center"/>
          </w:tcPr>
          <w:p w:rsidR="00C940D1" w:rsidRPr="00FB6916" w:rsidRDefault="00C940D1" w:rsidP="00C940D1">
            <w:pPr>
              <w:spacing w:after="0" w:line="240" w:lineRule="auto"/>
              <w:jc w:val="center"/>
              <w:rPr>
                <w:rFonts w:ascii="Times New Roman" w:hAnsi="Times New Roman"/>
                <w:i/>
              </w:rPr>
            </w:pPr>
            <w:r w:rsidRPr="00FB6916">
              <w:rPr>
                <w:rFonts w:ascii="Times New Roman" w:hAnsi="Times New Roman"/>
                <w:i/>
              </w:rPr>
              <w:t>7</w:t>
            </w:r>
          </w:p>
        </w:tc>
        <w:tc>
          <w:tcPr>
            <w:tcW w:w="1129" w:type="dxa"/>
            <w:shd w:val="clear" w:color="auto" w:fill="auto"/>
            <w:vAlign w:val="center"/>
          </w:tcPr>
          <w:p w:rsidR="00C940D1" w:rsidRPr="00FB6916" w:rsidRDefault="00C940D1" w:rsidP="00C940D1">
            <w:pPr>
              <w:spacing w:after="0" w:line="240" w:lineRule="auto"/>
              <w:jc w:val="center"/>
              <w:rPr>
                <w:rFonts w:ascii="Times New Roman" w:hAnsi="Times New Roman"/>
              </w:rPr>
            </w:pPr>
            <w:r w:rsidRPr="00FB6916">
              <w:rPr>
                <w:rFonts w:ascii="Times New Roman" w:hAnsi="Times New Roman"/>
              </w:rPr>
              <w:t>210</w:t>
            </w:r>
          </w:p>
        </w:tc>
      </w:tr>
      <w:tr w:rsidR="00C940D1" w:rsidRPr="00FB6916" w:rsidTr="00C940D1">
        <w:tc>
          <w:tcPr>
            <w:tcW w:w="597" w:type="dxa"/>
            <w:shd w:val="clear" w:color="auto" w:fill="auto"/>
          </w:tcPr>
          <w:p w:rsidR="00C940D1" w:rsidRPr="00FB6916" w:rsidRDefault="00C940D1" w:rsidP="00FB6916">
            <w:pPr>
              <w:spacing w:after="0" w:line="240" w:lineRule="auto"/>
              <w:rPr>
                <w:rFonts w:ascii="Times New Roman" w:hAnsi="Times New Roman"/>
              </w:rPr>
            </w:pPr>
            <w:r w:rsidRPr="00FB6916">
              <w:rPr>
                <w:rFonts w:ascii="Times New Roman" w:hAnsi="Times New Roman"/>
              </w:rPr>
              <w:t>4</w:t>
            </w:r>
          </w:p>
        </w:tc>
        <w:tc>
          <w:tcPr>
            <w:tcW w:w="901" w:type="dxa"/>
            <w:shd w:val="clear" w:color="auto" w:fill="auto"/>
          </w:tcPr>
          <w:p w:rsidR="00C940D1" w:rsidRPr="00FB6916" w:rsidRDefault="00C940D1" w:rsidP="00FB6916">
            <w:pPr>
              <w:spacing w:after="0" w:line="240" w:lineRule="auto"/>
              <w:rPr>
                <w:rFonts w:ascii="Times New Roman" w:hAnsi="Times New Roman"/>
                <w:lang w:val="mk-MK"/>
              </w:rPr>
            </w:pPr>
            <w:r w:rsidRPr="00FB6916">
              <w:rPr>
                <w:rFonts w:ascii="Times New Roman" w:hAnsi="Times New Roman"/>
                <w:lang w:val="mk-MK"/>
              </w:rPr>
              <w:t>**</w:t>
            </w:r>
          </w:p>
        </w:tc>
        <w:tc>
          <w:tcPr>
            <w:tcW w:w="1472" w:type="dxa"/>
            <w:shd w:val="clear" w:color="auto" w:fill="auto"/>
          </w:tcPr>
          <w:p w:rsidR="00C940D1" w:rsidRPr="00FB6916" w:rsidRDefault="00C940D1" w:rsidP="00FB6916">
            <w:pPr>
              <w:spacing w:after="0" w:line="240" w:lineRule="auto"/>
              <w:rPr>
                <w:rFonts w:ascii="Times New Roman" w:hAnsi="Times New Roman"/>
                <w:lang w:val="mk-MK"/>
              </w:rPr>
            </w:pPr>
            <w:r w:rsidRPr="00FB6916">
              <w:rPr>
                <w:rFonts w:ascii="Times New Roman" w:hAnsi="Times New Roman"/>
                <w:lang w:val="mk-MK"/>
              </w:rPr>
              <w:t xml:space="preserve">Elective university </w:t>
            </w:r>
            <w:r>
              <w:rPr>
                <w:rFonts w:ascii="Times New Roman" w:hAnsi="Times New Roman"/>
                <w:lang w:val="mk-MK"/>
              </w:rPr>
              <w:t>course</w:t>
            </w:r>
            <w:r w:rsidRPr="00FB6916">
              <w:rPr>
                <w:rFonts w:ascii="Times New Roman" w:hAnsi="Times New Roman"/>
              </w:rPr>
              <w:t>s</w:t>
            </w:r>
            <w:r w:rsidRPr="00FB6916">
              <w:rPr>
                <w:rFonts w:ascii="Times New Roman" w:hAnsi="Times New Roman"/>
                <w:lang w:val="mk-MK"/>
              </w:rPr>
              <w:t xml:space="preserve"> (List No.5)</w:t>
            </w:r>
          </w:p>
        </w:tc>
        <w:tc>
          <w:tcPr>
            <w:tcW w:w="910" w:type="dxa"/>
            <w:shd w:val="clear" w:color="auto" w:fill="auto"/>
            <w:vAlign w:val="center"/>
          </w:tcPr>
          <w:p w:rsidR="00C940D1" w:rsidRPr="00FB6916" w:rsidRDefault="00C940D1" w:rsidP="00C940D1">
            <w:pPr>
              <w:spacing w:after="0" w:line="240" w:lineRule="auto"/>
              <w:jc w:val="center"/>
              <w:rPr>
                <w:rFonts w:ascii="Times New Roman" w:hAnsi="Times New Roman"/>
              </w:rPr>
            </w:pPr>
            <w:r w:rsidRPr="00FB6916">
              <w:rPr>
                <w:rFonts w:ascii="Times New Roman" w:hAnsi="Times New Roman"/>
              </w:rPr>
              <w:t>45</w:t>
            </w:r>
          </w:p>
        </w:tc>
        <w:tc>
          <w:tcPr>
            <w:tcW w:w="973" w:type="dxa"/>
            <w:shd w:val="clear" w:color="auto" w:fill="auto"/>
            <w:vAlign w:val="center"/>
          </w:tcPr>
          <w:p w:rsidR="00C940D1" w:rsidRPr="00FB6916" w:rsidRDefault="00C940D1" w:rsidP="00C940D1">
            <w:pPr>
              <w:spacing w:after="0" w:line="240" w:lineRule="auto"/>
              <w:jc w:val="center"/>
              <w:rPr>
                <w:rFonts w:ascii="Times New Roman" w:hAnsi="Times New Roman"/>
              </w:rPr>
            </w:pPr>
            <w:r w:rsidRPr="00FB6916">
              <w:rPr>
                <w:rFonts w:ascii="Times New Roman" w:hAnsi="Times New Roman"/>
              </w:rPr>
              <w:t>30</w:t>
            </w:r>
          </w:p>
        </w:tc>
        <w:tc>
          <w:tcPr>
            <w:tcW w:w="928" w:type="dxa"/>
            <w:gridSpan w:val="2"/>
            <w:shd w:val="clear" w:color="auto" w:fill="auto"/>
            <w:vAlign w:val="center"/>
          </w:tcPr>
          <w:p w:rsidR="00C940D1" w:rsidRPr="00FB6916" w:rsidRDefault="00C940D1" w:rsidP="00C940D1">
            <w:pPr>
              <w:spacing w:after="0" w:line="240" w:lineRule="auto"/>
              <w:jc w:val="center"/>
              <w:rPr>
                <w:rFonts w:ascii="Times New Roman" w:hAnsi="Times New Roman"/>
              </w:rPr>
            </w:pPr>
            <w:r w:rsidRPr="00FB6916">
              <w:rPr>
                <w:rFonts w:ascii="Times New Roman" w:hAnsi="Times New Roman"/>
              </w:rPr>
              <w:t>3</w:t>
            </w:r>
          </w:p>
        </w:tc>
        <w:tc>
          <w:tcPr>
            <w:tcW w:w="983" w:type="dxa"/>
            <w:shd w:val="clear" w:color="auto" w:fill="auto"/>
            <w:vAlign w:val="center"/>
          </w:tcPr>
          <w:p w:rsidR="00C940D1" w:rsidRPr="00FB6916" w:rsidRDefault="00C940D1" w:rsidP="00C940D1">
            <w:pPr>
              <w:spacing w:after="0" w:line="240" w:lineRule="auto"/>
              <w:jc w:val="center"/>
              <w:rPr>
                <w:rFonts w:ascii="Times New Roman" w:hAnsi="Times New Roman"/>
              </w:rPr>
            </w:pPr>
            <w:r w:rsidRPr="00FB6916">
              <w:rPr>
                <w:rFonts w:ascii="Times New Roman" w:hAnsi="Times New Roman"/>
              </w:rPr>
              <w:t>2</w:t>
            </w:r>
          </w:p>
        </w:tc>
        <w:tc>
          <w:tcPr>
            <w:tcW w:w="685" w:type="dxa"/>
            <w:gridSpan w:val="2"/>
            <w:shd w:val="clear" w:color="auto" w:fill="auto"/>
            <w:vAlign w:val="center"/>
          </w:tcPr>
          <w:p w:rsidR="00C940D1" w:rsidRPr="00FB6916" w:rsidRDefault="00C940D1" w:rsidP="00C940D1">
            <w:pPr>
              <w:spacing w:after="0" w:line="240" w:lineRule="auto"/>
              <w:jc w:val="center"/>
              <w:rPr>
                <w:rFonts w:ascii="Times New Roman" w:hAnsi="Times New Roman"/>
                <w:i/>
              </w:rPr>
            </w:pPr>
            <w:r w:rsidRPr="00FB6916">
              <w:rPr>
                <w:rFonts w:ascii="Times New Roman" w:hAnsi="Times New Roman"/>
                <w:i/>
              </w:rPr>
              <w:t>6</w:t>
            </w:r>
          </w:p>
        </w:tc>
        <w:tc>
          <w:tcPr>
            <w:tcW w:w="1129" w:type="dxa"/>
            <w:shd w:val="clear" w:color="auto" w:fill="auto"/>
            <w:vAlign w:val="center"/>
          </w:tcPr>
          <w:p w:rsidR="00C940D1" w:rsidRPr="00FB6916" w:rsidRDefault="00C940D1" w:rsidP="00C940D1">
            <w:pPr>
              <w:spacing w:after="0" w:line="240" w:lineRule="auto"/>
              <w:jc w:val="center"/>
              <w:rPr>
                <w:rFonts w:ascii="Times New Roman" w:hAnsi="Times New Roman"/>
              </w:rPr>
            </w:pPr>
            <w:r w:rsidRPr="00FB6916">
              <w:rPr>
                <w:rFonts w:ascii="Times New Roman" w:hAnsi="Times New Roman"/>
                <w:lang w:val="mk-MK"/>
              </w:rPr>
              <w:t>18</w:t>
            </w:r>
            <w:r w:rsidRPr="00FB6916">
              <w:rPr>
                <w:rFonts w:ascii="Times New Roman" w:hAnsi="Times New Roman"/>
              </w:rPr>
              <w:t>0</w:t>
            </w:r>
          </w:p>
        </w:tc>
      </w:tr>
      <w:tr w:rsidR="00C940D1" w:rsidRPr="00FB6916" w:rsidTr="00C940D1">
        <w:tc>
          <w:tcPr>
            <w:tcW w:w="597" w:type="dxa"/>
            <w:shd w:val="clear" w:color="auto" w:fill="auto"/>
          </w:tcPr>
          <w:p w:rsidR="00C940D1" w:rsidRPr="00FB6916" w:rsidRDefault="00C940D1" w:rsidP="00FB6916">
            <w:pPr>
              <w:spacing w:after="0" w:line="240" w:lineRule="auto"/>
              <w:rPr>
                <w:rFonts w:ascii="Times New Roman" w:hAnsi="Times New Roman"/>
              </w:rPr>
            </w:pPr>
          </w:p>
        </w:tc>
        <w:tc>
          <w:tcPr>
            <w:tcW w:w="901" w:type="dxa"/>
            <w:shd w:val="clear" w:color="auto" w:fill="auto"/>
          </w:tcPr>
          <w:p w:rsidR="00C940D1" w:rsidRPr="00FB6916" w:rsidRDefault="00C940D1" w:rsidP="00FB6916">
            <w:pPr>
              <w:spacing w:after="0" w:line="240" w:lineRule="auto"/>
              <w:rPr>
                <w:rFonts w:ascii="Times New Roman" w:hAnsi="Times New Roman"/>
              </w:rPr>
            </w:pPr>
          </w:p>
        </w:tc>
        <w:tc>
          <w:tcPr>
            <w:tcW w:w="1472" w:type="dxa"/>
            <w:shd w:val="clear" w:color="auto" w:fill="auto"/>
          </w:tcPr>
          <w:p w:rsidR="00C940D1" w:rsidRPr="00FB6916" w:rsidRDefault="00C940D1" w:rsidP="00FB6916">
            <w:pPr>
              <w:spacing w:after="0" w:line="240" w:lineRule="auto"/>
              <w:rPr>
                <w:rFonts w:ascii="Times New Roman" w:hAnsi="Times New Roman"/>
                <w:b/>
                <w:lang w:val="mk-MK"/>
              </w:rPr>
            </w:pPr>
            <w:r w:rsidRPr="00FB6916">
              <w:rPr>
                <w:rFonts w:ascii="Times New Roman" w:hAnsi="Times New Roman"/>
                <w:b/>
                <w:lang w:val="mk-MK"/>
              </w:rPr>
              <w:t>Total</w:t>
            </w:r>
          </w:p>
        </w:tc>
        <w:tc>
          <w:tcPr>
            <w:tcW w:w="1883" w:type="dxa"/>
            <w:gridSpan w:val="2"/>
            <w:shd w:val="clear" w:color="auto" w:fill="auto"/>
          </w:tcPr>
          <w:p w:rsidR="00C940D1" w:rsidRPr="00FB6916" w:rsidRDefault="00C940D1" w:rsidP="00FB6916">
            <w:pPr>
              <w:spacing w:after="0" w:line="240" w:lineRule="auto"/>
              <w:rPr>
                <w:rFonts w:ascii="Times New Roman" w:hAnsi="Times New Roman"/>
                <w:b/>
              </w:rPr>
            </w:pPr>
            <w:r w:rsidRPr="00FB6916">
              <w:rPr>
                <w:rFonts w:ascii="Times New Roman" w:hAnsi="Times New Roman"/>
                <w:b/>
              </w:rPr>
              <w:t>600</w:t>
            </w:r>
          </w:p>
        </w:tc>
        <w:tc>
          <w:tcPr>
            <w:tcW w:w="1911" w:type="dxa"/>
            <w:gridSpan w:val="3"/>
            <w:shd w:val="clear" w:color="auto" w:fill="auto"/>
          </w:tcPr>
          <w:p w:rsidR="00C940D1" w:rsidRPr="00FB6916" w:rsidRDefault="00C940D1" w:rsidP="00FB6916">
            <w:pPr>
              <w:spacing w:after="0" w:line="240" w:lineRule="auto"/>
              <w:rPr>
                <w:rFonts w:ascii="Times New Roman" w:hAnsi="Times New Roman"/>
                <w:b/>
              </w:rPr>
            </w:pPr>
            <w:r w:rsidRPr="00FB6916">
              <w:rPr>
                <w:rFonts w:ascii="Times New Roman" w:hAnsi="Times New Roman"/>
                <w:b/>
              </w:rPr>
              <w:t>40</w:t>
            </w:r>
          </w:p>
        </w:tc>
        <w:tc>
          <w:tcPr>
            <w:tcW w:w="567" w:type="dxa"/>
            <w:shd w:val="clear" w:color="auto" w:fill="auto"/>
          </w:tcPr>
          <w:p w:rsidR="00C940D1" w:rsidRPr="00FB6916" w:rsidRDefault="00C940D1" w:rsidP="00FB6916">
            <w:pPr>
              <w:spacing w:after="0" w:line="240" w:lineRule="auto"/>
              <w:rPr>
                <w:rFonts w:ascii="Times New Roman" w:hAnsi="Times New Roman"/>
                <w:b/>
              </w:rPr>
            </w:pPr>
            <w:r w:rsidRPr="00FB6916">
              <w:rPr>
                <w:rFonts w:ascii="Times New Roman" w:hAnsi="Times New Roman"/>
                <w:b/>
              </w:rPr>
              <w:t>60</w:t>
            </w:r>
          </w:p>
        </w:tc>
        <w:tc>
          <w:tcPr>
            <w:tcW w:w="1247" w:type="dxa"/>
            <w:gridSpan w:val="2"/>
            <w:shd w:val="clear" w:color="auto" w:fill="auto"/>
          </w:tcPr>
          <w:p w:rsidR="00C940D1" w:rsidRPr="00FB6916" w:rsidRDefault="00C940D1" w:rsidP="00FB6916">
            <w:pPr>
              <w:spacing w:after="0" w:line="240" w:lineRule="auto"/>
              <w:rPr>
                <w:rFonts w:ascii="Times New Roman" w:hAnsi="Times New Roman"/>
                <w:b/>
              </w:rPr>
            </w:pPr>
            <w:r w:rsidRPr="00FB6916">
              <w:rPr>
                <w:rFonts w:ascii="Times New Roman" w:hAnsi="Times New Roman"/>
                <w:b/>
              </w:rPr>
              <w:t>1800</w:t>
            </w:r>
          </w:p>
        </w:tc>
      </w:tr>
    </w:tbl>
    <w:p w:rsidR="00BC1F38" w:rsidRPr="00FB6916" w:rsidRDefault="00183A06" w:rsidP="00FB6916">
      <w:pPr>
        <w:spacing w:after="0" w:line="240" w:lineRule="auto"/>
        <w:rPr>
          <w:rFonts w:ascii="Times New Roman" w:hAnsi="Times New Roman"/>
          <w:b/>
        </w:rPr>
      </w:pPr>
      <w:r w:rsidRPr="00FB6916">
        <w:rPr>
          <w:rFonts w:ascii="Times New Roman" w:hAnsi="Times New Roman"/>
          <w:b/>
          <w:lang w:val="mk-MK"/>
        </w:rPr>
        <w:t xml:space="preserve">  </w:t>
      </w:r>
    </w:p>
    <w:p w:rsidR="00183A06" w:rsidRPr="00FB6916" w:rsidRDefault="00F31F4D" w:rsidP="00C940D1">
      <w:pPr>
        <w:spacing w:after="0" w:line="240" w:lineRule="auto"/>
        <w:jc w:val="center"/>
        <w:rPr>
          <w:rFonts w:ascii="Times New Roman" w:hAnsi="Times New Roman"/>
          <w:b/>
          <w:lang w:val="mk-MK"/>
        </w:rPr>
      </w:pPr>
      <w:r w:rsidRPr="00FB6916">
        <w:rPr>
          <w:rFonts w:ascii="Times New Roman" w:hAnsi="Times New Roman"/>
          <w:b/>
          <w:lang w:val="mk-MK"/>
        </w:rPr>
        <w:t xml:space="preserve">Elective faculty </w:t>
      </w:r>
      <w:r w:rsidR="00BE3A81">
        <w:rPr>
          <w:rFonts w:ascii="Times New Roman" w:hAnsi="Times New Roman"/>
          <w:b/>
          <w:lang w:val="mk-MK"/>
        </w:rPr>
        <w:t>course</w:t>
      </w:r>
      <w:r w:rsidRPr="00FB6916">
        <w:rPr>
          <w:rFonts w:ascii="Times New Roman" w:hAnsi="Times New Roman"/>
          <w:b/>
        </w:rPr>
        <w:t>s</w:t>
      </w:r>
      <w:r w:rsidRPr="00FB6916">
        <w:rPr>
          <w:rFonts w:ascii="Times New Roman" w:hAnsi="Times New Roman"/>
        </w:rPr>
        <w:t xml:space="preserve"> </w:t>
      </w:r>
      <w:r w:rsidRPr="00FB6916">
        <w:rPr>
          <w:rFonts w:ascii="Times New Roman" w:hAnsi="Times New Roman"/>
          <w:lang w:val="mk-MK"/>
        </w:rPr>
        <w:t xml:space="preserve"> </w:t>
      </w:r>
      <w:r w:rsidRPr="00FB6916">
        <w:rPr>
          <w:rFonts w:ascii="Times New Roman" w:hAnsi="Times New Roman"/>
          <w:b/>
          <w:lang w:val="mk-MK"/>
        </w:rPr>
        <w:t>(List No.</w:t>
      </w:r>
      <w:r w:rsidRPr="00FB6916">
        <w:rPr>
          <w:rFonts w:ascii="Times New Roman" w:hAnsi="Times New Roman"/>
          <w:b/>
        </w:rPr>
        <w:t>1</w:t>
      </w:r>
      <w:r w:rsidRPr="00FB6916">
        <w:rPr>
          <w:rFonts w:ascii="Times New Roman" w:hAnsi="Times New Roman"/>
          <w:b/>
          <w:lang w:val="mk-MK"/>
        </w:rPr>
        <w:t>)</w:t>
      </w:r>
    </w:p>
    <w:tbl>
      <w:tblPr>
        <w:tblStyle w:val="TableGrid"/>
        <w:tblW w:w="0" w:type="auto"/>
        <w:tblInd w:w="2448" w:type="dxa"/>
        <w:tblLook w:val="04A0" w:firstRow="1" w:lastRow="0" w:firstColumn="1" w:lastColumn="0" w:noHBand="0" w:noVBand="1"/>
      </w:tblPr>
      <w:tblGrid>
        <w:gridCol w:w="809"/>
        <w:gridCol w:w="892"/>
        <w:gridCol w:w="3582"/>
      </w:tblGrid>
      <w:tr w:rsidR="00183A06" w:rsidRPr="00FB6916" w:rsidTr="00C940D1">
        <w:tc>
          <w:tcPr>
            <w:tcW w:w="809" w:type="dxa"/>
          </w:tcPr>
          <w:p w:rsidR="00183A06" w:rsidRPr="00FB6916" w:rsidRDefault="00F31F4D" w:rsidP="00FB6916">
            <w:pPr>
              <w:rPr>
                <w:rFonts w:ascii="Times New Roman" w:hAnsi="Times New Roman"/>
                <w:b/>
              </w:rPr>
            </w:pPr>
            <w:r w:rsidRPr="00FB6916">
              <w:rPr>
                <w:rFonts w:ascii="Times New Roman" w:hAnsi="Times New Roman"/>
                <w:b/>
              </w:rPr>
              <w:t>No</w:t>
            </w:r>
            <w:r w:rsidR="003D6F6F" w:rsidRPr="00FB6916">
              <w:rPr>
                <w:rFonts w:ascii="Times New Roman" w:hAnsi="Times New Roman"/>
                <w:b/>
              </w:rPr>
              <w:t>.</w:t>
            </w:r>
          </w:p>
        </w:tc>
        <w:tc>
          <w:tcPr>
            <w:tcW w:w="892" w:type="dxa"/>
          </w:tcPr>
          <w:p w:rsidR="00183A06" w:rsidRPr="00FB6916" w:rsidRDefault="00197FAB" w:rsidP="00FB6916">
            <w:pPr>
              <w:rPr>
                <w:rFonts w:ascii="Times New Roman" w:hAnsi="Times New Roman"/>
                <w:b/>
                <w:lang w:val="mk-MK"/>
              </w:rPr>
            </w:pPr>
            <w:r w:rsidRPr="00FB6916">
              <w:rPr>
                <w:rFonts w:ascii="Times New Roman" w:hAnsi="Times New Roman"/>
                <w:lang w:val="en-GB"/>
              </w:rPr>
              <w:t>Code</w:t>
            </w:r>
          </w:p>
        </w:tc>
        <w:tc>
          <w:tcPr>
            <w:tcW w:w="3582" w:type="dxa"/>
          </w:tcPr>
          <w:p w:rsidR="00183A06" w:rsidRPr="00FB6916" w:rsidRDefault="00BE3A81" w:rsidP="00FB6916">
            <w:pPr>
              <w:rPr>
                <w:rFonts w:ascii="Times New Roman" w:hAnsi="Times New Roman"/>
                <w:b/>
                <w:lang w:val="mk-MK"/>
              </w:rPr>
            </w:pPr>
            <w:r>
              <w:rPr>
                <w:rFonts w:ascii="Times New Roman" w:hAnsi="Times New Roman"/>
                <w:b/>
              </w:rPr>
              <w:t>Course</w:t>
            </w:r>
          </w:p>
        </w:tc>
      </w:tr>
      <w:tr w:rsidR="00893CDF" w:rsidRPr="00FB6916" w:rsidTr="00C940D1">
        <w:tc>
          <w:tcPr>
            <w:tcW w:w="809" w:type="dxa"/>
          </w:tcPr>
          <w:p w:rsidR="00893CDF" w:rsidRPr="00FB6916" w:rsidRDefault="00893CDF" w:rsidP="00FB6916">
            <w:pPr>
              <w:rPr>
                <w:rFonts w:ascii="Times New Roman" w:hAnsi="Times New Roman"/>
                <w:lang w:val="mk-MK"/>
              </w:rPr>
            </w:pPr>
          </w:p>
        </w:tc>
        <w:tc>
          <w:tcPr>
            <w:tcW w:w="892" w:type="dxa"/>
          </w:tcPr>
          <w:p w:rsidR="00893CDF" w:rsidRPr="00FB6916" w:rsidRDefault="00893CDF" w:rsidP="00FB6916">
            <w:pPr>
              <w:rPr>
                <w:rFonts w:ascii="Times New Roman" w:hAnsi="Times New Roman"/>
                <w:lang w:val="mk-MK"/>
              </w:rPr>
            </w:pPr>
          </w:p>
        </w:tc>
        <w:tc>
          <w:tcPr>
            <w:tcW w:w="3582" w:type="dxa"/>
          </w:tcPr>
          <w:p w:rsidR="00893CDF" w:rsidRPr="00FB6916" w:rsidRDefault="00893CDF" w:rsidP="00FB6916">
            <w:pPr>
              <w:rPr>
                <w:rFonts w:ascii="Times New Roman" w:hAnsi="Times New Roman"/>
                <w:b/>
              </w:rPr>
            </w:pPr>
            <w:r w:rsidRPr="00FB6916">
              <w:rPr>
                <w:rFonts w:ascii="Times New Roman" w:hAnsi="Times New Roman"/>
                <w:b/>
              </w:rPr>
              <w:t>1</w:t>
            </w:r>
            <w:r w:rsidRPr="00FB6916">
              <w:rPr>
                <w:rFonts w:ascii="Times New Roman" w:hAnsi="Times New Roman"/>
                <w:b/>
                <w:vertAlign w:val="superscript"/>
              </w:rPr>
              <w:t>st</w:t>
            </w:r>
            <w:r w:rsidR="00C940D1">
              <w:rPr>
                <w:rFonts w:ascii="Times New Roman" w:hAnsi="Times New Roman"/>
                <w:b/>
              </w:rPr>
              <w:t xml:space="preserve"> Semester</w:t>
            </w:r>
          </w:p>
        </w:tc>
      </w:tr>
      <w:tr w:rsidR="00183A06" w:rsidRPr="00FB6916" w:rsidTr="00C940D1">
        <w:tc>
          <w:tcPr>
            <w:tcW w:w="809" w:type="dxa"/>
          </w:tcPr>
          <w:p w:rsidR="00183A06" w:rsidRPr="00FB6916" w:rsidRDefault="00183A06" w:rsidP="00FB6916">
            <w:pPr>
              <w:rPr>
                <w:rFonts w:ascii="Times New Roman" w:hAnsi="Times New Roman"/>
                <w:lang w:val="mk-MK"/>
              </w:rPr>
            </w:pPr>
            <w:r w:rsidRPr="00FB6916">
              <w:rPr>
                <w:rFonts w:ascii="Times New Roman" w:hAnsi="Times New Roman"/>
                <w:lang w:val="mk-MK"/>
              </w:rPr>
              <w:t>1.</w:t>
            </w:r>
          </w:p>
        </w:tc>
        <w:tc>
          <w:tcPr>
            <w:tcW w:w="892" w:type="dxa"/>
          </w:tcPr>
          <w:p w:rsidR="00183A06" w:rsidRPr="00FB6916" w:rsidRDefault="00183A06" w:rsidP="00FB6916">
            <w:pPr>
              <w:jc w:val="both"/>
              <w:rPr>
                <w:rFonts w:ascii="Times New Roman" w:hAnsi="Times New Roman"/>
                <w:lang w:val="mk-MK"/>
              </w:rPr>
            </w:pPr>
            <w:r w:rsidRPr="00FB6916">
              <w:rPr>
                <w:rFonts w:ascii="Times New Roman" w:hAnsi="Times New Roman"/>
              </w:rPr>
              <w:t>ME1</w:t>
            </w:r>
            <w:r w:rsidRPr="00FB6916">
              <w:rPr>
                <w:rFonts w:ascii="Times New Roman" w:hAnsi="Times New Roman"/>
                <w:lang w:val="mk-MK"/>
              </w:rPr>
              <w:t>14</w:t>
            </w:r>
          </w:p>
        </w:tc>
        <w:tc>
          <w:tcPr>
            <w:tcW w:w="3582" w:type="dxa"/>
          </w:tcPr>
          <w:p w:rsidR="00183A06" w:rsidRPr="00FB6916" w:rsidRDefault="00BE55CD" w:rsidP="00FB6916">
            <w:pPr>
              <w:rPr>
                <w:rFonts w:ascii="Times New Roman" w:hAnsi="Times New Roman"/>
                <w:lang w:val="mk-MK"/>
              </w:rPr>
            </w:pPr>
            <w:r w:rsidRPr="00FB6916">
              <w:rPr>
                <w:rFonts w:ascii="Times New Roman" w:hAnsi="Times New Roman"/>
                <w:lang w:val="mk-MK"/>
              </w:rPr>
              <w:t>Business Communication</w:t>
            </w:r>
          </w:p>
        </w:tc>
      </w:tr>
      <w:tr w:rsidR="00183A06" w:rsidRPr="00FB6916" w:rsidTr="00C940D1">
        <w:tc>
          <w:tcPr>
            <w:tcW w:w="809" w:type="dxa"/>
          </w:tcPr>
          <w:p w:rsidR="00183A06" w:rsidRPr="00FB6916" w:rsidRDefault="00183A06" w:rsidP="00FB6916">
            <w:pPr>
              <w:rPr>
                <w:rFonts w:ascii="Times New Roman" w:hAnsi="Times New Roman"/>
                <w:lang w:val="mk-MK"/>
              </w:rPr>
            </w:pPr>
            <w:r w:rsidRPr="00FB6916">
              <w:rPr>
                <w:rFonts w:ascii="Times New Roman" w:hAnsi="Times New Roman"/>
                <w:lang w:val="mk-MK"/>
              </w:rPr>
              <w:t>2.</w:t>
            </w:r>
          </w:p>
        </w:tc>
        <w:tc>
          <w:tcPr>
            <w:tcW w:w="892" w:type="dxa"/>
          </w:tcPr>
          <w:p w:rsidR="00183A06" w:rsidRPr="00FB6916" w:rsidRDefault="00183A06" w:rsidP="00FB6916">
            <w:pPr>
              <w:jc w:val="both"/>
              <w:rPr>
                <w:rFonts w:ascii="Times New Roman" w:hAnsi="Times New Roman"/>
              </w:rPr>
            </w:pPr>
            <w:r w:rsidRPr="00FB6916">
              <w:rPr>
                <w:rFonts w:ascii="Times New Roman" w:hAnsi="Times New Roman"/>
              </w:rPr>
              <w:t>ME1</w:t>
            </w:r>
            <w:r w:rsidR="00BC1F38" w:rsidRPr="00FB6916">
              <w:rPr>
                <w:rFonts w:ascii="Times New Roman" w:hAnsi="Times New Roman"/>
                <w:lang w:val="mk-MK"/>
              </w:rPr>
              <w:t>1</w:t>
            </w:r>
            <w:r w:rsidR="00BC1F38" w:rsidRPr="00FB6916">
              <w:rPr>
                <w:rFonts w:ascii="Times New Roman" w:hAnsi="Times New Roman"/>
              </w:rPr>
              <w:t>5</w:t>
            </w:r>
          </w:p>
        </w:tc>
        <w:tc>
          <w:tcPr>
            <w:tcW w:w="3582" w:type="dxa"/>
          </w:tcPr>
          <w:p w:rsidR="00183A06" w:rsidRPr="00FB6916" w:rsidRDefault="00BE55CD" w:rsidP="00FB6916">
            <w:pPr>
              <w:rPr>
                <w:rFonts w:ascii="Times New Roman" w:hAnsi="Times New Roman"/>
                <w:lang w:val="mk-MK"/>
              </w:rPr>
            </w:pPr>
            <w:r w:rsidRPr="00FB6916">
              <w:rPr>
                <w:rFonts w:ascii="Times New Roman" w:hAnsi="Times New Roman"/>
                <w:lang w:val="mk-MK"/>
              </w:rPr>
              <w:t>Management information systems</w:t>
            </w:r>
          </w:p>
        </w:tc>
      </w:tr>
      <w:tr w:rsidR="00183A06" w:rsidRPr="00FB6916" w:rsidTr="00C940D1">
        <w:tc>
          <w:tcPr>
            <w:tcW w:w="809" w:type="dxa"/>
          </w:tcPr>
          <w:p w:rsidR="00183A06" w:rsidRPr="00FB6916" w:rsidRDefault="00183A06" w:rsidP="00FB6916">
            <w:pPr>
              <w:rPr>
                <w:rFonts w:ascii="Times New Roman" w:hAnsi="Times New Roman"/>
                <w:lang w:val="mk-MK"/>
              </w:rPr>
            </w:pPr>
            <w:r w:rsidRPr="00FB6916">
              <w:rPr>
                <w:rFonts w:ascii="Times New Roman" w:hAnsi="Times New Roman"/>
                <w:lang w:val="mk-MK"/>
              </w:rPr>
              <w:t>3.</w:t>
            </w:r>
          </w:p>
        </w:tc>
        <w:tc>
          <w:tcPr>
            <w:tcW w:w="892" w:type="dxa"/>
          </w:tcPr>
          <w:p w:rsidR="00183A06" w:rsidRPr="00FB6916" w:rsidRDefault="00183A06" w:rsidP="00FB6916">
            <w:pPr>
              <w:jc w:val="both"/>
              <w:rPr>
                <w:rFonts w:ascii="Times New Roman" w:hAnsi="Times New Roman"/>
                <w:lang w:val="mk-MK"/>
              </w:rPr>
            </w:pPr>
            <w:r w:rsidRPr="00FB6916">
              <w:rPr>
                <w:rFonts w:ascii="Times New Roman" w:hAnsi="Times New Roman"/>
              </w:rPr>
              <w:t>P1</w:t>
            </w:r>
            <w:r w:rsidRPr="00FB6916">
              <w:rPr>
                <w:rFonts w:ascii="Times New Roman" w:hAnsi="Times New Roman"/>
                <w:lang w:val="mk-MK"/>
              </w:rPr>
              <w:t>14</w:t>
            </w:r>
          </w:p>
        </w:tc>
        <w:tc>
          <w:tcPr>
            <w:tcW w:w="3582" w:type="dxa"/>
          </w:tcPr>
          <w:p w:rsidR="00183A06" w:rsidRPr="00FB6916" w:rsidRDefault="00BE55CD" w:rsidP="00FB6916">
            <w:pPr>
              <w:rPr>
                <w:rFonts w:ascii="Times New Roman" w:hAnsi="Times New Roman"/>
                <w:lang w:val="mk-MK"/>
              </w:rPr>
            </w:pPr>
            <w:r w:rsidRPr="00FB6916">
              <w:rPr>
                <w:rFonts w:ascii="Times New Roman" w:hAnsi="Times New Roman"/>
                <w:lang w:val="mk-MK"/>
              </w:rPr>
              <w:t>Business Law</w:t>
            </w:r>
          </w:p>
        </w:tc>
      </w:tr>
      <w:tr w:rsidR="00183A06" w:rsidRPr="00FB6916" w:rsidTr="00C940D1">
        <w:tc>
          <w:tcPr>
            <w:tcW w:w="809" w:type="dxa"/>
          </w:tcPr>
          <w:p w:rsidR="00183A06" w:rsidRPr="00FB6916" w:rsidRDefault="00183A06" w:rsidP="00FB6916">
            <w:pPr>
              <w:rPr>
                <w:rFonts w:ascii="Times New Roman" w:hAnsi="Times New Roman"/>
                <w:lang w:val="mk-MK"/>
              </w:rPr>
            </w:pPr>
            <w:r w:rsidRPr="00FB6916">
              <w:rPr>
                <w:rFonts w:ascii="Times New Roman" w:hAnsi="Times New Roman"/>
                <w:lang w:val="mk-MK"/>
              </w:rPr>
              <w:t>4.</w:t>
            </w:r>
          </w:p>
        </w:tc>
        <w:tc>
          <w:tcPr>
            <w:tcW w:w="892" w:type="dxa"/>
          </w:tcPr>
          <w:p w:rsidR="00183A06" w:rsidRPr="00FB6916" w:rsidRDefault="00183A06" w:rsidP="00FB6916">
            <w:pPr>
              <w:jc w:val="both"/>
              <w:rPr>
                <w:rFonts w:ascii="Times New Roman" w:hAnsi="Times New Roman"/>
                <w:lang w:val="mk-MK"/>
              </w:rPr>
            </w:pPr>
            <w:r w:rsidRPr="00FB6916">
              <w:rPr>
                <w:rFonts w:ascii="Times New Roman" w:hAnsi="Times New Roman"/>
              </w:rPr>
              <w:t>EC1</w:t>
            </w:r>
            <w:r w:rsidRPr="00FB6916">
              <w:rPr>
                <w:rFonts w:ascii="Times New Roman" w:hAnsi="Times New Roman"/>
                <w:lang w:val="mk-MK"/>
              </w:rPr>
              <w:t>14</w:t>
            </w:r>
          </w:p>
        </w:tc>
        <w:tc>
          <w:tcPr>
            <w:tcW w:w="3582" w:type="dxa"/>
          </w:tcPr>
          <w:p w:rsidR="00183A06" w:rsidRPr="00FB6916" w:rsidRDefault="00E1605D" w:rsidP="00FB6916">
            <w:pPr>
              <w:rPr>
                <w:rFonts w:ascii="Times New Roman" w:hAnsi="Times New Roman"/>
                <w:lang w:val="mk-MK"/>
              </w:rPr>
            </w:pPr>
            <w:r w:rsidRPr="00FB6916">
              <w:rPr>
                <w:rFonts w:ascii="Times New Roman" w:hAnsi="Times New Roman"/>
                <w:lang w:val="mk-MK"/>
              </w:rPr>
              <w:t>Applied Economics</w:t>
            </w:r>
          </w:p>
        </w:tc>
      </w:tr>
      <w:tr w:rsidR="00893CDF" w:rsidRPr="00FB6916" w:rsidTr="00C940D1">
        <w:tc>
          <w:tcPr>
            <w:tcW w:w="809" w:type="dxa"/>
          </w:tcPr>
          <w:p w:rsidR="00893CDF" w:rsidRPr="00C940D1" w:rsidRDefault="00893CDF" w:rsidP="00FB6916">
            <w:pPr>
              <w:rPr>
                <w:rFonts w:ascii="Times New Roman" w:hAnsi="Times New Roman"/>
              </w:rPr>
            </w:pPr>
          </w:p>
        </w:tc>
        <w:tc>
          <w:tcPr>
            <w:tcW w:w="892" w:type="dxa"/>
          </w:tcPr>
          <w:p w:rsidR="00893CDF" w:rsidRPr="00FB6916" w:rsidRDefault="00893CDF" w:rsidP="00FB6916">
            <w:pPr>
              <w:jc w:val="both"/>
              <w:rPr>
                <w:rFonts w:ascii="Times New Roman" w:hAnsi="Times New Roman"/>
              </w:rPr>
            </w:pPr>
          </w:p>
        </w:tc>
        <w:tc>
          <w:tcPr>
            <w:tcW w:w="3582" w:type="dxa"/>
          </w:tcPr>
          <w:p w:rsidR="00893CDF" w:rsidRPr="00FB6916" w:rsidRDefault="000E0C82" w:rsidP="00FB6916">
            <w:pPr>
              <w:rPr>
                <w:rFonts w:ascii="Times New Roman" w:hAnsi="Times New Roman"/>
                <w:b/>
              </w:rPr>
            </w:pPr>
            <w:r w:rsidRPr="00FB6916">
              <w:rPr>
                <w:rFonts w:ascii="Times New Roman" w:hAnsi="Times New Roman"/>
                <w:b/>
              </w:rPr>
              <w:t>2</w:t>
            </w:r>
            <w:r w:rsidR="00893CDF" w:rsidRPr="00FB6916">
              <w:rPr>
                <w:rFonts w:ascii="Times New Roman" w:hAnsi="Times New Roman"/>
                <w:b/>
                <w:vertAlign w:val="superscript"/>
              </w:rPr>
              <w:t>st</w:t>
            </w:r>
            <w:r w:rsidR="00C940D1">
              <w:rPr>
                <w:rFonts w:ascii="Times New Roman" w:hAnsi="Times New Roman"/>
                <w:b/>
              </w:rPr>
              <w:t xml:space="preserve"> Semester</w:t>
            </w:r>
          </w:p>
        </w:tc>
      </w:tr>
      <w:tr w:rsidR="00183A06" w:rsidRPr="00FB6916" w:rsidTr="00C940D1">
        <w:tc>
          <w:tcPr>
            <w:tcW w:w="809" w:type="dxa"/>
          </w:tcPr>
          <w:p w:rsidR="00183A06" w:rsidRPr="00FB6916" w:rsidRDefault="00183A06" w:rsidP="00FB6916">
            <w:pPr>
              <w:rPr>
                <w:rFonts w:ascii="Times New Roman" w:hAnsi="Times New Roman"/>
                <w:lang w:val="mk-MK"/>
              </w:rPr>
            </w:pPr>
            <w:r w:rsidRPr="00FB6916">
              <w:rPr>
                <w:rFonts w:ascii="Times New Roman" w:hAnsi="Times New Roman"/>
                <w:lang w:val="mk-MK"/>
              </w:rPr>
              <w:t>5.</w:t>
            </w:r>
          </w:p>
        </w:tc>
        <w:tc>
          <w:tcPr>
            <w:tcW w:w="892" w:type="dxa"/>
          </w:tcPr>
          <w:p w:rsidR="00183A06" w:rsidRPr="00FB6916" w:rsidRDefault="00183A06" w:rsidP="00FB6916">
            <w:pPr>
              <w:jc w:val="both"/>
              <w:rPr>
                <w:rFonts w:ascii="Times New Roman" w:hAnsi="Times New Roman"/>
                <w:lang w:val="mk-MK"/>
              </w:rPr>
            </w:pPr>
            <w:r w:rsidRPr="00FB6916">
              <w:rPr>
                <w:rFonts w:ascii="Times New Roman" w:hAnsi="Times New Roman"/>
              </w:rPr>
              <w:t>ME1</w:t>
            </w:r>
            <w:r w:rsidRPr="00FB6916">
              <w:rPr>
                <w:rFonts w:ascii="Times New Roman" w:hAnsi="Times New Roman"/>
                <w:lang w:val="mk-MK"/>
              </w:rPr>
              <w:t>23</w:t>
            </w:r>
          </w:p>
        </w:tc>
        <w:tc>
          <w:tcPr>
            <w:tcW w:w="3582" w:type="dxa"/>
          </w:tcPr>
          <w:p w:rsidR="00183A06" w:rsidRPr="00FB6916" w:rsidRDefault="00BE55CD" w:rsidP="00FB6916">
            <w:pPr>
              <w:rPr>
                <w:rFonts w:ascii="Times New Roman" w:hAnsi="Times New Roman"/>
                <w:lang w:val="mk-MK"/>
              </w:rPr>
            </w:pPr>
            <w:r w:rsidRPr="00FB6916">
              <w:rPr>
                <w:rFonts w:ascii="Times New Roman" w:hAnsi="Times New Roman"/>
                <w:lang w:val="mk-MK"/>
              </w:rPr>
              <w:t>Theory of decision making</w:t>
            </w:r>
          </w:p>
        </w:tc>
      </w:tr>
      <w:tr w:rsidR="00183A06" w:rsidRPr="00FB6916" w:rsidTr="00C940D1">
        <w:tc>
          <w:tcPr>
            <w:tcW w:w="809" w:type="dxa"/>
          </w:tcPr>
          <w:p w:rsidR="00183A06" w:rsidRPr="00FB6916" w:rsidRDefault="00183A06" w:rsidP="00FB6916">
            <w:pPr>
              <w:rPr>
                <w:rFonts w:ascii="Times New Roman" w:hAnsi="Times New Roman"/>
              </w:rPr>
            </w:pPr>
            <w:r w:rsidRPr="00FB6916">
              <w:rPr>
                <w:rFonts w:ascii="Times New Roman" w:hAnsi="Times New Roman"/>
              </w:rPr>
              <w:t>6.</w:t>
            </w:r>
          </w:p>
        </w:tc>
        <w:tc>
          <w:tcPr>
            <w:tcW w:w="892" w:type="dxa"/>
          </w:tcPr>
          <w:p w:rsidR="00183A06" w:rsidRPr="00FB6916" w:rsidRDefault="00183A06" w:rsidP="00FB6916">
            <w:pPr>
              <w:jc w:val="both"/>
              <w:rPr>
                <w:rFonts w:ascii="Times New Roman" w:hAnsi="Times New Roman"/>
                <w:lang w:val="mk-MK"/>
              </w:rPr>
            </w:pPr>
            <w:r w:rsidRPr="00FB6916">
              <w:rPr>
                <w:rFonts w:ascii="Times New Roman" w:hAnsi="Times New Roman"/>
              </w:rPr>
              <w:t>EC1</w:t>
            </w:r>
            <w:r w:rsidRPr="00FB6916">
              <w:rPr>
                <w:rFonts w:ascii="Times New Roman" w:hAnsi="Times New Roman"/>
                <w:lang w:val="mk-MK"/>
              </w:rPr>
              <w:t>23</w:t>
            </w:r>
          </w:p>
        </w:tc>
        <w:tc>
          <w:tcPr>
            <w:tcW w:w="3582" w:type="dxa"/>
          </w:tcPr>
          <w:p w:rsidR="00183A06" w:rsidRPr="00FB6916" w:rsidRDefault="00BE55CD" w:rsidP="00FB6916">
            <w:pPr>
              <w:rPr>
                <w:rFonts w:ascii="Times New Roman" w:hAnsi="Times New Roman"/>
                <w:lang w:val="mk-MK"/>
              </w:rPr>
            </w:pPr>
            <w:r w:rsidRPr="00FB6916">
              <w:rPr>
                <w:rFonts w:ascii="Times New Roman" w:hAnsi="Times New Roman"/>
                <w:lang w:val="mk-MK"/>
              </w:rPr>
              <w:t>Cost accounting</w:t>
            </w:r>
          </w:p>
        </w:tc>
      </w:tr>
      <w:tr w:rsidR="00183A06" w:rsidRPr="00FB6916" w:rsidTr="00C940D1">
        <w:tc>
          <w:tcPr>
            <w:tcW w:w="809" w:type="dxa"/>
          </w:tcPr>
          <w:p w:rsidR="00183A06" w:rsidRPr="00FB6916" w:rsidRDefault="00183A06" w:rsidP="00FB6916">
            <w:pPr>
              <w:rPr>
                <w:rFonts w:ascii="Times New Roman" w:hAnsi="Times New Roman"/>
                <w:lang w:val="mk-MK"/>
              </w:rPr>
            </w:pPr>
            <w:r w:rsidRPr="00FB6916">
              <w:rPr>
                <w:rFonts w:ascii="Times New Roman" w:hAnsi="Times New Roman"/>
                <w:lang w:val="mk-MK"/>
              </w:rPr>
              <w:t>7.</w:t>
            </w:r>
          </w:p>
        </w:tc>
        <w:tc>
          <w:tcPr>
            <w:tcW w:w="892" w:type="dxa"/>
          </w:tcPr>
          <w:p w:rsidR="00183A06" w:rsidRPr="00FB6916" w:rsidRDefault="00183A06" w:rsidP="00FB6916">
            <w:pPr>
              <w:rPr>
                <w:rFonts w:ascii="Times New Roman" w:hAnsi="Times New Roman"/>
              </w:rPr>
            </w:pPr>
            <w:r w:rsidRPr="00FB6916">
              <w:rPr>
                <w:rFonts w:ascii="Times New Roman" w:hAnsi="Times New Roman"/>
              </w:rPr>
              <w:t>EC1</w:t>
            </w:r>
            <w:r w:rsidR="00BC1F38" w:rsidRPr="00FB6916">
              <w:rPr>
                <w:rFonts w:ascii="Times New Roman" w:hAnsi="Times New Roman"/>
                <w:lang w:val="mk-MK"/>
              </w:rPr>
              <w:t>2</w:t>
            </w:r>
            <w:r w:rsidR="00BC1F38" w:rsidRPr="00FB6916">
              <w:rPr>
                <w:rFonts w:ascii="Times New Roman" w:hAnsi="Times New Roman"/>
              </w:rPr>
              <w:t>4</w:t>
            </w:r>
          </w:p>
        </w:tc>
        <w:tc>
          <w:tcPr>
            <w:tcW w:w="3582" w:type="dxa"/>
          </w:tcPr>
          <w:p w:rsidR="00183A06" w:rsidRPr="00FB6916" w:rsidRDefault="00E1605D" w:rsidP="00FB6916">
            <w:pPr>
              <w:rPr>
                <w:rFonts w:ascii="Times New Roman" w:hAnsi="Times New Roman"/>
                <w:lang w:val="mk-MK"/>
              </w:rPr>
            </w:pPr>
            <w:r w:rsidRPr="00FB6916">
              <w:rPr>
                <w:rFonts w:ascii="Times New Roman" w:hAnsi="Times New Roman"/>
                <w:lang w:val="mk-MK"/>
              </w:rPr>
              <w:t>Economic thought and development</w:t>
            </w:r>
          </w:p>
        </w:tc>
      </w:tr>
    </w:tbl>
    <w:p w:rsidR="00183A06" w:rsidRPr="00FB6916" w:rsidRDefault="00183A06" w:rsidP="00FB6916">
      <w:pPr>
        <w:spacing w:after="0" w:line="240" w:lineRule="auto"/>
        <w:rPr>
          <w:rFonts w:ascii="Times New Roman" w:hAnsi="Times New Roman"/>
          <w:lang w:val="mk-MK"/>
        </w:rPr>
      </w:pPr>
    </w:p>
    <w:p w:rsidR="00183A06" w:rsidRPr="00FB6916" w:rsidRDefault="00183A06" w:rsidP="00C940D1">
      <w:pPr>
        <w:spacing w:after="160" w:line="240" w:lineRule="auto"/>
        <w:rPr>
          <w:rFonts w:ascii="Times New Roman" w:hAnsi="Times New Roman"/>
          <w:b/>
        </w:rPr>
      </w:pPr>
      <w:r w:rsidRPr="00FB6916">
        <w:rPr>
          <w:rFonts w:ascii="Times New Roman" w:hAnsi="Times New Roman"/>
          <w:b/>
        </w:rPr>
        <w:t>II</w:t>
      </w:r>
      <w:r w:rsidRPr="00FB6916">
        <w:rPr>
          <w:rFonts w:ascii="Times New Roman" w:hAnsi="Times New Roman"/>
          <w:b/>
          <w:lang w:val="mk-MK"/>
        </w:rPr>
        <w:t xml:space="preserve"> </w:t>
      </w:r>
      <w:r w:rsidR="00004334" w:rsidRPr="00FB6916">
        <w:rPr>
          <w:rFonts w:ascii="Times New Roman" w:hAnsi="Times New Roman"/>
          <w:b/>
        </w:rPr>
        <w:t>year</w:t>
      </w:r>
    </w:p>
    <w:tbl>
      <w:tblPr>
        <w:tblW w:w="861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876"/>
        <w:gridCol w:w="1525"/>
        <w:gridCol w:w="905"/>
        <w:gridCol w:w="27"/>
        <w:gridCol w:w="924"/>
        <w:gridCol w:w="32"/>
        <w:gridCol w:w="905"/>
        <w:gridCol w:w="87"/>
        <w:gridCol w:w="896"/>
        <w:gridCol w:w="791"/>
        <w:gridCol w:w="1103"/>
      </w:tblGrid>
      <w:tr w:rsidR="00C940D1" w:rsidRPr="00FB6916" w:rsidTr="001C2AAF">
        <w:trPr>
          <w:trHeight w:val="342"/>
        </w:trPr>
        <w:tc>
          <w:tcPr>
            <w:tcW w:w="540" w:type="dxa"/>
            <w:vMerge w:val="restart"/>
            <w:shd w:val="clear" w:color="auto" w:fill="auto"/>
            <w:vAlign w:val="center"/>
          </w:tcPr>
          <w:p w:rsidR="00C940D1" w:rsidRPr="00FB6916" w:rsidRDefault="00C940D1" w:rsidP="001C2AAF">
            <w:pPr>
              <w:spacing w:after="0" w:line="240" w:lineRule="auto"/>
              <w:jc w:val="center"/>
              <w:rPr>
                <w:rFonts w:ascii="Times New Roman" w:hAnsi="Times New Roman"/>
                <w:b/>
              </w:rPr>
            </w:pPr>
            <w:r w:rsidRPr="00FB6916">
              <w:rPr>
                <w:rFonts w:ascii="Times New Roman" w:hAnsi="Times New Roman"/>
                <w:b/>
              </w:rPr>
              <w:t>No.</w:t>
            </w:r>
          </w:p>
        </w:tc>
        <w:tc>
          <w:tcPr>
            <w:tcW w:w="876" w:type="dxa"/>
            <w:vMerge w:val="restart"/>
            <w:shd w:val="clear" w:color="auto" w:fill="auto"/>
            <w:vAlign w:val="center"/>
          </w:tcPr>
          <w:p w:rsidR="00C940D1" w:rsidRPr="00FB6916" w:rsidRDefault="00C940D1" w:rsidP="001C2AAF">
            <w:pPr>
              <w:spacing w:after="0" w:line="240" w:lineRule="auto"/>
              <w:jc w:val="center"/>
              <w:rPr>
                <w:rFonts w:ascii="Times New Roman" w:hAnsi="Times New Roman"/>
                <w:b/>
                <w:lang w:val="mk-MK"/>
              </w:rPr>
            </w:pPr>
            <w:r w:rsidRPr="00FB6916">
              <w:rPr>
                <w:rFonts w:ascii="Times New Roman" w:hAnsi="Times New Roman"/>
                <w:b/>
                <w:lang w:val="en-GB"/>
              </w:rPr>
              <w:t>Code</w:t>
            </w:r>
          </w:p>
        </w:tc>
        <w:tc>
          <w:tcPr>
            <w:tcW w:w="1525" w:type="dxa"/>
            <w:vMerge w:val="restart"/>
            <w:shd w:val="clear" w:color="auto" w:fill="auto"/>
            <w:vAlign w:val="center"/>
          </w:tcPr>
          <w:p w:rsidR="00C940D1" w:rsidRPr="00FB6916" w:rsidRDefault="00C940D1" w:rsidP="001C2AAF">
            <w:pPr>
              <w:spacing w:after="0" w:line="240" w:lineRule="auto"/>
              <w:jc w:val="center"/>
              <w:rPr>
                <w:rFonts w:ascii="Times New Roman" w:hAnsi="Times New Roman"/>
                <w:b/>
                <w:lang w:val="mk-MK"/>
              </w:rPr>
            </w:pPr>
            <w:r>
              <w:rPr>
                <w:rFonts w:ascii="Times New Roman" w:hAnsi="Times New Roman"/>
                <w:b/>
              </w:rPr>
              <w:t>Course</w:t>
            </w:r>
          </w:p>
        </w:tc>
        <w:tc>
          <w:tcPr>
            <w:tcW w:w="1888" w:type="dxa"/>
            <w:gridSpan w:val="4"/>
            <w:shd w:val="clear" w:color="auto" w:fill="auto"/>
            <w:vAlign w:val="center"/>
          </w:tcPr>
          <w:p w:rsidR="00C940D1" w:rsidRPr="00FB6916" w:rsidRDefault="00C940D1" w:rsidP="001C2AAF">
            <w:pPr>
              <w:spacing w:after="0" w:line="240" w:lineRule="auto"/>
              <w:jc w:val="center"/>
              <w:rPr>
                <w:rFonts w:ascii="Times New Roman" w:hAnsi="Times New Roman"/>
                <w:b/>
                <w:lang w:val="en-GB"/>
              </w:rPr>
            </w:pPr>
            <w:r w:rsidRPr="00FB6916">
              <w:rPr>
                <w:rFonts w:ascii="Times New Roman" w:hAnsi="Times New Roman"/>
                <w:b/>
                <w:lang w:val="en-GB"/>
              </w:rPr>
              <w:t>Total number of classes</w:t>
            </w:r>
          </w:p>
        </w:tc>
        <w:tc>
          <w:tcPr>
            <w:tcW w:w="1888" w:type="dxa"/>
            <w:gridSpan w:val="3"/>
            <w:shd w:val="clear" w:color="auto" w:fill="auto"/>
            <w:vAlign w:val="center"/>
          </w:tcPr>
          <w:p w:rsidR="00C940D1" w:rsidRPr="00FB6916" w:rsidRDefault="00C940D1" w:rsidP="001C2AAF">
            <w:pPr>
              <w:spacing w:after="0" w:line="240" w:lineRule="auto"/>
              <w:jc w:val="center"/>
              <w:rPr>
                <w:rFonts w:ascii="Times New Roman" w:hAnsi="Times New Roman"/>
                <w:b/>
                <w:lang w:val="en-GB"/>
              </w:rPr>
            </w:pPr>
            <w:r w:rsidRPr="00FB6916">
              <w:rPr>
                <w:rFonts w:ascii="Times New Roman" w:hAnsi="Times New Roman"/>
                <w:b/>
                <w:lang w:val="en-GB"/>
              </w:rPr>
              <w:t>Weekly number of classes</w:t>
            </w:r>
          </w:p>
        </w:tc>
        <w:tc>
          <w:tcPr>
            <w:tcW w:w="791" w:type="dxa"/>
            <w:vMerge w:val="restart"/>
            <w:shd w:val="clear" w:color="auto" w:fill="auto"/>
            <w:vAlign w:val="center"/>
          </w:tcPr>
          <w:p w:rsidR="00C940D1" w:rsidRPr="00C940D1" w:rsidRDefault="00C940D1" w:rsidP="001C2AAF">
            <w:pPr>
              <w:spacing w:after="0" w:line="240" w:lineRule="auto"/>
              <w:jc w:val="center"/>
              <w:rPr>
                <w:rFonts w:ascii="Times New Roman" w:hAnsi="Times New Roman"/>
                <w:b/>
              </w:rPr>
            </w:pPr>
            <w:r>
              <w:rPr>
                <w:rFonts w:ascii="Times New Roman" w:hAnsi="Times New Roman"/>
                <w:b/>
              </w:rPr>
              <w:t>ECTS</w:t>
            </w:r>
          </w:p>
        </w:tc>
        <w:tc>
          <w:tcPr>
            <w:tcW w:w="1103" w:type="dxa"/>
            <w:vMerge w:val="restart"/>
            <w:shd w:val="clear" w:color="auto" w:fill="auto"/>
            <w:vAlign w:val="center"/>
          </w:tcPr>
          <w:p w:rsidR="00C940D1" w:rsidRPr="00FB6916" w:rsidRDefault="00C940D1" w:rsidP="001C2AAF">
            <w:pPr>
              <w:spacing w:after="0" w:line="240" w:lineRule="auto"/>
              <w:ind w:right="-108"/>
              <w:rPr>
                <w:rFonts w:ascii="Times New Roman" w:hAnsi="Times New Roman"/>
                <w:b/>
                <w:lang w:val="mk-MK"/>
              </w:rPr>
            </w:pPr>
            <w:r w:rsidRPr="00FB6916">
              <w:rPr>
                <w:rFonts w:ascii="Times New Roman" w:hAnsi="Times New Roman"/>
                <w:b/>
                <w:lang w:val="en-GB"/>
              </w:rPr>
              <w:t>Workload</w:t>
            </w:r>
          </w:p>
        </w:tc>
      </w:tr>
      <w:tr w:rsidR="00C940D1" w:rsidRPr="00FB6916" w:rsidTr="00C940D1">
        <w:trPr>
          <w:trHeight w:val="341"/>
        </w:trPr>
        <w:tc>
          <w:tcPr>
            <w:tcW w:w="540" w:type="dxa"/>
            <w:vMerge/>
            <w:shd w:val="clear" w:color="auto" w:fill="auto"/>
          </w:tcPr>
          <w:p w:rsidR="00C940D1" w:rsidRPr="00FB6916" w:rsidRDefault="00C940D1" w:rsidP="00FB6916">
            <w:pPr>
              <w:spacing w:after="0" w:line="240" w:lineRule="auto"/>
              <w:rPr>
                <w:rFonts w:ascii="Times New Roman" w:hAnsi="Times New Roman"/>
                <w:b/>
              </w:rPr>
            </w:pPr>
          </w:p>
        </w:tc>
        <w:tc>
          <w:tcPr>
            <w:tcW w:w="876" w:type="dxa"/>
            <w:vMerge/>
            <w:shd w:val="clear" w:color="auto" w:fill="auto"/>
          </w:tcPr>
          <w:p w:rsidR="00C940D1" w:rsidRPr="00FB6916" w:rsidRDefault="00C940D1" w:rsidP="00FB6916">
            <w:pPr>
              <w:spacing w:after="0" w:line="240" w:lineRule="auto"/>
              <w:rPr>
                <w:rFonts w:ascii="Times New Roman" w:hAnsi="Times New Roman"/>
                <w:b/>
                <w:lang w:val="en-GB"/>
              </w:rPr>
            </w:pPr>
          </w:p>
        </w:tc>
        <w:tc>
          <w:tcPr>
            <w:tcW w:w="1525" w:type="dxa"/>
            <w:vMerge/>
            <w:shd w:val="clear" w:color="auto" w:fill="auto"/>
          </w:tcPr>
          <w:p w:rsidR="00C940D1" w:rsidRDefault="00C940D1" w:rsidP="00FB6916">
            <w:pPr>
              <w:spacing w:after="0" w:line="240" w:lineRule="auto"/>
              <w:rPr>
                <w:rFonts w:ascii="Times New Roman" w:hAnsi="Times New Roman"/>
                <w:b/>
              </w:rPr>
            </w:pPr>
          </w:p>
        </w:tc>
        <w:tc>
          <w:tcPr>
            <w:tcW w:w="905" w:type="dxa"/>
            <w:shd w:val="clear" w:color="auto" w:fill="auto"/>
          </w:tcPr>
          <w:p w:rsidR="00C940D1" w:rsidRPr="00C940D1" w:rsidRDefault="00C940D1" w:rsidP="00F733B4">
            <w:pPr>
              <w:spacing w:after="0" w:line="240" w:lineRule="auto"/>
              <w:rPr>
                <w:rFonts w:ascii="Times New Roman" w:hAnsi="Times New Roman"/>
                <w:sz w:val="20"/>
                <w:szCs w:val="20"/>
                <w:lang w:val="en-GB"/>
              </w:rPr>
            </w:pPr>
            <w:r w:rsidRPr="00C940D1">
              <w:rPr>
                <w:rFonts w:ascii="Times New Roman" w:hAnsi="Times New Roman"/>
                <w:sz w:val="20"/>
                <w:szCs w:val="20"/>
                <w:lang w:val="en-GB"/>
              </w:rPr>
              <w:t>Lectures</w:t>
            </w:r>
          </w:p>
        </w:tc>
        <w:tc>
          <w:tcPr>
            <w:tcW w:w="983" w:type="dxa"/>
            <w:gridSpan w:val="3"/>
            <w:shd w:val="clear" w:color="auto" w:fill="auto"/>
          </w:tcPr>
          <w:p w:rsidR="00C940D1" w:rsidRPr="00C940D1" w:rsidRDefault="00C940D1" w:rsidP="00F733B4">
            <w:pPr>
              <w:spacing w:after="0" w:line="240" w:lineRule="auto"/>
              <w:rPr>
                <w:rFonts w:ascii="Times New Roman" w:hAnsi="Times New Roman"/>
                <w:sz w:val="20"/>
                <w:szCs w:val="20"/>
              </w:rPr>
            </w:pPr>
            <w:r w:rsidRPr="00C940D1">
              <w:rPr>
                <w:rFonts w:ascii="Times New Roman" w:hAnsi="Times New Roman"/>
                <w:sz w:val="20"/>
                <w:szCs w:val="20"/>
                <w:lang w:val="en-GB"/>
              </w:rPr>
              <w:t>Exercise</w:t>
            </w:r>
            <w:r w:rsidRPr="00C940D1">
              <w:rPr>
                <w:rFonts w:ascii="Times New Roman" w:hAnsi="Times New Roman"/>
                <w:sz w:val="20"/>
                <w:szCs w:val="20"/>
              </w:rPr>
              <w:t>s</w:t>
            </w:r>
          </w:p>
        </w:tc>
        <w:tc>
          <w:tcPr>
            <w:tcW w:w="905" w:type="dxa"/>
            <w:shd w:val="clear" w:color="auto" w:fill="auto"/>
          </w:tcPr>
          <w:p w:rsidR="00C940D1" w:rsidRPr="00C940D1" w:rsidRDefault="00C940D1" w:rsidP="00F733B4">
            <w:pPr>
              <w:spacing w:after="0" w:line="240" w:lineRule="auto"/>
              <w:rPr>
                <w:rFonts w:ascii="Times New Roman" w:hAnsi="Times New Roman"/>
                <w:sz w:val="20"/>
                <w:szCs w:val="20"/>
                <w:lang w:val="en-GB"/>
              </w:rPr>
            </w:pPr>
            <w:r w:rsidRPr="00C940D1">
              <w:rPr>
                <w:rFonts w:ascii="Times New Roman" w:hAnsi="Times New Roman"/>
                <w:sz w:val="20"/>
                <w:szCs w:val="20"/>
                <w:lang w:val="en-GB"/>
              </w:rPr>
              <w:t>Lectures</w:t>
            </w:r>
          </w:p>
        </w:tc>
        <w:tc>
          <w:tcPr>
            <w:tcW w:w="983" w:type="dxa"/>
            <w:gridSpan w:val="2"/>
            <w:shd w:val="clear" w:color="auto" w:fill="auto"/>
          </w:tcPr>
          <w:p w:rsidR="00C940D1" w:rsidRPr="00C940D1" w:rsidRDefault="00C940D1" w:rsidP="00F733B4">
            <w:pPr>
              <w:spacing w:after="0" w:line="240" w:lineRule="auto"/>
              <w:rPr>
                <w:rFonts w:ascii="Times New Roman" w:hAnsi="Times New Roman"/>
                <w:sz w:val="20"/>
                <w:szCs w:val="20"/>
              </w:rPr>
            </w:pPr>
            <w:r w:rsidRPr="00C940D1">
              <w:rPr>
                <w:rFonts w:ascii="Times New Roman" w:hAnsi="Times New Roman"/>
                <w:sz w:val="20"/>
                <w:szCs w:val="20"/>
                <w:lang w:val="en-GB"/>
              </w:rPr>
              <w:t>Exercise</w:t>
            </w:r>
            <w:r w:rsidRPr="00C940D1">
              <w:rPr>
                <w:rFonts w:ascii="Times New Roman" w:hAnsi="Times New Roman"/>
                <w:sz w:val="20"/>
                <w:szCs w:val="20"/>
              </w:rPr>
              <w:t>s</w:t>
            </w:r>
          </w:p>
        </w:tc>
        <w:tc>
          <w:tcPr>
            <w:tcW w:w="791" w:type="dxa"/>
            <w:vMerge/>
            <w:shd w:val="clear" w:color="auto" w:fill="auto"/>
          </w:tcPr>
          <w:p w:rsidR="00C940D1" w:rsidRPr="00FB6916" w:rsidRDefault="00C940D1" w:rsidP="00FB6916">
            <w:pPr>
              <w:spacing w:after="0" w:line="240" w:lineRule="auto"/>
              <w:rPr>
                <w:rFonts w:ascii="Times New Roman" w:hAnsi="Times New Roman"/>
                <w:b/>
                <w:lang w:val="mk-MK"/>
              </w:rPr>
            </w:pPr>
          </w:p>
        </w:tc>
        <w:tc>
          <w:tcPr>
            <w:tcW w:w="1103" w:type="dxa"/>
            <w:vMerge/>
            <w:shd w:val="clear" w:color="auto" w:fill="auto"/>
          </w:tcPr>
          <w:p w:rsidR="00C940D1" w:rsidRPr="00FB6916" w:rsidRDefault="00C940D1" w:rsidP="00FB6916">
            <w:pPr>
              <w:spacing w:after="0" w:line="240" w:lineRule="auto"/>
              <w:rPr>
                <w:rFonts w:ascii="Times New Roman" w:hAnsi="Times New Roman"/>
                <w:b/>
                <w:lang w:val="en-GB"/>
              </w:rPr>
            </w:pPr>
          </w:p>
        </w:tc>
      </w:tr>
      <w:tr w:rsidR="00C940D1" w:rsidRPr="00FB6916" w:rsidTr="00C940D1">
        <w:tc>
          <w:tcPr>
            <w:tcW w:w="8611" w:type="dxa"/>
            <w:gridSpan w:val="12"/>
            <w:shd w:val="clear" w:color="auto" w:fill="auto"/>
          </w:tcPr>
          <w:p w:rsidR="00C940D1" w:rsidRPr="00FB6916" w:rsidRDefault="00C940D1" w:rsidP="00FB6916">
            <w:pPr>
              <w:spacing w:after="0" w:line="240" w:lineRule="auto"/>
              <w:rPr>
                <w:rFonts w:ascii="Times New Roman" w:hAnsi="Times New Roman"/>
                <w:b/>
              </w:rPr>
            </w:pPr>
            <w:r w:rsidRPr="00FB6916">
              <w:rPr>
                <w:rFonts w:ascii="Times New Roman" w:hAnsi="Times New Roman"/>
                <w:b/>
              </w:rPr>
              <w:t>3</w:t>
            </w:r>
            <w:r w:rsidRPr="00FB6916">
              <w:rPr>
                <w:rFonts w:ascii="Times New Roman" w:hAnsi="Times New Roman"/>
                <w:b/>
                <w:vertAlign w:val="superscript"/>
              </w:rPr>
              <w:t>st</w:t>
            </w:r>
            <w:r>
              <w:rPr>
                <w:rFonts w:ascii="Times New Roman" w:hAnsi="Times New Roman"/>
                <w:b/>
              </w:rPr>
              <w:t xml:space="preserve"> Semester</w:t>
            </w:r>
          </w:p>
        </w:tc>
      </w:tr>
      <w:tr w:rsidR="00C940D1" w:rsidRPr="00FB6916" w:rsidTr="001C2AAF">
        <w:tc>
          <w:tcPr>
            <w:tcW w:w="540" w:type="dxa"/>
            <w:shd w:val="clear" w:color="auto" w:fill="auto"/>
          </w:tcPr>
          <w:p w:rsidR="00C940D1" w:rsidRPr="00FB6916" w:rsidRDefault="00C940D1" w:rsidP="00FB6916">
            <w:pPr>
              <w:spacing w:after="0" w:line="240" w:lineRule="auto"/>
              <w:rPr>
                <w:rFonts w:ascii="Times New Roman" w:hAnsi="Times New Roman"/>
              </w:rPr>
            </w:pPr>
            <w:r w:rsidRPr="00FB6916">
              <w:rPr>
                <w:rFonts w:ascii="Times New Roman" w:hAnsi="Times New Roman"/>
              </w:rPr>
              <w:t>1</w:t>
            </w:r>
          </w:p>
        </w:tc>
        <w:tc>
          <w:tcPr>
            <w:tcW w:w="876" w:type="dxa"/>
            <w:shd w:val="clear" w:color="auto" w:fill="auto"/>
          </w:tcPr>
          <w:p w:rsidR="00C940D1" w:rsidRPr="00FB6916" w:rsidRDefault="00C940D1" w:rsidP="00FB6916">
            <w:pPr>
              <w:spacing w:after="0" w:line="240" w:lineRule="auto"/>
              <w:rPr>
                <w:rFonts w:ascii="Times New Roman" w:hAnsi="Times New Roman"/>
              </w:rPr>
            </w:pPr>
            <w:r w:rsidRPr="00FB6916">
              <w:rPr>
                <w:rFonts w:ascii="Times New Roman" w:hAnsi="Times New Roman"/>
              </w:rPr>
              <w:t>ME211</w:t>
            </w:r>
          </w:p>
        </w:tc>
        <w:tc>
          <w:tcPr>
            <w:tcW w:w="1525" w:type="dxa"/>
            <w:shd w:val="clear" w:color="auto" w:fill="auto"/>
          </w:tcPr>
          <w:p w:rsidR="00C940D1" w:rsidRPr="00FB6916" w:rsidRDefault="00C940D1" w:rsidP="00FB6916">
            <w:pPr>
              <w:spacing w:after="0" w:line="240" w:lineRule="auto"/>
              <w:rPr>
                <w:rFonts w:ascii="Times New Roman" w:hAnsi="Times New Roman"/>
              </w:rPr>
            </w:pPr>
            <w:r w:rsidRPr="00FB6916">
              <w:rPr>
                <w:rFonts w:ascii="Times New Roman" w:hAnsi="Times New Roman"/>
              </w:rPr>
              <w:t xml:space="preserve">Management </w:t>
            </w:r>
          </w:p>
        </w:tc>
        <w:tc>
          <w:tcPr>
            <w:tcW w:w="932" w:type="dxa"/>
            <w:gridSpan w:val="2"/>
            <w:shd w:val="clear" w:color="auto" w:fill="auto"/>
            <w:vAlign w:val="center"/>
          </w:tcPr>
          <w:p w:rsidR="00C940D1" w:rsidRPr="00FB6916" w:rsidRDefault="00C940D1" w:rsidP="001C2AAF">
            <w:pPr>
              <w:spacing w:after="0" w:line="240" w:lineRule="auto"/>
              <w:jc w:val="center"/>
              <w:rPr>
                <w:rFonts w:ascii="Times New Roman" w:hAnsi="Times New Roman"/>
              </w:rPr>
            </w:pPr>
            <w:r w:rsidRPr="00FB6916">
              <w:rPr>
                <w:rFonts w:ascii="Times New Roman" w:hAnsi="Times New Roman"/>
              </w:rPr>
              <w:t>45</w:t>
            </w:r>
          </w:p>
        </w:tc>
        <w:tc>
          <w:tcPr>
            <w:tcW w:w="924" w:type="dxa"/>
            <w:shd w:val="clear" w:color="auto" w:fill="auto"/>
            <w:vAlign w:val="center"/>
          </w:tcPr>
          <w:p w:rsidR="00C940D1" w:rsidRPr="00FB6916" w:rsidRDefault="00C940D1" w:rsidP="001C2AAF">
            <w:pPr>
              <w:spacing w:after="0" w:line="240" w:lineRule="auto"/>
              <w:jc w:val="center"/>
              <w:rPr>
                <w:rFonts w:ascii="Times New Roman" w:hAnsi="Times New Roman"/>
              </w:rPr>
            </w:pPr>
            <w:r w:rsidRPr="00FB6916">
              <w:rPr>
                <w:rFonts w:ascii="Times New Roman" w:hAnsi="Times New Roman"/>
              </w:rPr>
              <w:t>30</w:t>
            </w:r>
          </w:p>
        </w:tc>
        <w:tc>
          <w:tcPr>
            <w:tcW w:w="1024" w:type="dxa"/>
            <w:gridSpan w:val="3"/>
            <w:shd w:val="clear" w:color="auto" w:fill="auto"/>
            <w:vAlign w:val="center"/>
          </w:tcPr>
          <w:p w:rsidR="00C940D1" w:rsidRPr="00FB6916" w:rsidRDefault="00C940D1" w:rsidP="001C2AAF">
            <w:pPr>
              <w:spacing w:after="0" w:line="240" w:lineRule="auto"/>
              <w:jc w:val="center"/>
              <w:rPr>
                <w:rFonts w:ascii="Times New Roman" w:hAnsi="Times New Roman"/>
              </w:rPr>
            </w:pPr>
            <w:r w:rsidRPr="00FB6916">
              <w:rPr>
                <w:rFonts w:ascii="Times New Roman" w:hAnsi="Times New Roman"/>
              </w:rPr>
              <w:t>3</w:t>
            </w:r>
          </w:p>
        </w:tc>
        <w:tc>
          <w:tcPr>
            <w:tcW w:w="896" w:type="dxa"/>
            <w:shd w:val="clear" w:color="auto" w:fill="auto"/>
            <w:vAlign w:val="center"/>
          </w:tcPr>
          <w:p w:rsidR="00C940D1" w:rsidRPr="00FB6916" w:rsidRDefault="00C940D1" w:rsidP="001C2AAF">
            <w:pPr>
              <w:spacing w:after="0" w:line="240" w:lineRule="auto"/>
              <w:jc w:val="center"/>
              <w:rPr>
                <w:rFonts w:ascii="Times New Roman" w:hAnsi="Times New Roman"/>
              </w:rPr>
            </w:pPr>
            <w:r w:rsidRPr="00FB6916">
              <w:rPr>
                <w:rFonts w:ascii="Times New Roman" w:hAnsi="Times New Roman"/>
              </w:rPr>
              <w:t>2</w:t>
            </w:r>
          </w:p>
        </w:tc>
        <w:tc>
          <w:tcPr>
            <w:tcW w:w="791" w:type="dxa"/>
            <w:shd w:val="clear" w:color="auto" w:fill="auto"/>
            <w:vAlign w:val="center"/>
          </w:tcPr>
          <w:p w:rsidR="00C940D1" w:rsidRPr="00FB6916" w:rsidRDefault="00C940D1" w:rsidP="001C2AAF">
            <w:pPr>
              <w:spacing w:after="0" w:line="240" w:lineRule="auto"/>
              <w:jc w:val="center"/>
              <w:rPr>
                <w:rFonts w:ascii="Times New Roman" w:hAnsi="Times New Roman"/>
              </w:rPr>
            </w:pPr>
            <w:r w:rsidRPr="00FB6916">
              <w:rPr>
                <w:rFonts w:ascii="Times New Roman" w:hAnsi="Times New Roman"/>
              </w:rPr>
              <w:t>8</w:t>
            </w:r>
          </w:p>
        </w:tc>
        <w:tc>
          <w:tcPr>
            <w:tcW w:w="1103" w:type="dxa"/>
            <w:shd w:val="clear" w:color="auto" w:fill="auto"/>
            <w:vAlign w:val="center"/>
          </w:tcPr>
          <w:p w:rsidR="00C940D1" w:rsidRPr="00FB6916" w:rsidRDefault="00C940D1" w:rsidP="001C2AAF">
            <w:pPr>
              <w:spacing w:after="0" w:line="240" w:lineRule="auto"/>
              <w:jc w:val="center"/>
              <w:rPr>
                <w:rFonts w:ascii="Times New Roman" w:hAnsi="Times New Roman"/>
              </w:rPr>
            </w:pPr>
            <w:r w:rsidRPr="00FB6916">
              <w:rPr>
                <w:rFonts w:ascii="Times New Roman" w:hAnsi="Times New Roman"/>
              </w:rPr>
              <w:t>240</w:t>
            </w:r>
          </w:p>
        </w:tc>
      </w:tr>
      <w:tr w:rsidR="00C940D1" w:rsidRPr="00FB6916" w:rsidTr="001C2AAF">
        <w:tc>
          <w:tcPr>
            <w:tcW w:w="540" w:type="dxa"/>
            <w:shd w:val="clear" w:color="auto" w:fill="auto"/>
          </w:tcPr>
          <w:p w:rsidR="00C940D1" w:rsidRPr="00FB6916" w:rsidRDefault="00C940D1" w:rsidP="00FB6916">
            <w:pPr>
              <w:spacing w:after="0" w:line="240" w:lineRule="auto"/>
              <w:rPr>
                <w:rFonts w:ascii="Times New Roman" w:hAnsi="Times New Roman"/>
              </w:rPr>
            </w:pPr>
            <w:r w:rsidRPr="00FB6916">
              <w:rPr>
                <w:rFonts w:ascii="Times New Roman" w:hAnsi="Times New Roman"/>
              </w:rPr>
              <w:t>2</w:t>
            </w:r>
          </w:p>
        </w:tc>
        <w:tc>
          <w:tcPr>
            <w:tcW w:w="876" w:type="dxa"/>
            <w:shd w:val="clear" w:color="auto" w:fill="auto"/>
          </w:tcPr>
          <w:p w:rsidR="00C940D1" w:rsidRPr="00FB6916" w:rsidRDefault="00C940D1" w:rsidP="00FB6916">
            <w:pPr>
              <w:spacing w:after="0" w:line="240" w:lineRule="auto"/>
              <w:rPr>
                <w:rFonts w:ascii="Times New Roman" w:hAnsi="Times New Roman"/>
              </w:rPr>
            </w:pPr>
            <w:r w:rsidRPr="00FB6916">
              <w:rPr>
                <w:rFonts w:ascii="Times New Roman" w:hAnsi="Times New Roman"/>
              </w:rPr>
              <w:t>EC212</w:t>
            </w:r>
          </w:p>
        </w:tc>
        <w:tc>
          <w:tcPr>
            <w:tcW w:w="1525" w:type="dxa"/>
            <w:shd w:val="clear" w:color="auto" w:fill="auto"/>
          </w:tcPr>
          <w:p w:rsidR="00C940D1" w:rsidRPr="00FB6916" w:rsidRDefault="00C940D1" w:rsidP="00FB6916">
            <w:pPr>
              <w:spacing w:after="0" w:line="240" w:lineRule="auto"/>
              <w:rPr>
                <w:rFonts w:ascii="Times New Roman" w:hAnsi="Times New Roman"/>
                <w:lang w:val="mk-MK"/>
              </w:rPr>
            </w:pPr>
            <w:r w:rsidRPr="00FB6916">
              <w:rPr>
                <w:rFonts w:ascii="Times New Roman" w:hAnsi="Times New Roman"/>
                <w:lang w:val="mk-MK"/>
              </w:rPr>
              <w:t>Financial accounting</w:t>
            </w:r>
          </w:p>
        </w:tc>
        <w:tc>
          <w:tcPr>
            <w:tcW w:w="932" w:type="dxa"/>
            <w:gridSpan w:val="2"/>
            <w:shd w:val="clear" w:color="auto" w:fill="auto"/>
            <w:vAlign w:val="center"/>
          </w:tcPr>
          <w:p w:rsidR="00C940D1" w:rsidRPr="00FB6916" w:rsidRDefault="00C940D1" w:rsidP="001C2AAF">
            <w:pPr>
              <w:spacing w:after="0" w:line="240" w:lineRule="auto"/>
              <w:jc w:val="center"/>
              <w:rPr>
                <w:rFonts w:ascii="Times New Roman" w:hAnsi="Times New Roman"/>
              </w:rPr>
            </w:pPr>
            <w:r w:rsidRPr="00FB6916">
              <w:rPr>
                <w:rFonts w:ascii="Times New Roman" w:hAnsi="Times New Roman"/>
              </w:rPr>
              <w:t>45</w:t>
            </w:r>
          </w:p>
        </w:tc>
        <w:tc>
          <w:tcPr>
            <w:tcW w:w="924" w:type="dxa"/>
            <w:shd w:val="clear" w:color="auto" w:fill="auto"/>
            <w:vAlign w:val="center"/>
          </w:tcPr>
          <w:p w:rsidR="00C940D1" w:rsidRPr="00FB6916" w:rsidRDefault="00C940D1" w:rsidP="001C2AAF">
            <w:pPr>
              <w:spacing w:after="0" w:line="240" w:lineRule="auto"/>
              <w:jc w:val="center"/>
              <w:rPr>
                <w:rFonts w:ascii="Times New Roman" w:hAnsi="Times New Roman"/>
              </w:rPr>
            </w:pPr>
            <w:r w:rsidRPr="00FB6916">
              <w:rPr>
                <w:rFonts w:ascii="Times New Roman" w:hAnsi="Times New Roman"/>
              </w:rPr>
              <w:t>30</w:t>
            </w:r>
          </w:p>
        </w:tc>
        <w:tc>
          <w:tcPr>
            <w:tcW w:w="1024" w:type="dxa"/>
            <w:gridSpan w:val="3"/>
            <w:shd w:val="clear" w:color="auto" w:fill="auto"/>
            <w:vAlign w:val="center"/>
          </w:tcPr>
          <w:p w:rsidR="00C940D1" w:rsidRPr="00FB6916" w:rsidRDefault="00C940D1" w:rsidP="001C2AAF">
            <w:pPr>
              <w:spacing w:after="0" w:line="240" w:lineRule="auto"/>
              <w:jc w:val="center"/>
              <w:rPr>
                <w:rFonts w:ascii="Times New Roman" w:hAnsi="Times New Roman"/>
              </w:rPr>
            </w:pPr>
            <w:r w:rsidRPr="00FB6916">
              <w:rPr>
                <w:rFonts w:ascii="Times New Roman" w:hAnsi="Times New Roman"/>
              </w:rPr>
              <w:t>3</w:t>
            </w:r>
          </w:p>
        </w:tc>
        <w:tc>
          <w:tcPr>
            <w:tcW w:w="896" w:type="dxa"/>
            <w:shd w:val="clear" w:color="auto" w:fill="auto"/>
            <w:vAlign w:val="center"/>
          </w:tcPr>
          <w:p w:rsidR="00C940D1" w:rsidRPr="00FB6916" w:rsidRDefault="00C940D1" w:rsidP="001C2AAF">
            <w:pPr>
              <w:spacing w:after="0" w:line="240" w:lineRule="auto"/>
              <w:jc w:val="center"/>
              <w:rPr>
                <w:rFonts w:ascii="Times New Roman" w:hAnsi="Times New Roman"/>
              </w:rPr>
            </w:pPr>
            <w:r w:rsidRPr="00FB6916">
              <w:rPr>
                <w:rFonts w:ascii="Times New Roman" w:hAnsi="Times New Roman"/>
              </w:rPr>
              <w:t>2</w:t>
            </w:r>
          </w:p>
        </w:tc>
        <w:tc>
          <w:tcPr>
            <w:tcW w:w="791" w:type="dxa"/>
            <w:shd w:val="clear" w:color="auto" w:fill="auto"/>
            <w:vAlign w:val="center"/>
          </w:tcPr>
          <w:p w:rsidR="00C940D1" w:rsidRPr="00FB6916" w:rsidRDefault="00C940D1" w:rsidP="001C2AAF">
            <w:pPr>
              <w:spacing w:after="0" w:line="240" w:lineRule="auto"/>
              <w:jc w:val="center"/>
              <w:rPr>
                <w:rFonts w:ascii="Times New Roman" w:hAnsi="Times New Roman"/>
              </w:rPr>
            </w:pPr>
            <w:r w:rsidRPr="00FB6916">
              <w:rPr>
                <w:rFonts w:ascii="Times New Roman" w:hAnsi="Times New Roman"/>
              </w:rPr>
              <w:t>8</w:t>
            </w:r>
          </w:p>
        </w:tc>
        <w:tc>
          <w:tcPr>
            <w:tcW w:w="1103" w:type="dxa"/>
            <w:shd w:val="clear" w:color="auto" w:fill="auto"/>
            <w:vAlign w:val="center"/>
          </w:tcPr>
          <w:p w:rsidR="00C940D1" w:rsidRPr="00FB6916" w:rsidRDefault="00C940D1" w:rsidP="001C2AAF">
            <w:pPr>
              <w:spacing w:after="0" w:line="240" w:lineRule="auto"/>
              <w:jc w:val="center"/>
              <w:rPr>
                <w:rFonts w:ascii="Times New Roman" w:hAnsi="Times New Roman"/>
              </w:rPr>
            </w:pPr>
            <w:r w:rsidRPr="00FB6916">
              <w:rPr>
                <w:rFonts w:ascii="Times New Roman" w:hAnsi="Times New Roman"/>
              </w:rPr>
              <w:t>240</w:t>
            </w:r>
          </w:p>
        </w:tc>
      </w:tr>
      <w:tr w:rsidR="00C940D1" w:rsidRPr="00FB6916" w:rsidTr="00C940D1">
        <w:tc>
          <w:tcPr>
            <w:tcW w:w="8611" w:type="dxa"/>
            <w:gridSpan w:val="12"/>
            <w:shd w:val="clear" w:color="auto" w:fill="auto"/>
          </w:tcPr>
          <w:p w:rsidR="00C940D1" w:rsidRPr="00FB6916" w:rsidRDefault="00C940D1" w:rsidP="00FB6916">
            <w:pPr>
              <w:spacing w:after="0" w:line="240" w:lineRule="auto"/>
              <w:rPr>
                <w:rFonts w:ascii="Times New Roman" w:hAnsi="Times New Roman"/>
                <w:i/>
                <w:lang w:val="en-GB"/>
              </w:rPr>
            </w:pPr>
            <w:r w:rsidRPr="00FB6916">
              <w:rPr>
                <w:rFonts w:ascii="Times New Roman" w:hAnsi="Times New Roman"/>
                <w:i/>
                <w:lang w:val="en-GB"/>
              </w:rPr>
              <w:t xml:space="preserve">One elective </w:t>
            </w:r>
            <w:r>
              <w:rPr>
                <w:rFonts w:ascii="Times New Roman" w:hAnsi="Times New Roman"/>
                <w:i/>
                <w:lang w:val="en-GB"/>
              </w:rPr>
              <w:t>course</w:t>
            </w:r>
            <w:r w:rsidRPr="00FB6916">
              <w:rPr>
                <w:rFonts w:ascii="Times New Roman" w:hAnsi="Times New Roman"/>
                <w:i/>
                <w:lang w:val="en-GB"/>
              </w:rPr>
              <w:t xml:space="preserve"> from the list No 2</w:t>
            </w:r>
          </w:p>
        </w:tc>
      </w:tr>
      <w:tr w:rsidR="00C940D1" w:rsidRPr="00FB6916" w:rsidTr="001C2AAF">
        <w:tc>
          <w:tcPr>
            <w:tcW w:w="540" w:type="dxa"/>
            <w:shd w:val="clear" w:color="auto" w:fill="auto"/>
          </w:tcPr>
          <w:p w:rsidR="00C940D1" w:rsidRPr="00FB6916" w:rsidRDefault="00C940D1" w:rsidP="00FB6916">
            <w:pPr>
              <w:spacing w:after="0" w:line="240" w:lineRule="auto"/>
              <w:rPr>
                <w:rFonts w:ascii="Times New Roman" w:hAnsi="Times New Roman"/>
              </w:rPr>
            </w:pPr>
            <w:r w:rsidRPr="00FB6916">
              <w:rPr>
                <w:rFonts w:ascii="Times New Roman" w:hAnsi="Times New Roman"/>
              </w:rPr>
              <w:t>3</w:t>
            </w:r>
          </w:p>
        </w:tc>
        <w:tc>
          <w:tcPr>
            <w:tcW w:w="876" w:type="dxa"/>
            <w:shd w:val="clear" w:color="auto" w:fill="auto"/>
          </w:tcPr>
          <w:p w:rsidR="00C940D1" w:rsidRPr="00FB6916" w:rsidRDefault="00C940D1" w:rsidP="00FB6916">
            <w:pPr>
              <w:spacing w:after="0" w:line="240" w:lineRule="auto"/>
              <w:rPr>
                <w:rFonts w:ascii="Times New Roman" w:hAnsi="Times New Roman"/>
                <w:lang w:val="mk-MK"/>
              </w:rPr>
            </w:pPr>
            <w:r w:rsidRPr="00FB6916">
              <w:rPr>
                <w:rFonts w:ascii="Times New Roman" w:hAnsi="Times New Roman"/>
                <w:lang w:val="mk-MK"/>
              </w:rPr>
              <w:t>*</w:t>
            </w:r>
          </w:p>
        </w:tc>
        <w:tc>
          <w:tcPr>
            <w:tcW w:w="1525" w:type="dxa"/>
            <w:shd w:val="clear" w:color="auto" w:fill="auto"/>
          </w:tcPr>
          <w:p w:rsidR="00C940D1" w:rsidRPr="00FB6916" w:rsidRDefault="00C940D1" w:rsidP="001C2AAF">
            <w:pPr>
              <w:spacing w:after="0" w:line="240" w:lineRule="auto"/>
              <w:ind w:right="-108"/>
              <w:rPr>
                <w:rFonts w:ascii="Times New Roman" w:hAnsi="Times New Roman"/>
              </w:rPr>
            </w:pPr>
            <w:r>
              <w:rPr>
                <w:rFonts w:ascii="Times New Roman" w:hAnsi="Times New Roman"/>
              </w:rPr>
              <w:t>F</w:t>
            </w:r>
            <w:r w:rsidRPr="00FB6916">
              <w:rPr>
                <w:rFonts w:ascii="Times New Roman" w:hAnsi="Times New Roman"/>
                <w:lang w:val="mk-MK"/>
              </w:rPr>
              <w:t xml:space="preserve">aculty </w:t>
            </w:r>
            <w:r>
              <w:rPr>
                <w:rFonts w:ascii="Times New Roman" w:hAnsi="Times New Roman"/>
                <w:lang w:val="mk-MK"/>
              </w:rPr>
              <w:t>course</w:t>
            </w:r>
            <w:r w:rsidRPr="00FB6916">
              <w:rPr>
                <w:rFonts w:ascii="Times New Roman" w:hAnsi="Times New Roman"/>
              </w:rPr>
              <w:t xml:space="preserve">s </w:t>
            </w:r>
            <w:r>
              <w:rPr>
                <w:rFonts w:ascii="Times New Roman" w:hAnsi="Times New Roman"/>
                <w:lang w:val="mk-MK"/>
              </w:rPr>
              <w:t>(</w:t>
            </w:r>
            <w:r>
              <w:rPr>
                <w:rFonts w:ascii="Times New Roman" w:hAnsi="Times New Roman"/>
              </w:rPr>
              <w:t>l</w:t>
            </w:r>
            <w:r>
              <w:rPr>
                <w:rFonts w:ascii="Times New Roman" w:hAnsi="Times New Roman"/>
                <w:lang w:val="mk-MK"/>
              </w:rPr>
              <w:t>ist No</w:t>
            </w:r>
            <w:r>
              <w:rPr>
                <w:rFonts w:ascii="Times New Roman" w:hAnsi="Times New Roman"/>
              </w:rPr>
              <w:t xml:space="preserve"> </w:t>
            </w:r>
            <w:r w:rsidRPr="00FB6916">
              <w:rPr>
                <w:rFonts w:ascii="Times New Roman" w:hAnsi="Times New Roman"/>
              </w:rPr>
              <w:t>2</w:t>
            </w:r>
            <w:r w:rsidRPr="00FB6916">
              <w:rPr>
                <w:rFonts w:ascii="Times New Roman" w:hAnsi="Times New Roman"/>
                <w:lang w:val="mk-MK"/>
              </w:rPr>
              <w:t>)</w:t>
            </w:r>
          </w:p>
        </w:tc>
        <w:tc>
          <w:tcPr>
            <w:tcW w:w="932" w:type="dxa"/>
            <w:gridSpan w:val="2"/>
            <w:shd w:val="clear" w:color="auto" w:fill="auto"/>
            <w:vAlign w:val="center"/>
          </w:tcPr>
          <w:p w:rsidR="00C940D1" w:rsidRPr="00FB6916" w:rsidRDefault="00C940D1" w:rsidP="001C2AAF">
            <w:pPr>
              <w:spacing w:after="0" w:line="240" w:lineRule="auto"/>
              <w:jc w:val="center"/>
              <w:rPr>
                <w:rFonts w:ascii="Times New Roman" w:hAnsi="Times New Roman"/>
              </w:rPr>
            </w:pPr>
            <w:r w:rsidRPr="00FB6916">
              <w:rPr>
                <w:rFonts w:ascii="Times New Roman" w:hAnsi="Times New Roman"/>
              </w:rPr>
              <w:t>45</w:t>
            </w:r>
          </w:p>
        </w:tc>
        <w:tc>
          <w:tcPr>
            <w:tcW w:w="924" w:type="dxa"/>
            <w:shd w:val="clear" w:color="auto" w:fill="auto"/>
            <w:vAlign w:val="center"/>
          </w:tcPr>
          <w:p w:rsidR="00C940D1" w:rsidRPr="00FB6916" w:rsidRDefault="00C940D1" w:rsidP="001C2AAF">
            <w:pPr>
              <w:spacing w:after="0" w:line="240" w:lineRule="auto"/>
              <w:jc w:val="center"/>
              <w:rPr>
                <w:rFonts w:ascii="Times New Roman" w:hAnsi="Times New Roman"/>
              </w:rPr>
            </w:pPr>
            <w:r w:rsidRPr="00FB6916">
              <w:rPr>
                <w:rFonts w:ascii="Times New Roman" w:hAnsi="Times New Roman"/>
              </w:rPr>
              <w:t>30</w:t>
            </w:r>
          </w:p>
        </w:tc>
        <w:tc>
          <w:tcPr>
            <w:tcW w:w="1024" w:type="dxa"/>
            <w:gridSpan w:val="3"/>
            <w:shd w:val="clear" w:color="auto" w:fill="auto"/>
            <w:vAlign w:val="center"/>
          </w:tcPr>
          <w:p w:rsidR="00C940D1" w:rsidRPr="00FB6916" w:rsidRDefault="00C940D1" w:rsidP="001C2AAF">
            <w:pPr>
              <w:spacing w:after="0" w:line="240" w:lineRule="auto"/>
              <w:jc w:val="center"/>
              <w:rPr>
                <w:rFonts w:ascii="Times New Roman" w:hAnsi="Times New Roman"/>
              </w:rPr>
            </w:pPr>
            <w:r w:rsidRPr="00FB6916">
              <w:rPr>
                <w:rFonts w:ascii="Times New Roman" w:hAnsi="Times New Roman"/>
              </w:rPr>
              <w:t>3</w:t>
            </w:r>
          </w:p>
        </w:tc>
        <w:tc>
          <w:tcPr>
            <w:tcW w:w="896" w:type="dxa"/>
            <w:shd w:val="clear" w:color="auto" w:fill="auto"/>
            <w:vAlign w:val="center"/>
          </w:tcPr>
          <w:p w:rsidR="00C940D1" w:rsidRPr="00FB6916" w:rsidRDefault="00C940D1" w:rsidP="001C2AAF">
            <w:pPr>
              <w:spacing w:after="0" w:line="240" w:lineRule="auto"/>
              <w:jc w:val="center"/>
              <w:rPr>
                <w:rFonts w:ascii="Times New Roman" w:hAnsi="Times New Roman"/>
              </w:rPr>
            </w:pPr>
            <w:r w:rsidRPr="00FB6916">
              <w:rPr>
                <w:rFonts w:ascii="Times New Roman" w:hAnsi="Times New Roman"/>
              </w:rPr>
              <w:t>2</w:t>
            </w:r>
          </w:p>
        </w:tc>
        <w:tc>
          <w:tcPr>
            <w:tcW w:w="791" w:type="dxa"/>
            <w:shd w:val="clear" w:color="auto" w:fill="auto"/>
            <w:vAlign w:val="center"/>
          </w:tcPr>
          <w:p w:rsidR="00C940D1" w:rsidRPr="00FB6916" w:rsidRDefault="00C940D1" w:rsidP="001C2AAF">
            <w:pPr>
              <w:spacing w:after="0" w:line="240" w:lineRule="auto"/>
              <w:jc w:val="center"/>
              <w:rPr>
                <w:rFonts w:ascii="Times New Roman" w:hAnsi="Times New Roman"/>
              </w:rPr>
            </w:pPr>
            <w:r w:rsidRPr="00FB6916">
              <w:rPr>
                <w:rFonts w:ascii="Times New Roman" w:hAnsi="Times New Roman"/>
              </w:rPr>
              <w:t>7</w:t>
            </w:r>
          </w:p>
        </w:tc>
        <w:tc>
          <w:tcPr>
            <w:tcW w:w="1103" w:type="dxa"/>
            <w:shd w:val="clear" w:color="auto" w:fill="auto"/>
            <w:vAlign w:val="center"/>
          </w:tcPr>
          <w:p w:rsidR="00C940D1" w:rsidRPr="00FB6916" w:rsidRDefault="00C940D1" w:rsidP="001C2AAF">
            <w:pPr>
              <w:spacing w:after="0" w:line="240" w:lineRule="auto"/>
              <w:jc w:val="center"/>
              <w:rPr>
                <w:rFonts w:ascii="Times New Roman" w:hAnsi="Times New Roman"/>
              </w:rPr>
            </w:pPr>
            <w:r w:rsidRPr="00FB6916">
              <w:rPr>
                <w:rFonts w:ascii="Times New Roman" w:hAnsi="Times New Roman"/>
              </w:rPr>
              <w:t>210</w:t>
            </w:r>
          </w:p>
        </w:tc>
      </w:tr>
      <w:tr w:rsidR="00C940D1" w:rsidRPr="00FB6916" w:rsidTr="00C940D1">
        <w:tc>
          <w:tcPr>
            <w:tcW w:w="8611" w:type="dxa"/>
            <w:gridSpan w:val="12"/>
            <w:shd w:val="clear" w:color="auto" w:fill="auto"/>
          </w:tcPr>
          <w:p w:rsidR="00C940D1" w:rsidRPr="00FB6916" w:rsidRDefault="00C940D1" w:rsidP="00FB6916">
            <w:pPr>
              <w:spacing w:after="0" w:line="240" w:lineRule="auto"/>
              <w:rPr>
                <w:rFonts w:ascii="Times New Roman" w:hAnsi="Times New Roman"/>
                <w:b/>
              </w:rPr>
            </w:pPr>
            <w:r w:rsidRPr="00FB6916">
              <w:rPr>
                <w:rFonts w:ascii="Times New Roman" w:hAnsi="Times New Roman"/>
                <w:b/>
              </w:rPr>
              <w:t>4</w:t>
            </w:r>
            <w:r w:rsidRPr="00FB6916">
              <w:rPr>
                <w:rFonts w:ascii="Times New Roman" w:hAnsi="Times New Roman"/>
                <w:b/>
                <w:vertAlign w:val="superscript"/>
              </w:rPr>
              <w:t>st</w:t>
            </w:r>
            <w:r>
              <w:rPr>
                <w:rFonts w:ascii="Times New Roman" w:hAnsi="Times New Roman"/>
                <w:b/>
              </w:rPr>
              <w:t xml:space="preserve"> Semester</w:t>
            </w:r>
          </w:p>
        </w:tc>
      </w:tr>
      <w:tr w:rsidR="00C940D1" w:rsidRPr="00FB6916" w:rsidTr="001C2AAF">
        <w:tc>
          <w:tcPr>
            <w:tcW w:w="540" w:type="dxa"/>
            <w:shd w:val="clear" w:color="auto" w:fill="auto"/>
          </w:tcPr>
          <w:p w:rsidR="00C940D1" w:rsidRPr="00FB6916" w:rsidRDefault="00C940D1" w:rsidP="00FB6916">
            <w:pPr>
              <w:spacing w:after="0" w:line="240" w:lineRule="auto"/>
              <w:rPr>
                <w:rFonts w:ascii="Times New Roman" w:hAnsi="Times New Roman"/>
                <w:lang w:val="mk-MK"/>
              </w:rPr>
            </w:pPr>
            <w:r w:rsidRPr="00FB6916">
              <w:rPr>
                <w:rFonts w:ascii="Times New Roman" w:hAnsi="Times New Roman"/>
                <w:lang w:val="mk-MK"/>
              </w:rPr>
              <w:t>1</w:t>
            </w:r>
          </w:p>
        </w:tc>
        <w:tc>
          <w:tcPr>
            <w:tcW w:w="876" w:type="dxa"/>
            <w:shd w:val="clear" w:color="auto" w:fill="auto"/>
          </w:tcPr>
          <w:p w:rsidR="00C940D1" w:rsidRPr="00FB6916" w:rsidRDefault="00C940D1" w:rsidP="00FB6916">
            <w:pPr>
              <w:spacing w:after="0" w:line="240" w:lineRule="auto"/>
              <w:rPr>
                <w:rFonts w:ascii="Times New Roman" w:hAnsi="Times New Roman"/>
                <w:lang w:val="mk-MK"/>
              </w:rPr>
            </w:pPr>
            <w:r w:rsidRPr="00FB6916">
              <w:rPr>
                <w:rFonts w:ascii="Times New Roman" w:hAnsi="Times New Roman"/>
                <w:lang w:val="mk-MK"/>
              </w:rPr>
              <w:t>МЕ221</w:t>
            </w:r>
          </w:p>
        </w:tc>
        <w:tc>
          <w:tcPr>
            <w:tcW w:w="1525" w:type="dxa"/>
            <w:shd w:val="clear" w:color="auto" w:fill="auto"/>
          </w:tcPr>
          <w:p w:rsidR="00C940D1" w:rsidRPr="00FB6916" w:rsidRDefault="00C940D1" w:rsidP="00FB6916">
            <w:pPr>
              <w:spacing w:after="0" w:line="240" w:lineRule="auto"/>
              <w:rPr>
                <w:rFonts w:ascii="Times New Roman" w:hAnsi="Times New Roman"/>
              </w:rPr>
            </w:pPr>
            <w:r w:rsidRPr="00FB6916">
              <w:rPr>
                <w:rFonts w:ascii="Times New Roman" w:hAnsi="Times New Roman"/>
                <w:lang w:val="mk-MK"/>
              </w:rPr>
              <w:t>Business planning</w:t>
            </w:r>
          </w:p>
        </w:tc>
        <w:tc>
          <w:tcPr>
            <w:tcW w:w="932" w:type="dxa"/>
            <w:gridSpan w:val="2"/>
            <w:shd w:val="clear" w:color="auto" w:fill="auto"/>
            <w:vAlign w:val="center"/>
          </w:tcPr>
          <w:p w:rsidR="00C940D1" w:rsidRPr="00FB6916" w:rsidRDefault="00C940D1" w:rsidP="001C2AAF">
            <w:pPr>
              <w:tabs>
                <w:tab w:val="left" w:pos="635"/>
              </w:tabs>
              <w:spacing w:after="0" w:line="240" w:lineRule="auto"/>
              <w:jc w:val="center"/>
              <w:rPr>
                <w:rFonts w:ascii="Times New Roman" w:hAnsi="Times New Roman"/>
                <w:lang w:val="mk-MK"/>
              </w:rPr>
            </w:pPr>
            <w:r w:rsidRPr="00FB6916">
              <w:rPr>
                <w:rFonts w:ascii="Times New Roman" w:hAnsi="Times New Roman"/>
                <w:lang w:val="mk-MK"/>
              </w:rPr>
              <w:t>45</w:t>
            </w:r>
          </w:p>
        </w:tc>
        <w:tc>
          <w:tcPr>
            <w:tcW w:w="924" w:type="dxa"/>
            <w:shd w:val="clear" w:color="auto" w:fill="auto"/>
            <w:vAlign w:val="center"/>
          </w:tcPr>
          <w:p w:rsidR="00C940D1" w:rsidRPr="00FB6916" w:rsidRDefault="00C940D1" w:rsidP="001C2AAF">
            <w:pPr>
              <w:spacing w:after="0" w:line="240" w:lineRule="auto"/>
              <w:jc w:val="center"/>
              <w:rPr>
                <w:rFonts w:ascii="Times New Roman" w:hAnsi="Times New Roman"/>
                <w:lang w:val="mk-MK"/>
              </w:rPr>
            </w:pPr>
            <w:r w:rsidRPr="00FB6916">
              <w:rPr>
                <w:rFonts w:ascii="Times New Roman" w:hAnsi="Times New Roman"/>
                <w:lang w:val="mk-MK"/>
              </w:rPr>
              <w:t>30</w:t>
            </w:r>
          </w:p>
        </w:tc>
        <w:tc>
          <w:tcPr>
            <w:tcW w:w="1024" w:type="dxa"/>
            <w:gridSpan w:val="3"/>
            <w:shd w:val="clear" w:color="auto" w:fill="auto"/>
            <w:vAlign w:val="center"/>
          </w:tcPr>
          <w:p w:rsidR="00C940D1" w:rsidRPr="00FB6916" w:rsidRDefault="00C940D1" w:rsidP="001C2AAF">
            <w:pPr>
              <w:spacing w:after="0" w:line="240" w:lineRule="auto"/>
              <w:jc w:val="center"/>
              <w:rPr>
                <w:rFonts w:ascii="Times New Roman" w:hAnsi="Times New Roman"/>
                <w:lang w:val="mk-MK"/>
              </w:rPr>
            </w:pPr>
            <w:r w:rsidRPr="00FB6916">
              <w:rPr>
                <w:rFonts w:ascii="Times New Roman" w:hAnsi="Times New Roman"/>
                <w:lang w:val="mk-MK"/>
              </w:rPr>
              <w:t>3</w:t>
            </w:r>
          </w:p>
        </w:tc>
        <w:tc>
          <w:tcPr>
            <w:tcW w:w="896" w:type="dxa"/>
            <w:shd w:val="clear" w:color="auto" w:fill="auto"/>
            <w:vAlign w:val="center"/>
          </w:tcPr>
          <w:p w:rsidR="00C940D1" w:rsidRPr="00FB6916" w:rsidRDefault="00C940D1" w:rsidP="001C2AAF">
            <w:pPr>
              <w:spacing w:after="0" w:line="240" w:lineRule="auto"/>
              <w:jc w:val="center"/>
              <w:rPr>
                <w:rFonts w:ascii="Times New Roman" w:hAnsi="Times New Roman"/>
                <w:lang w:val="mk-MK"/>
              </w:rPr>
            </w:pPr>
            <w:r w:rsidRPr="00FB6916">
              <w:rPr>
                <w:rFonts w:ascii="Times New Roman" w:hAnsi="Times New Roman"/>
                <w:lang w:val="mk-MK"/>
              </w:rPr>
              <w:t>2</w:t>
            </w:r>
          </w:p>
        </w:tc>
        <w:tc>
          <w:tcPr>
            <w:tcW w:w="791" w:type="dxa"/>
            <w:shd w:val="clear" w:color="auto" w:fill="auto"/>
            <w:vAlign w:val="center"/>
          </w:tcPr>
          <w:p w:rsidR="00C940D1" w:rsidRPr="00FB6916" w:rsidRDefault="00C940D1" w:rsidP="001C2AAF">
            <w:pPr>
              <w:spacing w:after="0" w:line="240" w:lineRule="auto"/>
              <w:jc w:val="center"/>
              <w:rPr>
                <w:rFonts w:ascii="Times New Roman" w:hAnsi="Times New Roman"/>
                <w:lang w:val="mk-MK"/>
              </w:rPr>
            </w:pPr>
            <w:r w:rsidRPr="00FB6916">
              <w:rPr>
                <w:rFonts w:ascii="Times New Roman" w:hAnsi="Times New Roman"/>
                <w:lang w:val="mk-MK"/>
              </w:rPr>
              <w:t>8</w:t>
            </w:r>
          </w:p>
        </w:tc>
        <w:tc>
          <w:tcPr>
            <w:tcW w:w="1103" w:type="dxa"/>
            <w:shd w:val="clear" w:color="auto" w:fill="auto"/>
            <w:vAlign w:val="center"/>
          </w:tcPr>
          <w:p w:rsidR="00C940D1" w:rsidRPr="00FB6916" w:rsidRDefault="00C940D1" w:rsidP="001C2AAF">
            <w:pPr>
              <w:spacing w:after="0" w:line="240" w:lineRule="auto"/>
              <w:jc w:val="center"/>
              <w:rPr>
                <w:rFonts w:ascii="Times New Roman" w:hAnsi="Times New Roman"/>
                <w:lang w:val="mk-MK"/>
              </w:rPr>
            </w:pPr>
            <w:r w:rsidRPr="00FB6916">
              <w:rPr>
                <w:rFonts w:ascii="Times New Roman" w:hAnsi="Times New Roman"/>
                <w:lang w:val="mk-MK"/>
              </w:rPr>
              <w:t>240</w:t>
            </w:r>
          </w:p>
        </w:tc>
      </w:tr>
      <w:tr w:rsidR="00C940D1" w:rsidRPr="00FB6916" w:rsidTr="001C2AAF">
        <w:tc>
          <w:tcPr>
            <w:tcW w:w="540" w:type="dxa"/>
            <w:shd w:val="clear" w:color="auto" w:fill="auto"/>
          </w:tcPr>
          <w:p w:rsidR="00C940D1" w:rsidRPr="00FB6916" w:rsidRDefault="00C940D1" w:rsidP="00FB6916">
            <w:pPr>
              <w:spacing w:after="0" w:line="240" w:lineRule="auto"/>
              <w:rPr>
                <w:rFonts w:ascii="Times New Roman" w:hAnsi="Times New Roman"/>
              </w:rPr>
            </w:pPr>
            <w:r w:rsidRPr="00FB6916">
              <w:rPr>
                <w:rFonts w:ascii="Times New Roman" w:hAnsi="Times New Roman"/>
              </w:rPr>
              <w:t>2</w:t>
            </w:r>
          </w:p>
        </w:tc>
        <w:tc>
          <w:tcPr>
            <w:tcW w:w="876" w:type="dxa"/>
            <w:shd w:val="clear" w:color="auto" w:fill="auto"/>
          </w:tcPr>
          <w:p w:rsidR="00C940D1" w:rsidRPr="00FB6916" w:rsidRDefault="00C940D1" w:rsidP="00FB6916">
            <w:pPr>
              <w:spacing w:after="0" w:line="240" w:lineRule="auto"/>
              <w:rPr>
                <w:rFonts w:ascii="Times New Roman" w:hAnsi="Times New Roman"/>
              </w:rPr>
            </w:pPr>
            <w:r w:rsidRPr="00FB6916">
              <w:rPr>
                <w:rFonts w:ascii="Times New Roman" w:hAnsi="Times New Roman"/>
              </w:rPr>
              <w:t>ME222</w:t>
            </w:r>
          </w:p>
        </w:tc>
        <w:tc>
          <w:tcPr>
            <w:tcW w:w="1525" w:type="dxa"/>
            <w:shd w:val="clear" w:color="auto" w:fill="auto"/>
          </w:tcPr>
          <w:p w:rsidR="00C940D1" w:rsidRPr="00FB6916" w:rsidRDefault="00C940D1" w:rsidP="00FB6916">
            <w:pPr>
              <w:spacing w:after="0" w:line="240" w:lineRule="auto"/>
              <w:rPr>
                <w:rFonts w:ascii="Times New Roman" w:hAnsi="Times New Roman"/>
                <w:lang w:val="mk-MK"/>
              </w:rPr>
            </w:pPr>
            <w:r w:rsidRPr="00FB6916">
              <w:rPr>
                <w:rFonts w:ascii="Times New Roman" w:hAnsi="Times New Roman"/>
                <w:lang w:val="mk-MK"/>
              </w:rPr>
              <w:t>Financial Management</w:t>
            </w:r>
          </w:p>
        </w:tc>
        <w:tc>
          <w:tcPr>
            <w:tcW w:w="932" w:type="dxa"/>
            <w:gridSpan w:val="2"/>
            <w:shd w:val="clear" w:color="auto" w:fill="auto"/>
            <w:vAlign w:val="center"/>
          </w:tcPr>
          <w:p w:rsidR="00C940D1" w:rsidRPr="00FB6916" w:rsidRDefault="00C940D1" w:rsidP="001C2AAF">
            <w:pPr>
              <w:spacing w:after="0" w:line="240" w:lineRule="auto"/>
              <w:jc w:val="center"/>
              <w:rPr>
                <w:rFonts w:ascii="Times New Roman" w:hAnsi="Times New Roman"/>
              </w:rPr>
            </w:pPr>
            <w:r w:rsidRPr="00FB6916">
              <w:rPr>
                <w:rFonts w:ascii="Times New Roman" w:hAnsi="Times New Roman"/>
              </w:rPr>
              <w:t>45</w:t>
            </w:r>
          </w:p>
        </w:tc>
        <w:tc>
          <w:tcPr>
            <w:tcW w:w="924" w:type="dxa"/>
            <w:shd w:val="clear" w:color="auto" w:fill="auto"/>
            <w:vAlign w:val="center"/>
          </w:tcPr>
          <w:p w:rsidR="00C940D1" w:rsidRPr="00FB6916" w:rsidRDefault="00C940D1" w:rsidP="001C2AAF">
            <w:pPr>
              <w:spacing w:after="0" w:line="240" w:lineRule="auto"/>
              <w:jc w:val="center"/>
              <w:rPr>
                <w:rFonts w:ascii="Times New Roman" w:hAnsi="Times New Roman"/>
              </w:rPr>
            </w:pPr>
            <w:r w:rsidRPr="00FB6916">
              <w:rPr>
                <w:rFonts w:ascii="Times New Roman" w:hAnsi="Times New Roman"/>
              </w:rPr>
              <w:t>30</w:t>
            </w:r>
          </w:p>
        </w:tc>
        <w:tc>
          <w:tcPr>
            <w:tcW w:w="1024" w:type="dxa"/>
            <w:gridSpan w:val="3"/>
            <w:shd w:val="clear" w:color="auto" w:fill="auto"/>
            <w:vAlign w:val="center"/>
          </w:tcPr>
          <w:p w:rsidR="00C940D1" w:rsidRPr="00FB6916" w:rsidRDefault="00C940D1" w:rsidP="001C2AAF">
            <w:pPr>
              <w:spacing w:after="0" w:line="240" w:lineRule="auto"/>
              <w:jc w:val="center"/>
              <w:rPr>
                <w:rFonts w:ascii="Times New Roman" w:hAnsi="Times New Roman"/>
              </w:rPr>
            </w:pPr>
            <w:r w:rsidRPr="00FB6916">
              <w:rPr>
                <w:rFonts w:ascii="Times New Roman" w:hAnsi="Times New Roman"/>
              </w:rPr>
              <w:t>3</w:t>
            </w:r>
          </w:p>
        </w:tc>
        <w:tc>
          <w:tcPr>
            <w:tcW w:w="896" w:type="dxa"/>
            <w:shd w:val="clear" w:color="auto" w:fill="auto"/>
            <w:vAlign w:val="center"/>
          </w:tcPr>
          <w:p w:rsidR="00C940D1" w:rsidRPr="00FB6916" w:rsidRDefault="00C940D1" w:rsidP="001C2AAF">
            <w:pPr>
              <w:spacing w:after="0" w:line="240" w:lineRule="auto"/>
              <w:jc w:val="center"/>
              <w:rPr>
                <w:rFonts w:ascii="Times New Roman" w:hAnsi="Times New Roman"/>
              </w:rPr>
            </w:pPr>
            <w:r w:rsidRPr="00FB6916">
              <w:rPr>
                <w:rFonts w:ascii="Times New Roman" w:hAnsi="Times New Roman"/>
              </w:rPr>
              <w:t>2</w:t>
            </w:r>
          </w:p>
        </w:tc>
        <w:tc>
          <w:tcPr>
            <w:tcW w:w="791" w:type="dxa"/>
            <w:shd w:val="clear" w:color="auto" w:fill="auto"/>
            <w:vAlign w:val="center"/>
          </w:tcPr>
          <w:p w:rsidR="00C940D1" w:rsidRPr="00FB6916" w:rsidRDefault="00C940D1" w:rsidP="001C2AAF">
            <w:pPr>
              <w:spacing w:after="0" w:line="240" w:lineRule="auto"/>
              <w:jc w:val="center"/>
              <w:rPr>
                <w:rFonts w:ascii="Times New Roman" w:hAnsi="Times New Roman"/>
              </w:rPr>
            </w:pPr>
            <w:r w:rsidRPr="00FB6916">
              <w:rPr>
                <w:rFonts w:ascii="Times New Roman" w:hAnsi="Times New Roman"/>
              </w:rPr>
              <w:t>8</w:t>
            </w:r>
          </w:p>
        </w:tc>
        <w:tc>
          <w:tcPr>
            <w:tcW w:w="1103" w:type="dxa"/>
            <w:shd w:val="clear" w:color="auto" w:fill="auto"/>
            <w:vAlign w:val="center"/>
          </w:tcPr>
          <w:p w:rsidR="00C940D1" w:rsidRPr="00FB6916" w:rsidRDefault="00C940D1" w:rsidP="001C2AAF">
            <w:pPr>
              <w:spacing w:after="0" w:line="240" w:lineRule="auto"/>
              <w:jc w:val="center"/>
              <w:rPr>
                <w:rFonts w:ascii="Times New Roman" w:hAnsi="Times New Roman"/>
              </w:rPr>
            </w:pPr>
            <w:r w:rsidRPr="00FB6916">
              <w:rPr>
                <w:rFonts w:ascii="Times New Roman" w:hAnsi="Times New Roman"/>
              </w:rPr>
              <w:t>240</w:t>
            </w:r>
          </w:p>
        </w:tc>
      </w:tr>
      <w:tr w:rsidR="00C940D1" w:rsidRPr="00FB6916" w:rsidTr="00C940D1">
        <w:tc>
          <w:tcPr>
            <w:tcW w:w="8611" w:type="dxa"/>
            <w:gridSpan w:val="12"/>
            <w:shd w:val="clear" w:color="auto" w:fill="auto"/>
          </w:tcPr>
          <w:p w:rsidR="00C940D1" w:rsidRPr="00FB6916" w:rsidRDefault="00C940D1" w:rsidP="00FB6916">
            <w:pPr>
              <w:spacing w:after="0" w:line="240" w:lineRule="auto"/>
              <w:rPr>
                <w:rFonts w:ascii="Times New Roman" w:hAnsi="Times New Roman"/>
                <w:i/>
                <w:lang w:val="mk-MK"/>
              </w:rPr>
            </w:pPr>
            <w:r w:rsidRPr="00FB6916">
              <w:rPr>
                <w:rFonts w:ascii="Times New Roman" w:hAnsi="Times New Roman"/>
                <w:i/>
                <w:lang w:val="en-GB"/>
              </w:rPr>
              <w:t xml:space="preserve">Two elective </w:t>
            </w:r>
            <w:r>
              <w:rPr>
                <w:rFonts w:ascii="Times New Roman" w:hAnsi="Times New Roman"/>
                <w:i/>
                <w:lang w:val="en-GB"/>
              </w:rPr>
              <w:t>course</w:t>
            </w:r>
            <w:r w:rsidRPr="00FB6916">
              <w:rPr>
                <w:rFonts w:ascii="Times New Roman" w:hAnsi="Times New Roman"/>
                <w:i/>
                <w:lang w:val="en-GB"/>
              </w:rPr>
              <w:t xml:space="preserve"> from the following</w:t>
            </w:r>
            <w:r w:rsidRPr="00FB6916">
              <w:rPr>
                <w:rFonts w:ascii="Times New Roman" w:hAnsi="Times New Roman"/>
                <w:i/>
                <w:lang w:val="mk-MK"/>
              </w:rPr>
              <w:t xml:space="preserve"> </w:t>
            </w:r>
          </w:p>
        </w:tc>
      </w:tr>
      <w:tr w:rsidR="00C940D1" w:rsidRPr="00FB6916" w:rsidTr="001C2AAF">
        <w:tc>
          <w:tcPr>
            <w:tcW w:w="540" w:type="dxa"/>
            <w:shd w:val="clear" w:color="auto" w:fill="auto"/>
          </w:tcPr>
          <w:p w:rsidR="00C940D1" w:rsidRPr="00FB6916" w:rsidRDefault="00C940D1" w:rsidP="00FB6916">
            <w:pPr>
              <w:spacing w:after="0" w:line="240" w:lineRule="auto"/>
              <w:rPr>
                <w:rFonts w:ascii="Times New Roman" w:hAnsi="Times New Roman"/>
              </w:rPr>
            </w:pPr>
            <w:r w:rsidRPr="00FB6916">
              <w:rPr>
                <w:rFonts w:ascii="Times New Roman" w:hAnsi="Times New Roman"/>
              </w:rPr>
              <w:t>3</w:t>
            </w:r>
          </w:p>
        </w:tc>
        <w:tc>
          <w:tcPr>
            <w:tcW w:w="876" w:type="dxa"/>
            <w:shd w:val="clear" w:color="auto" w:fill="auto"/>
          </w:tcPr>
          <w:p w:rsidR="00C940D1" w:rsidRPr="00FB6916" w:rsidRDefault="00C940D1" w:rsidP="00FB6916">
            <w:pPr>
              <w:spacing w:after="0" w:line="240" w:lineRule="auto"/>
              <w:rPr>
                <w:rFonts w:ascii="Times New Roman" w:hAnsi="Times New Roman"/>
                <w:lang w:val="mk-MK"/>
              </w:rPr>
            </w:pPr>
            <w:r w:rsidRPr="00FB6916">
              <w:rPr>
                <w:rFonts w:ascii="Times New Roman" w:hAnsi="Times New Roman"/>
                <w:lang w:val="mk-MK"/>
              </w:rPr>
              <w:t>*</w:t>
            </w:r>
          </w:p>
        </w:tc>
        <w:tc>
          <w:tcPr>
            <w:tcW w:w="1525" w:type="dxa"/>
            <w:shd w:val="clear" w:color="auto" w:fill="auto"/>
          </w:tcPr>
          <w:p w:rsidR="00C940D1" w:rsidRPr="001C2AAF" w:rsidRDefault="001C2AAF" w:rsidP="00FB6916">
            <w:pPr>
              <w:spacing w:after="0" w:line="240" w:lineRule="auto"/>
              <w:rPr>
                <w:rFonts w:ascii="Times New Roman" w:hAnsi="Times New Roman"/>
                <w:w w:val="90"/>
              </w:rPr>
            </w:pPr>
            <w:r w:rsidRPr="001C2AAF">
              <w:rPr>
                <w:rFonts w:ascii="Times New Roman" w:hAnsi="Times New Roman"/>
                <w:w w:val="90"/>
              </w:rPr>
              <w:t>F</w:t>
            </w:r>
            <w:r w:rsidR="00C940D1" w:rsidRPr="001C2AAF">
              <w:rPr>
                <w:rFonts w:ascii="Times New Roman" w:hAnsi="Times New Roman"/>
                <w:w w:val="90"/>
                <w:lang w:val="mk-MK"/>
              </w:rPr>
              <w:t>aculty course</w:t>
            </w:r>
            <w:r w:rsidR="00C940D1" w:rsidRPr="001C2AAF">
              <w:rPr>
                <w:rFonts w:ascii="Times New Roman" w:hAnsi="Times New Roman"/>
                <w:w w:val="90"/>
              </w:rPr>
              <w:t xml:space="preserve">s </w:t>
            </w:r>
            <w:r w:rsidR="00C940D1" w:rsidRPr="001C2AAF">
              <w:rPr>
                <w:rFonts w:ascii="Times New Roman" w:hAnsi="Times New Roman"/>
                <w:w w:val="90"/>
                <w:lang w:val="mk-MK"/>
              </w:rPr>
              <w:t xml:space="preserve"> (List No.</w:t>
            </w:r>
            <w:r w:rsidR="00C940D1" w:rsidRPr="001C2AAF">
              <w:rPr>
                <w:rFonts w:ascii="Times New Roman" w:hAnsi="Times New Roman"/>
                <w:w w:val="90"/>
              </w:rPr>
              <w:t>2</w:t>
            </w:r>
            <w:r w:rsidR="00C940D1" w:rsidRPr="001C2AAF">
              <w:rPr>
                <w:rFonts w:ascii="Times New Roman" w:hAnsi="Times New Roman"/>
                <w:w w:val="90"/>
                <w:lang w:val="mk-MK"/>
              </w:rPr>
              <w:t>)</w:t>
            </w:r>
          </w:p>
        </w:tc>
        <w:tc>
          <w:tcPr>
            <w:tcW w:w="932" w:type="dxa"/>
            <w:gridSpan w:val="2"/>
            <w:shd w:val="clear" w:color="auto" w:fill="auto"/>
            <w:vAlign w:val="center"/>
          </w:tcPr>
          <w:p w:rsidR="00C940D1" w:rsidRPr="00FB6916" w:rsidRDefault="00C940D1" w:rsidP="001C2AAF">
            <w:pPr>
              <w:spacing w:after="0" w:line="240" w:lineRule="auto"/>
              <w:jc w:val="center"/>
              <w:rPr>
                <w:rFonts w:ascii="Times New Roman" w:hAnsi="Times New Roman"/>
              </w:rPr>
            </w:pPr>
            <w:r w:rsidRPr="00FB6916">
              <w:rPr>
                <w:rFonts w:ascii="Times New Roman" w:hAnsi="Times New Roman"/>
              </w:rPr>
              <w:t>45</w:t>
            </w:r>
          </w:p>
        </w:tc>
        <w:tc>
          <w:tcPr>
            <w:tcW w:w="924" w:type="dxa"/>
            <w:shd w:val="clear" w:color="auto" w:fill="auto"/>
            <w:vAlign w:val="center"/>
          </w:tcPr>
          <w:p w:rsidR="00C940D1" w:rsidRPr="00FB6916" w:rsidRDefault="00C940D1" w:rsidP="001C2AAF">
            <w:pPr>
              <w:spacing w:after="0" w:line="240" w:lineRule="auto"/>
              <w:jc w:val="center"/>
              <w:rPr>
                <w:rFonts w:ascii="Times New Roman" w:hAnsi="Times New Roman"/>
              </w:rPr>
            </w:pPr>
            <w:r w:rsidRPr="00FB6916">
              <w:rPr>
                <w:rFonts w:ascii="Times New Roman" w:hAnsi="Times New Roman"/>
              </w:rPr>
              <w:t>30</w:t>
            </w:r>
          </w:p>
        </w:tc>
        <w:tc>
          <w:tcPr>
            <w:tcW w:w="1024" w:type="dxa"/>
            <w:gridSpan w:val="3"/>
            <w:shd w:val="clear" w:color="auto" w:fill="auto"/>
            <w:vAlign w:val="center"/>
          </w:tcPr>
          <w:p w:rsidR="00C940D1" w:rsidRPr="00FB6916" w:rsidRDefault="00C940D1" w:rsidP="001C2AAF">
            <w:pPr>
              <w:spacing w:after="0" w:line="240" w:lineRule="auto"/>
              <w:jc w:val="center"/>
              <w:rPr>
                <w:rFonts w:ascii="Times New Roman" w:hAnsi="Times New Roman"/>
              </w:rPr>
            </w:pPr>
            <w:r w:rsidRPr="00FB6916">
              <w:rPr>
                <w:rFonts w:ascii="Times New Roman" w:hAnsi="Times New Roman"/>
              </w:rPr>
              <w:t>3</w:t>
            </w:r>
          </w:p>
        </w:tc>
        <w:tc>
          <w:tcPr>
            <w:tcW w:w="896" w:type="dxa"/>
            <w:shd w:val="clear" w:color="auto" w:fill="auto"/>
            <w:vAlign w:val="center"/>
          </w:tcPr>
          <w:p w:rsidR="00C940D1" w:rsidRPr="00FB6916" w:rsidRDefault="00C940D1" w:rsidP="001C2AAF">
            <w:pPr>
              <w:spacing w:after="0" w:line="240" w:lineRule="auto"/>
              <w:jc w:val="center"/>
              <w:rPr>
                <w:rFonts w:ascii="Times New Roman" w:hAnsi="Times New Roman"/>
              </w:rPr>
            </w:pPr>
            <w:r w:rsidRPr="00FB6916">
              <w:rPr>
                <w:rFonts w:ascii="Times New Roman" w:hAnsi="Times New Roman"/>
              </w:rPr>
              <w:t>2</w:t>
            </w:r>
          </w:p>
        </w:tc>
        <w:tc>
          <w:tcPr>
            <w:tcW w:w="791" w:type="dxa"/>
            <w:shd w:val="clear" w:color="auto" w:fill="auto"/>
            <w:vAlign w:val="center"/>
          </w:tcPr>
          <w:p w:rsidR="00C940D1" w:rsidRPr="00FB6916" w:rsidRDefault="00C940D1" w:rsidP="001C2AAF">
            <w:pPr>
              <w:spacing w:after="0" w:line="240" w:lineRule="auto"/>
              <w:jc w:val="center"/>
              <w:rPr>
                <w:rFonts w:ascii="Times New Roman" w:hAnsi="Times New Roman"/>
                <w:lang w:val="mk-MK"/>
              </w:rPr>
            </w:pPr>
            <w:r w:rsidRPr="00FB6916">
              <w:rPr>
                <w:rFonts w:ascii="Times New Roman" w:hAnsi="Times New Roman"/>
                <w:lang w:val="mk-MK"/>
              </w:rPr>
              <w:t>7</w:t>
            </w:r>
          </w:p>
        </w:tc>
        <w:tc>
          <w:tcPr>
            <w:tcW w:w="1103" w:type="dxa"/>
            <w:shd w:val="clear" w:color="auto" w:fill="auto"/>
            <w:vAlign w:val="center"/>
          </w:tcPr>
          <w:p w:rsidR="00C940D1" w:rsidRPr="00FB6916" w:rsidRDefault="00C940D1" w:rsidP="001C2AAF">
            <w:pPr>
              <w:spacing w:after="0" w:line="240" w:lineRule="auto"/>
              <w:jc w:val="center"/>
              <w:rPr>
                <w:rFonts w:ascii="Times New Roman" w:hAnsi="Times New Roman"/>
              </w:rPr>
            </w:pPr>
            <w:r w:rsidRPr="00FB6916">
              <w:rPr>
                <w:rFonts w:ascii="Times New Roman" w:hAnsi="Times New Roman"/>
              </w:rPr>
              <w:t>210</w:t>
            </w:r>
          </w:p>
        </w:tc>
      </w:tr>
      <w:tr w:rsidR="00C940D1" w:rsidRPr="00FB6916" w:rsidTr="001C2AAF">
        <w:tc>
          <w:tcPr>
            <w:tcW w:w="540" w:type="dxa"/>
            <w:shd w:val="clear" w:color="auto" w:fill="auto"/>
          </w:tcPr>
          <w:p w:rsidR="00C940D1" w:rsidRPr="00FB6916" w:rsidRDefault="00C940D1" w:rsidP="00FB6916">
            <w:pPr>
              <w:spacing w:after="0" w:line="240" w:lineRule="auto"/>
              <w:rPr>
                <w:rFonts w:ascii="Times New Roman" w:hAnsi="Times New Roman"/>
              </w:rPr>
            </w:pPr>
            <w:r w:rsidRPr="00FB6916">
              <w:rPr>
                <w:rFonts w:ascii="Times New Roman" w:hAnsi="Times New Roman"/>
              </w:rPr>
              <w:t>4</w:t>
            </w:r>
          </w:p>
        </w:tc>
        <w:tc>
          <w:tcPr>
            <w:tcW w:w="876" w:type="dxa"/>
            <w:shd w:val="clear" w:color="auto" w:fill="auto"/>
          </w:tcPr>
          <w:p w:rsidR="00C940D1" w:rsidRPr="00FB6916" w:rsidRDefault="00C940D1" w:rsidP="00FB6916">
            <w:pPr>
              <w:spacing w:after="0" w:line="240" w:lineRule="auto"/>
              <w:rPr>
                <w:rFonts w:ascii="Times New Roman" w:hAnsi="Times New Roman"/>
                <w:lang w:val="mk-MK"/>
              </w:rPr>
            </w:pPr>
            <w:r w:rsidRPr="00FB6916">
              <w:rPr>
                <w:rFonts w:ascii="Times New Roman" w:hAnsi="Times New Roman"/>
                <w:lang w:val="mk-MK"/>
              </w:rPr>
              <w:t>**</w:t>
            </w:r>
          </w:p>
        </w:tc>
        <w:tc>
          <w:tcPr>
            <w:tcW w:w="1525" w:type="dxa"/>
            <w:shd w:val="clear" w:color="auto" w:fill="auto"/>
          </w:tcPr>
          <w:p w:rsidR="00C940D1" w:rsidRPr="001C2AAF" w:rsidRDefault="001C2AAF" w:rsidP="00FB6916">
            <w:pPr>
              <w:spacing w:after="0" w:line="240" w:lineRule="auto"/>
              <w:rPr>
                <w:rFonts w:ascii="Times New Roman" w:hAnsi="Times New Roman"/>
                <w:w w:val="90"/>
                <w:lang w:val="mk-MK"/>
              </w:rPr>
            </w:pPr>
            <w:r>
              <w:rPr>
                <w:rFonts w:ascii="Times New Roman" w:hAnsi="Times New Roman"/>
                <w:w w:val="90"/>
              </w:rPr>
              <w:t>U</w:t>
            </w:r>
            <w:r w:rsidR="00C940D1" w:rsidRPr="001C2AAF">
              <w:rPr>
                <w:rFonts w:ascii="Times New Roman" w:hAnsi="Times New Roman"/>
                <w:w w:val="90"/>
                <w:lang w:val="mk-MK"/>
              </w:rPr>
              <w:t>niversity course</w:t>
            </w:r>
            <w:r w:rsidR="00C940D1" w:rsidRPr="001C2AAF">
              <w:rPr>
                <w:rFonts w:ascii="Times New Roman" w:hAnsi="Times New Roman"/>
                <w:w w:val="90"/>
              </w:rPr>
              <w:t>s</w:t>
            </w:r>
            <w:r w:rsidR="00C940D1" w:rsidRPr="001C2AAF">
              <w:rPr>
                <w:rFonts w:ascii="Times New Roman" w:hAnsi="Times New Roman"/>
                <w:w w:val="90"/>
                <w:lang w:val="mk-MK"/>
              </w:rPr>
              <w:t xml:space="preserve"> (List No.</w:t>
            </w:r>
            <w:r w:rsidR="00C940D1" w:rsidRPr="001C2AAF">
              <w:rPr>
                <w:rFonts w:ascii="Times New Roman" w:hAnsi="Times New Roman"/>
                <w:w w:val="90"/>
              </w:rPr>
              <w:t>5</w:t>
            </w:r>
            <w:r w:rsidR="00C940D1" w:rsidRPr="001C2AAF">
              <w:rPr>
                <w:rFonts w:ascii="Times New Roman" w:hAnsi="Times New Roman"/>
                <w:w w:val="90"/>
                <w:lang w:val="mk-MK"/>
              </w:rPr>
              <w:t>)</w:t>
            </w:r>
          </w:p>
        </w:tc>
        <w:tc>
          <w:tcPr>
            <w:tcW w:w="932" w:type="dxa"/>
            <w:gridSpan w:val="2"/>
            <w:shd w:val="clear" w:color="auto" w:fill="auto"/>
            <w:vAlign w:val="center"/>
          </w:tcPr>
          <w:p w:rsidR="00C940D1" w:rsidRPr="00FB6916" w:rsidRDefault="00C940D1" w:rsidP="001C2AAF">
            <w:pPr>
              <w:spacing w:after="0" w:line="240" w:lineRule="auto"/>
              <w:jc w:val="center"/>
              <w:rPr>
                <w:rFonts w:ascii="Times New Roman" w:hAnsi="Times New Roman"/>
              </w:rPr>
            </w:pPr>
            <w:r w:rsidRPr="00FB6916">
              <w:rPr>
                <w:rFonts w:ascii="Times New Roman" w:hAnsi="Times New Roman"/>
              </w:rPr>
              <w:t>45</w:t>
            </w:r>
          </w:p>
        </w:tc>
        <w:tc>
          <w:tcPr>
            <w:tcW w:w="924" w:type="dxa"/>
            <w:shd w:val="clear" w:color="auto" w:fill="auto"/>
            <w:vAlign w:val="center"/>
          </w:tcPr>
          <w:p w:rsidR="00C940D1" w:rsidRPr="00FB6916" w:rsidRDefault="00C940D1" w:rsidP="001C2AAF">
            <w:pPr>
              <w:spacing w:after="0" w:line="240" w:lineRule="auto"/>
              <w:jc w:val="center"/>
              <w:rPr>
                <w:rFonts w:ascii="Times New Roman" w:hAnsi="Times New Roman"/>
              </w:rPr>
            </w:pPr>
            <w:r w:rsidRPr="00FB6916">
              <w:rPr>
                <w:rFonts w:ascii="Times New Roman" w:hAnsi="Times New Roman"/>
              </w:rPr>
              <w:t>30</w:t>
            </w:r>
          </w:p>
        </w:tc>
        <w:tc>
          <w:tcPr>
            <w:tcW w:w="1024" w:type="dxa"/>
            <w:gridSpan w:val="3"/>
            <w:shd w:val="clear" w:color="auto" w:fill="auto"/>
            <w:vAlign w:val="center"/>
          </w:tcPr>
          <w:p w:rsidR="00C940D1" w:rsidRPr="00FB6916" w:rsidRDefault="00C940D1" w:rsidP="001C2AAF">
            <w:pPr>
              <w:spacing w:after="0" w:line="240" w:lineRule="auto"/>
              <w:jc w:val="center"/>
              <w:rPr>
                <w:rFonts w:ascii="Times New Roman" w:hAnsi="Times New Roman"/>
              </w:rPr>
            </w:pPr>
            <w:r w:rsidRPr="00FB6916">
              <w:rPr>
                <w:rFonts w:ascii="Times New Roman" w:hAnsi="Times New Roman"/>
              </w:rPr>
              <w:t>3</w:t>
            </w:r>
          </w:p>
        </w:tc>
        <w:tc>
          <w:tcPr>
            <w:tcW w:w="896" w:type="dxa"/>
            <w:shd w:val="clear" w:color="auto" w:fill="auto"/>
            <w:vAlign w:val="center"/>
          </w:tcPr>
          <w:p w:rsidR="00C940D1" w:rsidRPr="00FB6916" w:rsidRDefault="00C940D1" w:rsidP="001C2AAF">
            <w:pPr>
              <w:spacing w:after="0" w:line="240" w:lineRule="auto"/>
              <w:jc w:val="center"/>
              <w:rPr>
                <w:rFonts w:ascii="Times New Roman" w:hAnsi="Times New Roman"/>
              </w:rPr>
            </w:pPr>
            <w:r w:rsidRPr="00FB6916">
              <w:rPr>
                <w:rFonts w:ascii="Times New Roman" w:hAnsi="Times New Roman"/>
              </w:rPr>
              <w:t>2</w:t>
            </w:r>
          </w:p>
        </w:tc>
        <w:tc>
          <w:tcPr>
            <w:tcW w:w="791" w:type="dxa"/>
            <w:shd w:val="clear" w:color="auto" w:fill="auto"/>
            <w:vAlign w:val="center"/>
          </w:tcPr>
          <w:p w:rsidR="00C940D1" w:rsidRPr="00FB6916" w:rsidRDefault="00C940D1" w:rsidP="001C2AAF">
            <w:pPr>
              <w:spacing w:after="0" w:line="240" w:lineRule="auto"/>
              <w:jc w:val="center"/>
              <w:rPr>
                <w:rFonts w:ascii="Times New Roman" w:hAnsi="Times New Roman"/>
              </w:rPr>
            </w:pPr>
            <w:r w:rsidRPr="00FB6916">
              <w:rPr>
                <w:rFonts w:ascii="Times New Roman" w:hAnsi="Times New Roman"/>
              </w:rPr>
              <w:t>6</w:t>
            </w:r>
          </w:p>
        </w:tc>
        <w:tc>
          <w:tcPr>
            <w:tcW w:w="1103" w:type="dxa"/>
            <w:shd w:val="clear" w:color="auto" w:fill="auto"/>
            <w:vAlign w:val="center"/>
          </w:tcPr>
          <w:p w:rsidR="00C940D1" w:rsidRPr="00FB6916" w:rsidRDefault="00C940D1" w:rsidP="001C2AAF">
            <w:pPr>
              <w:spacing w:after="0" w:line="240" w:lineRule="auto"/>
              <w:jc w:val="center"/>
              <w:rPr>
                <w:rFonts w:ascii="Times New Roman" w:hAnsi="Times New Roman"/>
              </w:rPr>
            </w:pPr>
            <w:r w:rsidRPr="00FB6916">
              <w:rPr>
                <w:rFonts w:ascii="Times New Roman" w:hAnsi="Times New Roman"/>
              </w:rPr>
              <w:t>180</w:t>
            </w:r>
          </w:p>
        </w:tc>
      </w:tr>
      <w:tr w:rsidR="00C940D1" w:rsidRPr="00FB6916" w:rsidTr="00C940D1">
        <w:tc>
          <w:tcPr>
            <w:tcW w:w="540" w:type="dxa"/>
            <w:shd w:val="clear" w:color="auto" w:fill="auto"/>
          </w:tcPr>
          <w:p w:rsidR="00C940D1" w:rsidRPr="00FB6916" w:rsidRDefault="00C940D1" w:rsidP="00FB6916">
            <w:pPr>
              <w:spacing w:after="0" w:line="240" w:lineRule="auto"/>
              <w:rPr>
                <w:rFonts w:ascii="Times New Roman" w:hAnsi="Times New Roman"/>
              </w:rPr>
            </w:pPr>
          </w:p>
        </w:tc>
        <w:tc>
          <w:tcPr>
            <w:tcW w:w="876" w:type="dxa"/>
            <w:shd w:val="clear" w:color="auto" w:fill="auto"/>
          </w:tcPr>
          <w:p w:rsidR="00C940D1" w:rsidRPr="00FB6916" w:rsidRDefault="00C940D1" w:rsidP="00FB6916">
            <w:pPr>
              <w:spacing w:after="0" w:line="240" w:lineRule="auto"/>
              <w:rPr>
                <w:rFonts w:ascii="Times New Roman" w:hAnsi="Times New Roman"/>
              </w:rPr>
            </w:pPr>
          </w:p>
        </w:tc>
        <w:tc>
          <w:tcPr>
            <w:tcW w:w="1525" w:type="dxa"/>
            <w:shd w:val="clear" w:color="auto" w:fill="auto"/>
          </w:tcPr>
          <w:p w:rsidR="00C940D1" w:rsidRPr="00FB6916" w:rsidRDefault="00C940D1" w:rsidP="00FB6916">
            <w:pPr>
              <w:spacing w:after="0" w:line="240" w:lineRule="auto"/>
              <w:rPr>
                <w:rFonts w:ascii="Times New Roman" w:hAnsi="Times New Roman"/>
                <w:b/>
                <w:lang w:val="mk-MK"/>
              </w:rPr>
            </w:pPr>
            <w:r w:rsidRPr="00FB6916">
              <w:rPr>
                <w:rFonts w:ascii="Times New Roman" w:hAnsi="Times New Roman"/>
                <w:b/>
                <w:lang w:val="en-GB"/>
              </w:rPr>
              <w:t>Total</w:t>
            </w:r>
          </w:p>
        </w:tc>
        <w:tc>
          <w:tcPr>
            <w:tcW w:w="1856" w:type="dxa"/>
            <w:gridSpan w:val="3"/>
            <w:shd w:val="clear" w:color="auto" w:fill="auto"/>
          </w:tcPr>
          <w:p w:rsidR="00C940D1" w:rsidRPr="00FB6916" w:rsidRDefault="00C940D1" w:rsidP="00FB6916">
            <w:pPr>
              <w:spacing w:after="0" w:line="240" w:lineRule="auto"/>
              <w:rPr>
                <w:rFonts w:ascii="Times New Roman" w:hAnsi="Times New Roman"/>
                <w:b/>
              </w:rPr>
            </w:pPr>
            <w:r w:rsidRPr="00FB6916">
              <w:rPr>
                <w:rFonts w:ascii="Times New Roman" w:hAnsi="Times New Roman"/>
                <w:b/>
              </w:rPr>
              <w:t>600</w:t>
            </w:r>
          </w:p>
        </w:tc>
        <w:tc>
          <w:tcPr>
            <w:tcW w:w="1920" w:type="dxa"/>
            <w:gridSpan w:val="4"/>
            <w:shd w:val="clear" w:color="auto" w:fill="auto"/>
          </w:tcPr>
          <w:p w:rsidR="00C940D1" w:rsidRPr="00FB6916" w:rsidRDefault="00C940D1" w:rsidP="00FB6916">
            <w:pPr>
              <w:spacing w:after="0" w:line="240" w:lineRule="auto"/>
              <w:rPr>
                <w:rFonts w:ascii="Times New Roman" w:hAnsi="Times New Roman"/>
                <w:b/>
              </w:rPr>
            </w:pPr>
            <w:r w:rsidRPr="00FB6916">
              <w:rPr>
                <w:rFonts w:ascii="Times New Roman" w:hAnsi="Times New Roman"/>
                <w:b/>
              </w:rPr>
              <w:t>40</w:t>
            </w:r>
          </w:p>
        </w:tc>
        <w:tc>
          <w:tcPr>
            <w:tcW w:w="791" w:type="dxa"/>
            <w:shd w:val="clear" w:color="auto" w:fill="auto"/>
          </w:tcPr>
          <w:p w:rsidR="00C940D1" w:rsidRPr="00FB6916" w:rsidRDefault="00C940D1" w:rsidP="00FB6916">
            <w:pPr>
              <w:spacing w:after="0" w:line="240" w:lineRule="auto"/>
              <w:rPr>
                <w:rFonts w:ascii="Times New Roman" w:hAnsi="Times New Roman"/>
                <w:b/>
              </w:rPr>
            </w:pPr>
            <w:r w:rsidRPr="00FB6916">
              <w:rPr>
                <w:rFonts w:ascii="Times New Roman" w:hAnsi="Times New Roman"/>
                <w:b/>
              </w:rPr>
              <w:t>60</w:t>
            </w:r>
          </w:p>
        </w:tc>
        <w:tc>
          <w:tcPr>
            <w:tcW w:w="1103" w:type="dxa"/>
            <w:shd w:val="clear" w:color="auto" w:fill="auto"/>
          </w:tcPr>
          <w:p w:rsidR="00C940D1" w:rsidRPr="00FB6916" w:rsidRDefault="00C940D1" w:rsidP="00FB6916">
            <w:pPr>
              <w:spacing w:after="0" w:line="240" w:lineRule="auto"/>
              <w:rPr>
                <w:rFonts w:ascii="Times New Roman" w:hAnsi="Times New Roman"/>
                <w:b/>
              </w:rPr>
            </w:pPr>
            <w:r w:rsidRPr="00FB6916">
              <w:rPr>
                <w:rFonts w:ascii="Times New Roman" w:hAnsi="Times New Roman"/>
                <w:b/>
              </w:rPr>
              <w:t>1800</w:t>
            </w:r>
          </w:p>
        </w:tc>
      </w:tr>
    </w:tbl>
    <w:p w:rsidR="00183A06" w:rsidRPr="004F7A04" w:rsidRDefault="00183A06" w:rsidP="00FB6916">
      <w:pPr>
        <w:widowControl w:val="0"/>
        <w:autoSpaceDE w:val="0"/>
        <w:autoSpaceDN w:val="0"/>
        <w:adjustRightInd w:val="0"/>
        <w:spacing w:after="0" w:line="240" w:lineRule="auto"/>
        <w:rPr>
          <w:rFonts w:ascii="Times New Roman" w:hAnsi="Times New Roman"/>
        </w:rPr>
      </w:pPr>
    </w:p>
    <w:p w:rsidR="001C2AAF" w:rsidRDefault="001C2AAF" w:rsidP="001C2AAF">
      <w:pPr>
        <w:spacing w:after="0" w:line="240" w:lineRule="auto"/>
        <w:jc w:val="center"/>
        <w:rPr>
          <w:rFonts w:ascii="Times New Roman" w:hAnsi="Times New Roman"/>
          <w:b/>
        </w:rPr>
      </w:pPr>
    </w:p>
    <w:p w:rsidR="001945A1" w:rsidRPr="00FB6916" w:rsidRDefault="001945A1" w:rsidP="001C2AAF">
      <w:pPr>
        <w:spacing w:after="0" w:line="240" w:lineRule="auto"/>
        <w:jc w:val="center"/>
        <w:rPr>
          <w:rFonts w:ascii="Times New Roman" w:hAnsi="Times New Roman"/>
          <w:b/>
          <w:lang w:val="mk-MK"/>
        </w:rPr>
      </w:pPr>
      <w:r w:rsidRPr="00FB6916">
        <w:rPr>
          <w:rFonts w:ascii="Times New Roman" w:hAnsi="Times New Roman"/>
          <w:b/>
          <w:lang w:val="mk-MK"/>
        </w:rPr>
        <w:t xml:space="preserve">Elective faculty </w:t>
      </w:r>
      <w:r w:rsidR="00BE3A81">
        <w:rPr>
          <w:rFonts w:ascii="Times New Roman" w:hAnsi="Times New Roman"/>
          <w:b/>
          <w:lang w:val="mk-MK"/>
        </w:rPr>
        <w:t>course</w:t>
      </w:r>
      <w:r w:rsidRPr="00FB6916">
        <w:rPr>
          <w:rFonts w:ascii="Times New Roman" w:hAnsi="Times New Roman"/>
          <w:b/>
        </w:rPr>
        <w:t>s</w:t>
      </w:r>
      <w:r w:rsidRPr="00FB6916">
        <w:rPr>
          <w:rFonts w:ascii="Times New Roman" w:hAnsi="Times New Roman"/>
        </w:rPr>
        <w:t xml:space="preserve"> </w:t>
      </w:r>
      <w:r w:rsidRPr="00FB6916">
        <w:rPr>
          <w:rFonts w:ascii="Times New Roman" w:hAnsi="Times New Roman"/>
          <w:lang w:val="mk-MK"/>
        </w:rPr>
        <w:t xml:space="preserve"> </w:t>
      </w:r>
      <w:r w:rsidRPr="00FB6916">
        <w:rPr>
          <w:rFonts w:ascii="Times New Roman" w:hAnsi="Times New Roman"/>
          <w:b/>
          <w:lang w:val="mk-MK"/>
        </w:rPr>
        <w:t>(List No.</w:t>
      </w:r>
      <w:r w:rsidRPr="00FB6916">
        <w:rPr>
          <w:rFonts w:ascii="Times New Roman" w:hAnsi="Times New Roman"/>
          <w:b/>
        </w:rPr>
        <w:t>2</w:t>
      </w:r>
      <w:r w:rsidRPr="00FB6916">
        <w:rPr>
          <w:rFonts w:ascii="Times New Roman" w:hAnsi="Times New Roman"/>
          <w:b/>
          <w:lang w:val="mk-MK"/>
        </w:rPr>
        <w:t>)</w:t>
      </w:r>
    </w:p>
    <w:p w:rsidR="00183A06" w:rsidRPr="00FB6916" w:rsidRDefault="00183A06" w:rsidP="00FB6916">
      <w:pPr>
        <w:spacing w:after="0" w:line="240" w:lineRule="auto"/>
        <w:rPr>
          <w:rFonts w:ascii="Times New Roman" w:hAnsi="Times New Roman"/>
          <w:b/>
          <w:lang w:val="mk-MK"/>
        </w:rPr>
      </w:pPr>
    </w:p>
    <w:tbl>
      <w:tblPr>
        <w:tblStyle w:val="TableGrid"/>
        <w:tblW w:w="0" w:type="auto"/>
        <w:tblInd w:w="2358" w:type="dxa"/>
        <w:tblLook w:val="04A0" w:firstRow="1" w:lastRow="0" w:firstColumn="1" w:lastColumn="0" w:noHBand="0" w:noVBand="1"/>
      </w:tblPr>
      <w:tblGrid>
        <w:gridCol w:w="828"/>
        <w:gridCol w:w="1282"/>
        <w:gridCol w:w="2717"/>
      </w:tblGrid>
      <w:tr w:rsidR="00B3113E" w:rsidRPr="00FB6916" w:rsidTr="001C2AAF">
        <w:tc>
          <w:tcPr>
            <w:tcW w:w="828" w:type="dxa"/>
          </w:tcPr>
          <w:p w:rsidR="00B3113E" w:rsidRPr="00FB6916" w:rsidRDefault="001C2AAF" w:rsidP="00FB6916">
            <w:pPr>
              <w:rPr>
                <w:rFonts w:ascii="Times New Roman" w:hAnsi="Times New Roman"/>
                <w:b/>
              </w:rPr>
            </w:pPr>
            <w:r>
              <w:rPr>
                <w:rFonts w:ascii="Times New Roman" w:hAnsi="Times New Roman"/>
                <w:b/>
              </w:rPr>
              <w:t>N</w:t>
            </w:r>
            <w:r w:rsidR="00B3113E" w:rsidRPr="00FB6916">
              <w:rPr>
                <w:rFonts w:ascii="Times New Roman" w:hAnsi="Times New Roman"/>
                <w:b/>
              </w:rPr>
              <w:t>o.</w:t>
            </w:r>
          </w:p>
        </w:tc>
        <w:tc>
          <w:tcPr>
            <w:tcW w:w="1282" w:type="dxa"/>
          </w:tcPr>
          <w:p w:rsidR="00B3113E" w:rsidRPr="00FB6916" w:rsidRDefault="00197FAB" w:rsidP="00FB6916">
            <w:pPr>
              <w:rPr>
                <w:rFonts w:ascii="Times New Roman" w:hAnsi="Times New Roman"/>
                <w:b/>
                <w:lang w:val="mk-MK"/>
              </w:rPr>
            </w:pPr>
            <w:r w:rsidRPr="00FB6916">
              <w:rPr>
                <w:rFonts w:ascii="Times New Roman" w:hAnsi="Times New Roman"/>
                <w:lang w:val="en-GB"/>
              </w:rPr>
              <w:t>Code</w:t>
            </w:r>
          </w:p>
        </w:tc>
        <w:tc>
          <w:tcPr>
            <w:tcW w:w="2717" w:type="dxa"/>
          </w:tcPr>
          <w:p w:rsidR="00B3113E" w:rsidRPr="00FB6916" w:rsidRDefault="00BE3A81" w:rsidP="00FB6916">
            <w:pPr>
              <w:rPr>
                <w:rFonts w:ascii="Times New Roman" w:hAnsi="Times New Roman"/>
                <w:b/>
                <w:lang w:val="mk-MK"/>
              </w:rPr>
            </w:pPr>
            <w:r>
              <w:rPr>
                <w:rFonts w:ascii="Times New Roman" w:hAnsi="Times New Roman"/>
                <w:lang w:val="en-GB"/>
              </w:rPr>
              <w:t>Course</w:t>
            </w:r>
          </w:p>
        </w:tc>
      </w:tr>
      <w:tr w:rsidR="001C2AAF" w:rsidRPr="00FB6916" w:rsidTr="001C2AAF">
        <w:tc>
          <w:tcPr>
            <w:tcW w:w="4827" w:type="dxa"/>
            <w:gridSpan w:val="3"/>
          </w:tcPr>
          <w:p w:rsidR="001C2AAF" w:rsidRPr="00FB6916" w:rsidRDefault="001C2AAF" w:rsidP="00FB6916">
            <w:pPr>
              <w:rPr>
                <w:rFonts w:ascii="Times New Roman" w:hAnsi="Times New Roman"/>
                <w:b/>
              </w:rPr>
            </w:pPr>
            <w:r w:rsidRPr="00FB6916">
              <w:rPr>
                <w:rFonts w:ascii="Times New Roman" w:hAnsi="Times New Roman"/>
                <w:b/>
              </w:rPr>
              <w:t>3</w:t>
            </w:r>
            <w:r w:rsidRPr="00FB6916">
              <w:rPr>
                <w:rFonts w:ascii="Times New Roman" w:hAnsi="Times New Roman"/>
                <w:b/>
                <w:vertAlign w:val="superscript"/>
              </w:rPr>
              <w:t>st</w:t>
            </w:r>
            <w:r>
              <w:rPr>
                <w:rFonts w:ascii="Times New Roman" w:hAnsi="Times New Roman"/>
                <w:b/>
              </w:rPr>
              <w:t xml:space="preserve"> Semester</w:t>
            </w:r>
          </w:p>
        </w:tc>
      </w:tr>
      <w:tr w:rsidR="00B3113E" w:rsidRPr="00FB6916" w:rsidTr="001C2AAF">
        <w:tc>
          <w:tcPr>
            <w:tcW w:w="828" w:type="dxa"/>
          </w:tcPr>
          <w:p w:rsidR="00B3113E" w:rsidRPr="00FB6916" w:rsidRDefault="00B3113E" w:rsidP="00FB6916">
            <w:pPr>
              <w:rPr>
                <w:rFonts w:ascii="Times New Roman" w:hAnsi="Times New Roman"/>
                <w:lang w:val="mk-MK"/>
              </w:rPr>
            </w:pPr>
            <w:r w:rsidRPr="00FB6916">
              <w:rPr>
                <w:rFonts w:ascii="Times New Roman" w:hAnsi="Times New Roman"/>
                <w:lang w:val="mk-MK"/>
              </w:rPr>
              <w:t>1.</w:t>
            </w:r>
          </w:p>
        </w:tc>
        <w:tc>
          <w:tcPr>
            <w:tcW w:w="1282" w:type="dxa"/>
          </w:tcPr>
          <w:p w:rsidR="00B3113E" w:rsidRPr="00FB6916" w:rsidRDefault="00B3113E" w:rsidP="00FB6916">
            <w:pPr>
              <w:rPr>
                <w:rFonts w:ascii="Times New Roman" w:hAnsi="Times New Roman"/>
              </w:rPr>
            </w:pPr>
            <w:r w:rsidRPr="00FB6916">
              <w:rPr>
                <w:rFonts w:ascii="Times New Roman" w:hAnsi="Times New Roman"/>
              </w:rPr>
              <w:t>MR 211</w:t>
            </w:r>
          </w:p>
        </w:tc>
        <w:tc>
          <w:tcPr>
            <w:tcW w:w="2717" w:type="dxa"/>
          </w:tcPr>
          <w:p w:rsidR="00B3113E" w:rsidRPr="00FB6916" w:rsidRDefault="00B3113E" w:rsidP="00FB6916">
            <w:pPr>
              <w:rPr>
                <w:rFonts w:ascii="Times New Roman" w:hAnsi="Times New Roman"/>
                <w:lang w:val="mk-MK"/>
              </w:rPr>
            </w:pPr>
            <w:r w:rsidRPr="00FB6916">
              <w:rPr>
                <w:rFonts w:ascii="Times New Roman" w:hAnsi="Times New Roman"/>
                <w:lang w:val="mk-MK"/>
              </w:rPr>
              <w:t>Marketing</w:t>
            </w:r>
          </w:p>
        </w:tc>
      </w:tr>
      <w:tr w:rsidR="00B3113E" w:rsidRPr="00FB6916" w:rsidTr="001C2AAF">
        <w:tc>
          <w:tcPr>
            <w:tcW w:w="828" w:type="dxa"/>
          </w:tcPr>
          <w:p w:rsidR="00B3113E" w:rsidRPr="00FB6916" w:rsidRDefault="00B3113E" w:rsidP="00FB6916">
            <w:pPr>
              <w:rPr>
                <w:rFonts w:ascii="Times New Roman" w:hAnsi="Times New Roman"/>
              </w:rPr>
            </w:pPr>
            <w:r w:rsidRPr="00FB6916">
              <w:rPr>
                <w:rFonts w:ascii="Times New Roman" w:hAnsi="Times New Roman"/>
              </w:rPr>
              <w:t>2.</w:t>
            </w:r>
          </w:p>
        </w:tc>
        <w:tc>
          <w:tcPr>
            <w:tcW w:w="1282" w:type="dxa"/>
          </w:tcPr>
          <w:p w:rsidR="00B3113E" w:rsidRPr="00FB6916" w:rsidRDefault="00B3113E" w:rsidP="00FB6916">
            <w:pPr>
              <w:rPr>
                <w:rFonts w:ascii="Times New Roman" w:hAnsi="Times New Roman"/>
              </w:rPr>
            </w:pPr>
            <w:r w:rsidRPr="00FB6916">
              <w:rPr>
                <w:rFonts w:ascii="Times New Roman" w:hAnsi="Times New Roman"/>
              </w:rPr>
              <w:t>EC212</w:t>
            </w:r>
          </w:p>
        </w:tc>
        <w:tc>
          <w:tcPr>
            <w:tcW w:w="2717" w:type="dxa"/>
          </w:tcPr>
          <w:p w:rsidR="00B3113E" w:rsidRPr="00FB6916" w:rsidRDefault="00B3113E" w:rsidP="00FB6916">
            <w:pPr>
              <w:rPr>
                <w:rFonts w:ascii="Times New Roman" w:hAnsi="Times New Roman"/>
              </w:rPr>
            </w:pPr>
            <w:r w:rsidRPr="00FB6916">
              <w:rPr>
                <w:rFonts w:ascii="Times New Roman" w:hAnsi="Times New Roman"/>
                <w:lang w:val="mk-MK"/>
              </w:rPr>
              <w:t>Banking</w:t>
            </w:r>
          </w:p>
        </w:tc>
      </w:tr>
      <w:tr w:rsidR="00B3113E" w:rsidRPr="00FB6916" w:rsidTr="001C2AAF">
        <w:trPr>
          <w:trHeight w:val="173"/>
        </w:trPr>
        <w:tc>
          <w:tcPr>
            <w:tcW w:w="828" w:type="dxa"/>
          </w:tcPr>
          <w:p w:rsidR="00B3113E" w:rsidRPr="00FB6916" w:rsidRDefault="00B3113E" w:rsidP="00FB6916">
            <w:pPr>
              <w:rPr>
                <w:rFonts w:ascii="Times New Roman" w:hAnsi="Times New Roman"/>
                <w:lang w:val="mk-MK"/>
              </w:rPr>
            </w:pPr>
            <w:r w:rsidRPr="00FB6916">
              <w:rPr>
                <w:rFonts w:ascii="Times New Roman" w:hAnsi="Times New Roman"/>
              </w:rPr>
              <w:t>3</w:t>
            </w:r>
            <w:r w:rsidRPr="00FB6916">
              <w:rPr>
                <w:rFonts w:ascii="Times New Roman" w:hAnsi="Times New Roman"/>
                <w:lang w:val="mk-MK"/>
              </w:rPr>
              <w:t>.</w:t>
            </w:r>
          </w:p>
        </w:tc>
        <w:tc>
          <w:tcPr>
            <w:tcW w:w="1282" w:type="dxa"/>
          </w:tcPr>
          <w:p w:rsidR="00B3113E" w:rsidRPr="00FB6916" w:rsidRDefault="00B3113E" w:rsidP="00FB6916">
            <w:pPr>
              <w:rPr>
                <w:rFonts w:ascii="Times New Roman" w:hAnsi="Times New Roman"/>
              </w:rPr>
            </w:pPr>
            <w:r w:rsidRPr="00FB6916">
              <w:rPr>
                <w:rFonts w:ascii="Times New Roman" w:hAnsi="Times New Roman"/>
              </w:rPr>
              <w:t>EC213</w:t>
            </w:r>
          </w:p>
        </w:tc>
        <w:tc>
          <w:tcPr>
            <w:tcW w:w="2717" w:type="dxa"/>
          </w:tcPr>
          <w:p w:rsidR="00B3113E" w:rsidRPr="00FB6916" w:rsidRDefault="00B3113E" w:rsidP="00FB6916">
            <w:pPr>
              <w:rPr>
                <w:rFonts w:ascii="Times New Roman" w:hAnsi="Times New Roman"/>
                <w:lang w:val="mk-MK"/>
              </w:rPr>
            </w:pPr>
            <w:r w:rsidRPr="00FB6916">
              <w:rPr>
                <w:rFonts w:ascii="Times New Roman" w:hAnsi="Times New Roman"/>
                <w:lang w:val="mk-MK"/>
              </w:rPr>
              <w:t>Monetary economics</w:t>
            </w:r>
          </w:p>
        </w:tc>
      </w:tr>
      <w:tr w:rsidR="00B3113E" w:rsidRPr="00FB6916" w:rsidTr="001C2AAF">
        <w:tc>
          <w:tcPr>
            <w:tcW w:w="828" w:type="dxa"/>
          </w:tcPr>
          <w:p w:rsidR="00B3113E" w:rsidRPr="00FB6916" w:rsidRDefault="00B3113E" w:rsidP="00FB6916">
            <w:pPr>
              <w:rPr>
                <w:rFonts w:ascii="Times New Roman" w:hAnsi="Times New Roman"/>
                <w:lang w:val="mk-MK"/>
              </w:rPr>
            </w:pPr>
            <w:r w:rsidRPr="00FB6916">
              <w:rPr>
                <w:rFonts w:ascii="Times New Roman" w:hAnsi="Times New Roman"/>
              </w:rPr>
              <w:t>4</w:t>
            </w:r>
            <w:r w:rsidRPr="00FB6916">
              <w:rPr>
                <w:rFonts w:ascii="Times New Roman" w:hAnsi="Times New Roman"/>
                <w:lang w:val="mk-MK"/>
              </w:rPr>
              <w:t>.</w:t>
            </w:r>
          </w:p>
        </w:tc>
        <w:tc>
          <w:tcPr>
            <w:tcW w:w="1282" w:type="dxa"/>
          </w:tcPr>
          <w:p w:rsidR="00B3113E" w:rsidRPr="00FB6916" w:rsidRDefault="00B3113E" w:rsidP="00FB6916">
            <w:pPr>
              <w:rPr>
                <w:rFonts w:ascii="Times New Roman" w:hAnsi="Times New Roman"/>
              </w:rPr>
            </w:pPr>
            <w:r w:rsidRPr="00FB6916">
              <w:rPr>
                <w:rFonts w:ascii="Times New Roman" w:hAnsi="Times New Roman"/>
              </w:rPr>
              <w:t>EC214</w:t>
            </w:r>
          </w:p>
        </w:tc>
        <w:tc>
          <w:tcPr>
            <w:tcW w:w="2717" w:type="dxa"/>
          </w:tcPr>
          <w:p w:rsidR="00B3113E" w:rsidRPr="00FB6916" w:rsidRDefault="00B3113E" w:rsidP="00FB6916">
            <w:pPr>
              <w:rPr>
                <w:rFonts w:ascii="Times New Roman" w:hAnsi="Times New Roman"/>
              </w:rPr>
            </w:pPr>
            <w:r w:rsidRPr="00FB6916">
              <w:rPr>
                <w:rFonts w:ascii="Times New Roman" w:hAnsi="Times New Roman"/>
              </w:rPr>
              <w:t>International finance</w:t>
            </w:r>
          </w:p>
        </w:tc>
      </w:tr>
      <w:tr w:rsidR="00B3113E" w:rsidRPr="00FB6916" w:rsidTr="001C2AAF">
        <w:tc>
          <w:tcPr>
            <w:tcW w:w="828" w:type="dxa"/>
          </w:tcPr>
          <w:p w:rsidR="00B3113E" w:rsidRPr="00FB6916" w:rsidRDefault="00B3113E" w:rsidP="00FB6916">
            <w:pPr>
              <w:rPr>
                <w:rFonts w:ascii="Times New Roman" w:hAnsi="Times New Roman"/>
                <w:lang w:val="mk-MK"/>
              </w:rPr>
            </w:pPr>
            <w:r w:rsidRPr="00FB6916">
              <w:rPr>
                <w:rFonts w:ascii="Times New Roman" w:hAnsi="Times New Roman"/>
              </w:rPr>
              <w:t>5</w:t>
            </w:r>
            <w:r w:rsidRPr="00FB6916">
              <w:rPr>
                <w:rFonts w:ascii="Times New Roman" w:hAnsi="Times New Roman"/>
                <w:lang w:val="mk-MK"/>
              </w:rPr>
              <w:t>.</w:t>
            </w:r>
          </w:p>
        </w:tc>
        <w:tc>
          <w:tcPr>
            <w:tcW w:w="1282" w:type="dxa"/>
          </w:tcPr>
          <w:p w:rsidR="00B3113E" w:rsidRPr="00FB6916" w:rsidRDefault="00B3113E" w:rsidP="00FB6916">
            <w:pPr>
              <w:rPr>
                <w:rFonts w:ascii="Times New Roman" w:hAnsi="Times New Roman"/>
              </w:rPr>
            </w:pPr>
            <w:r w:rsidRPr="00FB6916">
              <w:rPr>
                <w:rFonts w:ascii="Times New Roman" w:hAnsi="Times New Roman"/>
              </w:rPr>
              <w:t>EC215</w:t>
            </w:r>
          </w:p>
        </w:tc>
        <w:tc>
          <w:tcPr>
            <w:tcW w:w="2717" w:type="dxa"/>
          </w:tcPr>
          <w:p w:rsidR="00B3113E" w:rsidRPr="00FB6916" w:rsidRDefault="00B3113E" w:rsidP="00FB6916">
            <w:pPr>
              <w:rPr>
                <w:rFonts w:ascii="Times New Roman" w:hAnsi="Times New Roman"/>
                <w:lang w:val="mk-MK"/>
              </w:rPr>
            </w:pPr>
            <w:r w:rsidRPr="00FB6916">
              <w:rPr>
                <w:rFonts w:ascii="Times New Roman" w:hAnsi="Times New Roman"/>
              </w:rPr>
              <w:t xml:space="preserve">Transport and spedition </w:t>
            </w:r>
          </w:p>
        </w:tc>
      </w:tr>
      <w:tr w:rsidR="001C2AAF" w:rsidRPr="00FB6916" w:rsidTr="001C2AAF">
        <w:tc>
          <w:tcPr>
            <w:tcW w:w="4827" w:type="dxa"/>
            <w:gridSpan w:val="3"/>
          </w:tcPr>
          <w:p w:rsidR="001C2AAF" w:rsidRPr="00FB6916" w:rsidRDefault="001C2AAF" w:rsidP="00FB6916">
            <w:pPr>
              <w:rPr>
                <w:rFonts w:ascii="Times New Roman" w:hAnsi="Times New Roman"/>
                <w:b/>
              </w:rPr>
            </w:pPr>
            <w:r w:rsidRPr="00FB6916">
              <w:rPr>
                <w:rFonts w:ascii="Times New Roman" w:hAnsi="Times New Roman"/>
                <w:b/>
              </w:rPr>
              <w:t>4</w:t>
            </w:r>
            <w:r w:rsidRPr="00FB6916">
              <w:rPr>
                <w:rFonts w:ascii="Times New Roman" w:hAnsi="Times New Roman"/>
                <w:b/>
                <w:vertAlign w:val="superscript"/>
              </w:rPr>
              <w:t>st</w:t>
            </w:r>
            <w:r>
              <w:rPr>
                <w:rFonts w:ascii="Times New Roman" w:hAnsi="Times New Roman"/>
                <w:b/>
              </w:rPr>
              <w:t xml:space="preserve"> Semester</w:t>
            </w:r>
          </w:p>
        </w:tc>
      </w:tr>
      <w:tr w:rsidR="00B3113E" w:rsidRPr="00FB6916" w:rsidTr="001C2AAF">
        <w:tc>
          <w:tcPr>
            <w:tcW w:w="828" w:type="dxa"/>
          </w:tcPr>
          <w:p w:rsidR="00B3113E" w:rsidRPr="00FB6916" w:rsidRDefault="00BC1F38" w:rsidP="00FB6916">
            <w:pPr>
              <w:rPr>
                <w:rFonts w:ascii="Times New Roman" w:hAnsi="Times New Roman"/>
              </w:rPr>
            </w:pPr>
            <w:r w:rsidRPr="00FB6916">
              <w:rPr>
                <w:rFonts w:ascii="Times New Roman" w:hAnsi="Times New Roman"/>
              </w:rPr>
              <w:t>6</w:t>
            </w:r>
            <w:r w:rsidR="00B3113E" w:rsidRPr="00FB6916">
              <w:rPr>
                <w:rFonts w:ascii="Times New Roman" w:hAnsi="Times New Roman"/>
              </w:rPr>
              <w:t>.</w:t>
            </w:r>
          </w:p>
        </w:tc>
        <w:tc>
          <w:tcPr>
            <w:tcW w:w="1282" w:type="dxa"/>
          </w:tcPr>
          <w:p w:rsidR="00B3113E" w:rsidRPr="00FB6916" w:rsidRDefault="00B3113E" w:rsidP="00FB6916">
            <w:pPr>
              <w:rPr>
                <w:rFonts w:ascii="Times New Roman" w:hAnsi="Times New Roman"/>
              </w:rPr>
            </w:pPr>
            <w:r w:rsidRPr="00FB6916">
              <w:rPr>
                <w:rFonts w:ascii="Times New Roman" w:hAnsi="Times New Roman"/>
              </w:rPr>
              <w:t>ME223</w:t>
            </w:r>
          </w:p>
        </w:tc>
        <w:tc>
          <w:tcPr>
            <w:tcW w:w="2717" w:type="dxa"/>
          </w:tcPr>
          <w:p w:rsidR="00B3113E" w:rsidRPr="00FB6916" w:rsidRDefault="00B3113E" w:rsidP="00FB6916">
            <w:pPr>
              <w:rPr>
                <w:rFonts w:ascii="Times New Roman" w:hAnsi="Times New Roman"/>
              </w:rPr>
            </w:pPr>
            <w:r w:rsidRPr="00FB6916">
              <w:rPr>
                <w:rFonts w:ascii="Times New Roman" w:hAnsi="Times New Roman"/>
                <w:lang w:val="mk-MK"/>
              </w:rPr>
              <w:t>Change management</w:t>
            </w:r>
          </w:p>
        </w:tc>
      </w:tr>
      <w:tr w:rsidR="00B3113E" w:rsidRPr="00FB6916" w:rsidTr="001C2AAF">
        <w:tc>
          <w:tcPr>
            <w:tcW w:w="828" w:type="dxa"/>
          </w:tcPr>
          <w:p w:rsidR="00B3113E" w:rsidRPr="00FB6916" w:rsidRDefault="00BC1F38" w:rsidP="00FB6916">
            <w:pPr>
              <w:rPr>
                <w:rFonts w:ascii="Times New Roman" w:hAnsi="Times New Roman"/>
                <w:lang w:val="mk-MK"/>
              </w:rPr>
            </w:pPr>
            <w:r w:rsidRPr="00FB6916">
              <w:rPr>
                <w:rFonts w:ascii="Times New Roman" w:hAnsi="Times New Roman"/>
              </w:rPr>
              <w:t>7</w:t>
            </w:r>
            <w:r w:rsidR="00B3113E" w:rsidRPr="00FB6916">
              <w:rPr>
                <w:rFonts w:ascii="Times New Roman" w:hAnsi="Times New Roman"/>
                <w:lang w:val="mk-MK"/>
              </w:rPr>
              <w:t>.</w:t>
            </w:r>
          </w:p>
        </w:tc>
        <w:tc>
          <w:tcPr>
            <w:tcW w:w="1282" w:type="dxa"/>
          </w:tcPr>
          <w:p w:rsidR="00B3113E" w:rsidRPr="00FB6916" w:rsidRDefault="00B3113E" w:rsidP="00FB6916">
            <w:pPr>
              <w:rPr>
                <w:rFonts w:ascii="Times New Roman" w:hAnsi="Times New Roman"/>
              </w:rPr>
            </w:pPr>
            <w:r w:rsidRPr="00FB6916">
              <w:rPr>
                <w:rFonts w:ascii="Times New Roman" w:hAnsi="Times New Roman"/>
              </w:rPr>
              <w:t>ME224</w:t>
            </w:r>
          </w:p>
        </w:tc>
        <w:tc>
          <w:tcPr>
            <w:tcW w:w="2717" w:type="dxa"/>
          </w:tcPr>
          <w:p w:rsidR="00B3113E" w:rsidRPr="00FB6916" w:rsidRDefault="00B3113E" w:rsidP="00FB6916">
            <w:pPr>
              <w:rPr>
                <w:rFonts w:ascii="Times New Roman" w:hAnsi="Times New Roman"/>
                <w:lang w:val="mk-MK"/>
              </w:rPr>
            </w:pPr>
            <w:r w:rsidRPr="00FB6916">
              <w:rPr>
                <w:rFonts w:ascii="Times New Roman" w:hAnsi="Times New Roman"/>
                <w:lang w:val="mk-MK"/>
              </w:rPr>
              <w:t>Strategic management</w:t>
            </w:r>
          </w:p>
        </w:tc>
      </w:tr>
      <w:tr w:rsidR="00B3113E" w:rsidRPr="00FB6916" w:rsidTr="001C2AAF">
        <w:tc>
          <w:tcPr>
            <w:tcW w:w="828" w:type="dxa"/>
          </w:tcPr>
          <w:p w:rsidR="00B3113E" w:rsidRPr="00FB6916" w:rsidRDefault="00BC1F38" w:rsidP="00FB6916">
            <w:pPr>
              <w:rPr>
                <w:rFonts w:ascii="Times New Roman" w:hAnsi="Times New Roman"/>
                <w:lang w:val="mk-MK"/>
              </w:rPr>
            </w:pPr>
            <w:r w:rsidRPr="00FB6916">
              <w:rPr>
                <w:rFonts w:ascii="Times New Roman" w:hAnsi="Times New Roman"/>
              </w:rPr>
              <w:t>8</w:t>
            </w:r>
            <w:r w:rsidR="00B3113E" w:rsidRPr="00FB6916">
              <w:rPr>
                <w:rFonts w:ascii="Times New Roman" w:hAnsi="Times New Roman"/>
                <w:lang w:val="mk-MK"/>
              </w:rPr>
              <w:t>.</w:t>
            </w:r>
          </w:p>
        </w:tc>
        <w:tc>
          <w:tcPr>
            <w:tcW w:w="1282" w:type="dxa"/>
          </w:tcPr>
          <w:p w:rsidR="00B3113E" w:rsidRPr="00FB6916" w:rsidRDefault="00B3113E" w:rsidP="00FB6916">
            <w:pPr>
              <w:rPr>
                <w:rFonts w:ascii="Times New Roman" w:hAnsi="Times New Roman"/>
              </w:rPr>
            </w:pPr>
            <w:r w:rsidRPr="00FB6916">
              <w:rPr>
                <w:rFonts w:ascii="Times New Roman" w:hAnsi="Times New Roman"/>
              </w:rPr>
              <w:t>EC221</w:t>
            </w:r>
          </w:p>
        </w:tc>
        <w:tc>
          <w:tcPr>
            <w:tcW w:w="2717" w:type="dxa"/>
          </w:tcPr>
          <w:p w:rsidR="00B3113E" w:rsidRPr="00FB6916" w:rsidRDefault="00B3113E" w:rsidP="00FB6916">
            <w:pPr>
              <w:rPr>
                <w:rFonts w:ascii="Times New Roman" w:hAnsi="Times New Roman"/>
                <w:lang w:val="mk-MK"/>
              </w:rPr>
            </w:pPr>
            <w:r w:rsidRPr="00FB6916">
              <w:rPr>
                <w:rFonts w:ascii="Times New Roman" w:hAnsi="Times New Roman"/>
                <w:lang w:val="mk-MK"/>
              </w:rPr>
              <w:t>Operational research</w:t>
            </w:r>
          </w:p>
        </w:tc>
      </w:tr>
    </w:tbl>
    <w:p w:rsidR="00183A06" w:rsidRPr="00FB6916" w:rsidRDefault="00183A06" w:rsidP="00FB6916">
      <w:pPr>
        <w:spacing w:after="0" w:line="240" w:lineRule="auto"/>
        <w:rPr>
          <w:rFonts w:ascii="Times New Roman" w:hAnsi="Times New Roman"/>
          <w:b/>
        </w:rPr>
      </w:pPr>
    </w:p>
    <w:p w:rsidR="00183A06" w:rsidRPr="00FB6916" w:rsidRDefault="00183A06" w:rsidP="00FB6916">
      <w:pPr>
        <w:spacing w:after="160" w:line="240" w:lineRule="auto"/>
        <w:rPr>
          <w:rFonts w:ascii="Times New Roman" w:hAnsi="Times New Roman"/>
          <w:b/>
        </w:rPr>
      </w:pPr>
      <w:r w:rsidRPr="00FB6916">
        <w:rPr>
          <w:rFonts w:ascii="Times New Roman" w:hAnsi="Times New Roman"/>
          <w:b/>
        </w:rPr>
        <w:br w:type="page"/>
      </w:r>
    </w:p>
    <w:p w:rsidR="00004334" w:rsidRPr="00FB6916" w:rsidRDefault="00183A06" w:rsidP="00FB6916">
      <w:pPr>
        <w:spacing w:after="0" w:line="240" w:lineRule="auto"/>
        <w:rPr>
          <w:rFonts w:ascii="Times New Roman" w:hAnsi="Times New Roman"/>
          <w:b/>
          <w:lang w:val="mk-MK"/>
        </w:rPr>
      </w:pPr>
      <w:r w:rsidRPr="00FB6916">
        <w:rPr>
          <w:rFonts w:ascii="Times New Roman" w:hAnsi="Times New Roman"/>
          <w:b/>
        </w:rPr>
        <w:lastRenderedPageBreak/>
        <w:t xml:space="preserve">III </w:t>
      </w:r>
      <w:r w:rsidR="00004334" w:rsidRPr="00FB6916">
        <w:rPr>
          <w:rFonts w:ascii="Times New Roman" w:hAnsi="Times New Roman"/>
          <w:b/>
        </w:rPr>
        <w:t>year</w:t>
      </w:r>
    </w:p>
    <w:p w:rsidR="00183A06" w:rsidRPr="00FB6916" w:rsidRDefault="00183A06" w:rsidP="00FB6916">
      <w:pPr>
        <w:spacing w:after="0" w:line="240" w:lineRule="auto"/>
        <w:rPr>
          <w:rFonts w:ascii="Times New Roman" w:hAnsi="Times New Roman"/>
          <w:lang w:val="mk-MK"/>
        </w:rPr>
      </w:pPr>
    </w:p>
    <w:tbl>
      <w:tblPr>
        <w:tblW w:w="884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879"/>
        <w:gridCol w:w="1542"/>
        <w:gridCol w:w="905"/>
        <w:gridCol w:w="21"/>
        <w:gridCol w:w="946"/>
        <w:gridCol w:w="16"/>
        <w:gridCol w:w="905"/>
        <w:gridCol w:w="76"/>
        <w:gridCol w:w="945"/>
        <w:gridCol w:w="807"/>
        <w:gridCol w:w="1206"/>
      </w:tblGrid>
      <w:tr w:rsidR="001C2AAF" w:rsidRPr="00FB6916" w:rsidTr="001C2AAF">
        <w:trPr>
          <w:trHeight w:val="257"/>
        </w:trPr>
        <w:tc>
          <w:tcPr>
            <w:tcW w:w="600" w:type="dxa"/>
            <w:vMerge w:val="restart"/>
            <w:shd w:val="clear" w:color="auto" w:fill="auto"/>
            <w:vAlign w:val="center"/>
          </w:tcPr>
          <w:p w:rsidR="001C2AAF" w:rsidRPr="00FB6916" w:rsidRDefault="001C2AAF" w:rsidP="001C2AAF">
            <w:pPr>
              <w:spacing w:after="0" w:line="240" w:lineRule="auto"/>
              <w:jc w:val="center"/>
              <w:rPr>
                <w:rFonts w:ascii="Times New Roman" w:hAnsi="Times New Roman"/>
                <w:b/>
              </w:rPr>
            </w:pPr>
            <w:r>
              <w:rPr>
                <w:rFonts w:ascii="Times New Roman" w:hAnsi="Times New Roman"/>
                <w:b/>
              </w:rPr>
              <w:t>N</w:t>
            </w:r>
            <w:r w:rsidRPr="00FB6916">
              <w:rPr>
                <w:rFonts w:ascii="Times New Roman" w:hAnsi="Times New Roman"/>
                <w:b/>
              </w:rPr>
              <w:t>o.</w:t>
            </w:r>
          </w:p>
        </w:tc>
        <w:tc>
          <w:tcPr>
            <w:tcW w:w="880" w:type="dxa"/>
            <w:vMerge w:val="restart"/>
            <w:shd w:val="clear" w:color="auto" w:fill="auto"/>
            <w:vAlign w:val="center"/>
          </w:tcPr>
          <w:p w:rsidR="001C2AAF" w:rsidRPr="00FB6916" w:rsidRDefault="001C2AAF" w:rsidP="001C2AAF">
            <w:pPr>
              <w:spacing w:after="0" w:line="240" w:lineRule="auto"/>
              <w:jc w:val="center"/>
              <w:rPr>
                <w:rFonts w:ascii="Times New Roman" w:hAnsi="Times New Roman"/>
                <w:b/>
                <w:lang w:val="mk-MK"/>
              </w:rPr>
            </w:pPr>
            <w:r w:rsidRPr="00FB6916">
              <w:rPr>
                <w:rFonts w:ascii="Times New Roman" w:hAnsi="Times New Roman"/>
                <w:lang w:val="en-GB"/>
              </w:rPr>
              <w:t>Code</w:t>
            </w:r>
          </w:p>
        </w:tc>
        <w:tc>
          <w:tcPr>
            <w:tcW w:w="1558" w:type="dxa"/>
            <w:vMerge w:val="restart"/>
            <w:shd w:val="clear" w:color="auto" w:fill="auto"/>
            <w:vAlign w:val="center"/>
          </w:tcPr>
          <w:p w:rsidR="001C2AAF" w:rsidRPr="00FB6916" w:rsidRDefault="001C2AAF" w:rsidP="001C2AAF">
            <w:pPr>
              <w:spacing w:after="0" w:line="240" w:lineRule="auto"/>
              <w:jc w:val="center"/>
              <w:rPr>
                <w:rFonts w:ascii="Times New Roman" w:hAnsi="Times New Roman"/>
                <w:b/>
              </w:rPr>
            </w:pPr>
            <w:r>
              <w:rPr>
                <w:rFonts w:ascii="Times New Roman" w:hAnsi="Times New Roman"/>
                <w:b/>
              </w:rPr>
              <w:t>Course</w:t>
            </w:r>
          </w:p>
        </w:tc>
        <w:tc>
          <w:tcPr>
            <w:tcW w:w="1888" w:type="dxa"/>
            <w:gridSpan w:val="4"/>
            <w:shd w:val="clear" w:color="auto" w:fill="auto"/>
            <w:vAlign w:val="center"/>
          </w:tcPr>
          <w:p w:rsidR="001C2AAF" w:rsidRPr="00FB6916" w:rsidRDefault="001C2AAF" w:rsidP="001C2AAF">
            <w:pPr>
              <w:spacing w:after="0" w:line="240" w:lineRule="auto"/>
              <w:jc w:val="center"/>
              <w:rPr>
                <w:rFonts w:ascii="Times New Roman" w:hAnsi="Times New Roman"/>
                <w:lang w:val="en-GB"/>
              </w:rPr>
            </w:pPr>
            <w:r w:rsidRPr="00FB6916">
              <w:rPr>
                <w:rFonts w:ascii="Times New Roman" w:hAnsi="Times New Roman"/>
                <w:lang w:val="en-GB"/>
              </w:rPr>
              <w:t>Total number of classes</w:t>
            </w:r>
          </w:p>
        </w:tc>
        <w:tc>
          <w:tcPr>
            <w:tcW w:w="1888" w:type="dxa"/>
            <w:gridSpan w:val="3"/>
            <w:shd w:val="clear" w:color="auto" w:fill="auto"/>
            <w:vAlign w:val="center"/>
          </w:tcPr>
          <w:p w:rsidR="001C2AAF" w:rsidRPr="00FB6916" w:rsidRDefault="001C2AAF" w:rsidP="001C2AAF">
            <w:pPr>
              <w:spacing w:after="0" w:line="240" w:lineRule="auto"/>
              <w:jc w:val="center"/>
              <w:rPr>
                <w:rFonts w:ascii="Times New Roman" w:hAnsi="Times New Roman"/>
                <w:lang w:val="en-GB"/>
              </w:rPr>
            </w:pPr>
            <w:r w:rsidRPr="00FB6916">
              <w:rPr>
                <w:rFonts w:ascii="Times New Roman" w:hAnsi="Times New Roman"/>
                <w:lang w:val="en-GB"/>
              </w:rPr>
              <w:t>Weekly number of classes</w:t>
            </w:r>
          </w:p>
        </w:tc>
        <w:tc>
          <w:tcPr>
            <w:tcW w:w="808" w:type="dxa"/>
            <w:vMerge w:val="restart"/>
            <w:shd w:val="clear" w:color="auto" w:fill="auto"/>
            <w:vAlign w:val="center"/>
          </w:tcPr>
          <w:p w:rsidR="001C2AAF" w:rsidRPr="001C2AAF" w:rsidRDefault="001C2AAF" w:rsidP="001C2AAF">
            <w:pPr>
              <w:spacing w:after="0" w:line="240" w:lineRule="auto"/>
              <w:jc w:val="center"/>
              <w:rPr>
                <w:rFonts w:ascii="Times New Roman" w:hAnsi="Times New Roman"/>
                <w:b/>
              </w:rPr>
            </w:pPr>
            <w:r>
              <w:rPr>
                <w:rFonts w:ascii="Times New Roman" w:hAnsi="Times New Roman"/>
                <w:b/>
              </w:rPr>
              <w:t>ECTS</w:t>
            </w:r>
          </w:p>
        </w:tc>
        <w:tc>
          <w:tcPr>
            <w:tcW w:w="1219" w:type="dxa"/>
            <w:vMerge w:val="restart"/>
            <w:shd w:val="clear" w:color="auto" w:fill="auto"/>
            <w:vAlign w:val="center"/>
          </w:tcPr>
          <w:p w:rsidR="001C2AAF" w:rsidRPr="00FB6916" w:rsidRDefault="001C2AAF" w:rsidP="001C2AAF">
            <w:pPr>
              <w:spacing w:after="0" w:line="240" w:lineRule="auto"/>
              <w:jc w:val="center"/>
              <w:rPr>
                <w:rFonts w:ascii="Times New Roman" w:hAnsi="Times New Roman"/>
                <w:b/>
                <w:lang w:val="mk-MK"/>
              </w:rPr>
            </w:pPr>
            <w:r w:rsidRPr="00FB6916">
              <w:rPr>
                <w:rFonts w:ascii="Times New Roman" w:hAnsi="Times New Roman"/>
                <w:lang w:val="en-GB"/>
              </w:rPr>
              <w:t>Workload</w:t>
            </w:r>
          </w:p>
        </w:tc>
      </w:tr>
      <w:tr w:rsidR="001C2AAF" w:rsidRPr="00FB6916" w:rsidTr="001C2AAF">
        <w:trPr>
          <w:trHeight w:val="257"/>
        </w:trPr>
        <w:tc>
          <w:tcPr>
            <w:tcW w:w="698" w:type="dxa"/>
            <w:vMerge/>
            <w:shd w:val="clear" w:color="auto" w:fill="auto"/>
          </w:tcPr>
          <w:p w:rsidR="001C2AAF" w:rsidRDefault="001C2AAF" w:rsidP="00FB6916">
            <w:pPr>
              <w:spacing w:after="0" w:line="240" w:lineRule="auto"/>
              <w:rPr>
                <w:rFonts w:ascii="Times New Roman" w:hAnsi="Times New Roman"/>
                <w:b/>
              </w:rPr>
            </w:pPr>
          </w:p>
        </w:tc>
        <w:tc>
          <w:tcPr>
            <w:tcW w:w="886" w:type="dxa"/>
            <w:vMerge/>
            <w:shd w:val="clear" w:color="auto" w:fill="auto"/>
          </w:tcPr>
          <w:p w:rsidR="001C2AAF" w:rsidRPr="00FB6916" w:rsidRDefault="001C2AAF" w:rsidP="00FB6916">
            <w:pPr>
              <w:spacing w:after="0" w:line="240" w:lineRule="auto"/>
              <w:rPr>
                <w:rFonts w:ascii="Times New Roman" w:hAnsi="Times New Roman"/>
                <w:lang w:val="en-GB"/>
              </w:rPr>
            </w:pPr>
          </w:p>
        </w:tc>
        <w:tc>
          <w:tcPr>
            <w:tcW w:w="1814" w:type="dxa"/>
            <w:vMerge/>
            <w:shd w:val="clear" w:color="auto" w:fill="auto"/>
          </w:tcPr>
          <w:p w:rsidR="001C2AAF" w:rsidRDefault="001C2AAF" w:rsidP="00FB6916">
            <w:pPr>
              <w:spacing w:after="0" w:line="240" w:lineRule="auto"/>
              <w:rPr>
                <w:rFonts w:ascii="Times New Roman" w:hAnsi="Times New Roman"/>
                <w:b/>
              </w:rPr>
            </w:pPr>
          </w:p>
        </w:tc>
        <w:tc>
          <w:tcPr>
            <w:tcW w:w="905" w:type="dxa"/>
            <w:shd w:val="clear" w:color="auto" w:fill="auto"/>
          </w:tcPr>
          <w:p w:rsidR="001C2AAF" w:rsidRPr="00C940D1" w:rsidRDefault="001C2AAF" w:rsidP="00F733B4">
            <w:pPr>
              <w:spacing w:after="0" w:line="240" w:lineRule="auto"/>
              <w:rPr>
                <w:rFonts w:ascii="Times New Roman" w:hAnsi="Times New Roman"/>
                <w:sz w:val="20"/>
                <w:szCs w:val="20"/>
                <w:lang w:val="en-GB"/>
              </w:rPr>
            </w:pPr>
            <w:r w:rsidRPr="00C940D1">
              <w:rPr>
                <w:rFonts w:ascii="Times New Roman" w:hAnsi="Times New Roman"/>
                <w:sz w:val="20"/>
                <w:szCs w:val="20"/>
                <w:lang w:val="en-GB"/>
              </w:rPr>
              <w:t>Lectures</w:t>
            </w:r>
          </w:p>
        </w:tc>
        <w:tc>
          <w:tcPr>
            <w:tcW w:w="983" w:type="dxa"/>
            <w:gridSpan w:val="3"/>
            <w:shd w:val="clear" w:color="auto" w:fill="auto"/>
          </w:tcPr>
          <w:p w:rsidR="001C2AAF" w:rsidRPr="00C940D1" w:rsidRDefault="001C2AAF" w:rsidP="00F733B4">
            <w:pPr>
              <w:spacing w:after="0" w:line="240" w:lineRule="auto"/>
              <w:rPr>
                <w:rFonts w:ascii="Times New Roman" w:hAnsi="Times New Roman"/>
                <w:sz w:val="20"/>
                <w:szCs w:val="20"/>
              </w:rPr>
            </w:pPr>
            <w:r w:rsidRPr="00C940D1">
              <w:rPr>
                <w:rFonts w:ascii="Times New Roman" w:hAnsi="Times New Roman"/>
                <w:sz w:val="20"/>
                <w:szCs w:val="20"/>
                <w:lang w:val="en-GB"/>
              </w:rPr>
              <w:t>Exercise</w:t>
            </w:r>
            <w:r w:rsidRPr="00C940D1">
              <w:rPr>
                <w:rFonts w:ascii="Times New Roman" w:hAnsi="Times New Roman"/>
                <w:sz w:val="20"/>
                <w:szCs w:val="20"/>
              </w:rPr>
              <w:t>s</w:t>
            </w:r>
          </w:p>
        </w:tc>
        <w:tc>
          <w:tcPr>
            <w:tcW w:w="795" w:type="dxa"/>
            <w:shd w:val="clear" w:color="auto" w:fill="auto"/>
          </w:tcPr>
          <w:p w:rsidR="001C2AAF" w:rsidRPr="00C940D1" w:rsidRDefault="001C2AAF" w:rsidP="00F733B4">
            <w:pPr>
              <w:spacing w:after="0" w:line="240" w:lineRule="auto"/>
              <w:rPr>
                <w:rFonts w:ascii="Times New Roman" w:hAnsi="Times New Roman"/>
                <w:sz w:val="20"/>
                <w:szCs w:val="20"/>
                <w:lang w:val="en-GB"/>
              </w:rPr>
            </w:pPr>
            <w:r w:rsidRPr="00C940D1">
              <w:rPr>
                <w:rFonts w:ascii="Times New Roman" w:hAnsi="Times New Roman"/>
                <w:sz w:val="20"/>
                <w:szCs w:val="20"/>
                <w:lang w:val="en-GB"/>
              </w:rPr>
              <w:t>Lectures</w:t>
            </w:r>
          </w:p>
        </w:tc>
        <w:tc>
          <w:tcPr>
            <w:tcW w:w="502" w:type="dxa"/>
            <w:gridSpan w:val="2"/>
            <w:shd w:val="clear" w:color="auto" w:fill="auto"/>
          </w:tcPr>
          <w:p w:rsidR="001C2AAF" w:rsidRPr="00C940D1" w:rsidRDefault="001C2AAF" w:rsidP="00F733B4">
            <w:pPr>
              <w:spacing w:after="0" w:line="240" w:lineRule="auto"/>
              <w:rPr>
                <w:rFonts w:ascii="Times New Roman" w:hAnsi="Times New Roman"/>
                <w:sz w:val="20"/>
                <w:szCs w:val="20"/>
              </w:rPr>
            </w:pPr>
            <w:r w:rsidRPr="00C940D1">
              <w:rPr>
                <w:rFonts w:ascii="Times New Roman" w:hAnsi="Times New Roman"/>
                <w:sz w:val="20"/>
                <w:szCs w:val="20"/>
                <w:lang w:val="en-GB"/>
              </w:rPr>
              <w:t>Exercise</w:t>
            </w:r>
            <w:r w:rsidRPr="00C940D1">
              <w:rPr>
                <w:rFonts w:ascii="Times New Roman" w:hAnsi="Times New Roman"/>
                <w:sz w:val="20"/>
                <w:szCs w:val="20"/>
              </w:rPr>
              <w:t>s</w:t>
            </w:r>
          </w:p>
        </w:tc>
        <w:tc>
          <w:tcPr>
            <w:tcW w:w="837" w:type="dxa"/>
            <w:vMerge/>
            <w:shd w:val="clear" w:color="auto" w:fill="auto"/>
          </w:tcPr>
          <w:p w:rsidR="001C2AAF" w:rsidRPr="00FB6916" w:rsidRDefault="001C2AAF" w:rsidP="00FB6916">
            <w:pPr>
              <w:spacing w:after="0" w:line="240" w:lineRule="auto"/>
              <w:rPr>
                <w:rFonts w:ascii="Times New Roman" w:hAnsi="Times New Roman"/>
                <w:b/>
                <w:lang w:val="mk-MK"/>
              </w:rPr>
            </w:pPr>
          </w:p>
        </w:tc>
        <w:tc>
          <w:tcPr>
            <w:tcW w:w="1421" w:type="dxa"/>
            <w:vMerge/>
            <w:shd w:val="clear" w:color="auto" w:fill="auto"/>
          </w:tcPr>
          <w:p w:rsidR="001C2AAF" w:rsidRPr="00FB6916" w:rsidRDefault="001C2AAF" w:rsidP="00FB6916">
            <w:pPr>
              <w:spacing w:after="0" w:line="240" w:lineRule="auto"/>
              <w:rPr>
                <w:rFonts w:ascii="Times New Roman" w:hAnsi="Times New Roman"/>
                <w:lang w:val="en-GB"/>
              </w:rPr>
            </w:pPr>
          </w:p>
        </w:tc>
      </w:tr>
      <w:tr w:rsidR="001C2AAF" w:rsidRPr="00FB6916" w:rsidTr="00486889">
        <w:tc>
          <w:tcPr>
            <w:tcW w:w="8841" w:type="dxa"/>
            <w:gridSpan w:val="12"/>
            <w:shd w:val="clear" w:color="auto" w:fill="auto"/>
          </w:tcPr>
          <w:p w:rsidR="001C2AAF" w:rsidRPr="00FB6916" w:rsidRDefault="001C2AAF" w:rsidP="00FB6916">
            <w:pPr>
              <w:spacing w:after="0" w:line="240" w:lineRule="auto"/>
              <w:rPr>
                <w:rFonts w:ascii="Times New Roman" w:hAnsi="Times New Roman"/>
                <w:b/>
              </w:rPr>
            </w:pPr>
            <w:r w:rsidRPr="00FB6916">
              <w:rPr>
                <w:rFonts w:ascii="Times New Roman" w:hAnsi="Times New Roman"/>
                <w:b/>
              </w:rPr>
              <w:t>5</w:t>
            </w:r>
            <w:r w:rsidRPr="00FB6916">
              <w:rPr>
                <w:rFonts w:ascii="Times New Roman" w:hAnsi="Times New Roman"/>
                <w:b/>
                <w:vertAlign w:val="superscript"/>
              </w:rPr>
              <w:t>st</w:t>
            </w:r>
            <w:r>
              <w:rPr>
                <w:rFonts w:ascii="Times New Roman" w:hAnsi="Times New Roman"/>
                <w:b/>
              </w:rPr>
              <w:t xml:space="preserve"> Semester</w:t>
            </w:r>
          </w:p>
        </w:tc>
      </w:tr>
      <w:tr w:rsidR="001C2AAF" w:rsidRPr="00FB6916" w:rsidTr="001C2AAF">
        <w:tc>
          <w:tcPr>
            <w:tcW w:w="698" w:type="dxa"/>
            <w:shd w:val="clear" w:color="auto" w:fill="auto"/>
          </w:tcPr>
          <w:p w:rsidR="001C2AAF" w:rsidRPr="00FB6916" w:rsidRDefault="001C2AAF" w:rsidP="00FB6916">
            <w:pPr>
              <w:spacing w:after="0" w:line="240" w:lineRule="auto"/>
              <w:rPr>
                <w:rFonts w:ascii="Times New Roman" w:hAnsi="Times New Roman"/>
              </w:rPr>
            </w:pPr>
            <w:r w:rsidRPr="00FB6916">
              <w:rPr>
                <w:rFonts w:ascii="Times New Roman" w:hAnsi="Times New Roman"/>
              </w:rPr>
              <w:t>1</w:t>
            </w:r>
          </w:p>
        </w:tc>
        <w:tc>
          <w:tcPr>
            <w:tcW w:w="886" w:type="dxa"/>
            <w:shd w:val="clear" w:color="auto" w:fill="auto"/>
          </w:tcPr>
          <w:p w:rsidR="001C2AAF" w:rsidRPr="00FB6916" w:rsidRDefault="001C2AAF" w:rsidP="00FB6916">
            <w:pPr>
              <w:spacing w:after="0" w:line="240" w:lineRule="auto"/>
              <w:rPr>
                <w:rFonts w:ascii="Times New Roman" w:hAnsi="Times New Roman"/>
              </w:rPr>
            </w:pPr>
            <w:r w:rsidRPr="00FB6916">
              <w:rPr>
                <w:rFonts w:ascii="Times New Roman" w:hAnsi="Times New Roman"/>
              </w:rPr>
              <w:t>EC311</w:t>
            </w:r>
          </w:p>
        </w:tc>
        <w:tc>
          <w:tcPr>
            <w:tcW w:w="1814" w:type="dxa"/>
            <w:shd w:val="clear" w:color="auto" w:fill="auto"/>
          </w:tcPr>
          <w:p w:rsidR="001C2AAF" w:rsidRPr="00FB6916" w:rsidRDefault="001C2AAF" w:rsidP="00FB6916">
            <w:pPr>
              <w:spacing w:after="0" w:line="240" w:lineRule="auto"/>
              <w:rPr>
                <w:rFonts w:ascii="Times New Roman" w:hAnsi="Times New Roman"/>
              </w:rPr>
            </w:pPr>
            <w:r w:rsidRPr="00FB6916">
              <w:rPr>
                <w:rFonts w:ascii="Times New Roman" w:hAnsi="Times New Roman"/>
              </w:rPr>
              <w:t>Imternational trade</w:t>
            </w:r>
          </w:p>
        </w:tc>
        <w:tc>
          <w:tcPr>
            <w:tcW w:w="926" w:type="dxa"/>
            <w:gridSpan w:val="2"/>
            <w:shd w:val="clear" w:color="auto" w:fill="auto"/>
            <w:vAlign w:val="center"/>
          </w:tcPr>
          <w:p w:rsidR="001C2AAF" w:rsidRPr="00FB6916" w:rsidRDefault="001C2AAF" w:rsidP="001C2AAF">
            <w:pPr>
              <w:spacing w:after="0" w:line="240" w:lineRule="auto"/>
              <w:jc w:val="center"/>
              <w:rPr>
                <w:rFonts w:ascii="Times New Roman" w:hAnsi="Times New Roman"/>
                <w:lang w:val="mk-MK"/>
              </w:rPr>
            </w:pPr>
            <w:r w:rsidRPr="00FB6916">
              <w:rPr>
                <w:rFonts w:ascii="Times New Roman" w:hAnsi="Times New Roman"/>
                <w:lang w:val="mk-MK"/>
              </w:rPr>
              <w:t>45</w:t>
            </w:r>
          </w:p>
        </w:tc>
        <w:tc>
          <w:tcPr>
            <w:tcW w:w="946" w:type="dxa"/>
            <w:shd w:val="clear" w:color="auto" w:fill="auto"/>
            <w:vAlign w:val="center"/>
          </w:tcPr>
          <w:p w:rsidR="001C2AAF" w:rsidRPr="00FB6916" w:rsidRDefault="001C2AAF" w:rsidP="001C2AAF">
            <w:pPr>
              <w:spacing w:after="0" w:line="240" w:lineRule="auto"/>
              <w:jc w:val="center"/>
              <w:rPr>
                <w:rFonts w:ascii="Times New Roman" w:hAnsi="Times New Roman"/>
                <w:lang w:val="mk-MK"/>
              </w:rPr>
            </w:pPr>
            <w:r w:rsidRPr="00FB6916">
              <w:rPr>
                <w:rFonts w:ascii="Times New Roman" w:hAnsi="Times New Roman"/>
                <w:lang w:val="mk-MK"/>
              </w:rPr>
              <w:t>30</w:t>
            </w:r>
          </w:p>
        </w:tc>
        <w:tc>
          <w:tcPr>
            <w:tcW w:w="900" w:type="dxa"/>
            <w:gridSpan w:val="3"/>
            <w:shd w:val="clear" w:color="auto" w:fill="auto"/>
            <w:vAlign w:val="center"/>
          </w:tcPr>
          <w:p w:rsidR="001C2AAF" w:rsidRPr="00FB6916" w:rsidRDefault="001C2AAF" w:rsidP="001C2AAF">
            <w:pPr>
              <w:spacing w:after="0" w:line="240" w:lineRule="auto"/>
              <w:jc w:val="center"/>
              <w:rPr>
                <w:rFonts w:ascii="Times New Roman" w:hAnsi="Times New Roman"/>
                <w:lang w:val="mk-MK"/>
              </w:rPr>
            </w:pPr>
            <w:r w:rsidRPr="00FB6916">
              <w:rPr>
                <w:rFonts w:ascii="Times New Roman" w:hAnsi="Times New Roman"/>
                <w:lang w:val="mk-MK"/>
              </w:rPr>
              <w:t>3</w:t>
            </w:r>
          </w:p>
        </w:tc>
        <w:tc>
          <w:tcPr>
            <w:tcW w:w="413" w:type="dxa"/>
            <w:shd w:val="clear" w:color="auto" w:fill="auto"/>
            <w:vAlign w:val="center"/>
          </w:tcPr>
          <w:p w:rsidR="001C2AAF" w:rsidRPr="00FB6916" w:rsidRDefault="001C2AAF" w:rsidP="001C2AAF">
            <w:pPr>
              <w:spacing w:after="0" w:line="240" w:lineRule="auto"/>
              <w:jc w:val="center"/>
              <w:rPr>
                <w:rFonts w:ascii="Times New Roman" w:hAnsi="Times New Roman"/>
                <w:lang w:val="mk-MK"/>
              </w:rPr>
            </w:pPr>
            <w:r w:rsidRPr="00FB6916">
              <w:rPr>
                <w:rFonts w:ascii="Times New Roman" w:hAnsi="Times New Roman"/>
                <w:lang w:val="mk-MK"/>
              </w:rPr>
              <w:t>2</w:t>
            </w:r>
          </w:p>
        </w:tc>
        <w:tc>
          <w:tcPr>
            <w:tcW w:w="837" w:type="dxa"/>
            <w:shd w:val="clear" w:color="auto" w:fill="auto"/>
            <w:vAlign w:val="center"/>
          </w:tcPr>
          <w:p w:rsidR="001C2AAF" w:rsidRPr="00FB6916" w:rsidRDefault="001C2AAF" w:rsidP="001C2AAF">
            <w:pPr>
              <w:spacing w:after="0" w:line="240" w:lineRule="auto"/>
              <w:jc w:val="center"/>
              <w:rPr>
                <w:rFonts w:ascii="Times New Roman" w:hAnsi="Times New Roman"/>
                <w:i/>
                <w:lang w:val="mk-MK"/>
              </w:rPr>
            </w:pPr>
            <w:r w:rsidRPr="00FB6916">
              <w:rPr>
                <w:rFonts w:ascii="Times New Roman" w:hAnsi="Times New Roman"/>
                <w:i/>
                <w:lang w:val="mk-MK"/>
              </w:rPr>
              <w:t>8</w:t>
            </w:r>
          </w:p>
        </w:tc>
        <w:tc>
          <w:tcPr>
            <w:tcW w:w="1421" w:type="dxa"/>
            <w:shd w:val="clear" w:color="auto" w:fill="auto"/>
            <w:vAlign w:val="center"/>
          </w:tcPr>
          <w:p w:rsidR="001C2AAF" w:rsidRPr="00FB6916" w:rsidRDefault="001C2AAF" w:rsidP="001C2AAF">
            <w:pPr>
              <w:spacing w:after="0" w:line="240" w:lineRule="auto"/>
              <w:jc w:val="center"/>
              <w:rPr>
                <w:rFonts w:ascii="Times New Roman" w:hAnsi="Times New Roman"/>
                <w:i/>
                <w:lang w:val="mk-MK"/>
              </w:rPr>
            </w:pPr>
            <w:r w:rsidRPr="00FB6916">
              <w:rPr>
                <w:rFonts w:ascii="Times New Roman" w:hAnsi="Times New Roman"/>
                <w:i/>
                <w:lang w:val="mk-MK"/>
              </w:rPr>
              <w:t>240</w:t>
            </w:r>
          </w:p>
        </w:tc>
      </w:tr>
      <w:tr w:rsidR="001C2AAF" w:rsidRPr="00FB6916" w:rsidTr="001C2AAF">
        <w:tc>
          <w:tcPr>
            <w:tcW w:w="698" w:type="dxa"/>
            <w:shd w:val="clear" w:color="auto" w:fill="auto"/>
          </w:tcPr>
          <w:p w:rsidR="001C2AAF" w:rsidRPr="00FB6916" w:rsidRDefault="001C2AAF" w:rsidP="00FB6916">
            <w:pPr>
              <w:spacing w:after="0" w:line="240" w:lineRule="auto"/>
              <w:rPr>
                <w:rFonts w:ascii="Times New Roman" w:hAnsi="Times New Roman"/>
              </w:rPr>
            </w:pPr>
            <w:r w:rsidRPr="00FB6916">
              <w:rPr>
                <w:rFonts w:ascii="Times New Roman" w:hAnsi="Times New Roman"/>
              </w:rPr>
              <w:t>2</w:t>
            </w:r>
          </w:p>
        </w:tc>
        <w:tc>
          <w:tcPr>
            <w:tcW w:w="886" w:type="dxa"/>
            <w:shd w:val="clear" w:color="auto" w:fill="auto"/>
          </w:tcPr>
          <w:p w:rsidR="001C2AAF" w:rsidRPr="00FB6916" w:rsidRDefault="001C2AAF" w:rsidP="00FB6916">
            <w:pPr>
              <w:spacing w:after="0" w:line="240" w:lineRule="auto"/>
              <w:rPr>
                <w:rFonts w:ascii="Times New Roman" w:hAnsi="Times New Roman"/>
              </w:rPr>
            </w:pPr>
            <w:r w:rsidRPr="00FB6916">
              <w:rPr>
                <w:rFonts w:ascii="Times New Roman" w:hAnsi="Times New Roman"/>
              </w:rPr>
              <w:t>ME311</w:t>
            </w:r>
          </w:p>
        </w:tc>
        <w:tc>
          <w:tcPr>
            <w:tcW w:w="1814" w:type="dxa"/>
            <w:shd w:val="clear" w:color="auto" w:fill="auto"/>
          </w:tcPr>
          <w:p w:rsidR="001C2AAF" w:rsidRPr="00FB6916" w:rsidRDefault="001C2AAF" w:rsidP="00FB6916">
            <w:pPr>
              <w:spacing w:after="0" w:line="240" w:lineRule="auto"/>
              <w:rPr>
                <w:rFonts w:ascii="Times New Roman" w:hAnsi="Times New Roman"/>
              </w:rPr>
            </w:pPr>
            <w:r w:rsidRPr="00FB6916">
              <w:rPr>
                <w:rFonts w:ascii="Times New Roman" w:hAnsi="Times New Roman"/>
                <w:lang w:val="mk-MK"/>
              </w:rPr>
              <w:t xml:space="preserve">Management of human </w:t>
            </w:r>
            <w:r w:rsidRPr="00FB6916">
              <w:rPr>
                <w:rFonts w:ascii="Times New Roman" w:hAnsi="Times New Roman"/>
              </w:rPr>
              <w:t>resource</w:t>
            </w:r>
          </w:p>
        </w:tc>
        <w:tc>
          <w:tcPr>
            <w:tcW w:w="926" w:type="dxa"/>
            <w:gridSpan w:val="2"/>
            <w:shd w:val="clear" w:color="auto" w:fill="auto"/>
            <w:vAlign w:val="center"/>
          </w:tcPr>
          <w:p w:rsidR="001C2AAF" w:rsidRPr="00FB6916" w:rsidRDefault="001C2AAF" w:rsidP="001C2AAF">
            <w:pPr>
              <w:spacing w:after="0" w:line="240" w:lineRule="auto"/>
              <w:jc w:val="center"/>
              <w:rPr>
                <w:rFonts w:ascii="Times New Roman" w:hAnsi="Times New Roman"/>
              </w:rPr>
            </w:pPr>
            <w:r w:rsidRPr="00FB6916">
              <w:rPr>
                <w:rFonts w:ascii="Times New Roman" w:hAnsi="Times New Roman"/>
              </w:rPr>
              <w:t>45</w:t>
            </w:r>
          </w:p>
        </w:tc>
        <w:tc>
          <w:tcPr>
            <w:tcW w:w="946" w:type="dxa"/>
            <w:shd w:val="clear" w:color="auto" w:fill="auto"/>
            <w:vAlign w:val="center"/>
          </w:tcPr>
          <w:p w:rsidR="001C2AAF" w:rsidRPr="00FB6916" w:rsidRDefault="001C2AAF" w:rsidP="001C2AAF">
            <w:pPr>
              <w:spacing w:after="0" w:line="240" w:lineRule="auto"/>
              <w:jc w:val="center"/>
              <w:rPr>
                <w:rFonts w:ascii="Times New Roman" w:hAnsi="Times New Roman"/>
              </w:rPr>
            </w:pPr>
            <w:r w:rsidRPr="00FB6916">
              <w:rPr>
                <w:rFonts w:ascii="Times New Roman" w:hAnsi="Times New Roman"/>
              </w:rPr>
              <w:t>30</w:t>
            </w:r>
          </w:p>
        </w:tc>
        <w:tc>
          <w:tcPr>
            <w:tcW w:w="900" w:type="dxa"/>
            <w:gridSpan w:val="3"/>
            <w:shd w:val="clear" w:color="auto" w:fill="auto"/>
            <w:vAlign w:val="center"/>
          </w:tcPr>
          <w:p w:rsidR="001C2AAF" w:rsidRPr="00FB6916" w:rsidRDefault="001C2AAF" w:rsidP="001C2AAF">
            <w:pPr>
              <w:spacing w:after="0" w:line="240" w:lineRule="auto"/>
              <w:jc w:val="center"/>
              <w:rPr>
                <w:rFonts w:ascii="Times New Roman" w:hAnsi="Times New Roman"/>
              </w:rPr>
            </w:pPr>
            <w:r w:rsidRPr="00FB6916">
              <w:rPr>
                <w:rFonts w:ascii="Times New Roman" w:hAnsi="Times New Roman"/>
              </w:rPr>
              <w:t>3</w:t>
            </w:r>
          </w:p>
        </w:tc>
        <w:tc>
          <w:tcPr>
            <w:tcW w:w="413" w:type="dxa"/>
            <w:shd w:val="clear" w:color="auto" w:fill="auto"/>
            <w:vAlign w:val="center"/>
          </w:tcPr>
          <w:p w:rsidR="001C2AAF" w:rsidRPr="00FB6916" w:rsidRDefault="001C2AAF" w:rsidP="001C2AAF">
            <w:pPr>
              <w:spacing w:after="0" w:line="240" w:lineRule="auto"/>
              <w:jc w:val="center"/>
              <w:rPr>
                <w:rFonts w:ascii="Times New Roman" w:hAnsi="Times New Roman"/>
              </w:rPr>
            </w:pPr>
            <w:r w:rsidRPr="00FB6916">
              <w:rPr>
                <w:rFonts w:ascii="Times New Roman" w:hAnsi="Times New Roman"/>
              </w:rPr>
              <w:t>2</w:t>
            </w:r>
          </w:p>
        </w:tc>
        <w:tc>
          <w:tcPr>
            <w:tcW w:w="837" w:type="dxa"/>
            <w:shd w:val="clear" w:color="auto" w:fill="auto"/>
            <w:vAlign w:val="center"/>
          </w:tcPr>
          <w:p w:rsidR="001C2AAF" w:rsidRPr="00FB6916" w:rsidRDefault="001C2AAF" w:rsidP="001C2AAF">
            <w:pPr>
              <w:spacing w:after="0" w:line="240" w:lineRule="auto"/>
              <w:jc w:val="center"/>
              <w:rPr>
                <w:rFonts w:ascii="Times New Roman" w:hAnsi="Times New Roman"/>
                <w:i/>
              </w:rPr>
            </w:pPr>
            <w:r w:rsidRPr="00FB6916">
              <w:rPr>
                <w:rFonts w:ascii="Times New Roman" w:hAnsi="Times New Roman"/>
                <w:i/>
              </w:rPr>
              <w:t>8</w:t>
            </w:r>
          </w:p>
        </w:tc>
        <w:tc>
          <w:tcPr>
            <w:tcW w:w="1421" w:type="dxa"/>
            <w:shd w:val="clear" w:color="auto" w:fill="auto"/>
            <w:vAlign w:val="center"/>
          </w:tcPr>
          <w:p w:rsidR="001C2AAF" w:rsidRPr="00FB6916" w:rsidRDefault="001C2AAF" w:rsidP="001C2AAF">
            <w:pPr>
              <w:spacing w:after="0" w:line="240" w:lineRule="auto"/>
              <w:jc w:val="center"/>
              <w:rPr>
                <w:rFonts w:ascii="Times New Roman" w:hAnsi="Times New Roman"/>
                <w:i/>
              </w:rPr>
            </w:pPr>
            <w:r w:rsidRPr="00FB6916">
              <w:rPr>
                <w:rFonts w:ascii="Times New Roman" w:hAnsi="Times New Roman"/>
                <w:i/>
              </w:rPr>
              <w:t>240</w:t>
            </w:r>
          </w:p>
        </w:tc>
      </w:tr>
      <w:tr w:rsidR="001C2AAF" w:rsidRPr="00FB6916" w:rsidTr="001C2AAF">
        <w:tc>
          <w:tcPr>
            <w:tcW w:w="698" w:type="dxa"/>
            <w:shd w:val="clear" w:color="auto" w:fill="auto"/>
          </w:tcPr>
          <w:p w:rsidR="001C2AAF" w:rsidRPr="00FB6916" w:rsidRDefault="001C2AAF" w:rsidP="00FB6916">
            <w:pPr>
              <w:spacing w:after="0" w:line="240" w:lineRule="auto"/>
              <w:rPr>
                <w:rFonts w:ascii="Times New Roman" w:hAnsi="Times New Roman"/>
              </w:rPr>
            </w:pPr>
            <w:r w:rsidRPr="00FB6916">
              <w:rPr>
                <w:rFonts w:ascii="Times New Roman" w:hAnsi="Times New Roman"/>
              </w:rPr>
              <w:t>3</w:t>
            </w:r>
          </w:p>
        </w:tc>
        <w:tc>
          <w:tcPr>
            <w:tcW w:w="886" w:type="dxa"/>
            <w:shd w:val="clear" w:color="auto" w:fill="auto"/>
          </w:tcPr>
          <w:p w:rsidR="001C2AAF" w:rsidRPr="00FB6916" w:rsidRDefault="001C2AAF" w:rsidP="00FB6916">
            <w:pPr>
              <w:spacing w:after="0" w:line="240" w:lineRule="auto"/>
              <w:rPr>
                <w:rFonts w:ascii="Times New Roman" w:hAnsi="Times New Roman"/>
              </w:rPr>
            </w:pPr>
            <w:r w:rsidRPr="00FB6916">
              <w:rPr>
                <w:rFonts w:ascii="Times New Roman" w:hAnsi="Times New Roman"/>
              </w:rPr>
              <w:t>МЕ312</w:t>
            </w:r>
          </w:p>
        </w:tc>
        <w:tc>
          <w:tcPr>
            <w:tcW w:w="1814" w:type="dxa"/>
            <w:shd w:val="clear" w:color="auto" w:fill="auto"/>
          </w:tcPr>
          <w:p w:rsidR="001C2AAF" w:rsidRPr="00FB6916" w:rsidRDefault="001C2AAF" w:rsidP="00FB6916">
            <w:pPr>
              <w:spacing w:after="0" w:line="240" w:lineRule="auto"/>
              <w:rPr>
                <w:rFonts w:ascii="Times New Roman" w:hAnsi="Times New Roman"/>
                <w:lang w:val="mk-MK"/>
              </w:rPr>
            </w:pPr>
            <w:r w:rsidRPr="00FB6916">
              <w:rPr>
                <w:rFonts w:ascii="Times New Roman" w:hAnsi="Times New Roman"/>
                <w:lang w:val="mk-MK"/>
              </w:rPr>
              <w:t xml:space="preserve">Small </w:t>
            </w:r>
            <w:r>
              <w:rPr>
                <w:rFonts w:ascii="Times New Roman" w:hAnsi="Times New Roman"/>
                <w:lang w:val="mk-MK"/>
              </w:rPr>
              <w:t>Business Management</w:t>
            </w:r>
          </w:p>
        </w:tc>
        <w:tc>
          <w:tcPr>
            <w:tcW w:w="926" w:type="dxa"/>
            <w:gridSpan w:val="2"/>
            <w:shd w:val="clear" w:color="auto" w:fill="auto"/>
            <w:vAlign w:val="center"/>
          </w:tcPr>
          <w:p w:rsidR="001C2AAF" w:rsidRPr="00FB6916" w:rsidRDefault="001C2AAF" w:rsidP="001C2AAF">
            <w:pPr>
              <w:spacing w:after="0" w:line="240" w:lineRule="auto"/>
              <w:jc w:val="center"/>
              <w:rPr>
                <w:rFonts w:ascii="Times New Roman" w:hAnsi="Times New Roman"/>
              </w:rPr>
            </w:pPr>
            <w:r w:rsidRPr="00FB6916">
              <w:rPr>
                <w:rFonts w:ascii="Times New Roman" w:hAnsi="Times New Roman"/>
              </w:rPr>
              <w:t>45</w:t>
            </w:r>
          </w:p>
        </w:tc>
        <w:tc>
          <w:tcPr>
            <w:tcW w:w="946" w:type="dxa"/>
            <w:shd w:val="clear" w:color="auto" w:fill="auto"/>
            <w:vAlign w:val="center"/>
          </w:tcPr>
          <w:p w:rsidR="001C2AAF" w:rsidRPr="00FB6916" w:rsidRDefault="001C2AAF" w:rsidP="001C2AAF">
            <w:pPr>
              <w:spacing w:after="0" w:line="240" w:lineRule="auto"/>
              <w:jc w:val="center"/>
              <w:rPr>
                <w:rFonts w:ascii="Times New Roman" w:hAnsi="Times New Roman"/>
              </w:rPr>
            </w:pPr>
            <w:r w:rsidRPr="00FB6916">
              <w:rPr>
                <w:rFonts w:ascii="Times New Roman" w:hAnsi="Times New Roman"/>
              </w:rPr>
              <w:t>30</w:t>
            </w:r>
          </w:p>
        </w:tc>
        <w:tc>
          <w:tcPr>
            <w:tcW w:w="900" w:type="dxa"/>
            <w:gridSpan w:val="3"/>
            <w:shd w:val="clear" w:color="auto" w:fill="auto"/>
            <w:vAlign w:val="center"/>
          </w:tcPr>
          <w:p w:rsidR="001C2AAF" w:rsidRPr="00FB6916" w:rsidRDefault="001C2AAF" w:rsidP="001C2AAF">
            <w:pPr>
              <w:spacing w:after="0" w:line="240" w:lineRule="auto"/>
              <w:jc w:val="center"/>
              <w:rPr>
                <w:rFonts w:ascii="Times New Roman" w:hAnsi="Times New Roman"/>
              </w:rPr>
            </w:pPr>
            <w:r w:rsidRPr="00FB6916">
              <w:rPr>
                <w:rFonts w:ascii="Times New Roman" w:hAnsi="Times New Roman"/>
              </w:rPr>
              <w:t>3</w:t>
            </w:r>
          </w:p>
        </w:tc>
        <w:tc>
          <w:tcPr>
            <w:tcW w:w="413" w:type="dxa"/>
            <w:shd w:val="clear" w:color="auto" w:fill="auto"/>
            <w:vAlign w:val="center"/>
          </w:tcPr>
          <w:p w:rsidR="001C2AAF" w:rsidRPr="00FB6916" w:rsidRDefault="001C2AAF" w:rsidP="001C2AAF">
            <w:pPr>
              <w:spacing w:after="0" w:line="240" w:lineRule="auto"/>
              <w:jc w:val="center"/>
              <w:rPr>
                <w:rFonts w:ascii="Times New Roman" w:hAnsi="Times New Roman"/>
              </w:rPr>
            </w:pPr>
            <w:r w:rsidRPr="00FB6916">
              <w:rPr>
                <w:rFonts w:ascii="Times New Roman" w:hAnsi="Times New Roman"/>
              </w:rPr>
              <w:t>2</w:t>
            </w:r>
          </w:p>
        </w:tc>
        <w:tc>
          <w:tcPr>
            <w:tcW w:w="837" w:type="dxa"/>
            <w:shd w:val="clear" w:color="auto" w:fill="auto"/>
            <w:vAlign w:val="center"/>
          </w:tcPr>
          <w:p w:rsidR="001C2AAF" w:rsidRPr="00FB6916" w:rsidRDefault="001C2AAF" w:rsidP="001C2AAF">
            <w:pPr>
              <w:spacing w:after="0" w:line="240" w:lineRule="auto"/>
              <w:jc w:val="center"/>
              <w:rPr>
                <w:rFonts w:ascii="Times New Roman" w:hAnsi="Times New Roman"/>
                <w:i/>
              </w:rPr>
            </w:pPr>
            <w:r w:rsidRPr="00FB6916">
              <w:rPr>
                <w:rFonts w:ascii="Times New Roman" w:hAnsi="Times New Roman"/>
                <w:i/>
              </w:rPr>
              <w:t>8</w:t>
            </w:r>
          </w:p>
        </w:tc>
        <w:tc>
          <w:tcPr>
            <w:tcW w:w="1421" w:type="dxa"/>
            <w:shd w:val="clear" w:color="auto" w:fill="auto"/>
            <w:vAlign w:val="center"/>
          </w:tcPr>
          <w:p w:rsidR="001C2AAF" w:rsidRPr="00FB6916" w:rsidRDefault="001C2AAF" w:rsidP="001C2AAF">
            <w:pPr>
              <w:spacing w:after="0" w:line="240" w:lineRule="auto"/>
              <w:jc w:val="center"/>
              <w:rPr>
                <w:rFonts w:ascii="Times New Roman" w:hAnsi="Times New Roman"/>
                <w:i/>
              </w:rPr>
            </w:pPr>
            <w:r w:rsidRPr="00FB6916">
              <w:rPr>
                <w:rFonts w:ascii="Times New Roman" w:hAnsi="Times New Roman"/>
                <w:i/>
              </w:rPr>
              <w:t>240</w:t>
            </w:r>
          </w:p>
        </w:tc>
      </w:tr>
      <w:tr w:rsidR="001C2AAF" w:rsidRPr="00FB6916" w:rsidTr="00486889">
        <w:tc>
          <w:tcPr>
            <w:tcW w:w="8841" w:type="dxa"/>
            <w:gridSpan w:val="12"/>
            <w:shd w:val="clear" w:color="auto" w:fill="auto"/>
          </w:tcPr>
          <w:p w:rsidR="001C2AAF" w:rsidRPr="00FB6916" w:rsidRDefault="001C2AAF" w:rsidP="00FB6916">
            <w:pPr>
              <w:spacing w:after="0" w:line="240" w:lineRule="auto"/>
              <w:rPr>
                <w:rFonts w:ascii="Times New Roman" w:hAnsi="Times New Roman"/>
                <w:lang w:val="en-GB"/>
              </w:rPr>
            </w:pPr>
            <w:r w:rsidRPr="00FB6916">
              <w:rPr>
                <w:rFonts w:ascii="Times New Roman" w:hAnsi="Times New Roman"/>
                <w:i/>
                <w:lang w:val="en-GB"/>
              </w:rPr>
              <w:t xml:space="preserve">One elective </w:t>
            </w:r>
            <w:r>
              <w:rPr>
                <w:rFonts w:ascii="Times New Roman" w:hAnsi="Times New Roman"/>
                <w:i/>
                <w:lang w:val="en-GB"/>
              </w:rPr>
              <w:t>course</w:t>
            </w:r>
            <w:r w:rsidRPr="00FB6916">
              <w:rPr>
                <w:rFonts w:ascii="Times New Roman" w:hAnsi="Times New Roman"/>
                <w:i/>
                <w:lang w:val="en-GB"/>
              </w:rPr>
              <w:t xml:space="preserve"> from the list No 3</w:t>
            </w:r>
          </w:p>
        </w:tc>
      </w:tr>
      <w:tr w:rsidR="001C2AAF" w:rsidRPr="00FB6916" w:rsidTr="001C2AAF">
        <w:tc>
          <w:tcPr>
            <w:tcW w:w="698" w:type="dxa"/>
            <w:shd w:val="clear" w:color="auto" w:fill="auto"/>
          </w:tcPr>
          <w:p w:rsidR="001C2AAF" w:rsidRPr="00FB6916" w:rsidRDefault="001C2AAF" w:rsidP="00FB6916">
            <w:pPr>
              <w:spacing w:after="0" w:line="240" w:lineRule="auto"/>
              <w:rPr>
                <w:rFonts w:ascii="Times New Roman" w:hAnsi="Times New Roman"/>
              </w:rPr>
            </w:pPr>
            <w:r w:rsidRPr="00FB6916">
              <w:rPr>
                <w:rFonts w:ascii="Times New Roman" w:hAnsi="Times New Roman"/>
              </w:rPr>
              <w:t>4</w:t>
            </w:r>
          </w:p>
        </w:tc>
        <w:tc>
          <w:tcPr>
            <w:tcW w:w="886" w:type="dxa"/>
            <w:shd w:val="clear" w:color="auto" w:fill="auto"/>
          </w:tcPr>
          <w:p w:rsidR="001C2AAF" w:rsidRPr="00FB6916" w:rsidRDefault="001C2AAF" w:rsidP="00FB6916">
            <w:pPr>
              <w:spacing w:after="0" w:line="240" w:lineRule="auto"/>
              <w:rPr>
                <w:rFonts w:ascii="Times New Roman" w:hAnsi="Times New Roman"/>
                <w:lang w:val="mk-MK"/>
              </w:rPr>
            </w:pPr>
            <w:r w:rsidRPr="00FB6916">
              <w:rPr>
                <w:rFonts w:ascii="Times New Roman" w:hAnsi="Times New Roman"/>
                <w:lang w:val="mk-MK"/>
              </w:rPr>
              <w:t>*</w:t>
            </w:r>
          </w:p>
        </w:tc>
        <w:tc>
          <w:tcPr>
            <w:tcW w:w="1814" w:type="dxa"/>
            <w:shd w:val="clear" w:color="auto" w:fill="auto"/>
          </w:tcPr>
          <w:p w:rsidR="001C2AAF" w:rsidRPr="00FB6916" w:rsidRDefault="001C2AAF" w:rsidP="00FB6916">
            <w:pPr>
              <w:spacing w:after="0" w:line="240" w:lineRule="auto"/>
              <w:rPr>
                <w:rFonts w:ascii="Times New Roman" w:hAnsi="Times New Roman"/>
              </w:rPr>
            </w:pPr>
            <w:r w:rsidRPr="00FB6916">
              <w:rPr>
                <w:rFonts w:ascii="Times New Roman" w:hAnsi="Times New Roman"/>
                <w:lang w:val="mk-MK"/>
              </w:rPr>
              <w:t xml:space="preserve">Elective faculty </w:t>
            </w:r>
            <w:r>
              <w:rPr>
                <w:rFonts w:ascii="Times New Roman" w:hAnsi="Times New Roman"/>
                <w:lang w:val="mk-MK"/>
              </w:rPr>
              <w:t>course</w:t>
            </w:r>
            <w:r w:rsidRPr="00FB6916">
              <w:rPr>
                <w:rFonts w:ascii="Times New Roman" w:hAnsi="Times New Roman"/>
              </w:rPr>
              <w:t xml:space="preserve">s </w:t>
            </w:r>
            <w:r w:rsidRPr="00FB6916">
              <w:rPr>
                <w:rFonts w:ascii="Times New Roman" w:hAnsi="Times New Roman"/>
                <w:lang w:val="mk-MK"/>
              </w:rPr>
              <w:t xml:space="preserve"> (List No.</w:t>
            </w:r>
            <w:r w:rsidRPr="00FB6916">
              <w:rPr>
                <w:rFonts w:ascii="Times New Roman" w:hAnsi="Times New Roman"/>
              </w:rPr>
              <w:t>3</w:t>
            </w:r>
            <w:r w:rsidRPr="00FB6916">
              <w:rPr>
                <w:rFonts w:ascii="Times New Roman" w:hAnsi="Times New Roman"/>
                <w:lang w:val="mk-MK"/>
              </w:rPr>
              <w:t>)</w:t>
            </w:r>
          </w:p>
        </w:tc>
        <w:tc>
          <w:tcPr>
            <w:tcW w:w="926" w:type="dxa"/>
            <w:gridSpan w:val="2"/>
            <w:shd w:val="clear" w:color="auto" w:fill="auto"/>
            <w:vAlign w:val="center"/>
          </w:tcPr>
          <w:p w:rsidR="001C2AAF" w:rsidRPr="00FB6916" w:rsidRDefault="001C2AAF" w:rsidP="001C2AAF">
            <w:pPr>
              <w:spacing w:after="0" w:line="240" w:lineRule="auto"/>
              <w:jc w:val="center"/>
              <w:rPr>
                <w:rFonts w:ascii="Times New Roman" w:hAnsi="Times New Roman"/>
              </w:rPr>
            </w:pPr>
            <w:r w:rsidRPr="00FB6916">
              <w:rPr>
                <w:rFonts w:ascii="Times New Roman" w:hAnsi="Times New Roman"/>
              </w:rPr>
              <w:t>45</w:t>
            </w:r>
          </w:p>
        </w:tc>
        <w:tc>
          <w:tcPr>
            <w:tcW w:w="946" w:type="dxa"/>
            <w:shd w:val="clear" w:color="auto" w:fill="auto"/>
            <w:vAlign w:val="center"/>
          </w:tcPr>
          <w:p w:rsidR="001C2AAF" w:rsidRPr="00FB6916" w:rsidRDefault="001C2AAF" w:rsidP="001C2AAF">
            <w:pPr>
              <w:spacing w:after="0" w:line="240" w:lineRule="auto"/>
              <w:jc w:val="center"/>
              <w:rPr>
                <w:rFonts w:ascii="Times New Roman" w:hAnsi="Times New Roman"/>
              </w:rPr>
            </w:pPr>
            <w:r w:rsidRPr="00FB6916">
              <w:rPr>
                <w:rFonts w:ascii="Times New Roman" w:hAnsi="Times New Roman"/>
              </w:rPr>
              <w:t>30</w:t>
            </w:r>
          </w:p>
        </w:tc>
        <w:tc>
          <w:tcPr>
            <w:tcW w:w="900" w:type="dxa"/>
            <w:gridSpan w:val="3"/>
            <w:shd w:val="clear" w:color="auto" w:fill="auto"/>
            <w:vAlign w:val="center"/>
          </w:tcPr>
          <w:p w:rsidR="001C2AAF" w:rsidRPr="00FB6916" w:rsidRDefault="001C2AAF" w:rsidP="001C2AAF">
            <w:pPr>
              <w:spacing w:after="0" w:line="240" w:lineRule="auto"/>
              <w:jc w:val="center"/>
              <w:rPr>
                <w:rFonts w:ascii="Times New Roman" w:hAnsi="Times New Roman"/>
              </w:rPr>
            </w:pPr>
            <w:r w:rsidRPr="00FB6916">
              <w:rPr>
                <w:rFonts w:ascii="Times New Roman" w:hAnsi="Times New Roman"/>
              </w:rPr>
              <w:t>3</w:t>
            </w:r>
          </w:p>
        </w:tc>
        <w:tc>
          <w:tcPr>
            <w:tcW w:w="413" w:type="dxa"/>
            <w:shd w:val="clear" w:color="auto" w:fill="auto"/>
            <w:vAlign w:val="center"/>
          </w:tcPr>
          <w:p w:rsidR="001C2AAF" w:rsidRPr="00FB6916" w:rsidRDefault="001C2AAF" w:rsidP="001C2AAF">
            <w:pPr>
              <w:spacing w:after="0" w:line="240" w:lineRule="auto"/>
              <w:jc w:val="center"/>
              <w:rPr>
                <w:rFonts w:ascii="Times New Roman" w:hAnsi="Times New Roman"/>
              </w:rPr>
            </w:pPr>
            <w:r w:rsidRPr="00FB6916">
              <w:rPr>
                <w:rFonts w:ascii="Times New Roman" w:hAnsi="Times New Roman"/>
              </w:rPr>
              <w:t>2</w:t>
            </w:r>
          </w:p>
        </w:tc>
        <w:tc>
          <w:tcPr>
            <w:tcW w:w="837" w:type="dxa"/>
            <w:shd w:val="clear" w:color="auto" w:fill="auto"/>
            <w:vAlign w:val="center"/>
          </w:tcPr>
          <w:p w:rsidR="001C2AAF" w:rsidRPr="00FB6916" w:rsidRDefault="001C2AAF" w:rsidP="001C2AAF">
            <w:pPr>
              <w:spacing w:after="0" w:line="240" w:lineRule="auto"/>
              <w:jc w:val="center"/>
              <w:rPr>
                <w:rFonts w:ascii="Times New Roman" w:hAnsi="Times New Roman"/>
                <w:i/>
              </w:rPr>
            </w:pPr>
            <w:r w:rsidRPr="00FB6916">
              <w:rPr>
                <w:rFonts w:ascii="Times New Roman" w:hAnsi="Times New Roman"/>
                <w:i/>
              </w:rPr>
              <w:t>7</w:t>
            </w:r>
          </w:p>
        </w:tc>
        <w:tc>
          <w:tcPr>
            <w:tcW w:w="1421" w:type="dxa"/>
            <w:shd w:val="clear" w:color="auto" w:fill="auto"/>
            <w:vAlign w:val="center"/>
          </w:tcPr>
          <w:p w:rsidR="001C2AAF" w:rsidRPr="00FB6916" w:rsidRDefault="001C2AAF" w:rsidP="001C2AAF">
            <w:pPr>
              <w:spacing w:after="0" w:line="240" w:lineRule="auto"/>
              <w:jc w:val="center"/>
              <w:rPr>
                <w:rFonts w:ascii="Times New Roman" w:hAnsi="Times New Roman"/>
                <w:i/>
              </w:rPr>
            </w:pPr>
            <w:r w:rsidRPr="00FB6916">
              <w:rPr>
                <w:rFonts w:ascii="Times New Roman" w:hAnsi="Times New Roman"/>
                <w:i/>
              </w:rPr>
              <w:t>210</w:t>
            </w:r>
          </w:p>
        </w:tc>
      </w:tr>
      <w:tr w:rsidR="001C2AAF" w:rsidRPr="00FB6916" w:rsidTr="00486889">
        <w:tc>
          <w:tcPr>
            <w:tcW w:w="8841" w:type="dxa"/>
            <w:gridSpan w:val="12"/>
            <w:shd w:val="clear" w:color="auto" w:fill="auto"/>
          </w:tcPr>
          <w:p w:rsidR="001C2AAF" w:rsidRPr="00FB6916" w:rsidRDefault="001C2AAF" w:rsidP="00FB6916">
            <w:pPr>
              <w:spacing w:after="0" w:line="240" w:lineRule="auto"/>
              <w:rPr>
                <w:rFonts w:ascii="Times New Roman" w:hAnsi="Times New Roman"/>
                <w:b/>
              </w:rPr>
            </w:pPr>
            <w:r w:rsidRPr="00FB6916">
              <w:rPr>
                <w:rFonts w:ascii="Times New Roman" w:hAnsi="Times New Roman"/>
                <w:b/>
              </w:rPr>
              <w:t>6</w:t>
            </w:r>
            <w:r w:rsidRPr="00FB6916">
              <w:rPr>
                <w:rFonts w:ascii="Times New Roman" w:hAnsi="Times New Roman"/>
                <w:b/>
                <w:vertAlign w:val="superscript"/>
              </w:rPr>
              <w:t>st</w:t>
            </w:r>
            <w:r>
              <w:rPr>
                <w:rFonts w:ascii="Times New Roman" w:hAnsi="Times New Roman"/>
                <w:b/>
              </w:rPr>
              <w:t xml:space="preserve"> Semester</w:t>
            </w:r>
          </w:p>
        </w:tc>
      </w:tr>
      <w:tr w:rsidR="001C2AAF" w:rsidRPr="00FB6916" w:rsidTr="001C2AAF">
        <w:tc>
          <w:tcPr>
            <w:tcW w:w="698" w:type="dxa"/>
            <w:shd w:val="clear" w:color="auto" w:fill="auto"/>
          </w:tcPr>
          <w:p w:rsidR="001C2AAF" w:rsidRPr="00FB6916" w:rsidRDefault="001C2AAF" w:rsidP="00FB6916">
            <w:pPr>
              <w:spacing w:after="0" w:line="240" w:lineRule="auto"/>
              <w:rPr>
                <w:rFonts w:ascii="Times New Roman" w:hAnsi="Times New Roman"/>
              </w:rPr>
            </w:pPr>
            <w:r w:rsidRPr="00FB6916">
              <w:rPr>
                <w:rFonts w:ascii="Times New Roman" w:hAnsi="Times New Roman"/>
              </w:rPr>
              <w:t>1</w:t>
            </w:r>
          </w:p>
        </w:tc>
        <w:tc>
          <w:tcPr>
            <w:tcW w:w="886" w:type="dxa"/>
            <w:shd w:val="clear" w:color="auto" w:fill="auto"/>
          </w:tcPr>
          <w:p w:rsidR="001C2AAF" w:rsidRPr="00FB6916" w:rsidRDefault="001C2AAF" w:rsidP="00FB6916">
            <w:pPr>
              <w:spacing w:after="0" w:line="240" w:lineRule="auto"/>
              <w:rPr>
                <w:rFonts w:ascii="Times New Roman" w:hAnsi="Times New Roman"/>
              </w:rPr>
            </w:pPr>
            <w:r w:rsidRPr="00FB6916">
              <w:rPr>
                <w:rFonts w:ascii="Times New Roman" w:hAnsi="Times New Roman"/>
              </w:rPr>
              <w:t>МЕ321</w:t>
            </w:r>
          </w:p>
        </w:tc>
        <w:tc>
          <w:tcPr>
            <w:tcW w:w="1814" w:type="dxa"/>
            <w:shd w:val="clear" w:color="auto" w:fill="auto"/>
          </w:tcPr>
          <w:p w:rsidR="001C2AAF" w:rsidRPr="00FB6916" w:rsidRDefault="001C2AAF" w:rsidP="00FB6916">
            <w:pPr>
              <w:spacing w:after="0" w:line="240" w:lineRule="auto"/>
              <w:rPr>
                <w:rFonts w:ascii="Times New Roman" w:hAnsi="Times New Roman"/>
                <w:lang w:val="mk-MK"/>
              </w:rPr>
            </w:pPr>
            <w:r w:rsidRPr="00FB6916">
              <w:rPr>
                <w:rFonts w:ascii="Times New Roman" w:hAnsi="Times New Roman"/>
                <w:lang w:val="mk-MK"/>
              </w:rPr>
              <w:t>International strategic management</w:t>
            </w:r>
          </w:p>
        </w:tc>
        <w:tc>
          <w:tcPr>
            <w:tcW w:w="926" w:type="dxa"/>
            <w:gridSpan w:val="2"/>
            <w:shd w:val="clear" w:color="auto" w:fill="auto"/>
            <w:vAlign w:val="center"/>
          </w:tcPr>
          <w:p w:rsidR="001C2AAF" w:rsidRPr="00FB6916" w:rsidRDefault="001C2AAF" w:rsidP="001C2AAF">
            <w:pPr>
              <w:spacing w:after="0" w:line="240" w:lineRule="auto"/>
              <w:jc w:val="center"/>
              <w:rPr>
                <w:rFonts w:ascii="Times New Roman" w:hAnsi="Times New Roman"/>
              </w:rPr>
            </w:pPr>
            <w:r w:rsidRPr="00FB6916">
              <w:rPr>
                <w:rFonts w:ascii="Times New Roman" w:hAnsi="Times New Roman"/>
              </w:rPr>
              <w:t>45</w:t>
            </w:r>
          </w:p>
        </w:tc>
        <w:tc>
          <w:tcPr>
            <w:tcW w:w="946" w:type="dxa"/>
            <w:shd w:val="clear" w:color="auto" w:fill="auto"/>
            <w:vAlign w:val="center"/>
          </w:tcPr>
          <w:p w:rsidR="001C2AAF" w:rsidRPr="00FB6916" w:rsidRDefault="001C2AAF" w:rsidP="001C2AAF">
            <w:pPr>
              <w:spacing w:after="0" w:line="240" w:lineRule="auto"/>
              <w:jc w:val="center"/>
              <w:rPr>
                <w:rFonts w:ascii="Times New Roman" w:hAnsi="Times New Roman"/>
              </w:rPr>
            </w:pPr>
            <w:r w:rsidRPr="00FB6916">
              <w:rPr>
                <w:rFonts w:ascii="Times New Roman" w:hAnsi="Times New Roman"/>
              </w:rPr>
              <w:t>30</w:t>
            </w:r>
          </w:p>
        </w:tc>
        <w:tc>
          <w:tcPr>
            <w:tcW w:w="900" w:type="dxa"/>
            <w:gridSpan w:val="3"/>
            <w:shd w:val="clear" w:color="auto" w:fill="auto"/>
            <w:vAlign w:val="center"/>
          </w:tcPr>
          <w:p w:rsidR="001C2AAF" w:rsidRPr="00FB6916" w:rsidRDefault="001C2AAF" w:rsidP="001C2AAF">
            <w:pPr>
              <w:spacing w:after="0" w:line="240" w:lineRule="auto"/>
              <w:jc w:val="center"/>
              <w:rPr>
                <w:rFonts w:ascii="Times New Roman" w:hAnsi="Times New Roman"/>
              </w:rPr>
            </w:pPr>
            <w:r w:rsidRPr="00FB6916">
              <w:rPr>
                <w:rFonts w:ascii="Times New Roman" w:hAnsi="Times New Roman"/>
              </w:rPr>
              <w:t>3</w:t>
            </w:r>
          </w:p>
        </w:tc>
        <w:tc>
          <w:tcPr>
            <w:tcW w:w="413" w:type="dxa"/>
            <w:shd w:val="clear" w:color="auto" w:fill="auto"/>
            <w:vAlign w:val="center"/>
          </w:tcPr>
          <w:p w:rsidR="001C2AAF" w:rsidRPr="00FB6916" w:rsidRDefault="001C2AAF" w:rsidP="001C2AAF">
            <w:pPr>
              <w:spacing w:after="0" w:line="240" w:lineRule="auto"/>
              <w:jc w:val="center"/>
              <w:rPr>
                <w:rFonts w:ascii="Times New Roman" w:hAnsi="Times New Roman"/>
              </w:rPr>
            </w:pPr>
            <w:r w:rsidRPr="00FB6916">
              <w:rPr>
                <w:rFonts w:ascii="Times New Roman" w:hAnsi="Times New Roman"/>
              </w:rPr>
              <w:t>2</w:t>
            </w:r>
          </w:p>
        </w:tc>
        <w:tc>
          <w:tcPr>
            <w:tcW w:w="837" w:type="dxa"/>
            <w:shd w:val="clear" w:color="auto" w:fill="auto"/>
            <w:vAlign w:val="center"/>
          </w:tcPr>
          <w:p w:rsidR="001C2AAF" w:rsidRPr="00FB6916" w:rsidRDefault="001C2AAF" w:rsidP="001C2AAF">
            <w:pPr>
              <w:spacing w:after="0" w:line="240" w:lineRule="auto"/>
              <w:jc w:val="center"/>
              <w:rPr>
                <w:rFonts w:ascii="Times New Roman" w:hAnsi="Times New Roman"/>
                <w:i/>
              </w:rPr>
            </w:pPr>
            <w:r w:rsidRPr="00FB6916">
              <w:rPr>
                <w:rFonts w:ascii="Times New Roman" w:hAnsi="Times New Roman"/>
                <w:i/>
              </w:rPr>
              <w:t>8</w:t>
            </w:r>
          </w:p>
        </w:tc>
        <w:tc>
          <w:tcPr>
            <w:tcW w:w="1421" w:type="dxa"/>
            <w:shd w:val="clear" w:color="auto" w:fill="auto"/>
            <w:vAlign w:val="center"/>
          </w:tcPr>
          <w:p w:rsidR="001C2AAF" w:rsidRPr="00FB6916" w:rsidRDefault="001C2AAF" w:rsidP="001C2AAF">
            <w:pPr>
              <w:spacing w:after="0" w:line="240" w:lineRule="auto"/>
              <w:jc w:val="center"/>
              <w:rPr>
                <w:rFonts w:ascii="Times New Roman" w:hAnsi="Times New Roman"/>
                <w:i/>
              </w:rPr>
            </w:pPr>
            <w:r w:rsidRPr="00FB6916">
              <w:rPr>
                <w:rFonts w:ascii="Times New Roman" w:hAnsi="Times New Roman"/>
                <w:i/>
              </w:rPr>
              <w:t>240</w:t>
            </w:r>
          </w:p>
        </w:tc>
      </w:tr>
      <w:tr w:rsidR="001C2AAF" w:rsidRPr="00FB6916" w:rsidTr="001C2AAF">
        <w:tc>
          <w:tcPr>
            <w:tcW w:w="698" w:type="dxa"/>
            <w:shd w:val="clear" w:color="auto" w:fill="auto"/>
          </w:tcPr>
          <w:p w:rsidR="001C2AAF" w:rsidRPr="00FB6916" w:rsidRDefault="001C2AAF" w:rsidP="00FB6916">
            <w:pPr>
              <w:spacing w:after="0" w:line="240" w:lineRule="auto"/>
              <w:rPr>
                <w:rFonts w:ascii="Times New Roman" w:hAnsi="Times New Roman"/>
              </w:rPr>
            </w:pPr>
            <w:r w:rsidRPr="00FB6916">
              <w:rPr>
                <w:rFonts w:ascii="Times New Roman" w:hAnsi="Times New Roman"/>
              </w:rPr>
              <w:t>2</w:t>
            </w:r>
          </w:p>
        </w:tc>
        <w:tc>
          <w:tcPr>
            <w:tcW w:w="886" w:type="dxa"/>
            <w:shd w:val="clear" w:color="auto" w:fill="auto"/>
          </w:tcPr>
          <w:p w:rsidR="001C2AAF" w:rsidRPr="00FB6916" w:rsidRDefault="001C2AAF" w:rsidP="00FB6916">
            <w:pPr>
              <w:spacing w:after="0" w:line="240" w:lineRule="auto"/>
              <w:rPr>
                <w:rFonts w:ascii="Times New Roman" w:hAnsi="Times New Roman"/>
              </w:rPr>
            </w:pPr>
            <w:r w:rsidRPr="00FB6916">
              <w:rPr>
                <w:rFonts w:ascii="Times New Roman" w:hAnsi="Times New Roman"/>
              </w:rPr>
              <w:t>МЕ322</w:t>
            </w:r>
          </w:p>
        </w:tc>
        <w:tc>
          <w:tcPr>
            <w:tcW w:w="1814" w:type="dxa"/>
            <w:shd w:val="clear" w:color="auto" w:fill="auto"/>
          </w:tcPr>
          <w:p w:rsidR="001C2AAF" w:rsidRPr="00FB6916" w:rsidRDefault="001C2AAF" w:rsidP="00FB6916">
            <w:pPr>
              <w:spacing w:after="0" w:line="240" w:lineRule="auto"/>
              <w:rPr>
                <w:rFonts w:ascii="Times New Roman" w:hAnsi="Times New Roman"/>
                <w:lang w:val="mk-MK"/>
              </w:rPr>
            </w:pPr>
            <w:r w:rsidRPr="00FB6916">
              <w:rPr>
                <w:rFonts w:ascii="Times New Roman" w:hAnsi="Times New Roman"/>
                <w:lang w:val="mk-MK"/>
              </w:rPr>
              <w:t>International Management</w:t>
            </w:r>
          </w:p>
        </w:tc>
        <w:tc>
          <w:tcPr>
            <w:tcW w:w="926" w:type="dxa"/>
            <w:gridSpan w:val="2"/>
            <w:shd w:val="clear" w:color="auto" w:fill="auto"/>
            <w:vAlign w:val="center"/>
          </w:tcPr>
          <w:p w:rsidR="001C2AAF" w:rsidRPr="00FB6916" w:rsidRDefault="001C2AAF" w:rsidP="001C2AAF">
            <w:pPr>
              <w:spacing w:after="0" w:line="240" w:lineRule="auto"/>
              <w:jc w:val="center"/>
              <w:rPr>
                <w:rFonts w:ascii="Times New Roman" w:hAnsi="Times New Roman"/>
              </w:rPr>
            </w:pPr>
            <w:r w:rsidRPr="00FB6916">
              <w:rPr>
                <w:rFonts w:ascii="Times New Roman" w:hAnsi="Times New Roman"/>
              </w:rPr>
              <w:t>45</w:t>
            </w:r>
          </w:p>
        </w:tc>
        <w:tc>
          <w:tcPr>
            <w:tcW w:w="946" w:type="dxa"/>
            <w:shd w:val="clear" w:color="auto" w:fill="auto"/>
            <w:vAlign w:val="center"/>
          </w:tcPr>
          <w:p w:rsidR="001C2AAF" w:rsidRPr="00FB6916" w:rsidRDefault="001C2AAF" w:rsidP="001C2AAF">
            <w:pPr>
              <w:spacing w:after="0" w:line="240" w:lineRule="auto"/>
              <w:jc w:val="center"/>
              <w:rPr>
                <w:rFonts w:ascii="Times New Roman" w:hAnsi="Times New Roman"/>
              </w:rPr>
            </w:pPr>
            <w:r w:rsidRPr="00FB6916">
              <w:rPr>
                <w:rFonts w:ascii="Times New Roman" w:hAnsi="Times New Roman"/>
              </w:rPr>
              <w:t>30</w:t>
            </w:r>
          </w:p>
        </w:tc>
        <w:tc>
          <w:tcPr>
            <w:tcW w:w="900" w:type="dxa"/>
            <w:gridSpan w:val="3"/>
            <w:shd w:val="clear" w:color="auto" w:fill="auto"/>
            <w:vAlign w:val="center"/>
          </w:tcPr>
          <w:p w:rsidR="001C2AAF" w:rsidRPr="00FB6916" w:rsidRDefault="001C2AAF" w:rsidP="001C2AAF">
            <w:pPr>
              <w:spacing w:after="0" w:line="240" w:lineRule="auto"/>
              <w:jc w:val="center"/>
              <w:rPr>
                <w:rFonts w:ascii="Times New Roman" w:hAnsi="Times New Roman"/>
              </w:rPr>
            </w:pPr>
            <w:r w:rsidRPr="00FB6916">
              <w:rPr>
                <w:rFonts w:ascii="Times New Roman" w:hAnsi="Times New Roman"/>
              </w:rPr>
              <w:t>3</w:t>
            </w:r>
          </w:p>
        </w:tc>
        <w:tc>
          <w:tcPr>
            <w:tcW w:w="413" w:type="dxa"/>
            <w:shd w:val="clear" w:color="auto" w:fill="auto"/>
            <w:vAlign w:val="center"/>
          </w:tcPr>
          <w:p w:rsidR="001C2AAF" w:rsidRPr="00FB6916" w:rsidRDefault="001C2AAF" w:rsidP="001C2AAF">
            <w:pPr>
              <w:spacing w:after="0" w:line="240" w:lineRule="auto"/>
              <w:jc w:val="center"/>
              <w:rPr>
                <w:rFonts w:ascii="Times New Roman" w:hAnsi="Times New Roman"/>
              </w:rPr>
            </w:pPr>
            <w:r w:rsidRPr="00FB6916">
              <w:rPr>
                <w:rFonts w:ascii="Times New Roman" w:hAnsi="Times New Roman"/>
              </w:rPr>
              <w:t>2</w:t>
            </w:r>
          </w:p>
        </w:tc>
        <w:tc>
          <w:tcPr>
            <w:tcW w:w="837" w:type="dxa"/>
            <w:shd w:val="clear" w:color="auto" w:fill="auto"/>
            <w:vAlign w:val="center"/>
          </w:tcPr>
          <w:p w:rsidR="001C2AAF" w:rsidRPr="00FB6916" w:rsidRDefault="001C2AAF" w:rsidP="001C2AAF">
            <w:pPr>
              <w:spacing w:after="0" w:line="240" w:lineRule="auto"/>
              <w:jc w:val="center"/>
              <w:rPr>
                <w:rFonts w:ascii="Times New Roman" w:hAnsi="Times New Roman"/>
                <w:i/>
              </w:rPr>
            </w:pPr>
            <w:r w:rsidRPr="00FB6916">
              <w:rPr>
                <w:rFonts w:ascii="Times New Roman" w:hAnsi="Times New Roman"/>
                <w:i/>
              </w:rPr>
              <w:t>8</w:t>
            </w:r>
          </w:p>
        </w:tc>
        <w:tc>
          <w:tcPr>
            <w:tcW w:w="1421" w:type="dxa"/>
            <w:shd w:val="clear" w:color="auto" w:fill="auto"/>
            <w:vAlign w:val="center"/>
          </w:tcPr>
          <w:p w:rsidR="001C2AAF" w:rsidRPr="00FB6916" w:rsidRDefault="001C2AAF" w:rsidP="001C2AAF">
            <w:pPr>
              <w:spacing w:after="0" w:line="240" w:lineRule="auto"/>
              <w:jc w:val="center"/>
              <w:rPr>
                <w:rFonts w:ascii="Times New Roman" w:hAnsi="Times New Roman"/>
                <w:i/>
              </w:rPr>
            </w:pPr>
            <w:r w:rsidRPr="00FB6916">
              <w:rPr>
                <w:rFonts w:ascii="Times New Roman" w:hAnsi="Times New Roman"/>
                <w:i/>
              </w:rPr>
              <w:t>240</w:t>
            </w:r>
          </w:p>
        </w:tc>
      </w:tr>
      <w:tr w:rsidR="001C2AAF" w:rsidRPr="00FB6916" w:rsidTr="00486889">
        <w:tc>
          <w:tcPr>
            <w:tcW w:w="8841" w:type="dxa"/>
            <w:gridSpan w:val="12"/>
            <w:shd w:val="clear" w:color="auto" w:fill="auto"/>
          </w:tcPr>
          <w:p w:rsidR="001C2AAF" w:rsidRPr="00FB6916" w:rsidRDefault="001C2AAF" w:rsidP="00FB6916">
            <w:pPr>
              <w:spacing w:after="0" w:line="240" w:lineRule="auto"/>
              <w:rPr>
                <w:rFonts w:ascii="Times New Roman" w:hAnsi="Times New Roman"/>
                <w:lang w:val="mk-MK"/>
              </w:rPr>
            </w:pPr>
            <w:r w:rsidRPr="00FB6916">
              <w:rPr>
                <w:rFonts w:ascii="Times New Roman" w:hAnsi="Times New Roman"/>
                <w:i/>
                <w:lang w:val="en-GB"/>
              </w:rPr>
              <w:t xml:space="preserve">Two elective </w:t>
            </w:r>
            <w:r>
              <w:rPr>
                <w:rFonts w:ascii="Times New Roman" w:hAnsi="Times New Roman"/>
                <w:i/>
                <w:lang w:val="en-GB"/>
              </w:rPr>
              <w:t>course</w:t>
            </w:r>
            <w:r w:rsidRPr="00FB6916">
              <w:rPr>
                <w:rFonts w:ascii="Times New Roman" w:hAnsi="Times New Roman"/>
                <w:i/>
                <w:lang w:val="en-GB"/>
              </w:rPr>
              <w:t xml:space="preserve"> from the following</w:t>
            </w:r>
            <w:r w:rsidRPr="00FB6916">
              <w:rPr>
                <w:rFonts w:ascii="Times New Roman" w:hAnsi="Times New Roman"/>
                <w:i/>
                <w:lang w:val="mk-MK"/>
              </w:rPr>
              <w:t xml:space="preserve"> </w:t>
            </w:r>
          </w:p>
        </w:tc>
      </w:tr>
      <w:tr w:rsidR="001C2AAF" w:rsidRPr="00FB6916" w:rsidTr="001C2AAF">
        <w:tc>
          <w:tcPr>
            <w:tcW w:w="698" w:type="dxa"/>
            <w:shd w:val="clear" w:color="auto" w:fill="auto"/>
          </w:tcPr>
          <w:p w:rsidR="001C2AAF" w:rsidRPr="00FB6916" w:rsidRDefault="001C2AAF" w:rsidP="00FB6916">
            <w:pPr>
              <w:spacing w:after="0" w:line="240" w:lineRule="auto"/>
              <w:rPr>
                <w:rFonts w:ascii="Times New Roman" w:hAnsi="Times New Roman"/>
              </w:rPr>
            </w:pPr>
            <w:r w:rsidRPr="00FB6916">
              <w:rPr>
                <w:rFonts w:ascii="Times New Roman" w:hAnsi="Times New Roman"/>
              </w:rPr>
              <w:t>3</w:t>
            </w:r>
          </w:p>
        </w:tc>
        <w:tc>
          <w:tcPr>
            <w:tcW w:w="886" w:type="dxa"/>
            <w:shd w:val="clear" w:color="auto" w:fill="auto"/>
          </w:tcPr>
          <w:p w:rsidR="001C2AAF" w:rsidRPr="00FB6916" w:rsidRDefault="001C2AAF" w:rsidP="00FB6916">
            <w:pPr>
              <w:spacing w:after="0" w:line="240" w:lineRule="auto"/>
              <w:rPr>
                <w:rFonts w:ascii="Times New Roman" w:hAnsi="Times New Roman"/>
                <w:lang w:val="mk-MK"/>
              </w:rPr>
            </w:pPr>
            <w:r w:rsidRPr="00FB6916">
              <w:rPr>
                <w:rFonts w:ascii="Times New Roman" w:hAnsi="Times New Roman"/>
                <w:lang w:val="mk-MK"/>
              </w:rPr>
              <w:t>*</w:t>
            </w:r>
          </w:p>
        </w:tc>
        <w:tc>
          <w:tcPr>
            <w:tcW w:w="1814" w:type="dxa"/>
            <w:shd w:val="clear" w:color="auto" w:fill="auto"/>
          </w:tcPr>
          <w:p w:rsidR="001C2AAF" w:rsidRPr="00FB6916" w:rsidRDefault="001C2AAF" w:rsidP="001C2AAF">
            <w:pPr>
              <w:spacing w:after="0" w:line="240" w:lineRule="auto"/>
              <w:ind w:right="-64"/>
              <w:rPr>
                <w:rFonts w:ascii="Times New Roman" w:hAnsi="Times New Roman"/>
              </w:rPr>
            </w:pPr>
            <w:r>
              <w:rPr>
                <w:rFonts w:ascii="Times New Roman" w:hAnsi="Times New Roman"/>
              </w:rPr>
              <w:t>F</w:t>
            </w:r>
            <w:r>
              <w:rPr>
                <w:rFonts w:ascii="Times New Roman" w:hAnsi="Times New Roman"/>
                <w:lang w:val="mk-MK"/>
              </w:rPr>
              <w:t>aculty</w:t>
            </w:r>
            <w:r>
              <w:rPr>
                <w:rFonts w:ascii="Times New Roman" w:hAnsi="Times New Roman"/>
              </w:rPr>
              <w:t xml:space="preserve"> </w:t>
            </w:r>
            <w:r>
              <w:rPr>
                <w:rFonts w:ascii="Times New Roman" w:hAnsi="Times New Roman"/>
                <w:lang w:val="mk-MK"/>
              </w:rPr>
              <w:t>course</w:t>
            </w:r>
            <w:r>
              <w:rPr>
                <w:rFonts w:ascii="Times New Roman" w:hAnsi="Times New Roman"/>
              </w:rPr>
              <w:t>s</w:t>
            </w:r>
            <w:r w:rsidRPr="00FB6916">
              <w:rPr>
                <w:rFonts w:ascii="Times New Roman" w:hAnsi="Times New Roman"/>
                <w:lang w:val="mk-MK"/>
              </w:rPr>
              <w:t xml:space="preserve"> (List No.</w:t>
            </w:r>
            <w:r w:rsidRPr="00FB6916">
              <w:rPr>
                <w:rFonts w:ascii="Times New Roman" w:hAnsi="Times New Roman"/>
              </w:rPr>
              <w:t>3</w:t>
            </w:r>
            <w:r w:rsidRPr="00FB6916">
              <w:rPr>
                <w:rFonts w:ascii="Times New Roman" w:hAnsi="Times New Roman"/>
                <w:lang w:val="mk-MK"/>
              </w:rPr>
              <w:t>)</w:t>
            </w:r>
          </w:p>
        </w:tc>
        <w:tc>
          <w:tcPr>
            <w:tcW w:w="926" w:type="dxa"/>
            <w:gridSpan w:val="2"/>
            <w:shd w:val="clear" w:color="auto" w:fill="auto"/>
            <w:vAlign w:val="center"/>
          </w:tcPr>
          <w:p w:rsidR="001C2AAF" w:rsidRPr="00FB6916" w:rsidRDefault="001C2AAF" w:rsidP="001C2AAF">
            <w:pPr>
              <w:spacing w:after="0" w:line="240" w:lineRule="auto"/>
              <w:jc w:val="center"/>
              <w:rPr>
                <w:rFonts w:ascii="Times New Roman" w:hAnsi="Times New Roman"/>
              </w:rPr>
            </w:pPr>
            <w:r w:rsidRPr="00FB6916">
              <w:rPr>
                <w:rFonts w:ascii="Times New Roman" w:hAnsi="Times New Roman"/>
              </w:rPr>
              <w:t>45</w:t>
            </w:r>
          </w:p>
        </w:tc>
        <w:tc>
          <w:tcPr>
            <w:tcW w:w="946" w:type="dxa"/>
            <w:shd w:val="clear" w:color="auto" w:fill="auto"/>
            <w:vAlign w:val="center"/>
          </w:tcPr>
          <w:p w:rsidR="001C2AAF" w:rsidRPr="00FB6916" w:rsidRDefault="001C2AAF" w:rsidP="001C2AAF">
            <w:pPr>
              <w:spacing w:after="0" w:line="240" w:lineRule="auto"/>
              <w:jc w:val="center"/>
              <w:rPr>
                <w:rFonts w:ascii="Times New Roman" w:hAnsi="Times New Roman"/>
              </w:rPr>
            </w:pPr>
            <w:r w:rsidRPr="00FB6916">
              <w:rPr>
                <w:rFonts w:ascii="Times New Roman" w:hAnsi="Times New Roman"/>
              </w:rPr>
              <w:t>30</w:t>
            </w:r>
          </w:p>
        </w:tc>
        <w:tc>
          <w:tcPr>
            <w:tcW w:w="900" w:type="dxa"/>
            <w:gridSpan w:val="3"/>
            <w:shd w:val="clear" w:color="auto" w:fill="auto"/>
            <w:vAlign w:val="center"/>
          </w:tcPr>
          <w:p w:rsidR="001C2AAF" w:rsidRPr="00FB6916" w:rsidRDefault="001C2AAF" w:rsidP="001C2AAF">
            <w:pPr>
              <w:spacing w:after="0" w:line="240" w:lineRule="auto"/>
              <w:jc w:val="center"/>
              <w:rPr>
                <w:rFonts w:ascii="Times New Roman" w:hAnsi="Times New Roman"/>
              </w:rPr>
            </w:pPr>
            <w:r w:rsidRPr="00FB6916">
              <w:rPr>
                <w:rFonts w:ascii="Times New Roman" w:hAnsi="Times New Roman"/>
              </w:rPr>
              <w:t>3</w:t>
            </w:r>
          </w:p>
        </w:tc>
        <w:tc>
          <w:tcPr>
            <w:tcW w:w="413" w:type="dxa"/>
            <w:shd w:val="clear" w:color="auto" w:fill="auto"/>
            <w:vAlign w:val="center"/>
          </w:tcPr>
          <w:p w:rsidR="001C2AAF" w:rsidRPr="00FB6916" w:rsidRDefault="001C2AAF" w:rsidP="001C2AAF">
            <w:pPr>
              <w:spacing w:after="0" w:line="240" w:lineRule="auto"/>
              <w:jc w:val="center"/>
              <w:rPr>
                <w:rFonts w:ascii="Times New Roman" w:hAnsi="Times New Roman"/>
              </w:rPr>
            </w:pPr>
            <w:r w:rsidRPr="00FB6916">
              <w:rPr>
                <w:rFonts w:ascii="Times New Roman" w:hAnsi="Times New Roman"/>
              </w:rPr>
              <w:t>2</w:t>
            </w:r>
          </w:p>
        </w:tc>
        <w:tc>
          <w:tcPr>
            <w:tcW w:w="837" w:type="dxa"/>
            <w:shd w:val="clear" w:color="auto" w:fill="auto"/>
            <w:vAlign w:val="center"/>
          </w:tcPr>
          <w:p w:rsidR="001C2AAF" w:rsidRPr="00FB6916" w:rsidRDefault="001C2AAF" w:rsidP="001C2AAF">
            <w:pPr>
              <w:spacing w:after="0" w:line="240" w:lineRule="auto"/>
              <w:jc w:val="center"/>
              <w:rPr>
                <w:rFonts w:ascii="Times New Roman" w:hAnsi="Times New Roman"/>
              </w:rPr>
            </w:pPr>
            <w:r w:rsidRPr="00FB6916">
              <w:rPr>
                <w:rFonts w:ascii="Times New Roman" w:hAnsi="Times New Roman"/>
              </w:rPr>
              <w:t>7</w:t>
            </w:r>
          </w:p>
        </w:tc>
        <w:tc>
          <w:tcPr>
            <w:tcW w:w="1421" w:type="dxa"/>
            <w:shd w:val="clear" w:color="auto" w:fill="auto"/>
            <w:vAlign w:val="center"/>
          </w:tcPr>
          <w:p w:rsidR="001C2AAF" w:rsidRPr="00FB6916" w:rsidRDefault="001C2AAF" w:rsidP="001C2AAF">
            <w:pPr>
              <w:spacing w:after="0" w:line="240" w:lineRule="auto"/>
              <w:jc w:val="center"/>
              <w:rPr>
                <w:rFonts w:ascii="Times New Roman" w:hAnsi="Times New Roman"/>
              </w:rPr>
            </w:pPr>
            <w:r w:rsidRPr="00FB6916">
              <w:rPr>
                <w:rFonts w:ascii="Times New Roman" w:hAnsi="Times New Roman"/>
              </w:rPr>
              <w:t>210</w:t>
            </w:r>
          </w:p>
        </w:tc>
      </w:tr>
      <w:tr w:rsidR="001C2AAF" w:rsidRPr="00FB6916" w:rsidTr="001C2AAF">
        <w:tc>
          <w:tcPr>
            <w:tcW w:w="698" w:type="dxa"/>
            <w:shd w:val="clear" w:color="auto" w:fill="auto"/>
          </w:tcPr>
          <w:p w:rsidR="001C2AAF" w:rsidRPr="00FB6916" w:rsidRDefault="001C2AAF" w:rsidP="00FB6916">
            <w:pPr>
              <w:spacing w:after="0" w:line="240" w:lineRule="auto"/>
              <w:rPr>
                <w:rFonts w:ascii="Times New Roman" w:hAnsi="Times New Roman"/>
              </w:rPr>
            </w:pPr>
            <w:r w:rsidRPr="00FB6916">
              <w:rPr>
                <w:rFonts w:ascii="Times New Roman" w:hAnsi="Times New Roman"/>
              </w:rPr>
              <w:t>4</w:t>
            </w:r>
          </w:p>
        </w:tc>
        <w:tc>
          <w:tcPr>
            <w:tcW w:w="886" w:type="dxa"/>
            <w:shd w:val="clear" w:color="auto" w:fill="auto"/>
          </w:tcPr>
          <w:p w:rsidR="001C2AAF" w:rsidRPr="00FB6916" w:rsidRDefault="001C2AAF" w:rsidP="00FB6916">
            <w:pPr>
              <w:spacing w:after="0" w:line="240" w:lineRule="auto"/>
              <w:rPr>
                <w:rFonts w:ascii="Times New Roman" w:hAnsi="Times New Roman"/>
                <w:lang w:val="mk-MK"/>
              </w:rPr>
            </w:pPr>
            <w:r w:rsidRPr="00FB6916">
              <w:rPr>
                <w:rFonts w:ascii="Times New Roman" w:hAnsi="Times New Roman"/>
                <w:lang w:val="mk-MK"/>
              </w:rPr>
              <w:t>**</w:t>
            </w:r>
          </w:p>
        </w:tc>
        <w:tc>
          <w:tcPr>
            <w:tcW w:w="1814" w:type="dxa"/>
            <w:shd w:val="clear" w:color="auto" w:fill="auto"/>
          </w:tcPr>
          <w:p w:rsidR="001C2AAF" w:rsidRPr="00FB6916" w:rsidRDefault="001C2AAF" w:rsidP="00FB6916">
            <w:pPr>
              <w:spacing w:after="0" w:line="240" w:lineRule="auto"/>
              <w:rPr>
                <w:rFonts w:ascii="Times New Roman" w:hAnsi="Times New Roman"/>
                <w:lang w:val="mk-MK"/>
              </w:rPr>
            </w:pPr>
            <w:r>
              <w:rPr>
                <w:rFonts w:ascii="Times New Roman" w:hAnsi="Times New Roman"/>
              </w:rPr>
              <w:t>U</w:t>
            </w:r>
            <w:r w:rsidRPr="00FB6916">
              <w:rPr>
                <w:rFonts w:ascii="Times New Roman" w:hAnsi="Times New Roman"/>
                <w:lang w:val="mk-MK"/>
              </w:rPr>
              <w:t xml:space="preserve">niversity </w:t>
            </w:r>
            <w:r>
              <w:rPr>
                <w:rFonts w:ascii="Times New Roman" w:hAnsi="Times New Roman"/>
                <w:lang w:val="mk-MK"/>
              </w:rPr>
              <w:t>course</w:t>
            </w:r>
            <w:r w:rsidRPr="00FB6916">
              <w:rPr>
                <w:rFonts w:ascii="Times New Roman" w:hAnsi="Times New Roman"/>
              </w:rPr>
              <w:t>s</w:t>
            </w:r>
            <w:r w:rsidRPr="00FB6916">
              <w:rPr>
                <w:rFonts w:ascii="Times New Roman" w:hAnsi="Times New Roman"/>
                <w:lang w:val="mk-MK"/>
              </w:rPr>
              <w:t xml:space="preserve"> (List No.5)</w:t>
            </w:r>
          </w:p>
        </w:tc>
        <w:tc>
          <w:tcPr>
            <w:tcW w:w="926" w:type="dxa"/>
            <w:gridSpan w:val="2"/>
            <w:shd w:val="clear" w:color="auto" w:fill="auto"/>
            <w:vAlign w:val="center"/>
          </w:tcPr>
          <w:p w:rsidR="001C2AAF" w:rsidRPr="00FB6916" w:rsidRDefault="001C2AAF" w:rsidP="001C2AAF">
            <w:pPr>
              <w:spacing w:after="0" w:line="240" w:lineRule="auto"/>
              <w:jc w:val="center"/>
              <w:rPr>
                <w:rFonts w:ascii="Times New Roman" w:hAnsi="Times New Roman"/>
              </w:rPr>
            </w:pPr>
            <w:r w:rsidRPr="00FB6916">
              <w:rPr>
                <w:rFonts w:ascii="Times New Roman" w:hAnsi="Times New Roman"/>
              </w:rPr>
              <w:t>45</w:t>
            </w:r>
          </w:p>
        </w:tc>
        <w:tc>
          <w:tcPr>
            <w:tcW w:w="946" w:type="dxa"/>
            <w:shd w:val="clear" w:color="auto" w:fill="auto"/>
            <w:vAlign w:val="center"/>
          </w:tcPr>
          <w:p w:rsidR="001C2AAF" w:rsidRPr="00FB6916" w:rsidRDefault="001C2AAF" w:rsidP="001C2AAF">
            <w:pPr>
              <w:spacing w:after="0" w:line="240" w:lineRule="auto"/>
              <w:jc w:val="center"/>
              <w:rPr>
                <w:rFonts w:ascii="Times New Roman" w:hAnsi="Times New Roman"/>
              </w:rPr>
            </w:pPr>
            <w:r w:rsidRPr="00FB6916">
              <w:rPr>
                <w:rFonts w:ascii="Times New Roman" w:hAnsi="Times New Roman"/>
              </w:rPr>
              <w:t>30</w:t>
            </w:r>
          </w:p>
        </w:tc>
        <w:tc>
          <w:tcPr>
            <w:tcW w:w="900" w:type="dxa"/>
            <w:gridSpan w:val="3"/>
            <w:shd w:val="clear" w:color="auto" w:fill="auto"/>
            <w:vAlign w:val="center"/>
          </w:tcPr>
          <w:p w:rsidR="001C2AAF" w:rsidRPr="00FB6916" w:rsidRDefault="001C2AAF" w:rsidP="001C2AAF">
            <w:pPr>
              <w:spacing w:after="0" w:line="240" w:lineRule="auto"/>
              <w:jc w:val="center"/>
              <w:rPr>
                <w:rFonts w:ascii="Times New Roman" w:hAnsi="Times New Roman"/>
              </w:rPr>
            </w:pPr>
            <w:r w:rsidRPr="00FB6916">
              <w:rPr>
                <w:rFonts w:ascii="Times New Roman" w:hAnsi="Times New Roman"/>
              </w:rPr>
              <w:t>3</w:t>
            </w:r>
          </w:p>
        </w:tc>
        <w:tc>
          <w:tcPr>
            <w:tcW w:w="413" w:type="dxa"/>
            <w:shd w:val="clear" w:color="auto" w:fill="auto"/>
            <w:vAlign w:val="center"/>
          </w:tcPr>
          <w:p w:rsidR="001C2AAF" w:rsidRPr="00FB6916" w:rsidRDefault="001C2AAF" w:rsidP="001C2AAF">
            <w:pPr>
              <w:spacing w:after="0" w:line="240" w:lineRule="auto"/>
              <w:jc w:val="center"/>
              <w:rPr>
                <w:rFonts w:ascii="Times New Roman" w:hAnsi="Times New Roman"/>
              </w:rPr>
            </w:pPr>
            <w:r w:rsidRPr="00FB6916">
              <w:rPr>
                <w:rFonts w:ascii="Times New Roman" w:hAnsi="Times New Roman"/>
              </w:rPr>
              <w:t>2</w:t>
            </w:r>
          </w:p>
        </w:tc>
        <w:tc>
          <w:tcPr>
            <w:tcW w:w="837" w:type="dxa"/>
            <w:shd w:val="clear" w:color="auto" w:fill="auto"/>
            <w:vAlign w:val="center"/>
          </w:tcPr>
          <w:p w:rsidR="001C2AAF" w:rsidRPr="00FB6916" w:rsidRDefault="001C2AAF" w:rsidP="001C2AAF">
            <w:pPr>
              <w:spacing w:after="0" w:line="240" w:lineRule="auto"/>
              <w:jc w:val="center"/>
              <w:rPr>
                <w:rFonts w:ascii="Times New Roman" w:hAnsi="Times New Roman"/>
              </w:rPr>
            </w:pPr>
            <w:r w:rsidRPr="00FB6916">
              <w:rPr>
                <w:rFonts w:ascii="Times New Roman" w:hAnsi="Times New Roman"/>
              </w:rPr>
              <w:t>6</w:t>
            </w:r>
          </w:p>
        </w:tc>
        <w:tc>
          <w:tcPr>
            <w:tcW w:w="1421" w:type="dxa"/>
            <w:shd w:val="clear" w:color="auto" w:fill="auto"/>
            <w:vAlign w:val="center"/>
          </w:tcPr>
          <w:p w:rsidR="001C2AAF" w:rsidRPr="00FB6916" w:rsidRDefault="001C2AAF" w:rsidP="001C2AAF">
            <w:pPr>
              <w:spacing w:after="0" w:line="240" w:lineRule="auto"/>
              <w:jc w:val="center"/>
              <w:rPr>
                <w:rFonts w:ascii="Times New Roman" w:hAnsi="Times New Roman"/>
              </w:rPr>
            </w:pPr>
            <w:r w:rsidRPr="00FB6916">
              <w:rPr>
                <w:rFonts w:ascii="Times New Roman" w:hAnsi="Times New Roman"/>
              </w:rPr>
              <w:t>180</w:t>
            </w:r>
          </w:p>
        </w:tc>
      </w:tr>
      <w:tr w:rsidR="001C2AAF" w:rsidRPr="00FB6916" w:rsidTr="00F733B4">
        <w:tc>
          <w:tcPr>
            <w:tcW w:w="3038" w:type="dxa"/>
            <w:gridSpan w:val="3"/>
            <w:shd w:val="clear" w:color="auto" w:fill="auto"/>
          </w:tcPr>
          <w:p w:rsidR="001C2AAF" w:rsidRPr="00FB6916" w:rsidRDefault="001C2AAF" w:rsidP="00FB6916">
            <w:pPr>
              <w:spacing w:after="0" w:line="240" w:lineRule="auto"/>
              <w:rPr>
                <w:rFonts w:ascii="Times New Roman" w:hAnsi="Times New Roman"/>
                <w:b/>
                <w:lang w:val="mk-MK"/>
              </w:rPr>
            </w:pPr>
            <w:r w:rsidRPr="00FB6916">
              <w:rPr>
                <w:rFonts w:ascii="Times New Roman" w:hAnsi="Times New Roman"/>
                <w:b/>
                <w:lang w:val="en-GB"/>
              </w:rPr>
              <w:t>Total</w:t>
            </w:r>
          </w:p>
        </w:tc>
        <w:tc>
          <w:tcPr>
            <w:tcW w:w="1872" w:type="dxa"/>
            <w:gridSpan w:val="3"/>
            <w:shd w:val="clear" w:color="auto" w:fill="auto"/>
            <w:vAlign w:val="center"/>
          </w:tcPr>
          <w:p w:rsidR="001C2AAF" w:rsidRPr="00FB6916" w:rsidRDefault="001C2AAF" w:rsidP="001C2AAF">
            <w:pPr>
              <w:spacing w:after="0" w:line="240" w:lineRule="auto"/>
              <w:jc w:val="center"/>
              <w:rPr>
                <w:rFonts w:ascii="Times New Roman" w:hAnsi="Times New Roman"/>
                <w:b/>
              </w:rPr>
            </w:pPr>
            <w:r w:rsidRPr="00FB6916">
              <w:rPr>
                <w:rFonts w:ascii="Times New Roman" w:hAnsi="Times New Roman"/>
                <w:b/>
              </w:rPr>
              <w:t>600</w:t>
            </w:r>
          </w:p>
        </w:tc>
        <w:tc>
          <w:tcPr>
            <w:tcW w:w="1313" w:type="dxa"/>
            <w:gridSpan w:val="4"/>
            <w:shd w:val="clear" w:color="auto" w:fill="auto"/>
            <w:vAlign w:val="center"/>
          </w:tcPr>
          <w:p w:rsidR="001C2AAF" w:rsidRPr="00FB6916" w:rsidRDefault="001C2AAF" w:rsidP="001C2AAF">
            <w:pPr>
              <w:spacing w:after="0" w:line="240" w:lineRule="auto"/>
              <w:jc w:val="center"/>
              <w:rPr>
                <w:rFonts w:ascii="Times New Roman" w:hAnsi="Times New Roman"/>
                <w:b/>
              </w:rPr>
            </w:pPr>
            <w:r w:rsidRPr="00FB6916">
              <w:rPr>
                <w:rFonts w:ascii="Times New Roman" w:hAnsi="Times New Roman"/>
                <w:b/>
              </w:rPr>
              <w:t>40</w:t>
            </w:r>
          </w:p>
        </w:tc>
        <w:tc>
          <w:tcPr>
            <w:tcW w:w="837" w:type="dxa"/>
            <w:shd w:val="clear" w:color="auto" w:fill="auto"/>
            <w:vAlign w:val="center"/>
          </w:tcPr>
          <w:p w:rsidR="001C2AAF" w:rsidRPr="00FB6916" w:rsidRDefault="001C2AAF" w:rsidP="001C2AAF">
            <w:pPr>
              <w:spacing w:after="0" w:line="240" w:lineRule="auto"/>
              <w:jc w:val="center"/>
              <w:rPr>
                <w:rFonts w:ascii="Times New Roman" w:hAnsi="Times New Roman"/>
                <w:b/>
              </w:rPr>
            </w:pPr>
            <w:r w:rsidRPr="00FB6916">
              <w:rPr>
                <w:rFonts w:ascii="Times New Roman" w:hAnsi="Times New Roman"/>
                <w:b/>
              </w:rPr>
              <w:t>60</w:t>
            </w:r>
          </w:p>
        </w:tc>
        <w:tc>
          <w:tcPr>
            <w:tcW w:w="1421" w:type="dxa"/>
            <w:shd w:val="clear" w:color="auto" w:fill="auto"/>
            <w:vAlign w:val="center"/>
          </w:tcPr>
          <w:p w:rsidR="001C2AAF" w:rsidRPr="00FB6916" w:rsidRDefault="001C2AAF" w:rsidP="001C2AAF">
            <w:pPr>
              <w:spacing w:after="0" w:line="240" w:lineRule="auto"/>
              <w:jc w:val="center"/>
              <w:rPr>
                <w:rFonts w:ascii="Times New Roman" w:hAnsi="Times New Roman"/>
                <w:b/>
              </w:rPr>
            </w:pPr>
            <w:r w:rsidRPr="00FB6916">
              <w:rPr>
                <w:rFonts w:ascii="Times New Roman" w:hAnsi="Times New Roman"/>
                <w:b/>
              </w:rPr>
              <w:t>1800</w:t>
            </w:r>
          </w:p>
        </w:tc>
      </w:tr>
    </w:tbl>
    <w:p w:rsidR="004F7A04" w:rsidRDefault="004F7A04" w:rsidP="00FB6916">
      <w:pPr>
        <w:spacing w:after="0" w:line="240" w:lineRule="auto"/>
        <w:rPr>
          <w:rFonts w:ascii="Times New Roman" w:hAnsi="Times New Roman"/>
        </w:rPr>
      </w:pPr>
    </w:p>
    <w:p w:rsidR="001945A1" w:rsidRPr="00FB6916" w:rsidRDefault="001945A1" w:rsidP="001C2AAF">
      <w:pPr>
        <w:spacing w:after="0" w:line="240" w:lineRule="auto"/>
        <w:jc w:val="center"/>
        <w:rPr>
          <w:rFonts w:ascii="Times New Roman" w:hAnsi="Times New Roman"/>
          <w:b/>
          <w:lang w:val="mk-MK"/>
        </w:rPr>
      </w:pPr>
      <w:r w:rsidRPr="00FB6916">
        <w:rPr>
          <w:rFonts w:ascii="Times New Roman" w:hAnsi="Times New Roman"/>
          <w:b/>
          <w:lang w:val="mk-MK"/>
        </w:rPr>
        <w:t xml:space="preserve">Elective faculty </w:t>
      </w:r>
      <w:r w:rsidR="00BE3A81">
        <w:rPr>
          <w:rFonts w:ascii="Times New Roman" w:hAnsi="Times New Roman"/>
          <w:b/>
          <w:lang w:val="mk-MK"/>
        </w:rPr>
        <w:t>course</w:t>
      </w:r>
      <w:r w:rsidRPr="00FB6916">
        <w:rPr>
          <w:rFonts w:ascii="Times New Roman" w:hAnsi="Times New Roman"/>
          <w:b/>
        </w:rPr>
        <w:t>s</w:t>
      </w:r>
      <w:r w:rsidRPr="00FB6916">
        <w:rPr>
          <w:rFonts w:ascii="Times New Roman" w:hAnsi="Times New Roman"/>
        </w:rPr>
        <w:t xml:space="preserve"> </w:t>
      </w:r>
      <w:r w:rsidRPr="00FB6916">
        <w:rPr>
          <w:rFonts w:ascii="Times New Roman" w:hAnsi="Times New Roman"/>
          <w:lang w:val="mk-MK"/>
        </w:rPr>
        <w:t xml:space="preserve"> </w:t>
      </w:r>
      <w:r w:rsidRPr="00FB6916">
        <w:rPr>
          <w:rFonts w:ascii="Times New Roman" w:hAnsi="Times New Roman"/>
          <w:b/>
          <w:lang w:val="mk-MK"/>
        </w:rPr>
        <w:t>(List No.</w:t>
      </w:r>
      <w:r w:rsidRPr="00FB6916">
        <w:rPr>
          <w:rFonts w:ascii="Times New Roman" w:hAnsi="Times New Roman"/>
          <w:b/>
        </w:rPr>
        <w:t>3</w:t>
      </w:r>
      <w:r w:rsidRPr="00FB6916">
        <w:rPr>
          <w:rFonts w:ascii="Times New Roman" w:hAnsi="Times New Roman"/>
          <w:b/>
          <w:lang w:val="mk-MK"/>
        </w:rPr>
        <w:t>)</w:t>
      </w:r>
    </w:p>
    <w:p w:rsidR="00183A06" w:rsidRPr="00FB6916" w:rsidRDefault="00183A06" w:rsidP="00FB6916">
      <w:pPr>
        <w:spacing w:after="0" w:line="240" w:lineRule="auto"/>
        <w:rPr>
          <w:rFonts w:ascii="Times New Roman" w:hAnsi="Times New Roman"/>
        </w:rPr>
      </w:pPr>
    </w:p>
    <w:tbl>
      <w:tblPr>
        <w:tblStyle w:val="TableGrid"/>
        <w:tblW w:w="0" w:type="auto"/>
        <w:tblInd w:w="1980" w:type="dxa"/>
        <w:tblLook w:val="04A0" w:firstRow="1" w:lastRow="0" w:firstColumn="1" w:lastColumn="0" w:noHBand="0" w:noVBand="1"/>
      </w:tblPr>
      <w:tblGrid>
        <w:gridCol w:w="838"/>
        <w:gridCol w:w="1005"/>
        <w:gridCol w:w="3528"/>
      </w:tblGrid>
      <w:tr w:rsidR="00183A06" w:rsidRPr="00FB6916" w:rsidTr="001C2AAF">
        <w:tc>
          <w:tcPr>
            <w:tcW w:w="838" w:type="dxa"/>
          </w:tcPr>
          <w:p w:rsidR="00183A06" w:rsidRPr="00FB6916" w:rsidRDefault="001C2AAF" w:rsidP="00FB6916">
            <w:pPr>
              <w:rPr>
                <w:rFonts w:ascii="Times New Roman" w:hAnsi="Times New Roman"/>
                <w:b/>
              </w:rPr>
            </w:pPr>
            <w:r>
              <w:rPr>
                <w:rFonts w:ascii="Times New Roman" w:hAnsi="Times New Roman"/>
                <w:b/>
              </w:rPr>
              <w:t>N</w:t>
            </w:r>
            <w:r w:rsidR="001945A1" w:rsidRPr="00FB6916">
              <w:rPr>
                <w:rFonts w:ascii="Times New Roman" w:hAnsi="Times New Roman"/>
                <w:b/>
              </w:rPr>
              <w:t>o.</w:t>
            </w:r>
          </w:p>
        </w:tc>
        <w:tc>
          <w:tcPr>
            <w:tcW w:w="1005" w:type="dxa"/>
          </w:tcPr>
          <w:p w:rsidR="00183A06" w:rsidRPr="00FB6916" w:rsidRDefault="00197FAB" w:rsidP="00FB6916">
            <w:pPr>
              <w:rPr>
                <w:rFonts w:ascii="Times New Roman" w:hAnsi="Times New Roman"/>
                <w:b/>
                <w:lang w:val="mk-MK"/>
              </w:rPr>
            </w:pPr>
            <w:r w:rsidRPr="00FB6916">
              <w:rPr>
                <w:rFonts w:ascii="Times New Roman" w:hAnsi="Times New Roman"/>
                <w:lang w:val="en-GB"/>
              </w:rPr>
              <w:t>Code</w:t>
            </w:r>
          </w:p>
        </w:tc>
        <w:tc>
          <w:tcPr>
            <w:tcW w:w="3528" w:type="dxa"/>
          </w:tcPr>
          <w:p w:rsidR="00183A06" w:rsidRPr="00FB6916" w:rsidRDefault="00BE3A81" w:rsidP="00FB6916">
            <w:pPr>
              <w:rPr>
                <w:rFonts w:ascii="Times New Roman" w:hAnsi="Times New Roman"/>
                <w:b/>
              </w:rPr>
            </w:pPr>
            <w:r>
              <w:rPr>
                <w:rFonts w:ascii="Times New Roman" w:hAnsi="Times New Roman"/>
                <w:b/>
              </w:rPr>
              <w:t>Course</w:t>
            </w:r>
          </w:p>
        </w:tc>
      </w:tr>
      <w:tr w:rsidR="001C2AAF" w:rsidRPr="00FB6916" w:rsidTr="001C2AAF">
        <w:tc>
          <w:tcPr>
            <w:tcW w:w="5371" w:type="dxa"/>
            <w:gridSpan w:val="3"/>
          </w:tcPr>
          <w:p w:rsidR="001C2AAF" w:rsidRPr="00FB6916" w:rsidRDefault="001C2AAF" w:rsidP="00FB6916">
            <w:pPr>
              <w:rPr>
                <w:rFonts w:ascii="Times New Roman" w:hAnsi="Times New Roman"/>
                <w:b/>
              </w:rPr>
            </w:pPr>
            <w:r w:rsidRPr="00FB6916">
              <w:rPr>
                <w:rFonts w:ascii="Times New Roman" w:hAnsi="Times New Roman"/>
                <w:b/>
              </w:rPr>
              <w:t>5</w:t>
            </w:r>
            <w:r w:rsidRPr="00FB6916">
              <w:rPr>
                <w:rFonts w:ascii="Times New Roman" w:hAnsi="Times New Roman"/>
                <w:b/>
                <w:vertAlign w:val="superscript"/>
              </w:rPr>
              <w:t>st</w:t>
            </w:r>
            <w:r>
              <w:rPr>
                <w:rFonts w:ascii="Times New Roman" w:hAnsi="Times New Roman"/>
                <w:b/>
              </w:rPr>
              <w:t xml:space="preserve"> Semester</w:t>
            </w:r>
          </w:p>
        </w:tc>
      </w:tr>
      <w:tr w:rsidR="00183A06" w:rsidRPr="00FB6916" w:rsidTr="001C2AAF">
        <w:tc>
          <w:tcPr>
            <w:tcW w:w="838" w:type="dxa"/>
          </w:tcPr>
          <w:p w:rsidR="00183A06" w:rsidRPr="00FB6916" w:rsidRDefault="00183A06" w:rsidP="00FB6916">
            <w:pPr>
              <w:rPr>
                <w:rFonts w:ascii="Times New Roman" w:hAnsi="Times New Roman"/>
                <w:lang w:val="mk-MK"/>
              </w:rPr>
            </w:pPr>
            <w:r w:rsidRPr="00FB6916">
              <w:rPr>
                <w:rFonts w:ascii="Times New Roman" w:hAnsi="Times New Roman"/>
                <w:lang w:val="mk-MK"/>
              </w:rPr>
              <w:t>1.</w:t>
            </w:r>
          </w:p>
        </w:tc>
        <w:tc>
          <w:tcPr>
            <w:tcW w:w="1005" w:type="dxa"/>
          </w:tcPr>
          <w:p w:rsidR="00183A06" w:rsidRPr="00FB6916" w:rsidRDefault="00183A06" w:rsidP="00FB6916">
            <w:pPr>
              <w:rPr>
                <w:rFonts w:ascii="Times New Roman" w:hAnsi="Times New Roman"/>
                <w:lang w:val="mk-MK"/>
              </w:rPr>
            </w:pPr>
            <w:r w:rsidRPr="00FB6916">
              <w:rPr>
                <w:rFonts w:ascii="Times New Roman" w:hAnsi="Times New Roman"/>
              </w:rPr>
              <w:t>ME31</w:t>
            </w:r>
            <w:r w:rsidRPr="00FB6916">
              <w:rPr>
                <w:rFonts w:ascii="Times New Roman" w:hAnsi="Times New Roman"/>
                <w:lang w:val="mk-MK"/>
              </w:rPr>
              <w:t>3</w:t>
            </w:r>
          </w:p>
        </w:tc>
        <w:tc>
          <w:tcPr>
            <w:tcW w:w="3528" w:type="dxa"/>
          </w:tcPr>
          <w:p w:rsidR="00183A06" w:rsidRPr="00FB6916" w:rsidRDefault="00863A87" w:rsidP="00FB6916">
            <w:pPr>
              <w:rPr>
                <w:rFonts w:ascii="Times New Roman" w:hAnsi="Times New Roman"/>
                <w:lang w:val="mk-MK"/>
              </w:rPr>
            </w:pPr>
            <w:r w:rsidRPr="00FB6916">
              <w:rPr>
                <w:rFonts w:ascii="Times New Roman" w:hAnsi="Times New Roman"/>
                <w:lang w:val="mk-MK"/>
              </w:rPr>
              <w:t>Marketing Management</w:t>
            </w:r>
          </w:p>
        </w:tc>
      </w:tr>
      <w:tr w:rsidR="00183A06" w:rsidRPr="00FB6916" w:rsidTr="001C2AAF">
        <w:tc>
          <w:tcPr>
            <w:tcW w:w="838" w:type="dxa"/>
          </w:tcPr>
          <w:p w:rsidR="00183A06" w:rsidRPr="00FB6916" w:rsidRDefault="00183A06" w:rsidP="00FB6916">
            <w:pPr>
              <w:rPr>
                <w:rFonts w:ascii="Times New Roman" w:hAnsi="Times New Roman"/>
                <w:lang w:val="mk-MK"/>
              </w:rPr>
            </w:pPr>
            <w:r w:rsidRPr="00FB6916">
              <w:rPr>
                <w:rFonts w:ascii="Times New Roman" w:hAnsi="Times New Roman"/>
                <w:lang w:val="mk-MK"/>
              </w:rPr>
              <w:t>2.</w:t>
            </w:r>
          </w:p>
        </w:tc>
        <w:tc>
          <w:tcPr>
            <w:tcW w:w="1005" w:type="dxa"/>
          </w:tcPr>
          <w:p w:rsidR="00183A06" w:rsidRPr="00FB6916" w:rsidRDefault="00183A06" w:rsidP="00FB6916">
            <w:pPr>
              <w:rPr>
                <w:rFonts w:ascii="Times New Roman" w:hAnsi="Times New Roman"/>
                <w:lang w:val="mk-MK"/>
              </w:rPr>
            </w:pPr>
            <w:r w:rsidRPr="00FB6916">
              <w:rPr>
                <w:rFonts w:ascii="Times New Roman" w:hAnsi="Times New Roman"/>
              </w:rPr>
              <w:t>EC31</w:t>
            </w:r>
            <w:r w:rsidRPr="00FB6916">
              <w:rPr>
                <w:rFonts w:ascii="Times New Roman" w:hAnsi="Times New Roman"/>
                <w:lang w:val="mk-MK"/>
              </w:rPr>
              <w:t>2</w:t>
            </w:r>
          </w:p>
        </w:tc>
        <w:tc>
          <w:tcPr>
            <w:tcW w:w="3528" w:type="dxa"/>
          </w:tcPr>
          <w:p w:rsidR="00183A06" w:rsidRPr="004F7A04" w:rsidRDefault="00F31F4D" w:rsidP="00FB6916">
            <w:pPr>
              <w:rPr>
                <w:rFonts w:ascii="Times New Roman" w:hAnsi="Times New Roman"/>
                <w:lang w:val="mk-MK"/>
              </w:rPr>
            </w:pPr>
            <w:r w:rsidRPr="004F7A04">
              <w:rPr>
                <w:rFonts w:ascii="Times New Roman" w:hAnsi="Times New Roman"/>
                <w:lang w:val="mk-MK"/>
              </w:rPr>
              <w:t>International economic relations</w:t>
            </w:r>
          </w:p>
        </w:tc>
      </w:tr>
      <w:tr w:rsidR="00183A06" w:rsidRPr="00FB6916" w:rsidTr="001C2AAF">
        <w:tc>
          <w:tcPr>
            <w:tcW w:w="838" w:type="dxa"/>
          </w:tcPr>
          <w:p w:rsidR="00183A06" w:rsidRPr="00FB6916" w:rsidRDefault="00183A06" w:rsidP="00FB6916">
            <w:pPr>
              <w:rPr>
                <w:rFonts w:ascii="Times New Roman" w:hAnsi="Times New Roman"/>
                <w:lang w:val="mk-MK"/>
              </w:rPr>
            </w:pPr>
            <w:r w:rsidRPr="00FB6916">
              <w:rPr>
                <w:rFonts w:ascii="Times New Roman" w:hAnsi="Times New Roman"/>
                <w:lang w:val="mk-MK"/>
              </w:rPr>
              <w:t>3.</w:t>
            </w:r>
          </w:p>
        </w:tc>
        <w:tc>
          <w:tcPr>
            <w:tcW w:w="1005" w:type="dxa"/>
          </w:tcPr>
          <w:p w:rsidR="00183A06" w:rsidRPr="00FB6916" w:rsidRDefault="00183A06" w:rsidP="00FB6916">
            <w:pPr>
              <w:rPr>
                <w:rFonts w:ascii="Times New Roman" w:hAnsi="Times New Roman"/>
                <w:lang w:val="mk-MK"/>
              </w:rPr>
            </w:pPr>
            <w:r w:rsidRPr="00FB6916">
              <w:rPr>
                <w:rFonts w:ascii="Times New Roman" w:hAnsi="Times New Roman"/>
              </w:rPr>
              <w:t>ME3</w:t>
            </w:r>
            <w:r w:rsidRPr="00FB6916">
              <w:rPr>
                <w:rFonts w:ascii="Times New Roman" w:hAnsi="Times New Roman"/>
                <w:lang w:val="mk-MK"/>
              </w:rPr>
              <w:t>14</w:t>
            </w:r>
          </w:p>
        </w:tc>
        <w:tc>
          <w:tcPr>
            <w:tcW w:w="3528" w:type="dxa"/>
          </w:tcPr>
          <w:p w:rsidR="00183A06" w:rsidRPr="00FB6916" w:rsidRDefault="00863A87" w:rsidP="00FB6916">
            <w:pPr>
              <w:rPr>
                <w:rFonts w:ascii="Times New Roman" w:hAnsi="Times New Roman"/>
                <w:lang w:val="mk-MK"/>
              </w:rPr>
            </w:pPr>
            <w:r w:rsidRPr="00FB6916">
              <w:rPr>
                <w:rFonts w:ascii="Times New Roman" w:hAnsi="Times New Roman"/>
                <w:lang w:val="mk-MK"/>
              </w:rPr>
              <w:t>Leadership</w:t>
            </w:r>
          </w:p>
        </w:tc>
      </w:tr>
      <w:tr w:rsidR="00183A06" w:rsidRPr="00FB6916" w:rsidTr="001C2AAF">
        <w:tc>
          <w:tcPr>
            <w:tcW w:w="838" w:type="dxa"/>
          </w:tcPr>
          <w:p w:rsidR="00183A06" w:rsidRPr="00FB6916" w:rsidRDefault="00183A06" w:rsidP="00FB6916">
            <w:pPr>
              <w:rPr>
                <w:rFonts w:ascii="Times New Roman" w:hAnsi="Times New Roman"/>
                <w:lang w:val="mk-MK"/>
              </w:rPr>
            </w:pPr>
            <w:r w:rsidRPr="00FB6916">
              <w:rPr>
                <w:rFonts w:ascii="Times New Roman" w:hAnsi="Times New Roman"/>
                <w:lang w:val="mk-MK"/>
              </w:rPr>
              <w:t>4.</w:t>
            </w:r>
          </w:p>
        </w:tc>
        <w:tc>
          <w:tcPr>
            <w:tcW w:w="1005" w:type="dxa"/>
          </w:tcPr>
          <w:p w:rsidR="00183A06" w:rsidRPr="00FB6916" w:rsidRDefault="00183A06" w:rsidP="00FB6916">
            <w:pPr>
              <w:rPr>
                <w:rFonts w:ascii="Times New Roman" w:hAnsi="Times New Roman"/>
                <w:lang w:val="mk-MK"/>
              </w:rPr>
            </w:pPr>
            <w:r w:rsidRPr="00FB6916">
              <w:rPr>
                <w:rFonts w:ascii="Times New Roman" w:hAnsi="Times New Roman"/>
              </w:rPr>
              <w:t>EC31</w:t>
            </w:r>
            <w:r w:rsidRPr="00FB6916">
              <w:rPr>
                <w:rFonts w:ascii="Times New Roman" w:hAnsi="Times New Roman"/>
                <w:lang w:val="mk-MK"/>
              </w:rPr>
              <w:t>3</w:t>
            </w:r>
          </w:p>
        </w:tc>
        <w:tc>
          <w:tcPr>
            <w:tcW w:w="3528" w:type="dxa"/>
          </w:tcPr>
          <w:p w:rsidR="00183A06" w:rsidRPr="00FB6916" w:rsidRDefault="00F31F4D" w:rsidP="00FB6916">
            <w:pPr>
              <w:rPr>
                <w:rFonts w:ascii="Times New Roman" w:hAnsi="Times New Roman"/>
                <w:lang w:val="mk-MK"/>
              </w:rPr>
            </w:pPr>
            <w:r w:rsidRPr="00FB6916">
              <w:rPr>
                <w:rFonts w:ascii="Times New Roman" w:hAnsi="Times New Roman"/>
                <w:lang w:val="mk-MK"/>
              </w:rPr>
              <w:t>Foreign exchange policy</w:t>
            </w:r>
          </w:p>
        </w:tc>
      </w:tr>
      <w:tr w:rsidR="00183A06" w:rsidRPr="00FB6916" w:rsidTr="001C2AAF">
        <w:tc>
          <w:tcPr>
            <w:tcW w:w="838" w:type="dxa"/>
          </w:tcPr>
          <w:p w:rsidR="00183A06" w:rsidRPr="00FB6916" w:rsidRDefault="00183A06" w:rsidP="00FB6916">
            <w:pPr>
              <w:rPr>
                <w:rFonts w:ascii="Times New Roman" w:hAnsi="Times New Roman"/>
                <w:lang w:val="mk-MK"/>
              </w:rPr>
            </w:pPr>
            <w:r w:rsidRPr="00FB6916">
              <w:rPr>
                <w:rFonts w:ascii="Times New Roman" w:hAnsi="Times New Roman"/>
                <w:lang w:val="mk-MK"/>
              </w:rPr>
              <w:t>5.</w:t>
            </w:r>
          </w:p>
        </w:tc>
        <w:tc>
          <w:tcPr>
            <w:tcW w:w="1005" w:type="dxa"/>
          </w:tcPr>
          <w:p w:rsidR="00183A06" w:rsidRPr="00FB6916" w:rsidRDefault="00183A06" w:rsidP="00FB6916">
            <w:pPr>
              <w:rPr>
                <w:rFonts w:ascii="Times New Roman" w:hAnsi="Times New Roman"/>
                <w:lang w:val="mk-MK"/>
              </w:rPr>
            </w:pPr>
            <w:r w:rsidRPr="00FB6916">
              <w:rPr>
                <w:rFonts w:ascii="Times New Roman" w:hAnsi="Times New Roman"/>
              </w:rPr>
              <w:t>MR31</w:t>
            </w:r>
            <w:r w:rsidRPr="00FB6916">
              <w:rPr>
                <w:rFonts w:ascii="Times New Roman" w:hAnsi="Times New Roman"/>
                <w:lang w:val="mk-MK"/>
              </w:rPr>
              <w:t>1</w:t>
            </w:r>
          </w:p>
        </w:tc>
        <w:tc>
          <w:tcPr>
            <w:tcW w:w="3528" w:type="dxa"/>
          </w:tcPr>
          <w:p w:rsidR="00183A06" w:rsidRPr="00FB6916" w:rsidRDefault="00F31F4D" w:rsidP="00FB6916">
            <w:pPr>
              <w:rPr>
                <w:rFonts w:ascii="Times New Roman" w:hAnsi="Times New Roman"/>
              </w:rPr>
            </w:pPr>
            <w:r w:rsidRPr="00FB6916">
              <w:rPr>
                <w:rFonts w:ascii="Times New Roman" w:hAnsi="Times New Roman"/>
              </w:rPr>
              <w:t>International Marketing</w:t>
            </w:r>
          </w:p>
        </w:tc>
      </w:tr>
      <w:tr w:rsidR="00183A06" w:rsidRPr="00FB6916" w:rsidTr="001C2AAF">
        <w:tc>
          <w:tcPr>
            <w:tcW w:w="838" w:type="dxa"/>
          </w:tcPr>
          <w:p w:rsidR="00183A06" w:rsidRPr="00FB6916" w:rsidRDefault="00183A06" w:rsidP="00FB6916">
            <w:pPr>
              <w:rPr>
                <w:rFonts w:ascii="Times New Roman" w:hAnsi="Times New Roman"/>
                <w:lang w:val="mk-MK"/>
              </w:rPr>
            </w:pPr>
            <w:r w:rsidRPr="00FB6916">
              <w:rPr>
                <w:rFonts w:ascii="Times New Roman" w:hAnsi="Times New Roman"/>
                <w:lang w:val="mk-MK"/>
              </w:rPr>
              <w:t>6.</w:t>
            </w:r>
          </w:p>
        </w:tc>
        <w:tc>
          <w:tcPr>
            <w:tcW w:w="1005" w:type="dxa"/>
          </w:tcPr>
          <w:p w:rsidR="00183A06" w:rsidRPr="00FB6916" w:rsidRDefault="00183A06" w:rsidP="00FB6916">
            <w:pPr>
              <w:rPr>
                <w:rFonts w:ascii="Times New Roman" w:hAnsi="Times New Roman"/>
              </w:rPr>
            </w:pPr>
            <w:r w:rsidRPr="00FB6916">
              <w:rPr>
                <w:rFonts w:ascii="Times New Roman" w:hAnsi="Times New Roman"/>
              </w:rPr>
              <w:t>EC314</w:t>
            </w:r>
          </w:p>
        </w:tc>
        <w:tc>
          <w:tcPr>
            <w:tcW w:w="3528" w:type="dxa"/>
          </w:tcPr>
          <w:p w:rsidR="00183A06" w:rsidRPr="00FB6916" w:rsidRDefault="001945A1" w:rsidP="00FB6916">
            <w:pPr>
              <w:rPr>
                <w:rFonts w:ascii="Times New Roman" w:hAnsi="Times New Roman"/>
                <w:lang w:val="mk-MK"/>
              </w:rPr>
            </w:pPr>
            <w:r w:rsidRPr="00FB6916">
              <w:rPr>
                <w:rFonts w:ascii="Times New Roman" w:hAnsi="Times New Roman"/>
                <w:lang w:val="mk-MK"/>
              </w:rPr>
              <w:t>Banking accounting system</w:t>
            </w:r>
          </w:p>
        </w:tc>
      </w:tr>
      <w:tr w:rsidR="001C2AAF" w:rsidRPr="00FB6916" w:rsidTr="001C2AAF">
        <w:tc>
          <w:tcPr>
            <w:tcW w:w="5371" w:type="dxa"/>
            <w:gridSpan w:val="3"/>
          </w:tcPr>
          <w:p w:rsidR="001C2AAF" w:rsidRPr="00FB6916" w:rsidRDefault="001C2AAF" w:rsidP="00FB6916">
            <w:pPr>
              <w:rPr>
                <w:rFonts w:ascii="Times New Roman" w:hAnsi="Times New Roman"/>
                <w:b/>
              </w:rPr>
            </w:pPr>
            <w:r w:rsidRPr="00FB6916">
              <w:rPr>
                <w:rFonts w:ascii="Times New Roman" w:hAnsi="Times New Roman"/>
                <w:b/>
              </w:rPr>
              <w:t>6</w:t>
            </w:r>
            <w:r w:rsidRPr="00FB6916">
              <w:rPr>
                <w:rFonts w:ascii="Times New Roman" w:hAnsi="Times New Roman"/>
                <w:b/>
                <w:vertAlign w:val="superscript"/>
              </w:rPr>
              <w:t>st</w:t>
            </w:r>
            <w:r>
              <w:rPr>
                <w:rFonts w:ascii="Times New Roman" w:hAnsi="Times New Roman"/>
                <w:b/>
              </w:rPr>
              <w:t xml:space="preserve"> Semester</w:t>
            </w:r>
          </w:p>
        </w:tc>
      </w:tr>
      <w:tr w:rsidR="00183A06" w:rsidRPr="00FB6916" w:rsidTr="001C2AAF">
        <w:tc>
          <w:tcPr>
            <w:tcW w:w="838" w:type="dxa"/>
          </w:tcPr>
          <w:p w:rsidR="00183A06" w:rsidRPr="00FB6916" w:rsidRDefault="00183A06" w:rsidP="00FB6916">
            <w:pPr>
              <w:rPr>
                <w:rFonts w:ascii="Times New Roman" w:hAnsi="Times New Roman"/>
                <w:lang w:val="mk-MK"/>
              </w:rPr>
            </w:pPr>
            <w:r w:rsidRPr="00FB6916">
              <w:rPr>
                <w:rFonts w:ascii="Times New Roman" w:hAnsi="Times New Roman"/>
                <w:lang w:val="mk-MK"/>
              </w:rPr>
              <w:t>1.</w:t>
            </w:r>
          </w:p>
        </w:tc>
        <w:tc>
          <w:tcPr>
            <w:tcW w:w="1005" w:type="dxa"/>
          </w:tcPr>
          <w:p w:rsidR="00183A06" w:rsidRPr="00FB6916" w:rsidRDefault="00183A06" w:rsidP="00FB6916">
            <w:pPr>
              <w:rPr>
                <w:rFonts w:ascii="Times New Roman" w:hAnsi="Times New Roman"/>
                <w:lang w:val="mk-MK"/>
              </w:rPr>
            </w:pPr>
            <w:r w:rsidRPr="00FB6916">
              <w:rPr>
                <w:rFonts w:ascii="Times New Roman" w:hAnsi="Times New Roman"/>
              </w:rPr>
              <w:t>EC32</w:t>
            </w:r>
            <w:r w:rsidRPr="00FB6916">
              <w:rPr>
                <w:rFonts w:ascii="Times New Roman" w:hAnsi="Times New Roman"/>
                <w:lang w:val="mk-MK"/>
              </w:rPr>
              <w:t>1</w:t>
            </w:r>
          </w:p>
        </w:tc>
        <w:tc>
          <w:tcPr>
            <w:tcW w:w="3528" w:type="dxa"/>
          </w:tcPr>
          <w:p w:rsidR="00183A06" w:rsidRPr="00FB6916" w:rsidRDefault="004620D5" w:rsidP="00FB6916">
            <w:pPr>
              <w:rPr>
                <w:rFonts w:ascii="Times New Roman" w:hAnsi="Times New Roman"/>
                <w:lang w:val="mk-MK"/>
              </w:rPr>
            </w:pPr>
            <w:r w:rsidRPr="00FB6916">
              <w:rPr>
                <w:rFonts w:ascii="Times New Roman" w:eastAsia="Calibri" w:hAnsi="Times New Roman"/>
              </w:rPr>
              <w:t>Securities and portfolio management</w:t>
            </w:r>
          </w:p>
        </w:tc>
      </w:tr>
      <w:tr w:rsidR="00183A06" w:rsidRPr="00FB6916" w:rsidTr="001C2AAF">
        <w:tc>
          <w:tcPr>
            <w:tcW w:w="838" w:type="dxa"/>
          </w:tcPr>
          <w:p w:rsidR="00183A06" w:rsidRPr="00FB6916" w:rsidRDefault="00183A06" w:rsidP="00FB6916">
            <w:pPr>
              <w:rPr>
                <w:rFonts w:ascii="Times New Roman" w:hAnsi="Times New Roman"/>
                <w:lang w:val="mk-MK"/>
              </w:rPr>
            </w:pPr>
            <w:r w:rsidRPr="00FB6916">
              <w:rPr>
                <w:rFonts w:ascii="Times New Roman" w:hAnsi="Times New Roman"/>
                <w:lang w:val="mk-MK"/>
              </w:rPr>
              <w:t>2.</w:t>
            </w:r>
          </w:p>
        </w:tc>
        <w:tc>
          <w:tcPr>
            <w:tcW w:w="1005" w:type="dxa"/>
          </w:tcPr>
          <w:p w:rsidR="00183A06" w:rsidRPr="00FB6916" w:rsidRDefault="00183A06" w:rsidP="00FB6916">
            <w:pPr>
              <w:rPr>
                <w:rFonts w:ascii="Times New Roman" w:hAnsi="Times New Roman"/>
                <w:lang w:val="mk-MK"/>
              </w:rPr>
            </w:pPr>
            <w:r w:rsidRPr="00FB6916">
              <w:rPr>
                <w:rFonts w:ascii="Times New Roman" w:hAnsi="Times New Roman"/>
              </w:rPr>
              <w:t>EC32</w:t>
            </w:r>
            <w:r w:rsidRPr="00FB6916">
              <w:rPr>
                <w:rFonts w:ascii="Times New Roman" w:hAnsi="Times New Roman"/>
                <w:lang w:val="mk-MK"/>
              </w:rPr>
              <w:t>2</w:t>
            </w:r>
          </w:p>
        </w:tc>
        <w:tc>
          <w:tcPr>
            <w:tcW w:w="3528" w:type="dxa"/>
          </w:tcPr>
          <w:p w:rsidR="00183A06" w:rsidRPr="00FB6916" w:rsidRDefault="00863A87" w:rsidP="00FB6916">
            <w:pPr>
              <w:rPr>
                <w:rFonts w:ascii="Times New Roman" w:hAnsi="Times New Roman"/>
                <w:lang w:val="mk-MK"/>
              </w:rPr>
            </w:pPr>
            <w:r w:rsidRPr="00FB6916">
              <w:rPr>
                <w:rFonts w:ascii="Times New Roman" w:hAnsi="Times New Roman"/>
                <w:lang w:val="mk-MK"/>
              </w:rPr>
              <w:t>Credit policy</w:t>
            </w:r>
          </w:p>
        </w:tc>
      </w:tr>
      <w:tr w:rsidR="00183A06" w:rsidRPr="00FB6916" w:rsidTr="001C2AAF">
        <w:tc>
          <w:tcPr>
            <w:tcW w:w="838" w:type="dxa"/>
          </w:tcPr>
          <w:p w:rsidR="00183A06" w:rsidRPr="00FB6916" w:rsidRDefault="00183A06" w:rsidP="00FB6916">
            <w:pPr>
              <w:rPr>
                <w:rFonts w:ascii="Times New Roman" w:hAnsi="Times New Roman"/>
                <w:lang w:val="mk-MK"/>
              </w:rPr>
            </w:pPr>
            <w:r w:rsidRPr="00FB6916">
              <w:rPr>
                <w:rFonts w:ascii="Times New Roman" w:hAnsi="Times New Roman"/>
                <w:lang w:val="mk-MK"/>
              </w:rPr>
              <w:t>3.</w:t>
            </w:r>
          </w:p>
        </w:tc>
        <w:tc>
          <w:tcPr>
            <w:tcW w:w="1005" w:type="dxa"/>
          </w:tcPr>
          <w:p w:rsidR="00183A06" w:rsidRPr="00FB6916" w:rsidRDefault="00183A06" w:rsidP="00FB6916">
            <w:pPr>
              <w:rPr>
                <w:rFonts w:ascii="Times New Roman" w:hAnsi="Times New Roman"/>
              </w:rPr>
            </w:pPr>
            <w:r w:rsidRPr="00FB6916">
              <w:rPr>
                <w:rFonts w:ascii="Times New Roman" w:hAnsi="Times New Roman"/>
              </w:rPr>
              <w:t>ME323</w:t>
            </w:r>
          </w:p>
        </w:tc>
        <w:tc>
          <w:tcPr>
            <w:tcW w:w="3528" w:type="dxa"/>
          </w:tcPr>
          <w:p w:rsidR="00183A06" w:rsidRPr="00FB6916" w:rsidRDefault="00863A87" w:rsidP="00FB6916">
            <w:pPr>
              <w:rPr>
                <w:rFonts w:ascii="Times New Roman" w:hAnsi="Times New Roman"/>
                <w:lang w:val="mk-MK"/>
              </w:rPr>
            </w:pPr>
            <w:r w:rsidRPr="00FB6916">
              <w:rPr>
                <w:rFonts w:ascii="Times New Roman" w:hAnsi="Times New Roman"/>
                <w:lang w:val="mk-MK"/>
              </w:rPr>
              <w:t>Project management</w:t>
            </w:r>
          </w:p>
        </w:tc>
      </w:tr>
      <w:tr w:rsidR="00183A06" w:rsidRPr="00FB6916" w:rsidTr="001C2AAF">
        <w:tc>
          <w:tcPr>
            <w:tcW w:w="838" w:type="dxa"/>
          </w:tcPr>
          <w:p w:rsidR="00183A06" w:rsidRPr="00FB6916" w:rsidRDefault="00183A06" w:rsidP="00FB6916">
            <w:pPr>
              <w:rPr>
                <w:rFonts w:ascii="Times New Roman" w:hAnsi="Times New Roman"/>
                <w:lang w:val="mk-MK"/>
              </w:rPr>
            </w:pPr>
            <w:r w:rsidRPr="00FB6916">
              <w:rPr>
                <w:rFonts w:ascii="Times New Roman" w:hAnsi="Times New Roman"/>
                <w:lang w:val="mk-MK"/>
              </w:rPr>
              <w:t>4.</w:t>
            </w:r>
          </w:p>
        </w:tc>
        <w:tc>
          <w:tcPr>
            <w:tcW w:w="1005" w:type="dxa"/>
          </w:tcPr>
          <w:p w:rsidR="00183A06" w:rsidRPr="00FB6916" w:rsidRDefault="00183A06" w:rsidP="00FB6916">
            <w:pPr>
              <w:rPr>
                <w:rFonts w:ascii="Times New Roman" w:hAnsi="Times New Roman"/>
                <w:lang w:val="mk-MK"/>
              </w:rPr>
            </w:pPr>
            <w:r w:rsidRPr="00FB6916">
              <w:rPr>
                <w:rFonts w:ascii="Times New Roman" w:hAnsi="Times New Roman"/>
              </w:rPr>
              <w:t>MR32</w:t>
            </w:r>
            <w:r w:rsidRPr="00FB6916">
              <w:rPr>
                <w:rFonts w:ascii="Times New Roman" w:hAnsi="Times New Roman"/>
                <w:lang w:val="mk-MK"/>
              </w:rPr>
              <w:t>1</w:t>
            </w:r>
          </w:p>
        </w:tc>
        <w:tc>
          <w:tcPr>
            <w:tcW w:w="3528" w:type="dxa"/>
          </w:tcPr>
          <w:p w:rsidR="00183A06" w:rsidRPr="00FB6916" w:rsidRDefault="00F31F4D" w:rsidP="00FB6916">
            <w:pPr>
              <w:rPr>
                <w:rFonts w:ascii="Times New Roman" w:hAnsi="Times New Roman"/>
                <w:lang w:val="mk-MK"/>
              </w:rPr>
            </w:pPr>
            <w:r w:rsidRPr="00FB6916">
              <w:rPr>
                <w:rFonts w:ascii="Times New Roman" w:hAnsi="Times New Roman"/>
                <w:lang w:val="mk-MK"/>
              </w:rPr>
              <w:t>Marketing services</w:t>
            </w:r>
          </w:p>
        </w:tc>
      </w:tr>
      <w:tr w:rsidR="00183A06" w:rsidRPr="00FB6916" w:rsidTr="001C2AAF">
        <w:tc>
          <w:tcPr>
            <w:tcW w:w="838" w:type="dxa"/>
          </w:tcPr>
          <w:p w:rsidR="00183A06" w:rsidRPr="00FB6916" w:rsidRDefault="00183A06" w:rsidP="00FB6916">
            <w:pPr>
              <w:rPr>
                <w:rFonts w:ascii="Times New Roman" w:hAnsi="Times New Roman"/>
                <w:lang w:val="mk-MK"/>
              </w:rPr>
            </w:pPr>
            <w:r w:rsidRPr="00FB6916">
              <w:rPr>
                <w:rFonts w:ascii="Times New Roman" w:hAnsi="Times New Roman"/>
                <w:lang w:val="mk-MK"/>
              </w:rPr>
              <w:t xml:space="preserve">5. </w:t>
            </w:r>
          </w:p>
        </w:tc>
        <w:tc>
          <w:tcPr>
            <w:tcW w:w="1005" w:type="dxa"/>
          </w:tcPr>
          <w:p w:rsidR="00183A06" w:rsidRPr="00FB6916" w:rsidRDefault="004620D5" w:rsidP="00FB6916">
            <w:pPr>
              <w:rPr>
                <w:rFonts w:ascii="Times New Roman" w:hAnsi="Times New Roman"/>
              </w:rPr>
            </w:pPr>
            <w:r w:rsidRPr="00FB6916">
              <w:rPr>
                <w:rFonts w:ascii="Times New Roman" w:hAnsi="Times New Roman"/>
              </w:rPr>
              <w:t>MR322</w:t>
            </w:r>
          </w:p>
        </w:tc>
        <w:tc>
          <w:tcPr>
            <w:tcW w:w="3528" w:type="dxa"/>
          </w:tcPr>
          <w:p w:rsidR="00183A06" w:rsidRPr="00FB6916" w:rsidRDefault="00863A87" w:rsidP="00FB6916">
            <w:pPr>
              <w:rPr>
                <w:rFonts w:ascii="Times New Roman" w:hAnsi="Times New Roman"/>
                <w:lang w:val="mk-MK"/>
              </w:rPr>
            </w:pPr>
            <w:r w:rsidRPr="00FB6916">
              <w:rPr>
                <w:rFonts w:ascii="Times New Roman" w:hAnsi="Times New Roman"/>
                <w:lang w:val="mk-MK"/>
              </w:rPr>
              <w:t>Strategic Marketing</w:t>
            </w:r>
          </w:p>
        </w:tc>
      </w:tr>
    </w:tbl>
    <w:p w:rsidR="00183A06" w:rsidRPr="00FB6916" w:rsidRDefault="00183A06" w:rsidP="00FB6916">
      <w:pPr>
        <w:spacing w:after="0" w:line="240" w:lineRule="auto"/>
        <w:rPr>
          <w:rFonts w:ascii="Times New Roman" w:hAnsi="Times New Roman"/>
        </w:rPr>
      </w:pPr>
    </w:p>
    <w:p w:rsidR="00183A06" w:rsidRPr="00FB6916" w:rsidRDefault="00183A06" w:rsidP="001C2AAF">
      <w:pPr>
        <w:spacing w:line="240" w:lineRule="auto"/>
        <w:rPr>
          <w:rFonts w:ascii="Times New Roman" w:hAnsi="Times New Roman"/>
          <w:b/>
        </w:rPr>
      </w:pPr>
      <w:r w:rsidRPr="00FB6916">
        <w:rPr>
          <w:rFonts w:ascii="Times New Roman" w:hAnsi="Times New Roman"/>
          <w:b/>
        </w:rPr>
        <w:t xml:space="preserve">IV </w:t>
      </w:r>
      <w:r w:rsidR="00004334" w:rsidRPr="00FB6916">
        <w:rPr>
          <w:rFonts w:ascii="Times New Roman" w:hAnsi="Times New Roman"/>
          <w:b/>
        </w:rPr>
        <w:t>year</w:t>
      </w:r>
    </w:p>
    <w:tbl>
      <w:tblPr>
        <w:tblW w:w="88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892"/>
        <w:gridCol w:w="2208"/>
        <w:gridCol w:w="600"/>
        <w:gridCol w:w="566"/>
        <w:gridCol w:w="741"/>
        <w:gridCol w:w="455"/>
        <w:gridCol w:w="828"/>
        <w:gridCol w:w="1695"/>
      </w:tblGrid>
      <w:tr w:rsidR="006A1F0C" w:rsidRPr="00FB6916" w:rsidTr="006A1F0C">
        <w:tc>
          <w:tcPr>
            <w:tcW w:w="828" w:type="dxa"/>
            <w:shd w:val="clear" w:color="auto" w:fill="auto"/>
          </w:tcPr>
          <w:p w:rsidR="006A1F0C" w:rsidRPr="00FB6916" w:rsidRDefault="00DB0366" w:rsidP="00FB6916">
            <w:pPr>
              <w:spacing w:after="0" w:line="240" w:lineRule="auto"/>
              <w:rPr>
                <w:rFonts w:ascii="Times New Roman" w:hAnsi="Times New Roman"/>
                <w:b/>
              </w:rPr>
            </w:pPr>
            <w:r>
              <w:rPr>
                <w:rFonts w:ascii="Times New Roman" w:hAnsi="Times New Roman"/>
                <w:b/>
              </w:rPr>
              <w:t>No</w:t>
            </w:r>
            <w:r w:rsidR="006A1F0C" w:rsidRPr="00FB6916">
              <w:rPr>
                <w:rFonts w:ascii="Times New Roman" w:hAnsi="Times New Roman"/>
                <w:b/>
              </w:rPr>
              <w:t>.</w:t>
            </w:r>
          </w:p>
        </w:tc>
        <w:tc>
          <w:tcPr>
            <w:tcW w:w="892" w:type="dxa"/>
            <w:shd w:val="clear" w:color="auto" w:fill="auto"/>
          </w:tcPr>
          <w:p w:rsidR="006A1F0C" w:rsidRPr="00DB0366" w:rsidRDefault="006A1F0C" w:rsidP="00FB6916">
            <w:pPr>
              <w:spacing w:after="0" w:line="240" w:lineRule="auto"/>
              <w:rPr>
                <w:rFonts w:ascii="Times New Roman" w:hAnsi="Times New Roman"/>
                <w:b/>
                <w:lang w:val="mk-MK"/>
              </w:rPr>
            </w:pPr>
            <w:r w:rsidRPr="00DB0366">
              <w:rPr>
                <w:rFonts w:ascii="Times New Roman" w:hAnsi="Times New Roman"/>
                <w:b/>
                <w:lang w:val="en-GB"/>
              </w:rPr>
              <w:t>Code</w:t>
            </w:r>
          </w:p>
        </w:tc>
        <w:tc>
          <w:tcPr>
            <w:tcW w:w="2208" w:type="dxa"/>
            <w:shd w:val="clear" w:color="auto" w:fill="auto"/>
          </w:tcPr>
          <w:p w:rsidR="006A1F0C" w:rsidRPr="00FB6916" w:rsidRDefault="00BE3A81" w:rsidP="00FB6916">
            <w:pPr>
              <w:spacing w:after="0" w:line="240" w:lineRule="auto"/>
              <w:rPr>
                <w:rFonts w:ascii="Times New Roman" w:hAnsi="Times New Roman"/>
                <w:b/>
              </w:rPr>
            </w:pPr>
            <w:r>
              <w:rPr>
                <w:rFonts w:ascii="Times New Roman" w:hAnsi="Times New Roman"/>
                <w:b/>
              </w:rPr>
              <w:t>Course</w:t>
            </w:r>
          </w:p>
        </w:tc>
        <w:tc>
          <w:tcPr>
            <w:tcW w:w="1166" w:type="dxa"/>
            <w:gridSpan w:val="2"/>
            <w:shd w:val="clear" w:color="auto" w:fill="auto"/>
          </w:tcPr>
          <w:p w:rsidR="006A1F0C" w:rsidRPr="00DB0366" w:rsidRDefault="006A1F0C" w:rsidP="00FB6916">
            <w:pPr>
              <w:spacing w:after="0" w:line="240" w:lineRule="auto"/>
              <w:rPr>
                <w:rFonts w:ascii="Times New Roman" w:hAnsi="Times New Roman"/>
                <w:b/>
                <w:lang w:val="mk-MK"/>
              </w:rPr>
            </w:pPr>
            <w:r w:rsidRPr="00DB0366">
              <w:rPr>
                <w:rFonts w:ascii="Times New Roman" w:hAnsi="Times New Roman"/>
                <w:b/>
                <w:lang w:val="en-GB"/>
              </w:rPr>
              <w:t>Total number of classes</w:t>
            </w:r>
          </w:p>
        </w:tc>
        <w:tc>
          <w:tcPr>
            <w:tcW w:w="1196" w:type="dxa"/>
            <w:gridSpan w:val="2"/>
            <w:shd w:val="clear" w:color="auto" w:fill="auto"/>
          </w:tcPr>
          <w:p w:rsidR="006A1F0C" w:rsidRPr="00DB0366" w:rsidRDefault="006A1F0C" w:rsidP="00FB6916">
            <w:pPr>
              <w:spacing w:after="0" w:line="240" w:lineRule="auto"/>
              <w:rPr>
                <w:rFonts w:ascii="Times New Roman" w:hAnsi="Times New Roman"/>
                <w:b/>
                <w:lang w:val="en-GB"/>
              </w:rPr>
            </w:pPr>
            <w:r w:rsidRPr="00DB0366">
              <w:rPr>
                <w:rFonts w:ascii="Times New Roman" w:hAnsi="Times New Roman"/>
                <w:b/>
                <w:lang w:val="en-GB"/>
              </w:rPr>
              <w:t>Weekly number of classes</w:t>
            </w:r>
          </w:p>
        </w:tc>
        <w:tc>
          <w:tcPr>
            <w:tcW w:w="828" w:type="dxa"/>
            <w:shd w:val="clear" w:color="auto" w:fill="auto"/>
          </w:tcPr>
          <w:p w:rsidR="006A1F0C" w:rsidRPr="00FB6916" w:rsidRDefault="006A1F0C" w:rsidP="00FB6916">
            <w:pPr>
              <w:spacing w:after="0" w:line="240" w:lineRule="auto"/>
              <w:rPr>
                <w:rFonts w:ascii="Times New Roman" w:hAnsi="Times New Roman"/>
                <w:b/>
                <w:lang w:val="mk-MK"/>
              </w:rPr>
            </w:pPr>
            <w:r w:rsidRPr="00FB6916">
              <w:rPr>
                <w:rFonts w:ascii="Times New Roman" w:hAnsi="Times New Roman"/>
                <w:b/>
                <w:lang w:val="mk-MK"/>
              </w:rPr>
              <w:t>ЕКТС</w:t>
            </w:r>
          </w:p>
        </w:tc>
        <w:tc>
          <w:tcPr>
            <w:tcW w:w="1695" w:type="dxa"/>
            <w:shd w:val="clear" w:color="auto" w:fill="auto"/>
          </w:tcPr>
          <w:p w:rsidR="006A1F0C" w:rsidRPr="00DB0366" w:rsidRDefault="000B097A" w:rsidP="00FB6916">
            <w:pPr>
              <w:spacing w:after="0" w:line="240" w:lineRule="auto"/>
              <w:rPr>
                <w:rFonts w:ascii="Times New Roman" w:hAnsi="Times New Roman"/>
                <w:b/>
                <w:lang w:val="mk-MK"/>
              </w:rPr>
            </w:pPr>
            <w:r w:rsidRPr="00DB0366">
              <w:rPr>
                <w:rFonts w:ascii="Times New Roman" w:hAnsi="Times New Roman"/>
                <w:b/>
                <w:lang w:val="en-GB"/>
              </w:rPr>
              <w:t>Workload</w:t>
            </w:r>
          </w:p>
        </w:tc>
      </w:tr>
      <w:tr w:rsidR="00893CDF" w:rsidRPr="00FB6916" w:rsidTr="00486889">
        <w:tc>
          <w:tcPr>
            <w:tcW w:w="8813" w:type="dxa"/>
            <w:gridSpan w:val="9"/>
            <w:shd w:val="clear" w:color="auto" w:fill="auto"/>
          </w:tcPr>
          <w:p w:rsidR="00893CDF" w:rsidRPr="00FB6916" w:rsidRDefault="000E0C82" w:rsidP="00FB6916">
            <w:pPr>
              <w:spacing w:after="0" w:line="240" w:lineRule="auto"/>
              <w:rPr>
                <w:rFonts w:ascii="Times New Roman" w:hAnsi="Times New Roman"/>
                <w:b/>
              </w:rPr>
            </w:pPr>
            <w:r w:rsidRPr="00FB6916">
              <w:rPr>
                <w:rFonts w:ascii="Times New Roman" w:hAnsi="Times New Roman"/>
                <w:b/>
              </w:rPr>
              <w:t>7</w:t>
            </w:r>
            <w:r w:rsidR="00893CDF" w:rsidRPr="00FB6916">
              <w:rPr>
                <w:rFonts w:ascii="Times New Roman" w:hAnsi="Times New Roman"/>
                <w:b/>
                <w:vertAlign w:val="superscript"/>
              </w:rPr>
              <w:t>st</w:t>
            </w:r>
            <w:r w:rsidR="001C2AAF">
              <w:rPr>
                <w:rFonts w:ascii="Times New Roman" w:hAnsi="Times New Roman"/>
                <w:b/>
              </w:rPr>
              <w:t xml:space="preserve"> Semester</w:t>
            </w:r>
          </w:p>
        </w:tc>
      </w:tr>
      <w:tr w:rsidR="00B3113E" w:rsidRPr="00FB6916" w:rsidTr="001C2AAF">
        <w:tc>
          <w:tcPr>
            <w:tcW w:w="828" w:type="dxa"/>
            <w:shd w:val="clear" w:color="auto" w:fill="auto"/>
          </w:tcPr>
          <w:p w:rsidR="00B3113E" w:rsidRPr="00FB6916" w:rsidRDefault="00B3113E" w:rsidP="00FB6916">
            <w:pPr>
              <w:spacing w:after="0" w:line="240" w:lineRule="auto"/>
              <w:rPr>
                <w:rFonts w:ascii="Times New Roman" w:hAnsi="Times New Roman"/>
              </w:rPr>
            </w:pPr>
            <w:r w:rsidRPr="00FB6916">
              <w:rPr>
                <w:rFonts w:ascii="Times New Roman" w:hAnsi="Times New Roman"/>
              </w:rPr>
              <w:t>1</w:t>
            </w:r>
          </w:p>
        </w:tc>
        <w:tc>
          <w:tcPr>
            <w:tcW w:w="892" w:type="dxa"/>
            <w:shd w:val="clear" w:color="auto" w:fill="auto"/>
          </w:tcPr>
          <w:p w:rsidR="00B3113E" w:rsidRPr="00FB6916" w:rsidRDefault="00B3113E" w:rsidP="00FB6916">
            <w:pPr>
              <w:spacing w:after="0" w:line="240" w:lineRule="auto"/>
              <w:rPr>
                <w:rFonts w:ascii="Times New Roman" w:hAnsi="Times New Roman"/>
              </w:rPr>
            </w:pPr>
            <w:r w:rsidRPr="00FB6916">
              <w:rPr>
                <w:rFonts w:ascii="Times New Roman" w:hAnsi="Times New Roman"/>
              </w:rPr>
              <w:t>EC411</w:t>
            </w:r>
          </w:p>
        </w:tc>
        <w:tc>
          <w:tcPr>
            <w:tcW w:w="2208" w:type="dxa"/>
            <w:shd w:val="clear" w:color="auto" w:fill="auto"/>
          </w:tcPr>
          <w:p w:rsidR="00B3113E" w:rsidRPr="004F7A04" w:rsidRDefault="004F7A04" w:rsidP="00FB6916">
            <w:pPr>
              <w:spacing w:after="0" w:line="240" w:lineRule="auto"/>
              <w:rPr>
                <w:rFonts w:ascii="Times New Roman" w:hAnsi="Times New Roman"/>
              </w:rPr>
            </w:pPr>
            <w:r w:rsidRPr="004F7A04">
              <w:rPr>
                <w:rFonts w:ascii="Times New Roman" w:hAnsi="Times New Roman"/>
                <w:lang w:val="mk-MK"/>
              </w:rPr>
              <w:t>E</w:t>
            </w:r>
            <w:r w:rsidR="00B3113E" w:rsidRPr="004F7A04">
              <w:rPr>
                <w:rFonts w:ascii="Times New Roman" w:hAnsi="Times New Roman"/>
                <w:lang w:val="mk-MK"/>
              </w:rPr>
              <w:t>conomic policies</w:t>
            </w:r>
            <w:r w:rsidRPr="004F7A04">
              <w:rPr>
                <w:rFonts w:ascii="Times New Roman" w:hAnsi="Times New Roman"/>
              </w:rPr>
              <w:t xml:space="preserve"> of EU</w:t>
            </w:r>
          </w:p>
        </w:tc>
        <w:tc>
          <w:tcPr>
            <w:tcW w:w="600" w:type="dxa"/>
            <w:shd w:val="clear" w:color="auto" w:fill="auto"/>
            <w:vAlign w:val="center"/>
          </w:tcPr>
          <w:p w:rsidR="00B3113E" w:rsidRPr="00FB6916" w:rsidRDefault="00B3113E" w:rsidP="001C2AAF">
            <w:pPr>
              <w:spacing w:after="0" w:line="240" w:lineRule="auto"/>
              <w:jc w:val="center"/>
              <w:rPr>
                <w:rFonts w:ascii="Times New Roman" w:hAnsi="Times New Roman"/>
              </w:rPr>
            </w:pPr>
            <w:r w:rsidRPr="00FB6916">
              <w:rPr>
                <w:rFonts w:ascii="Times New Roman" w:hAnsi="Times New Roman"/>
              </w:rPr>
              <w:t>45</w:t>
            </w:r>
          </w:p>
        </w:tc>
        <w:tc>
          <w:tcPr>
            <w:tcW w:w="566" w:type="dxa"/>
            <w:shd w:val="clear" w:color="auto" w:fill="auto"/>
            <w:vAlign w:val="center"/>
          </w:tcPr>
          <w:p w:rsidR="00B3113E" w:rsidRPr="00FB6916" w:rsidRDefault="00B3113E" w:rsidP="001C2AAF">
            <w:pPr>
              <w:spacing w:after="0" w:line="240" w:lineRule="auto"/>
              <w:jc w:val="center"/>
              <w:rPr>
                <w:rFonts w:ascii="Times New Roman" w:hAnsi="Times New Roman"/>
              </w:rPr>
            </w:pPr>
            <w:r w:rsidRPr="00FB6916">
              <w:rPr>
                <w:rFonts w:ascii="Times New Roman" w:hAnsi="Times New Roman"/>
              </w:rPr>
              <w:t>30</w:t>
            </w:r>
          </w:p>
        </w:tc>
        <w:tc>
          <w:tcPr>
            <w:tcW w:w="741" w:type="dxa"/>
            <w:shd w:val="clear" w:color="auto" w:fill="auto"/>
            <w:vAlign w:val="center"/>
          </w:tcPr>
          <w:p w:rsidR="00B3113E" w:rsidRPr="00FB6916" w:rsidRDefault="00B3113E" w:rsidP="001C2AAF">
            <w:pPr>
              <w:spacing w:after="0" w:line="240" w:lineRule="auto"/>
              <w:jc w:val="center"/>
              <w:rPr>
                <w:rFonts w:ascii="Times New Roman" w:hAnsi="Times New Roman"/>
              </w:rPr>
            </w:pPr>
            <w:r w:rsidRPr="00FB6916">
              <w:rPr>
                <w:rFonts w:ascii="Times New Roman" w:hAnsi="Times New Roman"/>
              </w:rPr>
              <w:t>3</w:t>
            </w:r>
          </w:p>
        </w:tc>
        <w:tc>
          <w:tcPr>
            <w:tcW w:w="455" w:type="dxa"/>
            <w:shd w:val="clear" w:color="auto" w:fill="auto"/>
            <w:vAlign w:val="center"/>
          </w:tcPr>
          <w:p w:rsidR="00B3113E" w:rsidRPr="004F7A04" w:rsidRDefault="00B3113E" w:rsidP="001C2AAF">
            <w:pPr>
              <w:spacing w:after="0" w:line="240" w:lineRule="auto"/>
              <w:jc w:val="center"/>
              <w:rPr>
                <w:rFonts w:ascii="Times New Roman" w:hAnsi="Times New Roman"/>
                <w:i/>
              </w:rPr>
            </w:pPr>
            <w:r w:rsidRPr="004F7A04">
              <w:rPr>
                <w:rFonts w:ascii="Times New Roman" w:hAnsi="Times New Roman"/>
                <w:i/>
              </w:rPr>
              <w:t>2</w:t>
            </w:r>
          </w:p>
        </w:tc>
        <w:tc>
          <w:tcPr>
            <w:tcW w:w="828" w:type="dxa"/>
            <w:shd w:val="clear" w:color="auto" w:fill="auto"/>
            <w:vAlign w:val="center"/>
          </w:tcPr>
          <w:p w:rsidR="00B3113E" w:rsidRPr="004F7A04" w:rsidRDefault="00B3113E" w:rsidP="001C2AAF">
            <w:pPr>
              <w:spacing w:after="0" w:line="240" w:lineRule="auto"/>
              <w:jc w:val="center"/>
              <w:rPr>
                <w:rFonts w:ascii="Times New Roman" w:hAnsi="Times New Roman"/>
              </w:rPr>
            </w:pPr>
            <w:r w:rsidRPr="004F7A04">
              <w:rPr>
                <w:rFonts w:ascii="Times New Roman" w:hAnsi="Times New Roman"/>
              </w:rPr>
              <w:t>8</w:t>
            </w:r>
          </w:p>
        </w:tc>
        <w:tc>
          <w:tcPr>
            <w:tcW w:w="1695" w:type="dxa"/>
            <w:shd w:val="clear" w:color="auto" w:fill="auto"/>
            <w:vAlign w:val="center"/>
          </w:tcPr>
          <w:p w:rsidR="00B3113E" w:rsidRPr="004F7A04" w:rsidRDefault="00B3113E" w:rsidP="001C2AAF">
            <w:pPr>
              <w:spacing w:after="0" w:line="240" w:lineRule="auto"/>
              <w:jc w:val="center"/>
              <w:rPr>
                <w:rFonts w:ascii="Times New Roman" w:hAnsi="Times New Roman"/>
              </w:rPr>
            </w:pPr>
            <w:r w:rsidRPr="004F7A04">
              <w:rPr>
                <w:rFonts w:ascii="Times New Roman" w:hAnsi="Times New Roman"/>
              </w:rPr>
              <w:t>240</w:t>
            </w:r>
          </w:p>
        </w:tc>
      </w:tr>
      <w:tr w:rsidR="00B3113E" w:rsidRPr="00FB6916" w:rsidTr="001C2AAF">
        <w:tc>
          <w:tcPr>
            <w:tcW w:w="828" w:type="dxa"/>
            <w:shd w:val="clear" w:color="auto" w:fill="auto"/>
          </w:tcPr>
          <w:p w:rsidR="00B3113E" w:rsidRPr="00FB6916" w:rsidRDefault="00B3113E" w:rsidP="00FB6916">
            <w:pPr>
              <w:spacing w:after="0" w:line="240" w:lineRule="auto"/>
              <w:rPr>
                <w:rFonts w:ascii="Times New Roman" w:hAnsi="Times New Roman"/>
              </w:rPr>
            </w:pPr>
            <w:r w:rsidRPr="00FB6916">
              <w:rPr>
                <w:rFonts w:ascii="Times New Roman" w:hAnsi="Times New Roman"/>
              </w:rPr>
              <w:t>2</w:t>
            </w:r>
          </w:p>
        </w:tc>
        <w:tc>
          <w:tcPr>
            <w:tcW w:w="892" w:type="dxa"/>
            <w:shd w:val="clear" w:color="auto" w:fill="auto"/>
          </w:tcPr>
          <w:p w:rsidR="00B3113E" w:rsidRPr="00FB6916" w:rsidRDefault="00B3113E" w:rsidP="00FB6916">
            <w:pPr>
              <w:spacing w:after="0" w:line="240" w:lineRule="auto"/>
              <w:rPr>
                <w:rFonts w:ascii="Times New Roman" w:hAnsi="Times New Roman"/>
              </w:rPr>
            </w:pPr>
            <w:r w:rsidRPr="00FB6916">
              <w:rPr>
                <w:rFonts w:ascii="Times New Roman" w:hAnsi="Times New Roman"/>
              </w:rPr>
              <w:t>ME411</w:t>
            </w:r>
          </w:p>
        </w:tc>
        <w:tc>
          <w:tcPr>
            <w:tcW w:w="2208" w:type="dxa"/>
            <w:shd w:val="clear" w:color="auto" w:fill="auto"/>
          </w:tcPr>
          <w:p w:rsidR="00B3113E" w:rsidRPr="00FB6916" w:rsidRDefault="00B3113E" w:rsidP="00FB6916">
            <w:pPr>
              <w:spacing w:after="0" w:line="240" w:lineRule="auto"/>
              <w:rPr>
                <w:rFonts w:ascii="Times New Roman" w:hAnsi="Times New Roman"/>
                <w:lang w:val="mk-MK"/>
              </w:rPr>
            </w:pPr>
            <w:r w:rsidRPr="00FB6916">
              <w:rPr>
                <w:rFonts w:ascii="Times New Roman" w:hAnsi="Times New Roman"/>
                <w:lang w:val="mk-MK"/>
              </w:rPr>
              <w:t>Corporate governance</w:t>
            </w:r>
          </w:p>
        </w:tc>
        <w:tc>
          <w:tcPr>
            <w:tcW w:w="600" w:type="dxa"/>
            <w:shd w:val="clear" w:color="auto" w:fill="auto"/>
            <w:vAlign w:val="center"/>
          </w:tcPr>
          <w:p w:rsidR="00B3113E" w:rsidRPr="00FB6916" w:rsidRDefault="00B3113E" w:rsidP="001C2AAF">
            <w:pPr>
              <w:spacing w:after="0" w:line="240" w:lineRule="auto"/>
              <w:jc w:val="center"/>
              <w:rPr>
                <w:rFonts w:ascii="Times New Roman" w:hAnsi="Times New Roman"/>
              </w:rPr>
            </w:pPr>
            <w:r w:rsidRPr="00FB6916">
              <w:rPr>
                <w:rFonts w:ascii="Times New Roman" w:hAnsi="Times New Roman"/>
              </w:rPr>
              <w:t>45</w:t>
            </w:r>
          </w:p>
        </w:tc>
        <w:tc>
          <w:tcPr>
            <w:tcW w:w="566" w:type="dxa"/>
            <w:shd w:val="clear" w:color="auto" w:fill="auto"/>
            <w:vAlign w:val="center"/>
          </w:tcPr>
          <w:p w:rsidR="00B3113E" w:rsidRPr="00FB6916" w:rsidRDefault="00B3113E" w:rsidP="001C2AAF">
            <w:pPr>
              <w:spacing w:after="0" w:line="240" w:lineRule="auto"/>
              <w:jc w:val="center"/>
              <w:rPr>
                <w:rFonts w:ascii="Times New Roman" w:hAnsi="Times New Roman"/>
              </w:rPr>
            </w:pPr>
            <w:r w:rsidRPr="00FB6916">
              <w:rPr>
                <w:rFonts w:ascii="Times New Roman" w:hAnsi="Times New Roman"/>
              </w:rPr>
              <w:t>30</w:t>
            </w:r>
          </w:p>
        </w:tc>
        <w:tc>
          <w:tcPr>
            <w:tcW w:w="741" w:type="dxa"/>
            <w:shd w:val="clear" w:color="auto" w:fill="auto"/>
            <w:vAlign w:val="center"/>
          </w:tcPr>
          <w:p w:rsidR="00B3113E" w:rsidRPr="00FB6916" w:rsidRDefault="00B3113E" w:rsidP="001C2AAF">
            <w:pPr>
              <w:spacing w:after="0" w:line="240" w:lineRule="auto"/>
              <w:jc w:val="center"/>
              <w:rPr>
                <w:rFonts w:ascii="Times New Roman" w:hAnsi="Times New Roman"/>
              </w:rPr>
            </w:pPr>
            <w:r w:rsidRPr="00FB6916">
              <w:rPr>
                <w:rFonts w:ascii="Times New Roman" w:hAnsi="Times New Roman"/>
              </w:rPr>
              <w:t>3</w:t>
            </w:r>
          </w:p>
        </w:tc>
        <w:tc>
          <w:tcPr>
            <w:tcW w:w="455" w:type="dxa"/>
            <w:shd w:val="clear" w:color="auto" w:fill="auto"/>
            <w:vAlign w:val="center"/>
          </w:tcPr>
          <w:p w:rsidR="00B3113E" w:rsidRPr="004F7A04" w:rsidRDefault="00B3113E" w:rsidP="001C2AAF">
            <w:pPr>
              <w:spacing w:after="0" w:line="240" w:lineRule="auto"/>
              <w:jc w:val="center"/>
              <w:rPr>
                <w:rFonts w:ascii="Times New Roman" w:hAnsi="Times New Roman"/>
                <w:i/>
              </w:rPr>
            </w:pPr>
            <w:r w:rsidRPr="004F7A04">
              <w:rPr>
                <w:rFonts w:ascii="Times New Roman" w:hAnsi="Times New Roman"/>
                <w:i/>
              </w:rPr>
              <w:t>2</w:t>
            </w:r>
          </w:p>
        </w:tc>
        <w:tc>
          <w:tcPr>
            <w:tcW w:w="828" w:type="dxa"/>
            <w:shd w:val="clear" w:color="auto" w:fill="auto"/>
            <w:vAlign w:val="center"/>
          </w:tcPr>
          <w:p w:rsidR="00B3113E" w:rsidRPr="004F7A04" w:rsidRDefault="00B3113E" w:rsidP="001C2AAF">
            <w:pPr>
              <w:spacing w:after="0" w:line="240" w:lineRule="auto"/>
              <w:jc w:val="center"/>
              <w:rPr>
                <w:rFonts w:ascii="Times New Roman" w:hAnsi="Times New Roman"/>
              </w:rPr>
            </w:pPr>
            <w:r w:rsidRPr="004F7A04">
              <w:rPr>
                <w:rFonts w:ascii="Times New Roman" w:hAnsi="Times New Roman"/>
              </w:rPr>
              <w:t>8</w:t>
            </w:r>
          </w:p>
        </w:tc>
        <w:tc>
          <w:tcPr>
            <w:tcW w:w="1695" w:type="dxa"/>
            <w:shd w:val="clear" w:color="auto" w:fill="auto"/>
            <w:vAlign w:val="center"/>
          </w:tcPr>
          <w:p w:rsidR="00B3113E" w:rsidRPr="004F7A04" w:rsidRDefault="00B3113E" w:rsidP="001C2AAF">
            <w:pPr>
              <w:spacing w:after="0" w:line="240" w:lineRule="auto"/>
              <w:jc w:val="center"/>
              <w:rPr>
                <w:rFonts w:ascii="Times New Roman" w:hAnsi="Times New Roman"/>
              </w:rPr>
            </w:pPr>
            <w:r w:rsidRPr="004F7A04">
              <w:rPr>
                <w:rFonts w:ascii="Times New Roman" w:hAnsi="Times New Roman"/>
              </w:rPr>
              <w:t>240</w:t>
            </w:r>
          </w:p>
        </w:tc>
      </w:tr>
      <w:tr w:rsidR="00B3113E" w:rsidRPr="00FB6916" w:rsidTr="001C2AAF">
        <w:tc>
          <w:tcPr>
            <w:tcW w:w="828" w:type="dxa"/>
            <w:shd w:val="clear" w:color="auto" w:fill="auto"/>
          </w:tcPr>
          <w:p w:rsidR="00B3113E" w:rsidRPr="00FB6916" w:rsidRDefault="00B3113E" w:rsidP="00FB6916">
            <w:pPr>
              <w:spacing w:after="0" w:line="240" w:lineRule="auto"/>
              <w:rPr>
                <w:rFonts w:ascii="Times New Roman" w:hAnsi="Times New Roman"/>
              </w:rPr>
            </w:pPr>
            <w:r w:rsidRPr="00FB6916">
              <w:rPr>
                <w:rFonts w:ascii="Times New Roman" w:hAnsi="Times New Roman"/>
              </w:rPr>
              <w:t>3</w:t>
            </w:r>
          </w:p>
        </w:tc>
        <w:tc>
          <w:tcPr>
            <w:tcW w:w="892" w:type="dxa"/>
            <w:shd w:val="clear" w:color="auto" w:fill="auto"/>
          </w:tcPr>
          <w:p w:rsidR="00B3113E" w:rsidRPr="00FB6916" w:rsidRDefault="00B3113E" w:rsidP="00FB6916">
            <w:pPr>
              <w:spacing w:after="0" w:line="240" w:lineRule="auto"/>
              <w:rPr>
                <w:rFonts w:ascii="Times New Roman" w:hAnsi="Times New Roman"/>
              </w:rPr>
            </w:pPr>
            <w:r w:rsidRPr="00FB6916">
              <w:rPr>
                <w:rFonts w:ascii="Times New Roman" w:hAnsi="Times New Roman"/>
              </w:rPr>
              <w:t>ME412</w:t>
            </w:r>
          </w:p>
        </w:tc>
        <w:tc>
          <w:tcPr>
            <w:tcW w:w="2208" w:type="dxa"/>
            <w:shd w:val="clear" w:color="auto" w:fill="auto"/>
          </w:tcPr>
          <w:p w:rsidR="00B3113E" w:rsidRPr="00FB6916" w:rsidRDefault="00B3113E" w:rsidP="00FB6916">
            <w:pPr>
              <w:spacing w:after="0" w:line="240" w:lineRule="auto"/>
              <w:rPr>
                <w:rFonts w:ascii="Times New Roman" w:hAnsi="Times New Roman"/>
                <w:lang w:val="mk-MK"/>
              </w:rPr>
            </w:pPr>
            <w:r w:rsidRPr="00FB6916">
              <w:rPr>
                <w:rFonts w:ascii="Times New Roman" w:hAnsi="Times New Roman"/>
                <w:lang w:val="mk-MK"/>
              </w:rPr>
              <w:t>Management and motivations</w:t>
            </w:r>
          </w:p>
        </w:tc>
        <w:tc>
          <w:tcPr>
            <w:tcW w:w="600" w:type="dxa"/>
            <w:shd w:val="clear" w:color="auto" w:fill="auto"/>
            <w:vAlign w:val="center"/>
          </w:tcPr>
          <w:p w:rsidR="00B3113E" w:rsidRPr="00FB6916" w:rsidRDefault="00B3113E" w:rsidP="001C2AAF">
            <w:pPr>
              <w:spacing w:after="0" w:line="240" w:lineRule="auto"/>
              <w:jc w:val="center"/>
              <w:rPr>
                <w:rFonts w:ascii="Times New Roman" w:hAnsi="Times New Roman"/>
              </w:rPr>
            </w:pPr>
            <w:r w:rsidRPr="00FB6916">
              <w:rPr>
                <w:rFonts w:ascii="Times New Roman" w:hAnsi="Times New Roman"/>
              </w:rPr>
              <w:t>45</w:t>
            </w:r>
          </w:p>
        </w:tc>
        <w:tc>
          <w:tcPr>
            <w:tcW w:w="566" w:type="dxa"/>
            <w:shd w:val="clear" w:color="auto" w:fill="auto"/>
            <w:vAlign w:val="center"/>
          </w:tcPr>
          <w:p w:rsidR="00B3113E" w:rsidRPr="00FB6916" w:rsidRDefault="00B3113E" w:rsidP="001C2AAF">
            <w:pPr>
              <w:spacing w:after="0" w:line="240" w:lineRule="auto"/>
              <w:jc w:val="center"/>
              <w:rPr>
                <w:rFonts w:ascii="Times New Roman" w:hAnsi="Times New Roman"/>
              </w:rPr>
            </w:pPr>
            <w:r w:rsidRPr="00FB6916">
              <w:rPr>
                <w:rFonts w:ascii="Times New Roman" w:hAnsi="Times New Roman"/>
              </w:rPr>
              <w:t>30</w:t>
            </w:r>
          </w:p>
        </w:tc>
        <w:tc>
          <w:tcPr>
            <w:tcW w:w="741" w:type="dxa"/>
            <w:shd w:val="clear" w:color="auto" w:fill="auto"/>
            <w:vAlign w:val="center"/>
          </w:tcPr>
          <w:p w:rsidR="00B3113E" w:rsidRPr="00FB6916" w:rsidRDefault="00B3113E" w:rsidP="001C2AAF">
            <w:pPr>
              <w:spacing w:after="0" w:line="240" w:lineRule="auto"/>
              <w:jc w:val="center"/>
              <w:rPr>
                <w:rFonts w:ascii="Times New Roman" w:hAnsi="Times New Roman"/>
              </w:rPr>
            </w:pPr>
            <w:r w:rsidRPr="00FB6916">
              <w:rPr>
                <w:rFonts w:ascii="Times New Roman" w:hAnsi="Times New Roman"/>
              </w:rPr>
              <w:t>3</w:t>
            </w:r>
          </w:p>
        </w:tc>
        <w:tc>
          <w:tcPr>
            <w:tcW w:w="455" w:type="dxa"/>
            <w:shd w:val="clear" w:color="auto" w:fill="auto"/>
            <w:vAlign w:val="center"/>
          </w:tcPr>
          <w:p w:rsidR="00B3113E" w:rsidRPr="004F7A04" w:rsidRDefault="00B3113E" w:rsidP="001C2AAF">
            <w:pPr>
              <w:spacing w:after="0" w:line="240" w:lineRule="auto"/>
              <w:jc w:val="center"/>
              <w:rPr>
                <w:rFonts w:ascii="Times New Roman" w:hAnsi="Times New Roman"/>
                <w:i/>
              </w:rPr>
            </w:pPr>
            <w:r w:rsidRPr="004F7A04">
              <w:rPr>
                <w:rFonts w:ascii="Times New Roman" w:hAnsi="Times New Roman"/>
                <w:i/>
              </w:rPr>
              <w:t>2</w:t>
            </w:r>
          </w:p>
        </w:tc>
        <w:tc>
          <w:tcPr>
            <w:tcW w:w="828" w:type="dxa"/>
            <w:shd w:val="clear" w:color="auto" w:fill="auto"/>
            <w:vAlign w:val="center"/>
          </w:tcPr>
          <w:p w:rsidR="00B3113E" w:rsidRPr="004F7A04" w:rsidRDefault="00B3113E" w:rsidP="001C2AAF">
            <w:pPr>
              <w:spacing w:after="0" w:line="240" w:lineRule="auto"/>
              <w:jc w:val="center"/>
              <w:rPr>
                <w:rFonts w:ascii="Times New Roman" w:hAnsi="Times New Roman"/>
              </w:rPr>
            </w:pPr>
            <w:r w:rsidRPr="004F7A04">
              <w:rPr>
                <w:rFonts w:ascii="Times New Roman" w:hAnsi="Times New Roman"/>
              </w:rPr>
              <w:t>8</w:t>
            </w:r>
          </w:p>
        </w:tc>
        <w:tc>
          <w:tcPr>
            <w:tcW w:w="1695" w:type="dxa"/>
            <w:shd w:val="clear" w:color="auto" w:fill="auto"/>
            <w:vAlign w:val="center"/>
          </w:tcPr>
          <w:p w:rsidR="00B3113E" w:rsidRPr="004F7A04" w:rsidRDefault="00B3113E" w:rsidP="001C2AAF">
            <w:pPr>
              <w:spacing w:after="0" w:line="240" w:lineRule="auto"/>
              <w:jc w:val="center"/>
              <w:rPr>
                <w:rFonts w:ascii="Times New Roman" w:hAnsi="Times New Roman"/>
              </w:rPr>
            </w:pPr>
            <w:r w:rsidRPr="004F7A04">
              <w:rPr>
                <w:rFonts w:ascii="Times New Roman" w:hAnsi="Times New Roman"/>
              </w:rPr>
              <w:t>240</w:t>
            </w:r>
          </w:p>
        </w:tc>
      </w:tr>
      <w:tr w:rsidR="00D81597" w:rsidRPr="00FB6916" w:rsidTr="00486889">
        <w:tc>
          <w:tcPr>
            <w:tcW w:w="8813" w:type="dxa"/>
            <w:gridSpan w:val="9"/>
            <w:shd w:val="clear" w:color="auto" w:fill="auto"/>
          </w:tcPr>
          <w:p w:rsidR="00D81597" w:rsidRPr="00FB6916" w:rsidRDefault="00D81597" w:rsidP="00FB6916">
            <w:pPr>
              <w:spacing w:after="0" w:line="240" w:lineRule="auto"/>
              <w:rPr>
                <w:rFonts w:ascii="Times New Roman" w:hAnsi="Times New Roman"/>
                <w:lang w:val="en-GB"/>
              </w:rPr>
            </w:pPr>
            <w:r w:rsidRPr="00FB6916">
              <w:rPr>
                <w:rFonts w:ascii="Times New Roman" w:hAnsi="Times New Roman"/>
                <w:i/>
                <w:lang w:val="en-GB"/>
              </w:rPr>
              <w:t xml:space="preserve">One elective </w:t>
            </w:r>
            <w:r w:rsidR="00BE3A81">
              <w:rPr>
                <w:rFonts w:ascii="Times New Roman" w:hAnsi="Times New Roman"/>
                <w:i/>
                <w:lang w:val="en-GB"/>
              </w:rPr>
              <w:t>course</w:t>
            </w:r>
            <w:r w:rsidRPr="00FB6916">
              <w:rPr>
                <w:rFonts w:ascii="Times New Roman" w:hAnsi="Times New Roman"/>
                <w:i/>
                <w:lang w:val="en-GB"/>
              </w:rPr>
              <w:t xml:space="preserve"> from the list </w:t>
            </w:r>
          </w:p>
        </w:tc>
      </w:tr>
      <w:tr w:rsidR="00D81597" w:rsidRPr="00FB6916" w:rsidTr="001C2AAF">
        <w:tc>
          <w:tcPr>
            <w:tcW w:w="828" w:type="dxa"/>
            <w:shd w:val="clear" w:color="auto" w:fill="auto"/>
          </w:tcPr>
          <w:p w:rsidR="00D81597" w:rsidRPr="00FB6916" w:rsidRDefault="00D81597" w:rsidP="00FB6916">
            <w:pPr>
              <w:spacing w:after="0" w:line="240" w:lineRule="auto"/>
              <w:rPr>
                <w:rFonts w:ascii="Times New Roman" w:hAnsi="Times New Roman"/>
              </w:rPr>
            </w:pPr>
            <w:r w:rsidRPr="00FB6916">
              <w:rPr>
                <w:rFonts w:ascii="Times New Roman" w:hAnsi="Times New Roman"/>
              </w:rPr>
              <w:t>4</w:t>
            </w:r>
          </w:p>
        </w:tc>
        <w:tc>
          <w:tcPr>
            <w:tcW w:w="892" w:type="dxa"/>
            <w:shd w:val="clear" w:color="auto" w:fill="auto"/>
          </w:tcPr>
          <w:p w:rsidR="00D81597" w:rsidRPr="00FB6916" w:rsidRDefault="00D81597" w:rsidP="00FB6916">
            <w:pPr>
              <w:spacing w:after="0" w:line="240" w:lineRule="auto"/>
              <w:rPr>
                <w:rFonts w:ascii="Times New Roman" w:hAnsi="Times New Roman"/>
                <w:lang w:val="mk-MK"/>
              </w:rPr>
            </w:pPr>
            <w:r w:rsidRPr="00FB6916">
              <w:rPr>
                <w:rFonts w:ascii="Times New Roman" w:hAnsi="Times New Roman"/>
                <w:lang w:val="mk-MK"/>
              </w:rPr>
              <w:t>*</w:t>
            </w:r>
          </w:p>
        </w:tc>
        <w:tc>
          <w:tcPr>
            <w:tcW w:w="2208" w:type="dxa"/>
            <w:shd w:val="clear" w:color="auto" w:fill="auto"/>
          </w:tcPr>
          <w:p w:rsidR="00D81597" w:rsidRPr="00FB6916" w:rsidRDefault="00D81597" w:rsidP="00FB6916">
            <w:pPr>
              <w:spacing w:after="0" w:line="240" w:lineRule="auto"/>
              <w:rPr>
                <w:rFonts w:ascii="Times New Roman" w:hAnsi="Times New Roman"/>
              </w:rPr>
            </w:pPr>
            <w:r w:rsidRPr="00FB6916">
              <w:rPr>
                <w:rFonts w:ascii="Times New Roman" w:hAnsi="Times New Roman"/>
                <w:lang w:val="mk-MK"/>
              </w:rPr>
              <w:t xml:space="preserve">Elective faculty </w:t>
            </w:r>
            <w:r w:rsidR="00BE3A81">
              <w:rPr>
                <w:rFonts w:ascii="Times New Roman" w:hAnsi="Times New Roman"/>
                <w:lang w:val="mk-MK"/>
              </w:rPr>
              <w:t>course</w:t>
            </w:r>
            <w:r w:rsidRPr="00FB6916">
              <w:rPr>
                <w:rFonts w:ascii="Times New Roman" w:hAnsi="Times New Roman"/>
              </w:rPr>
              <w:t xml:space="preserve">s </w:t>
            </w:r>
            <w:r w:rsidRPr="00FB6916">
              <w:rPr>
                <w:rFonts w:ascii="Times New Roman" w:hAnsi="Times New Roman"/>
                <w:lang w:val="mk-MK"/>
              </w:rPr>
              <w:t xml:space="preserve"> (List No.</w:t>
            </w:r>
            <w:r w:rsidRPr="00FB6916">
              <w:rPr>
                <w:rFonts w:ascii="Times New Roman" w:hAnsi="Times New Roman"/>
              </w:rPr>
              <w:t>4</w:t>
            </w:r>
            <w:r w:rsidRPr="00FB6916">
              <w:rPr>
                <w:rFonts w:ascii="Times New Roman" w:hAnsi="Times New Roman"/>
                <w:lang w:val="mk-MK"/>
              </w:rPr>
              <w:t>)</w:t>
            </w:r>
          </w:p>
        </w:tc>
        <w:tc>
          <w:tcPr>
            <w:tcW w:w="600" w:type="dxa"/>
            <w:shd w:val="clear" w:color="auto" w:fill="auto"/>
            <w:vAlign w:val="center"/>
          </w:tcPr>
          <w:p w:rsidR="00D81597" w:rsidRPr="00FB6916" w:rsidRDefault="00D81597" w:rsidP="001C2AAF">
            <w:pPr>
              <w:spacing w:after="0" w:line="240" w:lineRule="auto"/>
              <w:jc w:val="center"/>
              <w:rPr>
                <w:rFonts w:ascii="Times New Roman" w:hAnsi="Times New Roman"/>
              </w:rPr>
            </w:pPr>
            <w:r w:rsidRPr="00FB6916">
              <w:rPr>
                <w:rFonts w:ascii="Times New Roman" w:hAnsi="Times New Roman"/>
              </w:rPr>
              <w:t>45</w:t>
            </w:r>
          </w:p>
        </w:tc>
        <w:tc>
          <w:tcPr>
            <w:tcW w:w="566" w:type="dxa"/>
            <w:shd w:val="clear" w:color="auto" w:fill="auto"/>
            <w:vAlign w:val="center"/>
          </w:tcPr>
          <w:p w:rsidR="00D81597" w:rsidRPr="00FB6916" w:rsidRDefault="00D81597" w:rsidP="001C2AAF">
            <w:pPr>
              <w:spacing w:after="0" w:line="240" w:lineRule="auto"/>
              <w:jc w:val="center"/>
              <w:rPr>
                <w:rFonts w:ascii="Times New Roman" w:hAnsi="Times New Roman"/>
              </w:rPr>
            </w:pPr>
            <w:r w:rsidRPr="00FB6916">
              <w:rPr>
                <w:rFonts w:ascii="Times New Roman" w:hAnsi="Times New Roman"/>
              </w:rPr>
              <w:t>30</w:t>
            </w:r>
          </w:p>
        </w:tc>
        <w:tc>
          <w:tcPr>
            <w:tcW w:w="741" w:type="dxa"/>
            <w:shd w:val="clear" w:color="auto" w:fill="auto"/>
            <w:vAlign w:val="center"/>
          </w:tcPr>
          <w:p w:rsidR="00D81597" w:rsidRPr="00FB6916" w:rsidRDefault="00D81597" w:rsidP="001C2AAF">
            <w:pPr>
              <w:spacing w:after="0" w:line="240" w:lineRule="auto"/>
              <w:jc w:val="center"/>
              <w:rPr>
                <w:rFonts w:ascii="Times New Roman" w:hAnsi="Times New Roman"/>
              </w:rPr>
            </w:pPr>
            <w:r w:rsidRPr="00FB6916">
              <w:rPr>
                <w:rFonts w:ascii="Times New Roman" w:hAnsi="Times New Roman"/>
              </w:rPr>
              <w:t>3</w:t>
            </w:r>
          </w:p>
        </w:tc>
        <w:tc>
          <w:tcPr>
            <w:tcW w:w="455" w:type="dxa"/>
            <w:shd w:val="clear" w:color="auto" w:fill="auto"/>
            <w:vAlign w:val="center"/>
          </w:tcPr>
          <w:p w:rsidR="00D81597" w:rsidRPr="00FB6916" w:rsidRDefault="00D81597" w:rsidP="001C2AAF">
            <w:pPr>
              <w:spacing w:after="0" w:line="240" w:lineRule="auto"/>
              <w:jc w:val="center"/>
              <w:rPr>
                <w:rFonts w:ascii="Times New Roman" w:hAnsi="Times New Roman"/>
              </w:rPr>
            </w:pPr>
            <w:r w:rsidRPr="00FB6916">
              <w:rPr>
                <w:rFonts w:ascii="Times New Roman" w:hAnsi="Times New Roman"/>
              </w:rPr>
              <w:t>2</w:t>
            </w:r>
          </w:p>
        </w:tc>
        <w:tc>
          <w:tcPr>
            <w:tcW w:w="828" w:type="dxa"/>
            <w:shd w:val="clear" w:color="auto" w:fill="auto"/>
            <w:vAlign w:val="center"/>
          </w:tcPr>
          <w:p w:rsidR="00D81597" w:rsidRPr="004F7A04" w:rsidRDefault="00D81597" w:rsidP="001C2AAF">
            <w:pPr>
              <w:spacing w:after="0" w:line="240" w:lineRule="auto"/>
              <w:jc w:val="center"/>
              <w:rPr>
                <w:rFonts w:ascii="Times New Roman" w:hAnsi="Times New Roman"/>
              </w:rPr>
            </w:pPr>
            <w:r w:rsidRPr="004F7A04">
              <w:rPr>
                <w:rFonts w:ascii="Times New Roman" w:hAnsi="Times New Roman"/>
              </w:rPr>
              <w:t>7</w:t>
            </w:r>
          </w:p>
        </w:tc>
        <w:tc>
          <w:tcPr>
            <w:tcW w:w="1695" w:type="dxa"/>
            <w:shd w:val="clear" w:color="auto" w:fill="auto"/>
            <w:vAlign w:val="center"/>
          </w:tcPr>
          <w:p w:rsidR="00D81597" w:rsidRPr="00FB6916" w:rsidRDefault="00D81597" w:rsidP="001C2AAF">
            <w:pPr>
              <w:spacing w:after="0" w:line="240" w:lineRule="auto"/>
              <w:jc w:val="center"/>
              <w:rPr>
                <w:rFonts w:ascii="Times New Roman" w:hAnsi="Times New Roman"/>
                <w:i/>
              </w:rPr>
            </w:pPr>
            <w:r w:rsidRPr="00FB6916">
              <w:rPr>
                <w:rFonts w:ascii="Times New Roman" w:hAnsi="Times New Roman"/>
                <w:i/>
              </w:rPr>
              <w:t>210</w:t>
            </w:r>
          </w:p>
        </w:tc>
      </w:tr>
      <w:tr w:rsidR="00D81597" w:rsidRPr="00FB6916" w:rsidTr="00486889">
        <w:tc>
          <w:tcPr>
            <w:tcW w:w="8813" w:type="dxa"/>
            <w:gridSpan w:val="9"/>
            <w:shd w:val="clear" w:color="auto" w:fill="auto"/>
          </w:tcPr>
          <w:p w:rsidR="00D81597" w:rsidRPr="00FB6916" w:rsidRDefault="00D81597" w:rsidP="00FB6916">
            <w:pPr>
              <w:spacing w:after="0" w:line="240" w:lineRule="auto"/>
              <w:rPr>
                <w:rFonts w:ascii="Times New Roman" w:hAnsi="Times New Roman"/>
                <w:b/>
              </w:rPr>
            </w:pPr>
            <w:r w:rsidRPr="00FB6916">
              <w:rPr>
                <w:rFonts w:ascii="Times New Roman" w:hAnsi="Times New Roman"/>
                <w:b/>
              </w:rPr>
              <w:t>8</w:t>
            </w:r>
            <w:r w:rsidRPr="00FB6916">
              <w:rPr>
                <w:rFonts w:ascii="Times New Roman" w:hAnsi="Times New Roman"/>
                <w:b/>
                <w:vertAlign w:val="superscript"/>
              </w:rPr>
              <w:t>st</w:t>
            </w:r>
            <w:r w:rsidR="001C2AAF">
              <w:rPr>
                <w:rFonts w:ascii="Times New Roman" w:hAnsi="Times New Roman"/>
                <w:b/>
              </w:rPr>
              <w:t xml:space="preserve"> Semester</w:t>
            </w:r>
          </w:p>
        </w:tc>
      </w:tr>
      <w:tr w:rsidR="00D81597" w:rsidRPr="00FB6916" w:rsidTr="001C2AAF">
        <w:tc>
          <w:tcPr>
            <w:tcW w:w="828" w:type="dxa"/>
            <w:shd w:val="clear" w:color="auto" w:fill="auto"/>
          </w:tcPr>
          <w:p w:rsidR="00D81597" w:rsidRPr="00FB6916" w:rsidRDefault="00D81597" w:rsidP="00FB6916">
            <w:pPr>
              <w:spacing w:after="0" w:line="240" w:lineRule="auto"/>
              <w:rPr>
                <w:rFonts w:ascii="Times New Roman" w:hAnsi="Times New Roman"/>
              </w:rPr>
            </w:pPr>
            <w:r w:rsidRPr="00FB6916">
              <w:rPr>
                <w:rFonts w:ascii="Times New Roman" w:hAnsi="Times New Roman"/>
              </w:rPr>
              <w:t>1</w:t>
            </w:r>
          </w:p>
        </w:tc>
        <w:tc>
          <w:tcPr>
            <w:tcW w:w="892" w:type="dxa"/>
            <w:shd w:val="clear" w:color="auto" w:fill="auto"/>
          </w:tcPr>
          <w:p w:rsidR="00D81597" w:rsidRPr="00FB6916" w:rsidRDefault="00D81597" w:rsidP="00FB6916">
            <w:pPr>
              <w:spacing w:after="0" w:line="240" w:lineRule="auto"/>
              <w:rPr>
                <w:rFonts w:ascii="Times New Roman" w:hAnsi="Times New Roman"/>
              </w:rPr>
            </w:pPr>
            <w:r w:rsidRPr="00FB6916">
              <w:rPr>
                <w:rFonts w:ascii="Times New Roman" w:hAnsi="Times New Roman"/>
              </w:rPr>
              <w:t>ME421</w:t>
            </w:r>
          </w:p>
        </w:tc>
        <w:tc>
          <w:tcPr>
            <w:tcW w:w="2208" w:type="dxa"/>
            <w:shd w:val="clear" w:color="auto" w:fill="auto"/>
          </w:tcPr>
          <w:p w:rsidR="00D81597" w:rsidRPr="00FB6916" w:rsidRDefault="00D81597" w:rsidP="00FB6916">
            <w:pPr>
              <w:spacing w:after="0" w:line="240" w:lineRule="auto"/>
              <w:rPr>
                <w:rFonts w:ascii="Times New Roman" w:hAnsi="Times New Roman"/>
                <w:lang w:val="mk-MK"/>
              </w:rPr>
            </w:pPr>
            <w:r w:rsidRPr="00FB6916">
              <w:rPr>
                <w:rFonts w:ascii="Times New Roman" w:hAnsi="Times New Roman"/>
                <w:lang w:val="mk-MK"/>
              </w:rPr>
              <w:t>Organizational Behavior</w:t>
            </w:r>
          </w:p>
        </w:tc>
        <w:tc>
          <w:tcPr>
            <w:tcW w:w="600" w:type="dxa"/>
            <w:shd w:val="clear" w:color="auto" w:fill="auto"/>
            <w:vAlign w:val="center"/>
          </w:tcPr>
          <w:p w:rsidR="00D81597" w:rsidRPr="00FB6916" w:rsidRDefault="00D81597" w:rsidP="001C2AAF">
            <w:pPr>
              <w:spacing w:after="0" w:line="240" w:lineRule="auto"/>
              <w:jc w:val="center"/>
              <w:rPr>
                <w:rFonts w:ascii="Times New Roman" w:hAnsi="Times New Roman"/>
              </w:rPr>
            </w:pPr>
            <w:r w:rsidRPr="00FB6916">
              <w:rPr>
                <w:rFonts w:ascii="Times New Roman" w:hAnsi="Times New Roman"/>
              </w:rPr>
              <w:t>45</w:t>
            </w:r>
          </w:p>
        </w:tc>
        <w:tc>
          <w:tcPr>
            <w:tcW w:w="566" w:type="dxa"/>
            <w:shd w:val="clear" w:color="auto" w:fill="auto"/>
            <w:vAlign w:val="center"/>
          </w:tcPr>
          <w:p w:rsidR="00D81597" w:rsidRPr="00FB6916" w:rsidRDefault="00D81597" w:rsidP="001C2AAF">
            <w:pPr>
              <w:spacing w:after="0" w:line="240" w:lineRule="auto"/>
              <w:jc w:val="center"/>
              <w:rPr>
                <w:rFonts w:ascii="Times New Roman" w:hAnsi="Times New Roman"/>
              </w:rPr>
            </w:pPr>
            <w:r w:rsidRPr="00FB6916">
              <w:rPr>
                <w:rFonts w:ascii="Times New Roman" w:hAnsi="Times New Roman"/>
              </w:rPr>
              <w:t>30</w:t>
            </w:r>
          </w:p>
        </w:tc>
        <w:tc>
          <w:tcPr>
            <w:tcW w:w="741" w:type="dxa"/>
            <w:shd w:val="clear" w:color="auto" w:fill="auto"/>
            <w:vAlign w:val="center"/>
          </w:tcPr>
          <w:p w:rsidR="00D81597" w:rsidRPr="00FB6916" w:rsidRDefault="00D81597" w:rsidP="001C2AAF">
            <w:pPr>
              <w:spacing w:after="0" w:line="240" w:lineRule="auto"/>
              <w:jc w:val="center"/>
              <w:rPr>
                <w:rFonts w:ascii="Times New Roman" w:hAnsi="Times New Roman"/>
              </w:rPr>
            </w:pPr>
            <w:r w:rsidRPr="00FB6916">
              <w:rPr>
                <w:rFonts w:ascii="Times New Roman" w:hAnsi="Times New Roman"/>
              </w:rPr>
              <w:t>3</w:t>
            </w:r>
          </w:p>
        </w:tc>
        <w:tc>
          <w:tcPr>
            <w:tcW w:w="455" w:type="dxa"/>
            <w:shd w:val="clear" w:color="auto" w:fill="auto"/>
            <w:vAlign w:val="center"/>
          </w:tcPr>
          <w:p w:rsidR="00D81597" w:rsidRPr="00FB6916" w:rsidRDefault="00D81597" w:rsidP="001C2AAF">
            <w:pPr>
              <w:spacing w:after="0" w:line="240" w:lineRule="auto"/>
              <w:jc w:val="center"/>
              <w:rPr>
                <w:rFonts w:ascii="Times New Roman" w:hAnsi="Times New Roman"/>
              </w:rPr>
            </w:pPr>
            <w:r w:rsidRPr="00FB6916">
              <w:rPr>
                <w:rFonts w:ascii="Times New Roman" w:hAnsi="Times New Roman"/>
              </w:rPr>
              <w:t>2</w:t>
            </w:r>
          </w:p>
        </w:tc>
        <w:tc>
          <w:tcPr>
            <w:tcW w:w="828" w:type="dxa"/>
            <w:shd w:val="clear" w:color="auto" w:fill="auto"/>
            <w:vAlign w:val="center"/>
          </w:tcPr>
          <w:p w:rsidR="00D81597" w:rsidRPr="00FB6916" w:rsidRDefault="00D81597" w:rsidP="001C2AAF">
            <w:pPr>
              <w:spacing w:after="0" w:line="240" w:lineRule="auto"/>
              <w:jc w:val="center"/>
              <w:rPr>
                <w:rFonts w:ascii="Times New Roman" w:hAnsi="Times New Roman"/>
                <w:i/>
              </w:rPr>
            </w:pPr>
            <w:r w:rsidRPr="00FB6916">
              <w:rPr>
                <w:rFonts w:ascii="Times New Roman" w:hAnsi="Times New Roman"/>
                <w:i/>
              </w:rPr>
              <w:t>8</w:t>
            </w:r>
          </w:p>
        </w:tc>
        <w:tc>
          <w:tcPr>
            <w:tcW w:w="1695" w:type="dxa"/>
            <w:shd w:val="clear" w:color="auto" w:fill="auto"/>
            <w:vAlign w:val="center"/>
          </w:tcPr>
          <w:p w:rsidR="00D81597" w:rsidRPr="00FB6916" w:rsidRDefault="00D81597" w:rsidP="001C2AAF">
            <w:pPr>
              <w:spacing w:after="0" w:line="240" w:lineRule="auto"/>
              <w:jc w:val="center"/>
              <w:rPr>
                <w:rFonts w:ascii="Times New Roman" w:hAnsi="Times New Roman"/>
                <w:i/>
              </w:rPr>
            </w:pPr>
            <w:r w:rsidRPr="00FB6916">
              <w:rPr>
                <w:rFonts w:ascii="Times New Roman" w:hAnsi="Times New Roman"/>
                <w:i/>
              </w:rPr>
              <w:t>240</w:t>
            </w:r>
          </w:p>
        </w:tc>
      </w:tr>
      <w:tr w:rsidR="00D81597" w:rsidRPr="00FB6916" w:rsidTr="001C2AAF">
        <w:tc>
          <w:tcPr>
            <w:tcW w:w="828" w:type="dxa"/>
            <w:shd w:val="clear" w:color="auto" w:fill="auto"/>
          </w:tcPr>
          <w:p w:rsidR="00D81597" w:rsidRPr="00FB6916" w:rsidRDefault="00D81597" w:rsidP="00FB6916">
            <w:pPr>
              <w:spacing w:after="0" w:line="240" w:lineRule="auto"/>
              <w:rPr>
                <w:rFonts w:ascii="Times New Roman" w:hAnsi="Times New Roman"/>
              </w:rPr>
            </w:pPr>
            <w:r w:rsidRPr="00FB6916">
              <w:rPr>
                <w:rFonts w:ascii="Times New Roman" w:hAnsi="Times New Roman"/>
              </w:rPr>
              <w:t>2</w:t>
            </w:r>
          </w:p>
        </w:tc>
        <w:tc>
          <w:tcPr>
            <w:tcW w:w="892" w:type="dxa"/>
            <w:shd w:val="clear" w:color="auto" w:fill="auto"/>
          </w:tcPr>
          <w:p w:rsidR="00D81597" w:rsidRPr="00FB6916" w:rsidRDefault="00D81597" w:rsidP="00FB6916">
            <w:pPr>
              <w:spacing w:after="0" w:line="240" w:lineRule="auto"/>
              <w:rPr>
                <w:rFonts w:ascii="Times New Roman" w:hAnsi="Times New Roman"/>
              </w:rPr>
            </w:pPr>
            <w:r w:rsidRPr="00FB6916">
              <w:rPr>
                <w:rFonts w:ascii="Times New Roman" w:hAnsi="Times New Roman"/>
              </w:rPr>
              <w:t>ME422</w:t>
            </w:r>
          </w:p>
        </w:tc>
        <w:tc>
          <w:tcPr>
            <w:tcW w:w="2208" w:type="dxa"/>
            <w:shd w:val="clear" w:color="auto" w:fill="auto"/>
          </w:tcPr>
          <w:p w:rsidR="00D81597" w:rsidRPr="00FB6916" w:rsidRDefault="00D81597" w:rsidP="00FB6916">
            <w:pPr>
              <w:spacing w:after="0" w:line="240" w:lineRule="auto"/>
              <w:rPr>
                <w:rFonts w:ascii="Times New Roman" w:hAnsi="Times New Roman"/>
                <w:lang w:val="mk-MK"/>
              </w:rPr>
            </w:pPr>
            <w:r w:rsidRPr="00FB6916">
              <w:rPr>
                <w:rFonts w:ascii="Times New Roman" w:hAnsi="Times New Roman"/>
                <w:lang w:val="mk-MK"/>
              </w:rPr>
              <w:t>Entrepreneurship</w:t>
            </w:r>
          </w:p>
        </w:tc>
        <w:tc>
          <w:tcPr>
            <w:tcW w:w="600" w:type="dxa"/>
            <w:shd w:val="clear" w:color="auto" w:fill="auto"/>
            <w:vAlign w:val="center"/>
          </w:tcPr>
          <w:p w:rsidR="00D81597" w:rsidRPr="00FB6916" w:rsidRDefault="00D81597" w:rsidP="001C2AAF">
            <w:pPr>
              <w:spacing w:after="0" w:line="240" w:lineRule="auto"/>
              <w:jc w:val="center"/>
              <w:rPr>
                <w:rFonts w:ascii="Times New Roman" w:hAnsi="Times New Roman"/>
              </w:rPr>
            </w:pPr>
            <w:r w:rsidRPr="00FB6916">
              <w:rPr>
                <w:rFonts w:ascii="Times New Roman" w:hAnsi="Times New Roman"/>
              </w:rPr>
              <w:t>45</w:t>
            </w:r>
          </w:p>
        </w:tc>
        <w:tc>
          <w:tcPr>
            <w:tcW w:w="566" w:type="dxa"/>
            <w:shd w:val="clear" w:color="auto" w:fill="auto"/>
            <w:vAlign w:val="center"/>
          </w:tcPr>
          <w:p w:rsidR="00D81597" w:rsidRPr="00FB6916" w:rsidRDefault="00D81597" w:rsidP="001C2AAF">
            <w:pPr>
              <w:spacing w:after="0" w:line="240" w:lineRule="auto"/>
              <w:jc w:val="center"/>
              <w:rPr>
                <w:rFonts w:ascii="Times New Roman" w:hAnsi="Times New Roman"/>
              </w:rPr>
            </w:pPr>
            <w:r w:rsidRPr="00FB6916">
              <w:rPr>
                <w:rFonts w:ascii="Times New Roman" w:hAnsi="Times New Roman"/>
              </w:rPr>
              <w:t>30</w:t>
            </w:r>
          </w:p>
        </w:tc>
        <w:tc>
          <w:tcPr>
            <w:tcW w:w="741" w:type="dxa"/>
            <w:shd w:val="clear" w:color="auto" w:fill="auto"/>
            <w:vAlign w:val="center"/>
          </w:tcPr>
          <w:p w:rsidR="00D81597" w:rsidRPr="00FB6916" w:rsidRDefault="00D81597" w:rsidP="001C2AAF">
            <w:pPr>
              <w:spacing w:after="0" w:line="240" w:lineRule="auto"/>
              <w:jc w:val="center"/>
              <w:rPr>
                <w:rFonts w:ascii="Times New Roman" w:hAnsi="Times New Roman"/>
              </w:rPr>
            </w:pPr>
            <w:r w:rsidRPr="00FB6916">
              <w:rPr>
                <w:rFonts w:ascii="Times New Roman" w:hAnsi="Times New Roman"/>
              </w:rPr>
              <w:t>3</w:t>
            </w:r>
          </w:p>
        </w:tc>
        <w:tc>
          <w:tcPr>
            <w:tcW w:w="455" w:type="dxa"/>
            <w:shd w:val="clear" w:color="auto" w:fill="auto"/>
            <w:vAlign w:val="center"/>
          </w:tcPr>
          <w:p w:rsidR="00D81597" w:rsidRPr="00FB6916" w:rsidRDefault="00D81597" w:rsidP="001C2AAF">
            <w:pPr>
              <w:spacing w:after="0" w:line="240" w:lineRule="auto"/>
              <w:jc w:val="center"/>
              <w:rPr>
                <w:rFonts w:ascii="Times New Roman" w:hAnsi="Times New Roman"/>
              </w:rPr>
            </w:pPr>
            <w:r w:rsidRPr="00FB6916">
              <w:rPr>
                <w:rFonts w:ascii="Times New Roman" w:hAnsi="Times New Roman"/>
              </w:rPr>
              <w:t>2</w:t>
            </w:r>
          </w:p>
        </w:tc>
        <w:tc>
          <w:tcPr>
            <w:tcW w:w="828" w:type="dxa"/>
            <w:shd w:val="clear" w:color="auto" w:fill="auto"/>
            <w:vAlign w:val="center"/>
          </w:tcPr>
          <w:p w:rsidR="00D81597" w:rsidRPr="00FB6916" w:rsidRDefault="00D81597" w:rsidP="001C2AAF">
            <w:pPr>
              <w:spacing w:after="0" w:line="240" w:lineRule="auto"/>
              <w:jc w:val="center"/>
              <w:rPr>
                <w:rFonts w:ascii="Times New Roman" w:hAnsi="Times New Roman"/>
                <w:i/>
              </w:rPr>
            </w:pPr>
            <w:r w:rsidRPr="00FB6916">
              <w:rPr>
                <w:rFonts w:ascii="Times New Roman" w:hAnsi="Times New Roman"/>
                <w:i/>
              </w:rPr>
              <w:t>8</w:t>
            </w:r>
          </w:p>
        </w:tc>
        <w:tc>
          <w:tcPr>
            <w:tcW w:w="1695" w:type="dxa"/>
            <w:shd w:val="clear" w:color="auto" w:fill="auto"/>
            <w:vAlign w:val="center"/>
          </w:tcPr>
          <w:p w:rsidR="00D81597" w:rsidRPr="00FB6916" w:rsidRDefault="00D81597" w:rsidP="001C2AAF">
            <w:pPr>
              <w:spacing w:after="0" w:line="240" w:lineRule="auto"/>
              <w:jc w:val="center"/>
              <w:rPr>
                <w:rFonts w:ascii="Times New Roman" w:hAnsi="Times New Roman"/>
                <w:i/>
              </w:rPr>
            </w:pPr>
            <w:r w:rsidRPr="00FB6916">
              <w:rPr>
                <w:rFonts w:ascii="Times New Roman" w:hAnsi="Times New Roman"/>
                <w:i/>
              </w:rPr>
              <w:t>240</w:t>
            </w:r>
          </w:p>
        </w:tc>
      </w:tr>
      <w:tr w:rsidR="00D81597" w:rsidRPr="00FB6916" w:rsidTr="00486889">
        <w:tc>
          <w:tcPr>
            <w:tcW w:w="8813" w:type="dxa"/>
            <w:gridSpan w:val="9"/>
            <w:shd w:val="clear" w:color="auto" w:fill="auto"/>
          </w:tcPr>
          <w:p w:rsidR="00D81597" w:rsidRPr="00FB6916" w:rsidRDefault="00D81597" w:rsidP="00FB6916">
            <w:pPr>
              <w:spacing w:after="0" w:line="240" w:lineRule="auto"/>
              <w:rPr>
                <w:rFonts w:ascii="Times New Roman" w:hAnsi="Times New Roman"/>
              </w:rPr>
            </w:pPr>
            <w:r w:rsidRPr="00FB6916">
              <w:rPr>
                <w:rFonts w:ascii="Times New Roman" w:hAnsi="Times New Roman"/>
                <w:i/>
                <w:lang w:val="en-GB"/>
              </w:rPr>
              <w:t xml:space="preserve">Two elective </w:t>
            </w:r>
            <w:r w:rsidR="00BE3A81">
              <w:rPr>
                <w:rFonts w:ascii="Times New Roman" w:hAnsi="Times New Roman"/>
                <w:i/>
                <w:lang w:val="en-GB"/>
              </w:rPr>
              <w:t>course</w:t>
            </w:r>
            <w:r w:rsidRPr="00FB6916">
              <w:rPr>
                <w:rFonts w:ascii="Times New Roman" w:hAnsi="Times New Roman"/>
                <w:i/>
                <w:lang w:val="en-GB"/>
              </w:rPr>
              <w:t xml:space="preserve"> from the following</w:t>
            </w:r>
            <w:r w:rsidRPr="00FB6916">
              <w:rPr>
                <w:rFonts w:ascii="Times New Roman" w:hAnsi="Times New Roman"/>
                <w:i/>
                <w:lang w:val="mk-MK"/>
              </w:rPr>
              <w:t xml:space="preserve"> </w:t>
            </w:r>
            <w:r w:rsidRPr="00FB6916">
              <w:rPr>
                <w:rFonts w:ascii="Times New Roman" w:hAnsi="Times New Roman"/>
                <w:i/>
              </w:rPr>
              <w:t>list</w:t>
            </w:r>
          </w:p>
        </w:tc>
      </w:tr>
      <w:tr w:rsidR="00D81597" w:rsidRPr="00FB6916" w:rsidTr="001C2AAF">
        <w:tc>
          <w:tcPr>
            <w:tcW w:w="828" w:type="dxa"/>
            <w:shd w:val="clear" w:color="auto" w:fill="auto"/>
          </w:tcPr>
          <w:p w:rsidR="00D81597" w:rsidRPr="00FB6916" w:rsidRDefault="00D81597" w:rsidP="00FB6916">
            <w:pPr>
              <w:spacing w:after="0" w:line="240" w:lineRule="auto"/>
              <w:rPr>
                <w:rFonts w:ascii="Times New Roman" w:hAnsi="Times New Roman"/>
              </w:rPr>
            </w:pPr>
            <w:r w:rsidRPr="00FB6916">
              <w:rPr>
                <w:rFonts w:ascii="Times New Roman" w:hAnsi="Times New Roman"/>
              </w:rPr>
              <w:t>3</w:t>
            </w:r>
          </w:p>
        </w:tc>
        <w:tc>
          <w:tcPr>
            <w:tcW w:w="892" w:type="dxa"/>
            <w:shd w:val="clear" w:color="auto" w:fill="auto"/>
          </w:tcPr>
          <w:p w:rsidR="00D81597" w:rsidRPr="00FB6916" w:rsidRDefault="00D81597" w:rsidP="00FB6916">
            <w:pPr>
              <w:spacing w:after="0" w:line="240" w:lineRule="auto"/>
              <w:rPr>
                <w:rFonts w:ascii="Times New Roman" w:hAnsi="Times New Roman"/>
                <w:lang w:val="mk-MK"/>
              </w:rPr>
            </w:pPr>
            <w:r w:rsidRPr="00FB6916">
              <w:rPr>
                <w:rFonts w:ascii="Times New Roman" w:hAnsi="Times New Roman"/>
                <w:lang w:val="mk-MK"/>
              </w:rPr>
              <w:t>*</w:t>
            </w:r>
          </w:p>
        </w:tc>
        <w:tc>
          <w:tcPr>
            <w:tcW w:w="2208" w:type="dxa"/>
            <w:shd w:val="clear" w:color="auto" w:fill="auto"/>
          </w:tcPr>
          <w:p w:rsidR="00D81597" w:rsidRPr="00FB6916" w:rsidRDefault="00D81597" w:rsidP="00FB6916">
            <w:pPr>
              <w:spacing w:after="0" w:line="240" w:lineRule="auto"/>
              <w:rPr>
                <w:rFonts w:ascii="Times New Roman" w:hAnsi="Times New Roman"/>
              </w:rPr>
            </w:pPr>
            <w:r w:rsidRPr="00FB6916">
              <w:rPr>
                <w:rFonts w:ascii="Times New Roman" w:hAnsi="Times New Roman"/>
                <w:lang w:val="mk-MK"/>
              </w:rPr>
              <w:t xml:space="preserve">Elective faculty </w:t>
            </w:r>
            <w:r w:rsidR="00BE3A81">
              <w:rPr>
                <w:rFonts w:ascii="Times New Roman" w:hAnsi="Times New Roman"/>
                <w:lang w:val="mk-MK"/>
              </w:rPr>
              <w:t>course</w:t>
            </w:r>
            <w:r w:rsidRPr="00FB6916">
              <w:rPr>
                <w:rFonts w:ascii="Times New Roman" w:hAnsi="Times New Roman"/>
              </w:rPr>
              <w:t xml:space="preserve">s </w:t>
            </w:r>
            <w:r w:rsidRPr="00FB6916">
              <w:rPr>
                <w:rFonts w:ascii="Times New Roman" w:hAnsi="Times New Roman"/>
                <w:lang w:val="mk-MK"/>
              </w:rPr>
              <w:t xml:space="preserve"> (List No.</w:t>
            </w:r>
            <w:r w:rsidRPr="00FB6916">
              <w:rPr>
                <w:rFonts w:ascii="Times New Roman" w:hAnsi="Times New Roman"/>
              </w:rPr>
              <w:t>4</w:t>
            </w:r>
            <w:r w:rsidRPr="00FB6916">
              <w:rPr>
                <w:rFonts w:ascii="Times New Roman" w:hAnsi="Times New Roman"/>
                <w:lang w:val="mk-MK"/>
              </w:rPr>
              <w:t>)</w:t>
            </w:r>
          </w:p>
        </w:tc>
        <w:tc>
          <w:tcPr>
            <w:tcW w:w="600" w:type="dxa"/>
            <w:shd w:val="clear" w:color="auto" w:fill="auto"/>
            <w:vAlign w:val="center"/>
          </w:tcPr>
          <w:p w:rsidR="00D81597" w:rsidRPr="00FB6916" w:rsidRDefault="00D81597" w:rsidP="001C2AAF">
            <w:pPr>
              <w:spacing w:after="0" w:line="240" w:lineRule="auto"/>
              <w:jc w:val="center"/>
              <w:rPr>
                <w:rFonts w:ascii="Times New Roman" w:hAnsi="Times New Roman"/>
              </w:rPr>
            </w:pPr>
            <w:r w:rsidRPr="00FB6916">
              <w:rPr>
                <w:rFonts w:ascii="Times New Roman" w:hAnsi="Times New Roman"/>
              </w:rPr>
              <w:t>45</w:t>
            </w:r>
          </w:p>
        </w:tc>
        <w:tc>
          <w:tcPr>
            <w:tcW w:w="566" w:type="dxa"/>
            <w:shd w:val="clear" w:color="auto" w:fill="auto"/>
            <w:vAlign w:val="center"/>
          </w:tcPr>
          <w:p w:rsidR="00D81597" w:rsidRPr="00FB6916" w:rsidRDefault="00D81597" w:rsidP="001C2AAF">
            <w:pPr>
              <w:spacing w:after="0" w:line="240" w:lineRule="auto"/>
              <w:jc w:val="center"/>
              <w:rPr>
                <w:rFonts w:ascii="Times New Roman" w:hAnsi="Times New Roman"/>
              </w:rPr>
            </w:pPr>
            <w:r w:rsidRPr="00FB6916">
              <w:rPr>
                <w:rFonts w:ascii="Times New Roman" w:hAnsi="Times New Roman"/>
              </w:rPr>
              <w:t>30</w:t>
            </w:r>
          </w:p>
        </w:tc>
        <w:tc>
          <w:tcPr>
            <w:tcW w:w="741" w:type="dxa"/>
            <w:shd w:val="clear" w:color="auto" w:fill="auto"/>
            <w:vAlign w:val="center"/>
          </w:tcPr>
          <w:p w:rsidR="00D81597" w:rsidRPr="00FB6916" w:rsidRDefault="00D81597" w:rsidP="001C2AAF">
            <w:pPr>
              <w:spacing w:after="0" w:line="240" w:lineRule="auto"/>
              <w:jc w:val="center"/>
              <w:rPr>
                <w:rFonts w:ascii="Times New Roman" w:hAnsi="Times New Roman"/>
              </w:rPr>
            </w:pPr>
            <w:r w:rsidRPr="00FB6916">
              <w:rPr>
                <w:rFonts w:ascii="Times New Roman" w:hAnsi="Times New Roman"/>
              </w:rPr>
              <w:t>3</w:t>
            </w:r>
          </w:p>
        </w:tc>
        <w:tc>
          <w:tcPr>
            <w:tcW w:w="455" w:type="dxa"/>
            <w:shd w:val="clear" w:color="auto" w:fill="auto"/>
            <w:vAlign w:val="center"/>
          </w:tcPr>
          <w:p w:rsidR="00D81597" w:rsidRPr="00FB6916" w:rsidRDefault="00D81597" w:rsidP="001C2AAF">
            <w:pPr>
              <w:spacing w:after="0" w:line="240" w:lineRule="auto"/>
              <w:jc w:val="center"/>
              <w:rPr>
                <w:rFonts w:ascii="Times New Roman" w:hAnsi="Times New Roman"/>
              </w:rPr>
            </w:pPr>
            <w:r w:rsidRPr="00FB6916">
              <w:rPr>
                <w:rFonts w:ascii="Times New Roman" w:hAnsi="Times New Roman"/>
              </w:rPr>
              <w:t>2</w:t>
            </w:r>
          </w:p>
        </w:tc>
        <w:tc>
          <w:tcPr>
            <w:tcW w:w="828" w:type="dxa"/>
            <w:shd w:val="clear" w:color="auto" w:fill="auto"/>
            <w:vAlign w:val="center"/>
          </w:tcPr>
          <w:p w:rsidR="00D81597" w:rsidRPr="00FB6916" w:rsidRDefault="00D81597" w:rsidP="001C2AAF">
            <w:pPr>
              <w:spacing w:after="0" w:line="240" w:lineRule="auto"/>
              <w:jc w:val="center"/>
              <w:rPr>
                <w:rFonts w:ascii="Times New Roman" w:hAnsi="Times New Roman"/>
              </w:rPr>
            </w:pPr>
            <w:r w:rsidRPr="00FB6916">
              <w:rPr>
                <w:rFonts w:ascii="Times New Roman" w:hAnsi="Times New Roman"/>
              </w:rPr>
              <w:t>7</w:t>
            </w:r>
          </w:p>
        </w:tc>
        <w:tc>
          <w:tcPr>
            <w:tcW w:w="1695" w:type="dxa"/>
            <w:shd w:val="clear" w:color="auto" w:fill="auto"/>
            <w:vAlign w:val="center"/>
          </w:tcPr>
          <w:p w:rsidR="00D81597" w:rsidRPr="00FB6916" w:rsidRDefault="00D81597" w:rsidP="001C2AAF">
            <w:pPr>
              <w:spacing w:after="0" w:line="240" w:lineRule="auto"/>
              <w:jc w:val="center"/>
              <w:rPr>
                <w:rFonts w:ascii="Times New Roman" w:hAnsi="Times New Roman"/>
              </w:rPr>
            </w:pPr>
            <w:r w:rsidRPr="00FB6916">
              <w:rPr>
                <w:rFonts w:ascii="Times New Roman" w:hAnsi="Times New Roman"/>
              </w:rPr>
              <w:t>210</w:t>
            </w:r>
          </w:p>
        </w:tc>
      </w:tr>
      <w:tr w:rsidR="00D81597" w:rsidRPr="00FB6916" w:rsidTr="001C2AAF">
        <w:tc>
          <w:tcPr>
            <w:tcW w:w="828" w:type="dxa"/>
            <w:shd w:val="clear" w:color="auto" w:fill="auto"/>
          </w:tcPr>
          <w:p w:rsidR="00D81597" w:rsidRPr="00FB6916" w:rsidRDefault="00D81597" w:rsidP="00FB6916">
            <w:pPr>
              <w:spacing w:after="0" w:line="240" w:lineRule="auto"/>
              <w:rPr>
                <w:rFonts w:ascii="Times New Roman" w:hAnsi="Times New Roman"/>
              </w:rPr>
            </w:pPr>
            <w:r w:rsidRPr="00FB6916">
              <w:rPr>
                <w:rFonts w:ascii="Times New Roman" w:hAnsi="Times New Roman"/>
              </w:rPr>
              <w:t>4</w:t>
            </w:r>
          </w:p>
        </w:tc>
        <w:tc>
          <w:tcPr>
            <w:tcW w:w="892" w:type="dxa"/>
            <w:shd w:val="clear" w:color="auto" w:fill="auto"/>
          </w:tcPr>
          <w:p w:rsidR="00D81597" w:rsidRPr="00FB6916" w:rsidRDefault="00D81597" w:rsidP="00FB6916">
            <w:pPr>
              <w:spacing w:after="0" w:line="240" w:lineRule="auto"/>
              <w:rPr>
                <w:rFonts w:ascii="Times New Roman" w:hAnsi="Times New Roman"/>
                <w:lang w:val="mk-MK"/>
              </w:rPr>
            </w:pPr>
            <w:r w:rsidRPr="00FB6916">
              <w:rPr>
                <w:rFonts w:ascii="Times New Roman" w:hAnsi="Times New Roman"/>
                <w:lang w:val="mk-MK"/>
              </w:rPr>
              <w:t>**</w:t>
            </w:r>
          </w:p>
        </w:tc>
        <w:tc>
          <w:tcPr>
            <w:tcW w:w="2208" w:type="dxa"/>
            <w:shd w:val="clear" w:color="auto" w:fill="auto"/>
          </w:tcPr>
          <w:p w:rsidR="00D81597" w:rsidRPr="00FB6916" w:rsidRDefault="00D81597" w:rsidP="00FB6916">
            <w:pPr>
              <w:spacing w:after="0" w:line="240" w:lineRule="auto"/>
              <w:rPr>
                <w:rFonts w:ascii="Times New Roman" w:hAnsi="Times New Roman"/>
                <w:lang w:val="mk-MK"/>
              </w:rPr>
            </w:pPr>
            <w:r w:rsidRPr="00FB6916">
              <w:rPr>
                <w:rFonts w:ascii="Times New Roman" w:hAnsi="Times New Roman"/>
                <w:lang w:val="mk-MK"/>
              </w:rPr>
              <w:t xml:space="preserve">Elective university </w:t>
            </w:r>
            <w:r w:rsidR="00BE3A81">
              <w:rPr>
                <w:rFonts w:ascii="Times New Roman" w:hAnsi="Times New Roman"/>
                <w:lang w:val="mk-MK"/>
              </w:rPr>
              <w:t>course</w:t>
            </w:r>
            <w:r w:rsidRPr="00FB6916">
              <w:rPr>
                <w:rFonts w:ascii="Times New Roman" w:hAnsi="Times New Roman"/>
              </w:rPr>
              <w:t>s</w:t>
            </w:r>
            <w:r w:rsidRPr="00FB6916">
              <w:rPr>
                <w:rFonts w:ascii="Times New Roman" w:hAnsi="Times New Roman"/>
                <w:lang w:val="mk-MK"/>
              </w:rPr>
              <w:t xml:space="preserve"> (List No.5)</w:t>
            </w:r>
          </w:p>
        </w:tc>
        <w:tc>
          <w:tcPr>
            <w:tcW w:w="600" w:type="dxa"/>
            <w:shd w:val="clear" w:color="auto" w:fill="auto"/>
            <w:vAlign w:val="center"/>
          </w:tcPr>
          <w:p w:rsidR="00D81597" w:rsidRPr="00FB6916" w:rsidRDefault="00D81597" w:rsidP="001C2AAF">
            <w:pPr>
              <w:spacing w:after="0" w:line="240" w:lineRule="auto"/>
              <w:jc w:val="center"/>
              <w:rPr>
                <w:rFonts w:ascii="Times New Roman" w:hAnsi="Times New Roman"/>
              </w:rPr>
            </w:pPr>
            <w:r w:rsidRPr="00FB6916">
              <w:rPr>
                <w:rFonts w:ascii="Times New Roman" w:hAnsi="Times New Roman"/>
              </w:rPr>
              <w:t>45</w:t>
            </w:r>
          </w:p>
        </w:tc>
        <w:tc>
          <w:tcPr>
            <w:tcW w:w="566" w:type="dxa"/>
            <w:shd w:val="clear" w:color="auto" w:fill="auto"/>
            <w:vAlign w:val="center"/>
          </w:tcPr>
          <w:p w:rsidR="00D81597" w:rsidRPr="00FB6916" w:rsidRDefault="00D81597" w:rsidP="001C2AAF">
            <w:pPr>
              <w:spacing w:after="0" w:line="240" w:lineRule="auto"/>
              <w:jc w:val="center"/>
              <w:rPr>
                <w:rFonts w:ascii="Times New Roman" w:hAnsi="Times New Roman"/>
              </w:rPr>
            </w:pPr>
            <w:r w:rsidRPr="00FB6916">
              <w:rPr>
                <w:rFonts w:ascii="Times New Roman" w:hAnsi="Times New Roman"/>
              </w:rPr>
              <w:t>30</w:t>
            </w:r>
          </w:p>
        </w:tc>
        <w:tc>
          <w:tcPr>
            <w:tcW w:w="741" w:type="dxa"/>
            <w:shd w:val="clear" w:color="auto" w:fill="auto"/>
            <w:vAlign w:val="center"/>
          </w:tcPr>
          <w:p w:rsidR="00D81597" w:rsidRPr="00FB6916" w:rsidRDefault="00D81597" w:rsidP="001C2AAF">
            <w:pPr>
              <w:spacing w:after="0" w:line="240" w:lineRule="auto"/>
              <w:jc w:val="center"/>
              <w:rPr>
                <w:rFonts w:ascii="Times New Roman" w:hAnsi="Times New Roman"/>
              </w:rPr>
            </w:pPr>
            <w:r w:rsidRPr="00FB6916">
              <w:rPr>
                <w:rFonts w:ascii="Times New Roman" w:hAnsi="Times New Roman"/>
              </w:rPr>
              <w:t>3</w:t>
            </w:r>
          </w:p>
        </w:tc>
        <w:tc>
          <w:tcPr>
            <w:tcW w:w="455" w:type="dxa"/>
            <w:shd w:val="clear" w:color="auto" w:fill="auto"/>
            <w:vAlign w:val="center"/>
          </w:tcPr>
          <w:p w:rsidR="00D81597" w:rsidRPr="00FB6916" w:rsidRDefault="00D81597" w:rsidP="001C2AAF">
            <w:pPr>
              <w:spacing w:after="0" w:line="240" w:lineRule="auto"/>
              <w:jc w:val="center"/>
              <w:rPr>
                <w:rFonts w:ascii="Times New Roman" w:hAnsi="Times New Roman"/>
              </w:rPr>
            </w:pPr>
            <w:r w:rsidRPr="00FB6916">
              <w:rPr>
                <w:rFonts w:ascii="Times New Roman" w:hAnsi="Times New Roman"/>
              </w:rPr>
              <w:t>2</w:t>
            </w:r>
          </w:p>
        </w:tc>
        <w:tc>
          <w:tcPr>
            <w:tcW w:w="828" w:type="dxa"/>
            <w:shd w:val="clear" w:color="auto" w:fill="auto"/>
            <w:vAlign w:val="center"/>
          </w:tcPr>
          <w:p w:rsidR="00D81597" w:rsidRPr="00FB6916" w:rsidRDefault="00D81597" w:rsidP="001C2AAF">
            <w:pPr>
              <w:spacing w:after="0" w:line="240" w:lineRule="auto"/>
              <w:jc w:val="center"/>
              <w:rPr>
                <w:rFonts w:ascii="Times New Roman" w:hAnsi="Times New Roman"/>
              </w:rPr>
            </w:pPr>
            <w:r w:rsidRPr="00FB6916">
              <w:rPr>
                <w:rFonts w:ascii="Times New Roman" w:hAnsi="Times New Roman"/>
              </w:rPr>
              <w:t>6</w:t>
            </w:r>
          </w:p>
        </w:tc>
        <w:tc>
          <w:tcPr>
            <w:tcW w:w="1695" w:type="dxa"/>
            <w:shd w:val="clear" w:color="auto" w:fill="auto"/>
            <w:vAlign w:val="center"/>
          </w:tcPr>
          <w:p w:rsidR="00D81597" w:rsidRPr="00FB6916" w:rsidRDefault="00D81597" w:rsidP="001C2AAF">
            <w:pPr>
              <w:spacing w:after="0" w:line="240" w:lineRule="auto"/>
              <w:jc w:val="center"/>
              <w:rPr>
                <w:rFonts w:ascii="Times New Roman" w:hAnsi="Times New Roman"/>
              </w:rPr>
            </w:pPr>
            <w:r w:rsidRPr="00FB6916">
              <w:rPr>
                <w:rFonts w:ascii="Times New Roman" w:hAnsi="Times New Roman"/>
              </w:rPr>
              <w:t>180</w:t>
            </w:r>
          </w:p>
        </w:tc>
      </w:tr>
      <w:tr w:rsidR="001C2AAF" w:rsidRPr="00FB6916" w:rsidTr="00F733B4">
        <w:tc>
          <w:tcPr>
            <w:tcW w:w="3928" w:type="dxa"/>
            <w:gridSpan w:val="3"/>
            <w:shd w:val="clear" w:color="auto" w:fill="auto"/>
          </w:tcPr>
          <w:p w:rsidR="001C2AAF" w:rsidRPr="00FB6916" w:rsidRDefault="001C2AAF" w:rsidP="00FB6916">
            <w:pPr>
              <w:spacing w:after="0" w:line="240" w:lineRule="auto"/>
              <w:rPr>
                <w:rFonts w:ascii="Times New Roman" w:hAnsi="Times New Roman"/>
                <w:b/>
                <w:lang w:val="mk-MK"/>
              </w:rPr>
            </w:pPr>
            <w:r w:rsidRPr="00FB6916">
              <w:rPr>
                <w:rFonts w:ascii="Times New Roman" w:hAnsi="Times New Roman"/>
                <w:b/>
                <w:lang w:val="mk-MK"/>
              </w:rPr>
              <w:t>Graduate thesis</w:t>
            </w:r>
          </w:p>
        </w:tc>
        <w:tc>
          <w:tcPr>
            <w:tcW w:w="600" w:type="dxa"/>
            <w:shd w:val="clear" w:color="auto" w:fill="auto"/>
          </w:tcPr>
          <w:p w:rsidR="001C2AAF" w:rsidRPr="00FB6916" w:rsidRDefault="001C2AAF" w:rsidP="00FB6916">
            <w:pPr>
              <w:spacing w:after="0" w:line="240" w:lineRule="auto"/>
              <w:rPr>
                <w:rFonts w:ascii="Times New Roman" w:hAnsi="Times New Roman"/>
              </w:rPr>
            </w:pPr>
          </w:p>
        </w:tc>
        <w:tc>
          <w:tcPr>
            <w:tcW w:w="566" w:type="dxa"/>
            <w:shd w:val="clear" w:color="auto" w:fill="auto"/>
          </w:tcPr>
          <w:p w:rsidR="001C2AAF" w:rsidRPr="00FB6916" w:rsidRDefault="001C2AAF" w:rsidP="00FB6916">
            <w:pPr>
              <w:spacing w:after="0" w:line="240" w:lineRule="auto"/>
              <w:rPr>
                <w:rFonts w:ascii="Times New Roman" w:hAnsi="Times New Roman"/>
              </w:rPr>
            </w:pPr>
          </w:p>
        </w:tc>
        <w:tc>
          <w:tcPr>
            <w:tcW w:w="741" w:type="dxa"/>
            <w:shd w:val="clear" w:color="auto" w:fill="auto"/>
          </w:tcPr>
          <w:p w:rsidR="001C2AAF" w:rsidRPr="00FB6916" w:rsidRDefault="001C2AAF" w:rsidP="00FB6916">
            <w:pPr>
              <w:spacing w:after="0" w:line="240" w:lineRule="auto"/>
              <w:rPr>
                <w:rFonts w:ascii="Times New Roman" w:hAnsi="Times New Roman"/>
              </w:rPr>
            </w:pPr>
          </w:p>
        </w:tc>
        <w:tc>
          <w:tcPr>
            <w:tcW w:w="455" w:type="dxa"/>
            <w:shd w:val="clear" w:color="auto" w:fill="auto"/>
          </w:tcPr>
          <w:p w:rsidR="001C2AAF" w:rsidRPr="00FB6916" w:rsidRDefault="001C2AAF" w:rsidP="00FB6916">
            <w:pPr>
              <w:spacing w:after="0" w:line="240" w:lineRule="auto"/>
              <w:rPr>
                <w:rFonts w:ascii="Times New Roman" w:hAnsi="Times New Roman"/>
              </w:rPr>
            </w:pPr>
          </w:p>
        </w:tc>
        <w:tc>
          <w:tcPr>
            <w:tcW w:w="828" w:type="dxa"/>
            <w:shd w:val="clear" w:color="auto" w:fill="auto"/>
          </w:tcPr>
          <w:p w:rsidR="001C2AAF" w:rsidRPr="00FB6916" w:rsidRDefault="001C2AAF" w:rsidP="00FB6916">
            <w:pPr>
              <w:spacing w:after="0" w:line="240" w:lineRule="auto"/>
              <w:rPr>
                <w:rFonts w:ascii="Times New Roman" w:hAnsi="Times New Roman"/>
              </w:rPr>
            </w:pPr>
          </w:p>
        </w:tc>
        <w:tc>
          <w:tcPr>
            <w:tcW w:w="1695" w:type="dxa"/>
            <w:shd w:val="clear" w:color="auto" w:fill="auto"/>
          </w:tcPr>
          <w:p w:rsidR="001C2AAF" w:rsidRPr="00FB6916" w:rsidRDefault="001C2AAF" w:rsidP="00FB6916">
            <w:pPr>
              <w:spacing w:after="0" w:line="240" w:lineRule="auto"/>
              <w:rPr>
                <w:rFonts w:ascii="Times New Roman" w:hAnsi="Times New Roman"/>
              </w:rPr>
            </w:pPr>
          </w:p>
        </w:tc>
      </w:tr>
      <w:tr w:rsidR="001C2AAF" w:rsidRPr="00FB6916" w:rsidTr="001C2AAF">
        <w:tc>
          <w:tcPr>
            <w:tcW w:w="3928" w:type="dxa"/>
            <w:gridSpan w:val="3"/>
            <w:shd w:val="clear" w:color="auto" w:fill="auto"/>
          </w:tcPr>
          <w:p w:rsidR="001C2AAF" w:rsidRPr="00FB6916" w:rsidRDefault="001C2AAF" w:rsidP="00FB6916">
            <w:pPr>
              <w:spacing w:after="0" w:line="240" w:lineRule="auto"/>
              <w:rPr>
                <w:rFonts w:ascii="Times New Roman" w:hAnsi="Times New Roman"/>
                <w:b/>
                <w:lang w:val="mk-MK"/>
              </w:rPr>
            </w:pPr>
            <w:r w:rsidRPr="00FB6916">
              <w:rPr>
                <w:rFonts w:ascii="Times New Roman" w:hAnsi="Times New Roman"/>
                <w:b/>
                <w:lang w:val="en-GB"/>
              </w:rPr>
              <w:t>Total</w:t>
            </w:r>
          </w:p>
        </w:tc>
        <w:tc>
          <w:tcPr>
            <w:tcW w:w="1166" w:type="dxa"/>
            <w:gridSpan w:val="2"/>
            <w:shd w:val="clear" w:color="auto" w:fill="auto"/>
            <w:vAlign w:val="center"/>
          </w:tcPr>
          <w:p w:rsidR="001C2AAF" w:rsidRPr="00FB6916" w:rsidRDefault="001C2AAF" w:rsidP="001C2AAF">
            <w:pPr>
              <w:spacing w:after="0" w:line="240" w:lineRule="auto"/>
              <w:jc w:val="center"/>
              <w:rPr>
                <w:rFonts w:ascii="Times New Roman" w:hAnsi="Times New Roman"/>
                <w:b/>
              </w:rPr>
            </w:pPr>
            <w:r w:rsidRPr="00FB6916">
              <w:rPr>
                <w:rFonts w:ascii="Times New Roman" w:hAnsi="Times New Roman"/>
                <w:b/>
              </w:rPr>
              <w:t>600</w:t>
            </w:r>
          </w:p>
        </w:tc>
        <w:tc>
          <w:tcPr>
            <w:tcW w:w="1196" w:type="dxa"/>
            <w:gridSpan w:val="2"/>
            <w:shd w:val="clear" w:color="auto" w:fill="auto"/>
            <w:vAlign w:val="center"/>
          </w:tcPr>
          <w:p w:rsidR="001C2AAF" w:rsidRPr="00FB6916" w:rsidRDefault="001C2AAF" w:rsidP="001C2AAF">
            <w:pPr>
              <w:spacing w:after="0" w:line="240" w:lineRule="auto"/>
              <w:jc w:val="center"/>
              <w:rPr>
                <w:rFonts w:ascii="Times New Roman" w:hAnsi="Times New Roman"/>
                <w:b/>
              </w:rPr>
            </w:pPr>
            <w:r w:rsidRPr="00FB6916">
              <w:rPr>
                <w:rFonts w:ascii="Times New Roman" w:hAnsi="Times New Roman"/>
                <w:b/>
              </w:rPr>
              <w:t>40</w:t>
            </w:r>
          </w:p>
        </w:tc>
        <w:tc>
          <w:tcPr>
            <w:tcW w:w="828" w:type="dxa"/>
            <w:shd w:val="clear" w:color="auto" w:fill="auto"/>
            <w:vAlign w:val="center"/>
          </w:tcPr>
          <w:p w:rsidR="001C2AAF" w:rsidRPr="00FB6916" w:rsidRDefault="001C2AAF" w:rsidP="001C2AAF">
            <w:pPr>
              <w:spacing w:after="0" w:line="240" w:lineRule="auto"/>
              <w:jc w:val="center"/>
              <w:rPr>
                <w:rFonts w:ascii="Times New Roman" w:hAnsi="Times New Roman"/>
                <w:b/>
              </w:rPr>
            </w:pPr>
            <w:r w:rsidRPr="00FB6916">
              <w:rPr>
                <w:rFonts w:ascii="Times New Roman" w:hAnsi="Times New Roman"/>
                <w:b/>
              </w:rPr>
              <w:t>60</w:t>
            </w:r>
          </w:p>
        </w:tc>
        <w:tc>
          <w:tcPr>
            <w:tcW w:w="1695" w:type="dxa"/>
            <w:shd w:val="clear" w:color="auto" w:fill="auto"/>
            <w:vAlign w:val="center"/>
          </w:tcPr>
          <w:p w:rsidR="001C2AAF" w:rsidRPr="00FB6916" w:rsidRDefault="001C2AAF" w:rsidP="001C2AAF">
            <w:pPr>
              <w:spacing w:after="0" w:line="240" w:lineRule="auto"/>
              <w:jc w:val="center"/>
              <w:rPr>
                <w:rFonts w:ascii="Times New Roman" w:hAnsi="Times New Roman"/>
                <w:b/>
              </w:rPr>
            </w:pPr>
            <w:r w:rsidRPr="00FB6916">
              <w:rPr>
                <w:rFonts w:ascii="Times New Roman" w:hAnsi="Times New Roman"/>
                <w:b/>
              </w:rPr>
              <w:t>1800</w:t>
            </w:r>
          </w:p>
        </w:tc>
      </w:tr>
      <w:tr w:rsidR="00D81597" w:rsidRPr="00FB6916" w:rsidTr="001C2AAF">
        <w:trPr>
          <w:trHeight w:val="357"/>
        </w:trPr>
        <w:tc>
          <w:tcPr>
            <w:tcW w:w="6290" w:type="dxa"/>
            <w:gridSpan w:val="7"/>
            <w:shd w:val="clear" w:color="auto" w:fill="auto"/>
          </w:tcPr>
          <w:p w:rsidR="00D81597" w:rsidRPr="00FB6916" w:rsidRDefault="00CD1A72" w:rsidP="00FB6916">
            <w:pPr>
              <w:spacing w:after="0" w:line="240" w:lineRule="auto"/>
              <w:rPr>
                <w:rFonts w:ascii="Times New Roman" w:hAnsi="Times New Roman"/>
                <w:b/>
                <w:lang w:val="mk-MK"/>
              </w:rPr>
            </w:pPr>
            <w:r w:rsidRPr="00FB6916">
              <w:rPr>
                <w:rFonts w:ascii="Times New Roman" w:hAnsi="Times New Roman"/>
                <w:b/>
                <w:lang w:val="en-GB"/>
              </w:rPr>
              <w:t>Total</w:t>
            </w:r>
            <w:r w:rsidRPr="00FB6916">
              <w:rPr>
                <w:rFonts w:ascii="Times New Roman" w:hAnsi="Times New Roman"/>
                <w:b/>
                <w:lang w:val="mk-MK"/>
              </w:rPr>
              <w:t xml:space="preserve"> (</w:t>
            </w:r>
            <w:r w:rsidRPr="00FB6916">
              <w:rPr>
                <w:rFonts w:ascii="Times New Roman" w:hAnsi="Times New Roman"/>
                <w:b/>
              </w:rPr>
              <w:t>first cycle</w:t>
            </w:r>
            <w:r w:rsidR="00D81597" w:rsidRPr="00FB6916">
              <w:rPr>
                <w:rFonts w:ascii="Times New Roman" w:hAnsi="Times New Roman"/>
                <w:b/>
                <w:lang w:val="mk-MK"/>
              </w:rPr>
              <w:t>)</w:t>
            </w:r>
          </w:p>
        </w:tc>
        <w:tc>
          <w:tcPr>
            <w:tcW w:w="828" w:type="dxa"/>
            <w:shd w:val="clear" w:color="auto" w:fill="auto"/>
            <w:vAlign w:val="center"/>
          </w:tcPr>
          <w:p w:rsidR="00D81597" w:rsidRPr="00FB6916" w:rsidRDefault="00D81597" w:rsidP="001C2AAF">
            <w:pPr>
              <w:spacing w:after="0" w:line="240" w:lineRule="auto"/>
              <w:jc w:val="center"/>
              <w:rPr>
                <w:rFonts w:ascii="Times New Roman" w:hAnsi="Times New Roman"/>
                <w:b/>
              </w:rPr>
            </w:pPr>
            <w:r w:rsidRPr="00FB6916">
              <w:rPr>
                <w:rFonts w:ascii="Times New Roman" w:hAnsi="Times New Roman"/>
                <w:b/>
              </w:rPr>
              <w:t>240</w:t>
            </w:r>
          </w:p>
        </w:tc>
        <w:tc>
          <w:tcPr>
            <w:tcW w:w="1695" w:type="dxa"/>
            <w:shd w:val="clear" w:color="auto" w:fill="auto"/>
            <w:vAlign w:val="center"/>
          </w:tcPr>
          <w:p w:rsidR="00D81597" w:rsidRPr="00FB6916" w:rsidRDefault="00D81597" w:rsidP="001C2AAF">
            <w:pPr>
              <w:spacing w:after="0" w:line="240" w:lineRule="auto"/>
              <w:jc w:val="center"/>
              <w:rPr>
                <w:rFonts w:ascii="Times New Roman" w:hAnsi="Times New Roman"/>
                <w:b/>
              </w:rPr>
            </w:pPr>
            <w:r w:rsidRPr="00FB6916">
              <w:rPr>
                <w:rFonts w:ascii="Times New Roman" w:hAnsi="Times New Roman"/>
                <w:b/>
              </w:rPr>
              <w:t>7200</w:t>
            </w:r>
          </w:p>
        </w:tc>
      </w:tr>
    </w:tbl>
    <w:p w:rsidR="00183A06" w:rsidRPr="00FB6916" w:rsidRDefault="00183A06" w:rsidP="00FB6916">
      <w:pPr>
        <w:spacing w:after="0" w:line="240" w:lineRule="auto"/>
        <w:rPr>
          <w:rFonts w:ascii="Times New Roman" w:hAnsi="Times New Roman"/>
        </w:rPr>
      </w:pPr>
    </w:p>
    <w:p w:rsidR="001945A1" w:rsidRPr="00FB6916" w:rsidRDefault="001945A1" w:rsidP="00F14ED1">
      <w:pPr>
        <w:spacing w:after="0" w:line="240" w:lineRule="auto"/>
        <w:jc w:val="center"/>
        <w:rPr>
          <w:rFonts w:ascii="Times New Roman" w:hAnsi="Times New Roman"/>
          <w:b/>
        </w:rPr>
      </w:pPr>
      <w:r w:rsidRPr="00FB6916">
        <w:rPr>
          <w:rFonts w:ascii="Times New Roman" w:hAnsi="Times New Roman"/>
          <w:b/>
          <w:lang w:val="mk-MK"/>
        </w:rPr>
        <w:t xml:space="preserve">Elective faculty </w:t>
      </w:r>
      <w:r w:rsidR="00BE3A81">
        <w:rPr>
          <w:rFonts w:ascii="Times New Roman" w:hAnsi="Times New Roman"/>
          <w:b/>
          <w:lang w:val="mk-MK"/>
        </w:rPr>
        <w:t>course</w:t>
      </w:r>
      <w:r w:rsidRPr="00FB6916">
        <w:rPr>
          <w:rFonts w:ascii="Times New Roman" w:hAnsi="Times New Roman"/>
          <w:b/>
        </w:rPr>
        <w:t>s</w:t>
      </w:r>
      <w:r w:rsidRPr="00FB6916">
        <w:rPr>
          <w:rFonts w:ascii="Times New Roman" w:hAnsi="Times New Roman"/>
        </w:rPr>
        <w:t xml:space="preserve"> </w:t>
      </w:r>
      <w:r w:rsidRPr="00FB6916">
        <w:rPr>
          <w:rFonts w:ascii="Times New Roman" w:hAnsi="Times New Roman"/>
          <w:lang w:val="mk-MK"/>
        </w:rPr>
        <w:t xml:space="preserve"> </w:t>
      </w:r>
      <w:r w:rsidRPr="00FB6916">
        <w:rPr>
          <w:rFonts w:ascii="Times New Roman" w:hAnsi="Times New Roman"/>
          <w:b/>
          <w:lang w:val="mk-MK"/>
        </w:rPr>
        <w:t>(List No.</w:t>
      </w:r>
      <w:r w:rsidRPr="00FB6916">
        <w:rPr>
          <w:rFonts w:ascii="Times New Roman" w:hAnsi="Times New Roman"/>
          <w:b/>
        </w:rPr>
        <w:t>4</w:t>
      </w:r>
      <w:r w:rsidRPr="00FB6916">
        <w:rPr>
          <w:rFonts w:ascii="Times New Roman" w:hAnsi="Times New Roman"/>
          <w:b/>
          <w:lang w:val="mk-MK"/>
        </w:rPr>
        <w:t>)</w:t>
      </w:r>
    </w:p>
    <w:p w:rsidR="001945A1" w:rsidRPr="00FB6916" w:rsidRDefault="001945A1" w:rsidP="00FB6916">
      <w:pPr>
        <w:spacing w:after="0" w:line="240" w:lineRule="auto"/>
        <w:rPr>
          <w:rFonts w:ascii="Times New Roman" w:hAnsi="Times New Roman"/>
          <w:b/>
        </w:rPr>
      </w:pPr>
    </w:p>
    <w:tbl>
      <w:tblPr>
        <w:tblStyle w:val="TableGrid"/>
        <w:tblW w:w="7223" w:type="dxa"/>
        <w:tblInd w:w="1278" w:type="dxa"/>
        <w:tblLook w:val="04A0" w:firstRow="1" w:lastRow="0" w:firstColumn="1" w:lastColumn="0" w:noHBand="0" w:noVBand="1"/>
      </w:tblPr>
      <w:tblGrid>
        <w:gridCol w:w="988"/>
        <w:gridCol w:w="1139"/>
        <w:gridCol w:w="5096"/>
      </w:tblGrid>
      <w:tr w:rsidR="00183A06" w:rsidRPr="00FB6916" w:rsidTr="00F14ED1">
        <w:tc>
          <w:tcPr>
            <w:tcW w:w="988" w:type="dxa"/>
          </w:tcPr>
          <w:p w:rsidR="00183A06" w:rsidRPr="00FB6916" w:rsidRDefault="001C2AAF" w:rsidP="00FB6916">
            <w:pPr>
              <w:rPr>
                <w:rFonts w:ascii="Times New Roman" w:hAnsi="Times New Roman"/>
                <w:b/>
              </w:rPr>
            </w:pPr>
            <w:r>
              <w:rPr>
                <w:rFonts w:ascii="Times New Roman" w:hAnsi="Times New Roman"/>
                <w:b/>
              </w:rPr>
              <w:t>No</w:t>
            </w:r>
            <w:r w:rsidR="00F06C1D" w:rsidRPr="00FB6916">
              <w:rPr>
                <w:rFonts w:ascii="Times New Roman" w:hAnsi="Times New Roman"/>
                <w:b/>
              </w:rPr>
              <w:t>.</w:t>
            </w:r>
          </w:p>
        </w:tc>
        <w:tc>
          <w:tcPr>
            <w:tcW w:w="1139" w:type="dxa"/>
          </w:tcPr>
          <w:p w:rsidR="00183A06" w:rsidRPr="00FB6916" w:rsidRDefault="00197FAB" w:rsidP="00FB6916">
            <w:pPr>
              <w:rPr>
                <w:rFonts w:ascii="Times New Roman" w:hAnsi="Times New Roman"/>
                <w:b/>
              </w:rPr>
            </w:pPr>
            <w:r w:rsidRPr="00FB6916">
              <w:rPr>
                <w:rFonts w:ascii="Times New Roman" w:hAnsi="Times New Roman"/>
                <w:lang w:val="en-GB"/>
              </w:rPr>
              <w:t>Code</w:t>
            </w:r>
          </w:p>
        </w:tc>
        <w:tc>
          <w:tcPr>
            <w:tcW w:w="5096" w:type="dxa"/>
            <w:vAlign w:val="center"/>
          </w:tcPr>
          <w:p w:rsidR="00183A06" w:rsidRPr="00FB6916" w:rsidRDefault="001C2AAF" w:rsidP="001C2AAF">
            <w:pPr>
              <w:jc w:val="center"/>
              <w:rPr>
                <w:rFonts w:ascii="Times New Roman" w:hAnsi="Times New Roman"/>
                <w:b/>
                <w:lang w:val="mk-MK"/>
              </w:rPr>
            </w:pPr>
            <w:r>
              <w:rPr>
                <w:rFonts w:ascii="Times New Roman" w:hAnsi="Times New Roman"/>
                <w:b/>
              </w:rPr>
              <w:t>C</w:t>
            </w:r>
            <w:r w:rsidR="00BE3A81">
              <w:rPr>
                <w:rFonts w:ascii="Times New Roman" w:hAnsi="Times New Roman"/>
                <w:b/>
                <w:lang w:val="mk-MK"/>
              </w:rPr>
              <w:t>ourse</w:t>
            </w:r>
          </w:p>
        </w:tc>
      </w:tr>
      <w:tr w:rsidR="001C2AAF" w:rsidRPr="00FB6916" w:rsidTr="00F14ED1">
        <w:tc>
          <w:tcPr>
            <w:tcW w:w="7223" w:type="dxa"/>
            <w:gridSpan w:val="3"/>
            <w:vAlign w:val="center"/>
          </w:tcPr>
          <w:p w:rsidR="001C2AAF" w:rsidRPr="00FB6916" w:rsidRDefault="001C2AAF" w:rsidP="001C2AAF">
            <w:pPr>
              <w:jc w:val="center"/>
              <w:rPr>
                <w:rFonts w:ascii="Times New Roman" w:hAnsi="Times New Roman"/>
                <w:b/>
              </w:rPr>
            </w:pPr>
            <w:r w:rsidRPr="00FB6916">
              <w:rPr>
                <w:rFonts w:ascii="Times New Roman" w:hAnsi="Times New Roman"/>
                <w:b/>
              </w:rPr>
              <w:t>7</w:t>
            </w:r>
            <w:r w:rsidRPr="00FB6916">
              <w:rPr>
                <w:rFonts w:ascii="Times New Roman" w:hAnsi="Times New Roman"/>
                <w:b/>
                <w:vertAlign w:val="superscript"/>
              </w:rPr>
              <w:t>st</w:t>
            </w:r>
            <w:r>
              <w:rPr>
                <w:rFonts w:ascii="Times New Roman" w:hAnsi="Times New Roman"/>
                <w:b/>
              </w:rPr>
              <w:t xml:space="preserve"> Semester</w:t>
            </w:r>
          </w:p>
        </w:tc>
      </w:tr>
      <w:tr w:rsidR="00183A06" w:rsidRPr="00FB6916" w:rsidTr="00F14ED1">
        <w:tc>
          <w:tcPr>
            <w:tcW w:w="988" w:type="dxa"/>
          </w:tcPr>
          <w:p w:rsidR="00183A06" w:rsidRPr="00FB6916" w:rsidRDefault="00183A06" w:rsidP="00FB6916">
            <w:pPr>
              <w:rPr>
                <w:rFonts w:ascii="Times New Roman" w:hAnsi="Times New Roman"/>
                <w:lang w:val="mk-MK"/>
              </w:rPr>
            </w:pPr>
            <w:r w:rsidRPr="00FB6916">
              <w:rPr>
                <w:rFonts w:ascii="Times New Roman" w:hAnsi="Times New Roman"/>
                <w:lang w:val="mk-MK"/>
              </w:rPr>
              <w:t>1.</w:t>
            </w:r>
          </w:p>
        </w:tc>
        <w:tc>
          <w:tcPr>
            <w:tcW w:w="1139" w:type="dxa"/>
          </w:tcPr>
          <w:p w:rsidR="00183A06" w:rsidRPr="00FB6916" w:rsidRDefault="00183A06" w:rsidP="00FB6916">
            <w:pPr>
              <w:rPr>
                <w:rFonts w:ascii="Times New Roman" w:hAnsi="Times New Roman"/>
              </w:rPr>
            </w:pPr>
            <w:r w:rsidRPr="00FB6916">
              <w:rPr>
                <w:rFonts w:ascii="Times New Roman" w:hAnsi="Times New Roman"/>
              </w:rPr>
              <w:t>EC414</w:t>
            </w:r>
          </w:p>
        </w:tc>
        <w:tc>
          <w:tcPr>
            <w:tcW w:w="5096" w:type="dxa"/>
          </w:tcPr>
          <w:p w:rsidR="00183A06" w:rsidRPr="00FB6916" w:rsidRDefault="00863A87" w:rsidP="00FB6916">
            <w:pPr>
              <w:rPr>
                <w:rFonts w:ascii="Times New Roman" w:hAnsi="Times New Roman"/>
                <w:lang w:val="mk-MK"/>
              </w:rPr>
            </w:pPr>
            <w:r w:rsidRPr="00FB6916">
              <w:rPr>
                <w:rFonts w:ascii="Times New Roman" w:hAnsi="Times New Roman"/>
                <w:lang w:val="mk-MK"/>
              </w:rPr>
              <w:t>Corporate financial reporting</w:t>
            </w:r>
          </w:p>
        </w:tc>
      </w:tr>
      <w:tr w:rsidR="00183A06" w:rsidRPr="00FB6916" w:rsidTr="00F14ED1">
        <w:tc>
          <w:tcPr>
            <w:tcW w:w="988" w:type="dxa"/>
          </w:tcPr>
          <w:p w:rsidR="00183A06" w:rsidRPr="00FB6916" w:rsidRDefault="00183A06" w:rsidP="00FB6916">
            <w:pPr>
              <w:rPr>
                <w:rFonts w:ascii="Times New Roman" w:hAnsi="Times New Roman"/>
                <w:lang w:val="mk-MK"/>
              </w:rPr>
            </w:pPr>
            <w:r w:rsidRPr="00FB6916">
              <w:rPr>
                <w:rFonts w:ascii="Times New Roman" w:hAnsi="Times New Roman"/>
                <w:lang w:val="mk-MK"/>
              </w:rPr>
              <w:t>2.</w:t>
            </w:r>
          </w:p>
        </w:tc>
        <w:tc>
          <w:tcPr>
            <w:tcW w:w="1139" w:type="dxa"/>
          </w:tcPr>
          <w:p w:rsidR="00183A06" w:rsidRPr="00FB6916" w:rsidRDefault="00183A06" w:rsidP="00FB6916">
            <w:pPr>
              <w:rPr>
                <w:rFonts w:ascii="Times New Roman" w:hAnsi="Times New Roman"/>
              </w:rPr>
            </w:pPr>
            <w:r w:rsidRPr="00FB6916">
              <w:rPr>
                <w:rFonts w:ascii="Times New Roman" w:hAnsi="Times New Roman"/>
              </w:rPr>
              <w:t>EC414</w:t>
            </w:r>
          </w:p>
        </w:tc>
        <w:tc>
          <w:tcPr>
            <w:tcW w:w="5096" w:type="dxa"/>
          </w:tcPr>
          <w:p w:rsidR="00183A06" w:rsidRPr="00FB6916" w:rsidRDefault="00F31F4D" w:rsidP="00FB6916">
            <w:pPr>
              <w:rPr>
                <w:rFonts w:ascii="Times New Roman" w:hAnsi="Times New Roman"/>
                <w:lang w:val="mk-MK"/>
              </w:rPr>
            </w:pPr>
            <w:r w:rsidRPr="00DB0366">
              <w:rPr>
                <w:rFonts w:ascii="Times New Roman" w:hAnsi="Times New Roman"/>
                <w:lang w:val="mk-MK"/>
              </w:rPr>
              <w:t>International Financial Institutions and Organizations</w:t>
            </w:r>
          </w:p>
        </w:tc>
      </w:tr>
      <w:tr w:rsidR="00183A06" w:rsidRPr="00FB6916" w:rsidTr="00F14ED1">
        <w:tc>
          <w:tcPr>
            <w:tcW w:w="988" w:type="dxa"/>
          </w:tcPr>
          <w:p w:rsidR="00183A06" w:rsidRPr="00FB6916" w:rsidRDefault="00183A06" w:rsidP="00FB6916">
            <w:pPr>
              <w:rPr>
                <w:rFonts w:ascii="Times New Roman" w:hAnsi="Times New Roman"/>
                <w:lang w:val="mk-MK"/>
              </w:rPr>
            </w:pPr>
            <w:r w:rsidRPr="00FB6916">
              <w:rPr>
                <w:rFonts w:ascii="Times New Roman" w:hAnsi="Times New Roman"/>
                <w:lang w:val="mk-MK"/>
              </w:rPr>
              <w:t>3.</w:t>
            </w:r>
          </w:p>
        </w:tc>
        <w:tc>
          <w:tcPr>
            <w:tcW w:w="1139" w:type="dxa"/>
          </w:tcPr>
          <w:p w:rsidR="00183A06" w:rsidRPr="00FB6916" w:rsidRDefault="00183A06" w:rsidP="00FB6916">
            <w:pPr>
              <w:rPr>
                <w:rFonts w:ascii="Times New Roman" w:hAnsi="Times New Roman"/>
              </w:rPr>
            </w:pPr>
            <w:r w:rsidRPr="00FB6916">
              <w:rPr>
                <w:rFonts w:ascii="Times New Roman" w:hAnsi="Times New Roman"/>
              </w:rPr>
              <w:t>ME414</w:t>
            </w:r>
          </w:p>
        </w:tc>
        <w:tc>
          <w:tcPr>
            <w:tcW w:w="5096" w:type="dxa"/>
          </w:tcPr>
          <w:p w:rsidR="00183A06" w:rsidRPr="00FB6916" w:rsidRDefault="00863A87" w:rsidP="00FB6916">
            <w:pPr>
              <w:rPr>
                <w:rFonts w:ascii="Times New Roman" w:hAnsi="Times New Roman"/>
                <w:lang w:val="mk-MK"/>
              </w:rPr>
            </w:pPr>
            <w:r w:rsidRPr="00FB6916">
              <w:rPr>
                <w:rFonts w:ascii="Times New Roman" w:hAnsi="Times New Roman"/>
                <w:lang w:val="mk-MK"/>
              </w:rPr>
              <w:t>Operating management</w:t>
            </w:r>
          </w:p>
        </w:tc>
      </w:tr>
      <w:tr w:rsidR="00183A06" w:rsidRPr="00FB6916" w:rsidTr="00F14ED1">
        <w:tc>
          <w:tcPr>
            <w:tcW w:w="988" w:type="dxa"/>
          </w:tcPr>
          <w:p w:rsidR="00183A06" w:rsidRPr="00FB6916" w:rsidRDefault="00183A06" w:rsidP="00FB6916">
            <w:pPr>
              <w:rPr>
                <w:rFonts w:ascii="Times New Roman" w:hAnsi="Times New Roman"/>
                <w:lang w:val="mk-MK"/>
              </w:rPr>
            </w:pPr>
            <w:r w:rsidRPr="00FB6916">
              <w:rPr>
                <w:rFonts w:ascii="Times New Roman" w:hAnsi="Times New Roman"/>
                <w:lang w:val="mk-MK"/>
              </w:rPr>
              <w:t>4.</w:t>
            </w:r>
          </w:p>
        </w:tc>
        <w:tc>
          <w:tcPr>
            <w:tcW w:w="1139" w:type="dxa"/>
          </w:tcPr>
          <w:p w:rsidR="00183A06" w:rsidRPr="00FB6916" w:rsidRDefault="00183A06" w:rsidP="00FB6916">
            <w:pPr>
              <w:rPr>
                <w:rFonts w:ascii="Times New Roman" w:hAnsi="Times New Roman"/>
              </w:rPr>
            </w:pPr>
            <w:r w:rsidRPr="00FB6916">
              <w:rPr>
                <w:rFonts w:ascii="Times New Roman" w:hAnsi="Times New Roman"/>
              </w:rPr>
              <w:t>MR414</w:t>
            </w:r>
          </w:p>
        </w:tc>
        <w:tc>
          <w:tcPr>
            <w:tcW w:w="5096" w:type="dxa"/>
          </w:tcPr>
          <w:p w:rsidR="00183A06" w:rsidRPr="00FB6916" w:rsidRDefault="00863A87" w:rsidP="00FB6916">
            <w:pPr>
              <w:rPr>
                <w:rFonts w:ascii="Times New Roman" w:hAnsi="Times New Roman"/>
              </w:rPr>
            </w:pPr>
            <w:r w:rsidRPr="00FB6916">
              <w:rPr>
                <w:rFonts w:ascii="Times New Roman" w:hAnsi="Times New Roman"/>
              </w:rPr>
              <w:t>Brand Management</w:t>
            </w:r>
          </w:p>
        </w:tc>
      </w:tr>
      <w:tr w:rsidR="00183A06" w:rsidRPr="00FB6916" w:rsidTr="00F14ED1">
        <w:tc>
          <w:tcPr>
            <w:tcW w:w="988" w:type="dxa"/>
          </w:tcPr>
          <w:p w:rsidR="00183A06" w:rsidRPr="00FB6916" w:rsidRDefault="00183A06" w:rsidP="00FB6916">
            <w:pPr>
              <w:rPr>
                <w:rFonts w:ascii="Times New Roman" w:hAnsi="Times New Roman"/>
                <w:lang w:val="mk-MK"/>
              </w:rPr>
            </w:pPr>
            <w:r w:rsidRPr="00FB6916">
              <w:rPr>
                <w:rFonts w:ascii="Times New Roman" w:hAnsi="Times New Roman"/>
                <w:lang w:val="mk-MK"/>
              </w:rPr>
              <w:t>5.</w:t>
            </w:r>
          </w:p>
        </w:tc>
        <w:tc>
          <w:tcPr>
            <w:tcW w:w="1139" w:type="dxa"/>
          </w:tcPr>
          <w:p w:rsidR="00183A06" w:rsidRPr="00FB6916" w:rsidRDefault="004620D5" w:rsidP="00FB6916">
            <w:pPr>
              <w:rPr>
                <w:rFonts w:ascii="Times New Roman" w:hAnsi="Times New Roman"/>
              </w:rPr>
            </w:pPr>
            <w:r w:rsidRPr="00FB6916">
              <w:rPr>
                <w:rFonts w:ascii="Times New Roman" w:hAnsi="Times New Roman"/>
              </w:rPr>
              <w:t>MR415</w:t>
            </w:r>
          </w:p>
        </w:tc>
        <w:tc>
          <w:tcPr>
            <w:tcW w:w="5096" w:type="dxa"/>
          </w:tcPr>
          <w:p w:rsidR="00183A06" w:rsidRPr="00FB6916" w:rsidRDefault="00863A87" w:rsidP="00FB6916">
            <w:pPr>
              <w:rPr>
                <w:rFonts w:ascii="Times New Roman" w:hAnsi="Times New Roman"/>
                <w:lang w:val="mk-MK"/>
              </w:rPr>
            </w:pPr>
            <w:r w:rsidRPr="00FB6916">
              <w:rPr>
                <w:rFonts w:ascii="Times New Roman" w:hAnsi="Times New Roman"/>
                <w:lang w:val="mk-MK"/>
              </w:rPr>
              <w:t>Organization and control of marketing activities</w:t>
            </w:r>
          </w:p>
        </w:tc>
      </w:tr>
      <w:tr w:rsidR="00183A06" w:rsidRPr="00FB6916" w:rsidTr="00F14ED1">
        <w:tc>
          <w:tcPr>
            <w:tcW w:w="988" w:type="dxa"/>
          </w:tcPr>
          <w:p w:rsidR="00183A06" w:rsidRPr="00FB6916" w:rsidRDefault="00183A06" w:rsidP="00FB6916">
            <w:pPr>
              <w:rPr>
                <w:rFonts w:ascii="Times New Roman" w:hAnsi="Times New Roman"/>
                <w:lang w:val="mk-MK"/>
              </w:rPr>
            </w:pPr>
            <w:r w:rsidRPr="00FB6916">
              <w:rPr>
                <w:rFonts w:ascii="Times New Roman" w:hAnsi="Times New Roman"/>
                <w:lang w:val="mk-MK"/>
              </w:rPr>
              <w:t>6.</w:t>
            </w:r>
          </w:p>
        </w:tc>
        <w:tc>
          <w:tcPr>
            <w:tcW w:w="1139" w:type="dxa"/>
          </w:tcPr>
          <w:p w:rsidR="00183A06" w:rsidRPr="00FB6916" w:rsidRDefault="00056354" w:rsidP="00FB6916">
            <w:pPr>
              <w:rPr>
                <w:rFonts w:ascii="Times New Roman" w:hAnsi="Times New Roman"/>
              </w:rPr>
            </w:pPr>
            <w:r w:rsidRPr="00FB6916">
              <w:rPr>
                <w:rFonts w:ascii="Times New Roman" w:hAnsi="Times New Roman"/>
              </w:rPr>
              <w:t>EC413</w:t>
            </w:r>
          </w:p>
        </w:tc>
        <w:tc>
          <w:tcPr>
            <w:tcW w:w="5096" w:type="dxa"/>
          </w:tcPr>
          <w:p w:rsidR="00183A06" w:rsidRPr="00FB6916" w:rsidRDefault="00863A87" w:rsidP="00FB6916">
            <w:pPr>
              <w:rPr>
                <w:rFonts w:ascii="Times New Roman" w:hAnsi="Times New Roman"/>
              </w:rPr>
            </w:pPr>
            <w:r w:rsidRPr="00FB6916">
              <w:rPr>
                <w:rFonts w:ascii="Times New Roman" w:hAnsi="Times New Roman"/>
              </w:rPr>
              <w:t>Tax management</w:t>
            </w:r>
          </w:p>
        </w:tc>
      </w:tr>
      <w:tr w:rsidR="001C2AAF" w:rsidRPr="00FB6916" w:rsidTr="00F14ED1">
        <w:tc>
          <w:tcPr>
            <w:tcW w:w="7223" w:type="dxa"/>
            <w:gridSpan w:val="3"/>
            <w:vAlign w:val="center"/>
          </w:tcPr>
          <w:p w:rsidR="001C2AAF" w:rsidRPr="00FB6916" w:rsidRDefault="001C2AAF" w:rsidP="001C2AAF">
            <w:pPr>
              <w:jc w:val="center"/>
              <w:rPr>
                <w:rFonts w:ascii="Times New Roman" w:hAnsi="Times New Roman"/>
                <w:b/>
              </w:rPr>
            </w:pPr>
            <w:r w:rsidRPr="00FB6916">
              <w:rPr>
                <w:rFonts w:ascii="Times New Roman" w:hAnsi="Times New Roman"/>
                <w:b/>
              </w:rPr>
              <w:t>8</w:t>
            </w:r>
            <w:r w:rsidRPr="00FB6916">
              <w:rPr>
                <w:rFonts w:ascii="Times New Roman" w:hAnsi="Times New Roman"/>
                <w:b/>
                <w:vertAlign w:val="superscript"/>
              </w:rPr>
              <w:t>st</w:t>
            </w:r>
            <w:r>
              <w:rPr>
                <w:rFonts w:ascii="Times New Roman" w:hAnsi="Times New Roman"/>
                <w:b/>
              </w:rPr>
              <w:t xml:space="preserve"> Semester</w:t>
            </w:r>
          </w:p>
        </w:tc>
      </w:tr>
      <w:tr w:rsidR="00183A06" w:rsidRPr="00FB6916" w:rsidTr="00F14ED1">
        <w:tc>
          <w:tcPr>
            <w:tcW w:w="988" w:type="dxa"/>
          </w:tcPr>
          <w:p w:rsidR="00183A06" w:rsidRPr="00FB6916" w:rsidRDefault="00183A06" w:rsidP="00FB6916">
            <w:pPr>
              <w:rPr>
                <w:rFonts w:ascii="Times New Roman" w:hAnsi="Times New Roman"/>
                <w:lang w:val="mk-MK"/>
              </w:rPr>
            </w:pPr>
            <w:r w:rsidRPr="00FB6916">
              <w:rPr>
                <w:rFonts w:ascii="Times New Roman" w:hAnsi="Times New Roman"/>
                <w:lang w:val="mk-MK"/>
              </w:rPr>
              <w:t>1.</w:t>
            </w:r>
          </w:p>
        </w:tc>
        <w:tc>
          <w:tcPr>
            <w:tcW w:w="1139" w:type="dxa"/>
          </w:tcPr>
          <w:p w:rsidR="00183A06" w:rsidRPr="00FB6916" w:rsidRDefault="00183A06" w:rsidP="00FB6916">
            <w:pPr>
              <w:rPr>
                <w:rFonts w:ascii="Times New Roman" w:hAnsi="Times New Roman"/>
              </w:rPr>
            </w:pPr>
            <w:r w:rsidRPr="00FB6916">
              <w:rPr>
                <w:rFonts w:ascii="Times New Roman" w:hAnsi="Times New Roman"/>
              </w:rPr>
              <w:t>EC423</w:t>
            </w:r>
          </w:p>
        </w:tc>
        <w:tc>
          <w:tcPr>
            <w:tcW w:w="5096" w:type="dxa"/>
          </w:tcPr>
          <w:p w:rsidR="00183A06" w:rsidRPr="00FB6916" w:rsidRDefault="00863A87" w:rsidP="00FB6916">
            <w:pPr>
              <w:rPr>
                <w:rFonts w:ascii="Times New Roman" w:hAnsi="Times New Roman"/>
                <w:lang w:val="mk-MK"/>
              </w:rPr>
            </w:pPr>
            <w:r w:rsidRPr="00FB6916">
              <w:rPr>
                <w:rFonts w:ascii="Times New Roman" w:hAnsi="Times New Roman"/>
                <w:lang w:val="mk-MK"/>
              </w:rPr>
              <w:t>Managerial accounting</w:t>
            </w:r>
          </w:p>
        </w:tc>
      </w:tr>
      <w:tr w:rsidR="00183A06" w:rsidRPr="00FB6916" w:rsidTr="00F14ED1">
        <w:tc>
          <w:tcPr>
            <w:tcW w:w="988" w:type="dxa"/>
          </w:tcPr>
          <w:p w:rsidR="00183A06" w:rsidRPr="00FB6916" w:rsidRDefault="00183A06" w:rsidP="00FB6916">
            <w:pPr>
              <w:rPr>
                <w:rFonts w:ascii="Times New Roman" w:hAnsi="Times New Roman"/>
                <w:lang w:val="mk-MK"/>
              </w:rPr>
            </w:pPr>
            <w:r w:rsidRPr="00FB6916">
              <w:rPr>
                <w:rFonts w:ascii="Times New Roman" w:hAnsi="Times New Roman"/>
                <w:lang w:val="mk-MK"/>
              </w:rPr>
              <w:t>2.</w:t>
            </w:r>
          </w:p>
        </w:tc>
        <w:tc>
          <w:tcPr>
            <w:tcW w:w="1139" w:type="dxa"/>
          </w:tcPr>
          <w:p w:rsidR="00183A06" w:rsidRPr="00FB6916" w:rsidRDefault="00183A06" w:rsidP="00FB6916">
            <w:pPr>
              <w:rPr>
                <w:rFonts w:ascii="Times New Roman" w:hAnsi="Times New Roman"/>
              </w:rPr>
            </w:pPr>
            <w:r w:rsidRPr="00FB6916">
              <w:rPr>
                <w:rFonts w:ascii="Times New Roman" w:hAnsi="Times New Roman"/>
              </w:rPr>
              <w:t>EC423</w:t>
            </w:r>
          </w:p>
        </w:tc>
        <w:tc>
          <w:tcPr>
            <w:tcW w:w="5096" w:type="dxa"/>
          </w:tcPr>
          <w:p w:rsidR="00183A06" w:rsidRPr="00DB0366" w:rsidRDefault="00F31F4D" w:rsidP="00FB6916">
            <w:pPr>
              <w:rPr>
                <w:rFonts w:ascii="Times New Roman" w:hAnsi="Times New Roman"/>
                <w:lang w:val="mk-MK"/>
              </w:rPr>
            </w:pPr>
            <w:r w:rsidRPr="00DB0366">
              <w:rPr>
                <w:rFonts w:ascii="Times New Roman" w:hAnsi="Times New Roman"/>
                <w:lang w:val="mk-MK"/>
              </w:rPr>
              <w:t>World Market and Economic Integration</w:t>
            </w:r>
          </w:p>
        </w:tc>
      </w:tr>
      <w:tr w:rsidR="00183A06" w:rsidRPr="00FB6916" w:rsidTr="00F14ED1">
        <w:tc>
          <w:tcPr>
            <w:tcW w:w="988" w:type="dxa"/>
          </w:tcPr>
          <w:p w:rsidR="00183A06" w:rsidRPr="00FB6916" w:rsidRDefault="00183A06" w:rsidP="00FB6916">
            <w:pPr>
              <w:rPr>
                <w:rFonts w:ascii="Times New Roman" w:hAnsi="Times New Roman"/>
                <w:lang w:val="mk-MK"/>
              </w:rPr>
            </w:pPr>
            <w:r w:rsidRPr="00FB6916">
              <w:rPr>
                <w:rFonts w:ascii="Times New Roman" w:hAnsi="Times New Roman"/>
                <w:lang w:val="mk-MK"/>
              </w:rPr>
              <w:t>3.</w:t>
            </w:r>
          </w:p>
        </w:tc>
        <w:tc>
          <w:tcPr>
            <w:tcW w:w="1139" w:type="dxa"/>
          </w:tcPr>
          <w:p w:rsidR="00183A06" w:rsidRPr="00FB6916" w:rsidRDefault="00183A06" w:rsidP="00FB6916">
            <w:pPr>
              <w:rPr>
                <w:rFonts w:ascii="Times New Roman" w:hAnsi="Times New Roman"/>
              </w:rPr>
            </w:pPr>
            <w:r w:rsidRPr="00FB6916">
              <w:rPr>
                <w:rFonts w:ascii="Times New Roman" w:hAnsi="Times New Roman"/>
              </w:rPr>
              <w:t>ME423</w:t>
            </w:r>
          </w:p>
        </w:tc>
        <w:tc>
          <w:tcPr>
            <w:tcW w:w="5096" w:type="dxa"/>
          </w:tcPr>
          <w:p w:rsidR="00183A06" w:rsidRPr="00FB6916" w:rsidRDefault="00160B74" w:rsidP="00FB6916">
            <w:pPr>
              <w:rPr>
                <w:rFonts w:ascii="Times New Roman" w:hAnsi="Times New Roman"/>
                <w:lang w:val="mk-MK"/>
              </w:rPr>
            </w:pPr>
            <w:r w:rsidRPr="00FB6916">
              <w:rPr>
                <w:rFonts w:ascii="Times New Roman" w:hAnsi="Times New Roman"/>
                <w:lang w:val="mk-MK"/>
              </w:rPr>
              <w:t>Environmental Management</w:t>
            </w:r>
          </w:p>
        </w:tc>
      </w:tr>
      <w:tr w:rsidR="00183A06" w:rsidRPr="00FB6916" w:rsidTr="00F14ED1">
        <w:tc>
          <w:tcPr>
            <w:tcW w:w="988" w:type="dxa"/>
          </w:tcPr>
          <w:p w:rsidR="00183A06" w:rsidRPr="00FB6916" w:rsidRDefault="00183A06" w:rsidP="00FB6916">
            <w:pPr>
              <w:rPr>
                <w:rFonts w:ascii="Times New Roman" w:hAnsi="Times New Roman"/>
                <w:lang w:val="mk-MK"/>
              </w:rPr>
            </w:pPr>
            <w:r w:rsidRPr="00FB6916">
              <w:rPr>
                <w:rFonts w:ascii="Times New Roman" w:hAnsi="Times New Roman"/>
                <w:lang w:val="mk-MK"/>
              </w:rPr>
              <w:t>4.</w:t>
            </w:r>
          </w:p>
        </w:tc>
        <w:tc>
          <w:tcPr>
            <w:tcW w:w="1139" w:type="dxa"/>
          </w:tcPr>
          <w:p w:rsidR="00183A06" w:rsidRPr="00FB6916" w:rsidRDefault="00183A06" w:rsidP="00FB6916">
            <w:pPr>
              <w:rPr>
                <w:rFonts w:ascii="Times New Roman" w:hAnsi="Times New Roman"/>
              </w:rPr>
            </w:pPr>
            <w:r w:rsidRPr="00FB6916">
              <w:rPr>
                <w:rFonts w:ascii="Times New Roman" w:hAnsi="Times New Roman"/>
              </w:rPr>
              <w:t>MR423</w:t>
            </w:r>
          </w:p>
        </w:tc>
        <w:tc>
          <w:tcPr>
            <w:tcW w:w="5096" w:type="dxa"/>
          </w:tcPr>
          <w:p w:rsidR="00183A06" w:rsidRPr="00FB6916" w:rsidRDefault="00160B74" w:rsidP="00FB6916">
            <w:pPr>
              <w:rPr>
                <w:rFonts w:ascii="Times New Roman" w:hAnsi="Times New Roman"/>
              </w:rPr>
            </w:pPr>
            <w:r w:rsidRPr="00FB6916">
              <w:rPr>
                <w:rFonts w:ascii="Times New Roman" w:hAnsi="Times New Roman"/>
              </w:rPr>
              <w:t>Direct Marketing</w:t>
            </w:r>
          </w:p>
        </w:tc>
      </w:tr>
      <w:tr w:rsidR="00183A06" w:rsidRPr="00FB6916" w:rsidTr="00F14ED1">
        <w:tc>
          <w:tcPr>
            <w:tcW w:w="988" w:type="dxa"/>
          </w:tcPr>
          <w:p w:rsidR="00183A06" w:rsidRPr="00FB6916" w:rsidRDefault="00183A06" w:rsidP="00FB6916">
            <w:pPr>
              <w:rPr>
                <w:rFonts w:ascii="Times New Roman" w:hAnsi="Times New Roman"/>
                <w:lang w:val="mk-MK"/>
              </w:rPr>
            </w:pPr>
            <w:r w:rsidRPr="00FB6916">
              <w:rPr>
                <w:rFonts w:ascii="Times New Roman" w:hAnsi="Times New Roman"/>
                <w:lang w:val="mk-MK"/>
              </w:rPr>
              <w:t>5.</w:t>
            </w:r>
          </w:p>
        </w:tc>
        <w:tc>
          <w:tcPr>
            <w:tcW w:w="1139" w:type="dxa"/>
          </w:tcPr>
          <w:p w:rsidR="00183A06" w:rsidRPr="00FB6916" w:rsidRDefault="00056354" w:rsidP="00FB6916">
            <w:pPr>
              <w:rPr>
                <w:rFonts w:ascii="Times New Roman" w:hAnsi="Times New Roman"/>
              </w:rPr>
            </w:pPr>
            <w:r w:rsidRPr="00FB6916">
              <w:rPr>
                <w:rFonts w:ascii="Times New Roman" w:hAnsi="Times New Roman"/>
              </w:rPr>
              <w:t>MR424</w:t>
            </w:r>
          </w:p>
        </w:tc>
        <w:tc>
          <w:tcPr>
            <w:tcW w:w="5096" w:type="dxa"/>
          </w:tcPr>
          <w:p w:rsidR="00183A06" w:rsidRPr="00FB6916" w:rsidRDefault="00160B74" w:rsidP="00FB6916">
            <w:pPr>
              <w:rPr>
                <w:rFonts w:ascii="Times New Roman" w:hAnsi="Times New Roman"/>
              </w:rPr>
            </w:pPr>
            <w:r w:rsidRPr="00FB6916">
              <w:rPr>
                <w:rFonts w:ascii="Times New Roman" w:hAnsi="Times New Roman"/>
              </w:rPr>
              <w:t>Marketing communication</w:t>
            </w:r>
          </w:p>
        </w:tc>
      </w:tr>
    </w:tbl>
    <w:p w:rsidR="00183A06" w:rsidRPr="00FB6916" w:rsidRDefault="00183A06" w:rsidP="00FB6916">
      <w:pPr>
        <w:spacing w:after="0" w:line="240" w:lineRule="auto"/>
        <w:rPr>
          <w:rFonts w:ascii="Times New Roman" w:hAnsi="Times New Roman"/>
        </w:rPr>
      </w:pPr>
    </w:p>
    <w:p w:rsidR="004620D5" w:rsidRPr="00FB6916" w:rsidRDefault="004620D5" w:rsidP="00FB6916">
      <w:pPr>
        <w:spacing w:after="0" w:line="240" w:lineRule="auto"/>
        <w:rPr>
          <w:rFonts w:ascii="Times New Roman" w:hAnsi="Times New Roman"/>
        </w:rPr>
      </w:pPr>
    </w:p>
    <w:p w:rsidR="004620D5" w:rsidRPr="00FB6916" w:rsidRDefault="004620D5" w:rsidP="00FB6916">
      <w:pPr>
        <w:spacing w:after="0" w:line="240" w:lineRule="auto"/>
        <w:rPr>
          <w:rFonts w:ascii="Times New Roman" w:hAnsi="Times New Roman"/>
        </w:rPr>
      </w:pPr>
    </w:p>
    <w:p w:rsidR="004620D5" w:rsidRPr="00FB6916" w:rsidRDefault="004620D5" w:rsidP="00FB6916">
      <w:pPr>
        <w:spacing w:after="0" w:line="240" w:lineRule="auto"/>
        <w:rPr>
          <w:rFonts w:ascii="Times New Roman" w:hAnsi="Times New Roman"/>
        </w:rPr>
      </w:pPr>
    </w:p>
    <w:p w:rsidR="004620D5" w:rsidRPr="00FB6916" w:rsidRDefault="004620D5" w:rsidP="00FB6916">
      <w:pPr>
        <w:spacing w:after="0" w:line="240" w:lineRule="auto"/>
        <w:rPr>
          <w:rFonts w:ascii="Times New Roman" w:hAnsi="Times New Roman"/>
        </w:rPr>
      </w:pPr>
    </w:p>
    <w:p w:rsidR="00084E89" w:rsidRPr="00F14ED1" w:rsidRDefault="00084E89" w:rsidP="00F14ED1">
      <w:pPr>
        <w:tabs>
          <w:tab w:val="left" w:pos="1016"/>
        </w:tabs>
        <w:spacing w:after="0" w:line="240" w:lineRule="auto"/>
        <w:jc w:val="center"/>
        <w:rPr>
          <w:rFonts w:ascii="Times New Roman" w:hAnsi="Times New Roman"/>
          <w:sz w:val="24"/>
          <w:szCs w:val="24"/>
          <w:lang w:val="mk-MK"/>
        </w:rPr>
      </w:pPr>
      <w:r w:rsidRPr="00B051CA">
        <w:rPr>
          <w:rFonts w:ascii="Times New Roman" w:hAnsi="Times New Roman"/>
          <w:b/>
          <w:sz w:val="24"/>
          <w:szCs w:val="24"/>
          <w:lang w:val="mk-MK"/>
        </w:rPr>
        <w:t xml:space="preserve">List of optional university </w:t>
      </w:r>
      <w:r w:rsidR="00BE3A81">
        <w:rPr>
          <w:rFonts w:ascii="Times New Roman" w:hAnsi="Times New Roman"/>
          <w:b/>
          <w:sz w:val="24"/>
          <w:szCs w:val="24"/>
          <w:lang w:val="mk-MK"/>
        </w:rPr>
        <w:t>course</w:t>
      </w:r>
      <w:r w:rsidRPr="00B051CA">
        <w:rPr>
          <w:rFonts w:ascii="Times New Roman" w:hAnsi="Times New Roman"/>
          <w:b/>
          <w:sz w:val="24"/>
          <w:szCs w:val="24"/>
          <w:lang w:val="mk-MK"/>
        </w:rPr>
        <w:t>s (List N ° 5)</w:t>
      </w:r>
    </w:p>
    <w:p w:rsidR="00084E89" w:rsidRPr="00B051CA" w:rsidRDefault="00084E89" w:rsidP="00084E89">
      <w:pPr>
        <w:tabs>
          <w:tab w:val="left" w:pos="2655"/>
        </w:tabs>
        <w:spacing w:after="0" w:line="240" w:lineRule="auto"/>
        <w:rPr>
          <w:rFonts w:ascii="Times New Roman" w:eastAsia="Calibri" w:hAnsi="Times New Roman"/>
          <w:sz w:val="24"/>
          <w:szCs w:val="24"/>
        </w:rPr>
      </w:pPr>
    </w:p>
    <w:tbl>
      <w:tblPr>
        <w:tblW w:w="9464" w:type="dxa"/>
        <w:tblLayout w:type="fixed"/>
        <w:tblCellMar>
          <w:left w:w="0" w:type="dxa"/>
          <w:right w:w="0" w:type="dxa"/>
        </w:tblCellMar>
        <w:tblLook w:val="04A0" w:firstRow="1" w:lastRow="0" w:firstColumn="1" w:lastColumn="0" w:noHBand="0" w:noVBand="1"/>
      </w:tblPr>
      <w:tblGrid>
        <w:gridCol w:w="675"/>
        <w:gridCol w:w="1276"/>
        <w:gridCol w:w="3544"/>
        <w:gridCol w:w="3969"/>
      </w:tblGrid>
      <w:tr w:rsidR="00084E89" w:rsidRPr="00B051CA" w:rsidTr="00084E89">
        <w:tc>
          <w:tcPr>
            <w:tcW w:w="9464"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hAnsi="Times New Roman"/>
                <w:b/>
                <w:bCs/>
                <w:sz w:val="24"/>
                <w:szCs w:val="24"/>
                <w:lang w:val="mk-MK"/>
              </w:rPr>
              <w:t>University list of free electives</w:t>
            </w:r>
          </w:p>
        </w:tc>
      </w:tr>
      <w:tr w:rsidR="00084E89" w:rsidRPr="00B051CA" w:rsidTr="00084E89">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hAnsi="Times New Roman"/>
                <w:b/>
                <w:bCs/>
                <w:sz w:val="24"/>
                <w:szCs w:val="24"/>
              </w:rPr>
              <w:t>No.</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hAnsi="Times New Roman"/>
                <w:b/>
                <w:bCs/>
                <w:sz w:val="24"/>
                <w:szCs w:val="24"/>
              </w:rPr>
              <w:t>Code</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084E89" w:rsidRPr="00B051CA" w:rsidRDefault="00BE3A81" w:rsidP="00084E89">
            <w:pPr>
              <w:spacing w:after="0" w:line="240" w:lineRule="auto"/>
              <w:rPr>
                <w:rFonts w:ascii="Times New Roman" w:hAnsi="Times New Roman"/>
                <w:sz w:val="24"/>
                <w:szCs w:val="24"/>
              </w:rPr>
            </w:pPr>
            <w:r>
              <w:rPr>
                <w:rFonts w:ascii="Times New Roman" w:hAnsi="Times New Roman"/>
                <w:b/>
                <w:bCs/>
                <w:sz w:val="24"/>
                <w:szCs w:val="24"/>
              </w:rPr>
              <w:t>Course</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hAnsi="Times New Roman"/>
                <w:b/>
                <w:bCs/>
                <w:sz w:val="24"/>
                <w:szCs w:val="24"/>
                <w:lang w:val="mk-MK"/>
              </w:rPr>
              <w:t>Organizer</w:t>
            </w:r>
          </w:p>
        </w:tc>
      </w:tr>
      <w:tr w:rsidR="00F14ED1" w:rsidRPr="00B051CA" w:rsidTr="00F14ED1">
        <w:trPr>
          <w:trHeight w:val="295"/>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ED1" w:rsidRPr="00B051CA" w:rsidRDefault="00F14ED1" w:rsidP="00084E89">
            <w:pPr>
              <w:spacing w:after="0" w:line="240" w:lineRule="auto"/>
              <w:rPr>
                <w:rFonts w:ascii="Times New Roman" w:hAnsi="Times New Roman"/>
                <w:sz w:val="24"/>
                <w:szCs w:val="24"/>
              </w:rPr>
            </w:pPr>
            <w:r w:rsidRPr="00B051CA">
              <w:rPr>
                <w:rFonts w:ascii="Times New Roman" w:hAnsi="Times New Roman"/>
                <w:sz w:val="24"/>
                <w:szCs w:val="24"/>
              </w:rPr>
              <w:t>1</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F14ED1" w:rsidRPr="00B051CA" w:rsidRDefault="00F14ED1" w:rsidP="00F733B4">
            <w:pPr>
              <w:spacing w:after="0" w:line="240" w:lineRule="auto"/>
              <w:rPr>
                <w:rFonts w:ascii="Times New Roman" w:hAnsi="Times New Roman"/>
                <w:sz w:val="24"/>
                <w:szCs w:val="24"/>
              </w:rPr>
            </w:pPr>
            <w:r w:rsidRPr="00B051CA">
              <w:rPr>
                <w:rFonts w:ascii="Times New Roman" w:hAnsi="Times New Roman"/>
                <w:sz w:val="24"/>
                <w:szCs w:val="24"/>
              </w:rPr>
              <w:t>OO112</w:t>
            </w:r>
          </w:p>
        </w:tc>
        <w:tc>
          <w:tcPr>
            <w:tcW w:w="3544" w:type="dxa"/>
            <w:tcBorders>
              <w:top w:val="nil"/>
              <w:left w:val="nil"/>
              <w:bottom w:val="single" w:sz="8" w:space="0" w:color="auto"/>
              <w:right w:val="single" w:sz="8" w:space="0" w:color="auto"/>
            </w:tcBorders>
            <w:tcMar>
              <w:top w:w="0" w:type="dxa"/>
              <w:left w:w="108" w:type="dxa"/>
              <w:bottom w:w="0" w:type="dxa"/>
              <w:right w:w="108" w:type="dxa"/>
            </w:tcMar>
          </w:tcPr>
          <w:p w:rsidR="00F14ED1" w:rsidRPr="00B051CA" w:rsidRDefault="00F14ED1" w:rsidP="00F733B4">
            <w:pPr>
              <w:spacing w:after="0" w:line="240" w:lineRule="auto"/>
              <w:rPr>
                <w:rFonts w:ascii="Times New Roman" w:hAnsi="Times New Roman"/>
                <w:sz w:val="24"/>
                <w:szCs w:val="24"/>
              </w:rPr>
            </w:pPr>
            <w:r w:rsidRPr="00B051CA">
              <w:rPr>
                <w:rFonts w:ascii="Times New Roman" w:hAnsi="Times New Roman"/>
                <w:sz w:val="24"/>
                <w:szCs w:val="24"/>
              </w:rPr>
              <w:t>Special physical education 1</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rsidR="00F14ED1" w:rsidRPr="00B051CA" w:rsidRDefault="00F14ED1" w:rsidP="00F733B4">
            <w:pPr>
              <w:spacing w:after="0" w:line="240" w:lineRule="auto"/>
              <w:rPr>
                <w:rFonts w:ascii="Times New Roman" w:hAnsi="Times New Roman"/>
                <w:sz w:val="24"/>
                <w:szCs w:val="24"/>
              </w:rPr>
            </w:pPr>
            <w:r w:rsidRPr="00B051CA">
              <w:rPr>
                <w:rFonts w:ascii="Times New Roman" w:hAnsi="Times New Roman"/>
                <w:color w:val="000000"/>
                <w:sz w:val="24"/>
                <w:szCs w:val="24"/>
              </w:rPr>
              <w:t>Faculty of detectives and criminology</w:t>
            </w:r>
          </w:p>
        </w:tc>
      </w:tr>
      <w:tr w:rsidR="00F14ED1" w:rsidRPr="00B051CA" w:rsidTr="00F14ED1">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ED1" w:rsidRPr="00B051CA" w:rsidRDefault="00F14ED1" w:rsidP="00084E89">
            <w:pPr>
              <w:spacing w:after="0" w:line="240" w:lineRule="auto"/>
              <w:rPr>
                <w:rFonts w:ascii="Times New Roman" w:hAnsi="Times New Roman"/>
                <w:sz w:val="24"/>
                <w:szCs w:val="24"/>
              </w:rPr>
            </w:pPr>
            <w:r w:rsidRPr="00B051CA">
              <w:rPr>
                <w:rFonts w:ascii="Times New Roman" w:hAnsi="Times New Roman"/>
                <w:sz w:val="24"/>
                <w:szCs w:val="24"/>
                <w:lang w:val="mk-MK"/>
              </w:rPr>
              <w:t>2</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F14ED1" w:rsidRPr="00B051CA" w:rsidRDefault="00F14ED1" w:rsidP="00F733B4">
            <w:pPr>
              <w:spacing w:after="0" w:line="240" w:lineRule="auto"/>
              <w:rPr>
                <w:rFonts w:ascii="Times New Roman" w:hAnsi="Times New Roman"/>
                <w:sz w:val="24"/>
                <w:szCs w:val="24"/>
              </w:rPr>
            </w:pPr>
            <w:r w:rsidRPr="00B051CA">
              <w:rPr>
                <w:rFonts w:ascii="Times New Roman" w:hAnsi="Times New Roman"/>
                <w:sz w:val="24"/>
                <w:szCs w:val="24"/>
              </w:rPr>
              <w:t>OO122</w:t>
            </w:r>
          </w:p>
        </w:tc>
        <w:tc>
          <w:tcPr>
            <w:tcW w:w="3544" w:type="dxa"/>
            <w:tcBorders>
              <w:top w:val="nil"/>
              <w:left w:val="nil"/>
              <w:bottom w:val="single" w:sz="8" w:space="0" w:color="auto"/>
              <w:right w:val="single" w:sz="8" w:space="0" w:color="auto"/>
            </w:tcBorders>
            <w:tcMar>
              <w:top w:w="0" w:type="dxa"/>
              <w:left w:w="108" w:type="dxa"/>
              <w:bottom w:w="0" w:type="dxa"/>
              <w:right w:w="108" w:type="dxa"/>
            </w:tcMar>
          </w:tcPr>
          <w:p w:rsidR="00F14ED1" w:rsidRPr="00B051CA" w:rsidRDefault="00F14ED1" w:rsidP="00F733B4">
            <w:pPr>
              <w:spacing w:after="0" w:line="240" w:lineRule="auto"/>
              <w:rPr>
                <w:rFonts w:ascii="Times New Roman" w:hAnsi="Times New Roman"/>
                <w:sz w:val="24"/>
                <w:szCs w:val="24"/>
              </w:rPr>
            </w:pPr>
            <w:r w:rsidRPr="00B051CA">
              <w:rPr>
                <w:rFonts w:ascii="Times New Roman" w:hAnsi="Times New Roman"/>
                <w:sz w:val="24"/>
                <w:szCs w:val="24"/>
              </w:rPr>
              <w:t>Special physical education 2</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rsidR="00F14ED1" w:rsidRPr="00B051CA" w:rsidRDefault="00F14ED1" w:rsidP="00F733B4">
            <w:pPr>
              <w:spacing w:after="0" w:line="240" w:lineRule="auto"/>
              <w:rPr>
                <w:rFonts w:ascii="Times New Roman" w:eastAsia="Calibri" w:hAnsi="Times New Roman"/>
                <w:sz w:val="24"/>
                <w:szCs w:val="24"/>
              </w:rPr>
            </w:pPr>
            <w:r w:rsidRPr="00B051CA">
              <w:rPr>
                <w:rFonts w:ascii="Times New Roman" w:hAnsi="Times New Roman"/>
                <w:color w:val="000000"/>
                <w:sz w:val="24"/>
                <w:szCs w:val="24"/>
              </w:rPr>
              <w:t>Faculty of detectives and criminology</w:t>
            </w:r>
          </w:p>
        </w:tc>
      </w:tr>
      <w:tr w:rsidR="00F14ED1" w:rsidRPr="00B051CA" w:rsidTr="00F14ED1">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ED1" w:rsidRPr="00B051CA" w:rsidRDefault="00F14ED1" w:rsidP="00084E89">
            <w:pPr>
              <w:spacing w:after="0" w:line="240" w:lineRule="auto"/>
              <w:rPr>
                <w:rFonts w:ascii="Times New Roman" w:hAnsi="Times New Roman"/>
                <w:sz w:val="24"/>
                <w:szCs w:val="24"/>
              </w:rPr>
            </w:pPr>
            <w:r w:rsidRPr="00B051CA">
              <w:rPr>
                <w:rFonts w:ascii="Times New Roman" w:hAnsi="Times New Roman"/>
                <w:sz w:val="24"/>
                <w:szCs w:val="24"/>
                <w:lang w:val="mk-MK"/>
              </w:rPr>
              <w:t>3</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F14ED1" w:rsidRPr="00B051CA" w:rsidRDefault="00F14ED1" w:rsidP="00F733B4">
            <w:pPr>
              <w:spacing w:after="0" w:line="240" w:lineRule="auto"/>
              <w:rPr>
                <w:rFonts w:ascii="Times New Roman" w:hAnsi="Times New Roman"/>
                <w:sz w:val="24"/>
                <w:szCs w:val="24"/>
              </w:rPr>
            </w:pPr>
            <w:r w:rsidRPr="00B051CA">
              <w:rPr>
                <w:rFonts w:ascii="Times New Roman" w:hAnsi="Times New Roman"/>
                <w:sz w:val="24"/>
                <w:szCs w:val="24"/>
              </w:rPr>
              <w:t>EC</w:t>
            </w:r>
            <w:r w:rsidRPr="00B051CA">
              <w:rPr>
                <w:rFonts w:ascii="Times New Roman" w:hAnsi="Times New Roman"/>
                <w:sz w:val="24"/>
                <w:szCs w:val="24"/>
                <w:lang w:val="mk-MK"/>
              </w:rPr>
              <w:t>122</w:t>
            </w:r>
          </w:p>
        </w:tc>
        <w:tc>
          <w:tcPr>
            <w:tcW w:w="3544" w:type="dxa"/>
            <w:tcBorders>
              <w:top w:val="nil"/>
              <w:left w:val="nil"/>
              <w:bottom w:val="single" w:sz="8" w:space="0" w:color="auto"/>
              <w:right w:val="single" w:sz="8" w:space="0" w:color="auto"/>
            </w:tcBorders>
            <w:tcMar>
              <w:top w:w="0" w:type="dxa"/>
              <w:left w:w="108" w:type="dxa"/>
              <w:bottom w:w="0" w:type="dxa"/>
              <w:right w:w="108" w:type="dxa"/>
            </w:tcMar>
          </w:tcPr>
          <w:p w:rsidR="00F14ED1" w:rsidRPr="00B051CA" w:rsidRDefault="00F14ED1" w:rsidP="00F733B4">
            <w:pPr>
              <w:spacing w:after="0" w:line="240" w:lineRule="auto"/>
              <w:rPr>
                <w:rFonts w:ascii="Times New Roman" w:hAnsi="Times New Roman"/>
                <w:sz w:val="24"/>
                <w:szCs w:val="24"/>
              </w:rPr>
            </w:pPr>
            <w:r w:rsidRPr="00B051CA">
              <w:rPr>
                <w:rFonts w:ascii="Times New Roman" w:hAnsi="Times New Roman"/>
                <w:sz w:val="24"/>
                <w:szCs w:val="24"/>
                <w:lang w:val="mk-MK"/>
              </w:rPr>
              <w:t>Economy and crime</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rsidR="00F14ED1" w:rsidRPr="00B051CA" w:rsidRDefault="00F14ED1" w:rsidP="00F733B4">
            <w:pPr>
              <w:spacing w:after="0" w:line="240" w:lineRule="auto"/>
              <w:rPr>
                <w:rFonts w:ascii="Times New Roman" w:eastAsia="Calibri" w:hAnsi="Times New Roman"/>
                <w:sz w:val="24"/>
                <w:szCs w:val="24"/>
              </w:rPr>
            </w:pPr>
            <w:r w:rsidRPr="00B051CA">
              <w:rPr>
                <w:rFonts w:ascii="Times New Roman" w:hAnsi="Times New Roman"/>
                <w:color w:val="000000"/>
                <w:sz w:val="24"/>
                <w:szCs w:val="24"/>
              </w:rPr>
              <w:t>Faculty of detectives and criminology</w:t>
            </w:r>
          </w:p>
        </w:tc>
      </w:tr>
      <w:tr w:rsidR="00F14ED1" w:rsidRPr="00B051CA" w:rsidTr="00F14ED1">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ED1" w:rsidRPr="00B051CA" w:rsidRDefault="00F14ED1" w:rsidP="00084E89">
            <w:pPr>
              <w:spacing w:after="0" w:line="240" w:lineRule="auto"/>
              <w:rPr>
                <w:rFonts w:ascii="Times New Roman" w:hAnsi="Times New Roman"/>
                <w:sz w:val="24"/>
                <w:szCs w:val="24"/>
              </w:rPr>
            </w:pPr>
            <w:r w:rsidRPr="00B051CA">
              <w:rPr>
                <w:rFonts w:ascii="Times New Roman" w:hAnsi="Times New Roman"/>
                <w:sz w:val="24"/>
                <w:szCs w:val="24"/>
                <w:lang w:val="mk-MK"/>
              </w:rPr>
              <w:t>4</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F14ED1" w:rsidRPr="00B051CA" w:rsidRDefault="00F14ED1" w:rsidP="00F733B4">
            <w:pPr>
              <w:spacing w:after="0" w:line="240" w:lineRule="auto"/>
              <w:rPr>
                <w:rFonts w:ascii="Times New Roman" w:hAnsi="Times New Roman"/>
                <w:sz w:val="24"/>
                <w:szCs w:val="24"/>
              </w:rPr>
            </w:pPr>
            <w:r w:rsidRPr="00B051CA">
              <w:rPr>
                <w:rFonts w:ascii="Times New Roman" w:hAnsi="Times New Roman"/>
                <w:sz w:val="24"/>
                <w:szCs w:val="24"/>
              </w:rPr>
              <w:t>B112</w:t>
            </w:r>
          </w:p>
        </w:tc>
        <w:tc>
          <w:tcPr>
            <w:tcW w:w="3544" w:type="dxa"/>
            <w:tcBorders>
              <w:top w:val="nil"/>
              <w:left w:val="nil"/>
              <w:bottom w:val="single" w:sz="8" w:space="0" w:color="auto"/>
              <w:right w:val="single" w:sz="8" w:space="0" w:color="auto"/>
            </w:tcBorders>
            <w:tcMar>
              <w:top w:w="0" w:type="dxa"/>
              <w:left w:w="108" w:type="dxa"/>
              <w:bottom w:w="0" w:type="dxa"/>
              <w:right w:w="108" w:type="dxa"/>
            </w:tcMar>
          </w:tcPr>
          <w:p w:rsidR="00F14ED1" w:rsidRPr="00B051CA" w:rsidRDefault="00F14ED1" w:rsidP="00F733B4">
            <w:pPr>
              <w:spacing w:after="0" w:line="240" w:lineRule="auto"/>
              <w:rPr>
                <w:rFonts w:ascii="Times New Roman" w:hAnsi="Times New Roman"/>
                <w:sz w:val="24"/>
                <w:szCs w:val="24"/>
              </w:rPr>
            </w:pPr>
            <w:r w:rsidRPr="00B051CA">
              <w:rPr>
                <w:rFonts w:ascii="Times New Roman" w:hAnsi="Times New Roman"/>
                <w:sz w:val="24"/>
                <w:szCs w:val="24"/>
              </w:rPr>
              <w:t>Protection of secret data</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rsidR="00F14ED1" w:rsidRPr="00B051CA" w:rsidRDefault="00F14ED1" w:rsidP="00F733B4">
            <w:pPr>
              <w:spacing w:after="0" w:line="240" w:lineRule="auto"/>
              <w:rPr>
                <w:rFonts w:ascii="Times New Roman" w:eastAsia="Calibri" w:hAnsi="Times New Roman"/>
                <w:sz w:val="24"/>
                <w:szCs w:val="24"/>
              </w:rPr>
            </w:pPr>
            <w:r w:rsidRPr="00B051CA">
              <w:rPr>
                <w:rFonts w:ascii="Times New Roman" w:hAnsi="Times New Roman"/>
                <w:color w:val="000000"/>
                <w:sz w:val="24"/>
                <w:szCs w:val="24"/>
              </w:rPr>
              <w:t>Faculty of detectives and criminology</w:t>
            </w:r>
          </w:p>
        </w:tc>
      </w:tr>
      <w:tr w:rsidR="00F14ED1" w:rsidRPr="00B051CA" w:rsidTr="00F14ED1">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ED1" w:rsidRPr="00B051CA" w:rsidRDefault="00F14ED1" w:rsidP="00084E89">
            <w:pPr>
              <w:spacing w:after="0" w:line="240" w:lineRule="auto"/>
              <w:rPr>
                <w:rFonts w:ascii="Times New Roman" w:hAnsi="Times New Roman"/>
                <w:sz w:val="24"/>
                <w:szCs w:val="24"/>
              </w:rPr>
            </w:pPr>
            <w:r w:rsidRPr="00B051CA">
              <w:rPr>
                <w:rFonts w:ascii="Times New Roman" w:hAnsi="Times New Roman"/>
                <w:sz w:val="24"/>
                <w:szCs w:val="24"/>
                <w:lang w:val="mk-MK"/>
              </w:rPr>
              <w:t>5</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F14ED1" w:rsidRPr="00B051CA" w:rsidRDefault="00F14ED1" w:rsidP="00F733B4">
            <w:pPr>
              <w:spacing w:after="0" w:line="240" w:lineRule="auto"/>
              <w:rPr>
                <w:rFonts w:ascii="Times New Roman" w:hAnsi="Times New Roman"/>
                <w:sz w:val="24"/>
                <w:szCs w:val="24"/>
              </w:rPr>
            </w:pPr>
            <w:r w:rsidRPr="00B051CA">
              <w:rPr>
                <w:rFonts w:ascii="Times New Roman" w:hAnsi="Times New Roman"/>
                <w:sz w:val="24"/>
                <w:szCs w:val="24"/>
              </w:rPr>
              <w:t>P211</w:t>
            </w:r>
          </w:p>
        </w:tc>
        <w:tc>
          <w:tcPr>
            <w:tcW w:w="3544" w:type="dxa"/>
            <w:tcBorders>
              <w:top w:val="nil"/>
              <w:left w:val="nil"/>
              <w:bottom w:val="single" w:sz="8" w:space="0" w:color="auto"/>
              <w:right w:val="single" w:sz="8" w:space="0" w:color="auto"/>
            </w:tcBorders>
            <w:tcMar>
              <w:top w:w="0" w:type="dxa"/>
              <w:left w:w="108" w:type="dxa"/>
              <w:bottom w:w="0" w:type="dxa"/>
              <w:right w:w="108" w:type="dxa"/>
            </w:tcMar>
          </w:tcPr>
          <w:p w:rsidR="00F14ED1" w:rsidRPr="00B051CA" w:rsidRDefault="00F14ED1" w:rsidP="00F733B4">
            <w:pPr>
              <w:spacing w:after="0" w:line="240" w:lineRule="auto"/>
              <w:rPr>
                <w:rFonts w:ascii="Times New Roman" w:hAnsi="Times New Roman"/>
                <w:sz w:val="24"/>
                <w:szCs w:val="24"/>
              </w:rPr>
            </w:pPr>
            <w:r w:rsidRPr="00B051CA">
              <w:rPr>
                <w:rFonts w:ascii="Times New Roman" w:hAnsi="Times New Roman"/>
                <w:sz w:val="24"/>
                <w:szCs w:val="24"/>
              </w:rPr>
              <w:t>Commercial law</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rsidR="00F14ED1" w:rsidRPr="00B051CA" w:rsidRDefault="00F14ED1" w:rsidP="00F733B4">
            <w:pPr>
              <w:spacing w:after="0" w:line="240" w:lineRule="auto"/>
              <w:rPr>
                <w:rFonts w:ascii="Times New Roman" w:hAnsi="Times New Roman"/>
                <w:sz w:val="24"/>
                <w:szCs w:val="24"/>
              </w:rPr>
            </w:pPr>
            <w:r w:rsidRPr="00B051CA">
              <w:rPr>
                <w:rFonts w:ascii="Times New Roman" w:hAnsi="Times New Roman"/>
                <w:color w:val="000000"/>
                <w:sz w:val="24"/>
                <w:szCs w:val="24"/>
              </w:rPr>
              <w:t>Faculty of law</w:t>
            </w:r>
          </w:p>
        </w:tc>
      </w:tr>
      <w:tr w:rsidR="00F14ED1" w:rsidRPr="00B051CA" w:rsidTr="00F14ED1">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ED1" w:rsidRPr="00B051CA" w:rsidRDefault="00F14ED1" w:rsidP="00084E89">
            <w:pPr>
              <w:spacing w:after="0" w:line="240" w:lineRule="auto"/>
              <w:rPr>
                <w:rFonts w:ascii="Times New Roman" w:hAnsi="Times New Roman"/>
                <w:sz w:val="24"/>
                <w:szCs w:val="24"/>
              </w:rPr>
            </w:pPr>
            <w:r w:rsidRPr="00B051CA">
              <w:rPr>
                <w:rFonts w:ascii="Times New Roman" w:hAnsi="Times New Roman"/>
                <w:sz w:val="24"/>
                <w:szCs w:val="24"/>
                <w:lang w:val="mk-MK"/>
              </w:rPr>
              <w:t>6</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F14ED1" w:rsidRPr="00B051CA" w:rsidRDefault="00F14ED1" w:rsidP="00F733B4">
            <w:pPr>
              <w:spacing w:after="0" w:line="240" w:lineRule="auto"/>
              <w:rPr>
                <w:rFonts w:ascii="Times New Roman" w:hAnsi="Times New Roman"/>
                <w:sz w:val="24"/>
                <w:szCs w:val="24"/>
              </w:rPr>
            </w:pPr>
            <w:r w:rsidRPr="00B051CA">
              <w:rPr>
                <w:rFonts w:ascii="Times New Roman" w:hAnsi="Times New Roman"/>
                <w:sz w:val="24"/>
                <w:szCs w:val="24"/>
              </w:rPr>
              <w:t>PN513</w:t>
            </w:r>
          </w:p>
        </w:tc>
        <w:tc>
          <w:tcPr>
            <w:tcW w:w="3544" w:type="dxa"/>
            <w:tcBorders>
              <w:top w:val="nil"/>
              <w:left w:val="nil"/>
              <w:bottom w:val="single" w:sz="8" w:space="0" w:color="auto"/>
              <w:right w:val="single" w:sz="8" w:space="0" w:color="auto"/>
            </w:tcBorders>
            <w:tcMar>
              <w:top w:w="0" w:type="dxa"/>
              <w:left w:w="108" w:type="dxa"/>
              <w:bottom w:w="0" w:type="dxa"/>
              <w:right w:w="108" w:type="dxa"/>
            </w:tcMar>
          </w:tcPr>
          <w:p w:rsidR="00F14ED1" w:rsidRPr="00B051CA" w:rsidRDefault="00F14ED1" w:rsidP="00F733B4">
            <w:pPr>
              <w:spacing w:after="0" w:line="240" w:lineRule="auto"/>
              <w:rPr>
                <w:rFonts w:ascii="Times New Roman" w:hAnsi="Times New Roman"/>
                <w:sz w:val="24"/>
                <w:szCs w:val="24"/>
              </w:rPr>
            </w:pPr>
            <w:r w:rsidRPr="00B051CA">
              <w:rPr>
                <w:rFonts w:ascii="Times New Roman" w:hAnsi="Times New Roman"/>
                <w:sz w:val="24"/>
                <w:szCs w:val="24"/>
              </w:rPr>
              <w:t>Intellectual property right</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rsidR="00F14ED1" w:rsidRPr="00B051CA" w:rsidRDefault="00F14ED1" w:rsidP="00F733B4">
            <w:pPr>
              <w:spacing w:after="0" w:line="240" w:lineRule="auto"/>
              <w:rPr>
                <w:rFonts w:ascii="Times New Roman" w:eastAsia="Calibri" w:hAnsi="Times New Roman"/>
                <w:sz w:val="24"/>
                <w:szCs w:val="24"/>
              </w:rPr>
            </w:pPr>
            <w:r w:rsidRPr="00B051CA">
              <w:rPr>
                <w:rFonts w:ascii="Times New Roman" w:hAnsi="Times New Roman"/>
                <w:color w:val="000000"/>
                <w:sz w:val="24"/>
                <w:szCs w:val="24"/>
              </w:rPr>
              <w:t>Faculty of law</w:t>
            </w:r>
          </w:p>
        </w:tc>
      </w:tr>
      <w:tr w:rsidR="00F14ED1" w:rsidRPr="00B051CA" w:rsidTr="00F14ED1">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ED1" w:rsidRPr="00B051CA" w:rsidRDefault="00F14ED1" w:rsidP="00084E89">
            <w:pPr>
              <w:spacing w:after="0" w:line="240" w:lineRule="auto"/>
              <w:rPr>
                <w:rFonts w:ascii="Times New Roman" w:hAnsi="Times New Roman"/>
                <w:sz w:val="24"/>
                <w:szCs w:val="24"/>
              </w:rPr>
            </w:pPr>
            <w:r w:rsidRPr="00B051CA">
              <w:rPr>
                <w:rFonts w:ascii="Times New Roman" w:hAnsi="Times New Roman"/>
                <w:sz w:val="24"/>
                <w:szCs w:val="24"/>
                <w:lang w:val="mk-MK"/>
              </w:rPr>
              <w:t>7</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F14ED1" w:rsidRPr="00B051CA" w:rsidRDefault="00F14ED1" w:rsidP="00F733B4">
            <w:pPr>
              <w:spacing w:after="0" w:line="240" w:lineRule="auto"/>
              <w:rPr>
                <w:rFonts w:ascii="Times New Roman" w:hAnsi="Times New Roman"/>
                <w:sz w:val="24"/>
                <w:szCs w:val="24"/>
              </w:rPr>
            </w:pPr>
            <w:r w:rsidRPr="00B051CA">
              <w:rPr>
                <w:rFonts w:ascii="Times New Roman" w:hAnsi="Times New Roman"/>
                <w:sz w:val="24"/>
                <w:szCs w:val="24"/>
              </w:rPr>
              <w:t>P121</w:t>
            </w:r>
          </w:p>
        </w:tc>
        <w:tc>
          <w:tcPr>
            <w:tcW w:w="3544" w:type="dxa"/>
            <w:tcBorders>
              <w:top w:val="nil"/>
              <w:left w:val="nil"/>
              <w:bottom w:val="single" w:sz="8" w:space="0" w:color="auto"/>
              <w:right w:val="single" w:sz="8" w:space="0" w:color="auto"/>
            </w:tcBorders>
            <w:tcMar>
              <w:top w:w="0" w:type="dxa"/>
              <w:left w:w="108" w:type="dxa"/>
              <w:bottom w:w="0" w:type="dxa"/>
              <w:right w:w="108" w:type="dxa"/>
            </w:tcMar>
          </w:tcPr>
          <w:p w:rsidR="00F14ED1" w:rsidRPr="00B051CA" w:rsidRDefault="00F14ED1" w:rsidP="00F733B4">
            <w:pPr>
              <w:spacing w:after="0" w:line="240" w:lineRule="auto"/>
              <w:rPr>
                <w:rFonts w:ascii="Times New Roman" w:hAnsi="Times New Roman"/>
                <w:sz w:val="24"/>
                <w:szCs w:val="24"/>
              </w:rPr>
            </w:pPr>
            <w:r w:rsidRPr="00B051CA">
              <w:rPr>
                <w:rFonts w:ascii="Times New Roman" w:hAnsi="Times New Roman"/>
                <w:sz w:val="24"/>
                <w:szCs w:val="24"/>
                <w:lang w:val="mk-MK"/>
              </w:rPr>
              <w:t>Criminal law</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rsidR="00F14ED1" w:rsidRPr="00B051CA" w:rsidRDefault="00F14ED1" w:rsidP="00F733B4">
            <w:pPr>
              <w:spacing w:after="0" w:line="240" w:lineRule="auto"/>
              <w:rPr>
                <w:rFonts w:ascii="Times New Roman" w:eastAsia="Calibri" w:hAnsi="Times New Roman"/>
                <w:sz w:val="24"/>
                <w:szCs w:val="24"/>
              </w:rPr>
            </w:pPr>
            <w:r w:rsidRPr="00B051CA">
              <w:rPr>
                <w:rFonts w:ascii="Times New Roman" w:hAnsi="Times New Roman"/>
                <w:color w:val="000000"/>
                <w:sz w:val="24"/>
                <w:szCs w:val="24"/>
              </w:rPr>
              <w:t>Faculty of law</w:t>
            </w:r>
          </w:p>
        </w:tc>
      </w:tr>
      <w:tr w:rsidR="00F14ED1" w:rsidRPr="00B051CA" w:rsidTr="00F14ED1">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ED1" w:rsidRPr="00B051CA" w:rsidRDefault="00F14ED1" w:rsidP="00084E89">
            <w:pPr>
              <w:spacing w:after="0" w:line="240" w:lineRule="auto"/>
              <w:rPr>
                <w:rFonts w:ascii="Times New Roman" w:hAnsi="Times New Roman"/>
                <w:sz w:val="24"/>
                <w:szCs w:val="24"/>
              </w:rPr>
            </w:pPr>
            <w:r w:rsidRPr="00B051CA">
              <w:rPr>
                <w:rFonts w:ascii="Times New Roman" w:hAnsi="Times New Roman"/>
                <w:sz w:val="24"/>
                <w:szCs w:val="24"/>
                <w:lang w:val="mk-MK"/>
              </w:rPr>
              <w:t>8</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F14ED1" w:rsidRPr="00B051CA" w:rsidRDefault="00F14ED1" w:rsidP="00F733B4">
            <w:pPr>
              <w:spacing w:after="0" w:line="240" w:lineRule="auto"/>
              <w:rPr>
                <w:rFonts w:ascii="Times New Roman" w:hAnsi="Times New Roman"/>
                <w:sz w:val="24"/>
                <w:szCs w:val="24"/>
              </w:rPr>
            </w:pPr>
            <w:r w:rsidRPr="00B051CA">
              <w:rPr>
                <w:rFonts w:ascii="Times New Roman" w:hAnsi="Times New Roman"/>
                <w:sz w:val="24"/>
                <w:szCs w:val="24"/>
              </w:rPr>
              <w:t>PI223</w:t>
            </w:r>
          </w:p>
        </w:tc>
        <w:tc>
          <w:tcPr>
            <w:tcW w:w="3544" w:type="dxa"/>
            <w:tcBorders>
              <w:top w:val="nil"/>
              <w:left w:val="nil"/>
              <w:bottom w:val="single" w:sz="8" w:space="0" w:color="auto"/>
              <w:right w:val="single" w:sz="8" w:space="0" w:color="auto"/>
            </w:tcBorders>
            <w:tcMar>
              <w:top w:w="0" w:type="dxa"/>
              <w:left w:w="108" w:type="dxa"/>
              <w:bottom w:w="0" w:type="dxa"/>
              <w:right w:w="108" w:type="dxa"/>
            </w:tcMar>
          </w:tcPr>
          <w:p w:rsidR="00F14ED1" w:rsidRPr="00B051CA" w:rsidRDefault="00F14ED1" w:rsidP="00F733B4">
            <w:pPr>
              <w:spacing w:after="0" w:line="240" w:lineRule="auto"/>
              <w:rPr>
                <w:rFonts w:ascii="Times New Roman" w:hAnsi="Times New Roman"/>
                <w:sz w:val="24"/>
                <w:szCs w:val="24"/>
              </w:rPr>
            </w:pPr>
            <w:r w:rsidRPr="00B051CA">
              <w:rPr>
                <w:rFonts w:ascii="Times New Roman" w:hAnsi="Times New Roman"/>
                <w:sz w:val="24"/>
                <w:szCs w:val="24"/>
                <w:lang w:val="mk-MK"/>
              </w:rPr>
              <w:t>International Relations and Diplomacy</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rsidR="00F14ED1" w:rsidRPr="00B051CA" w:rsidRDefault="00F14ED1" w:rsidP="00F733B4">
            <w:pPr>
              <w:spacing w:after="0" w:line="240" w:lineRule="auto"/>
              <w:rPr>
                <w:rFonts w:ascii="Times New Roman" w:eastAsia="Calibri" w:hAnsi="Times New Roman"/>
                <w:sz w:val="24"/>
                <w:szCs w:val="24"/>
              </w:rPr>
            </w:pPr>
            <w:r w:rsidRPr="00B051CA">
              <w:rPr>
                <w:rFonts w:ascii="Times New Roman" w:hAnsi="Times New Roman"/>
                <w:color w:val="000000"/>
                <w:sz w:val="24"/>
                <w:szCs w:val="24"/>
              </w:rPr>
              <w:t>Faculty of law</w:t>
            </w:r>
          </w:p>
        </w:tc>
      </w:tr>
      <w:tr w:rsidR="00F14ED1" w:rsidRPr="00B051CA" w:rsidTr="00F14ED1">
        <w:trPr>
          <w:trHeight w:val="187"/>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ED1" w:rsidRPr="00B051CA" w:rsidRDefault="00F14ED1" w:rsidP="00084E89">
            <w:pPr>
              <w:spacing w:after="0" w:line="240" w:lineRule="auto"/>
              <w:rPr>
                <w:rFonts w:ascii="Times New Roman" w:hAnsi="Times New Roman"/>
                <w:sz w:val="24"/>
                <w:szCs w:val="24"/>
              </w:rPr>
            </w:pPr>
            <w:r w:rsidRPr="00B051CA">
              <w:rPr>
                <w:rFonts w:ascii="Times New Roman" w:hAnsi="Times New Roman"/>
                <w:sz w:val="24"/>
                <w:szCs w:val="24"/>
                <w:lang w:val="mk-MK"/>
              </w:rPr>
              <w:t>9</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F14ED1" w:rsidRPr="00B051CA" w:rsidRDefault="00F14ED1" w:rsidP="00F733B4">
            <w:pPr>
              <w:spacing w:after="0" w:line="240" w:lineRule="auto"/>
              <w:rPr>
                <w:rFonts w:ascii="Times New Roman" w:hAnsi="Times New Roman"/>
                <w:sz w:val="24"/>
                <w:szCs w:val="24"/>
              </w:rPr>
            </w:pPr>
            <w:r w:rsidRPr="00B051CA">
              <w:rPr>
                <w:rFonts w:ascii="Times New Roman" w:hAnsi="Times New Roman"/>
                <w:sz w:val="24"/>
                <w:szCs w:val="24"/>
              </w:rPr>
              <w:t>MM</w:t>
            </w:r>
          </w:p>
        </w:tc>
        <w:tc>
          <w:tcPr>
            <w:tcW w:w="3544" w:type="dxa"/>
            <w:tcBorders>
              <w:top w:val="nil"/>
              <w:left w:val="nil"/>
              <w:bottom w:val="single" w:sz="8" w:space="0" w:color="auto"/>
              <w:right w:val="single" w:sz="8" w:space="0" w:color="auto"/>
            </w:tcBorders>
            <w:tcMar>
              <w:top w:w="0" w:type="dxa"/>
              <w:left w:w="108" w:type="dxa"/>
              <w:bottom w:w="0" w:type="dxa"/>
              <w:right w:w="108" w:type="dxa"/>
            </w:tcMar>
          </w:tcPr>
          <w:p w:rsidR="00F14ED1" w:rsidRPr="00B051CA" w:rsidRDefault="00F14ED1" w:rsidP="00F733B4">
            <w:pPr>
              <w:spacing w:after="0" w:line="240" w:lineRule="auto"/>
              <w:rPr>
                <w:rFonts w:ascii="Times New Roman" w:hAnsi="Times New Roman"/>
                <w:sz w:val="24"/>
                <w:szCs w:val="24"/>
              </w:rPr>
            </w:pPr>
            <w:r w:rsidRPr="00B051CA">
              <w:rPr>
                <w:rFonts w:ascii="Times New Roman" w:hAnsi="Times New Roman"/>
                <w:sz w:val="24"/>
                <w:szCs w:val="24"/>
                <w:lang w:val="mk-MK"/>
              </w:rPr>
              <w:t>Multimedia</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rsidR="00F14ED1" w:rsidRPr="00B051CA" w:rsidRDefault="00F14ED1" w:rsidP="00F733B4">
            <w:pPr>
              <w:spacing w:after="0" w:line="240" w:lineRule="auto"/>
              <w:rPr>
                <w:rFonts w:ascii="Times New Roman" w:hAnsi="Times New Roman"/>
                <w:sz w:val="24"/>
                <w:szCs w:val="24"/>
              </w:rPr>
            </w:pPr>
            <w:r w:rsidRPr="00B051CA">
              <w:rPr>
                <w:rFonts w:ascii="Times New Roman" w:hAnsi="Times New Roman"/>
                <w:color w:val="000000"/>
                <w:sz w:val="24"/>
                <w:szCs w:val="24"/>
              </w:rPr>
              <w:t>Faculty of informatics</w:t>
            </w:r>
          </w:p>
        </w:tc>
      </w:tr>
      <w:tr w:rsidR="00F14ED1" w:rsidRPr="00B051CA" w:rsidTr="00F14ED1">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ED1" w:rsidRPr="00B051CA" w:rsidRDefault="00F14ED1" w:rsidP="00084E89">
            <w:pPr>
              <w:spacing w:after="0" w:line="240" w:lineRule="auto"/>
              <w:rPr>
                <w:rFonts w:ascii="Times New Roman" w:hAnsi="Times New Roman"/>
                <w:sz w:val="24"/>
                <w:szCs w:val="24"/>
              </w:rPr>
            </w:pPr>
            <w:r w:rsidRPr="00B051CA">
              <w:rPr>
                <w:rFonts w:ascii="Times New Roman" w:hAnsi="Times New Roman"/>
                <w:sz w:val="24"/>
                <w:szCs w:val="24"/>
                <w:lang w:val="mk-MK"/>
              </w:rPr>
              <w:t>10</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F14ED1" w:rsidRPr="00B051CA" w:rsidRDefault="00F14ED1" w:rsidP="00F733B4">
            <w:pPr>
              <w:spacing w:after="0" w:line="240" w:lineRule="auto"/>
              <w:rPr>
                <w:rFonts w:ascii="Times New Roman" w:hAnsi="Times New Roman"/>
                <w:sz w:val="24"/>
                <w:szCs w:val="24"/>
              </w:rPr>
            </w:pPr>
            <w:r w:rsidRPr="00B051CA">
              <w:rPr>
                <w:rFonts w:ascii="Times New Roman" w:hAnsi="Times New Roman"/>
                <w:sz w:val="24"/>
                <w:szCs w:val="24"/>
              </w:rPr>
              <w:t>ITCH</w:t>
            </w:r>
          </w:p>
        </w:tc>
        <w:tc>
          <w:tcPr>
            <w:tcW w:w="3544" w:type="dxa"/>
            <w:tcBorders>
              <w:top w:val="nil"/>
              <w:left w:val="nil"/>
              <w:bottom w:val="single" w:sz="8" w:space="0" w:color="auto"/>
              <w:right w:val="single" w:sz="8" w:space="0" w:color="auto"/>
            </w:tcBorders>
            <w:tcMar>
              <w:top w:w="0" w:type="dxa"/>
              <w:left w:w="108" w:type="dxa"/>
              <w:bottom w:w="0" w:type="dxa"/>
              <w:right w:w="108" w:type="dxa"/>
            </w:tcMar>
          </w:tcPr>
          <w:p w:rsidR="00F14ED1" w:rsidRPr="00B051CA" w:rsidRDefault="00F14ED1" w:rsidP="00F733B4">
            <w:pPr>
              <w:spacing w:after="0" w:line="240" w:lineRule="auto"/>
              <w:rPr>
                <w:rFonts w:ascii="Times New Roman" w:hAnsi="Times New Roman"/>
                <w:sz w:val="24"/>
                <w:szCs w:val="24"/>
              </w:rPr>
            </w:pPr>
            <w:r w:rsidRPr="00B051CA">
              <w:rPr>
                <w:rFonts w:ascii="Times New Roman" w:hAnsi="Times New Roman"/>
                <w:sz w:val="24"/>
                <w:szCs w:val="24"/>
                <w:lang w:val="mk-MK"/>
              </w:rPr>
              <w:t>Internet technologies</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rsidR="00F14ED1" w:rsidRPr="00B051CA" w:rsidRDefault="00F14ED1" w:rsidP="00F733B4">
            <w:pPr>
              <w:spacing w:after="0" w:line="240" w:lineRule="auto"/>
              <w:rPr>
                <w:rFonts w:ascii="Times New Roman" w:eastAsia="Calibri" w:hAnsi="Times New Roman"/>
                <w:sz w:val="24"/>
                <w:szCs w:val="24"/>
              </w:rPr>
            </w:pPr>
            <w:r w:rsidRPr="00B051CA">
              <w:rPr>
                <w:rFonts w:ascii="Times New Roman" w:hAnsi="Times New Roman"/>
                <w:color w:val="000000"/>
                <w:sz w:val="24"/>
                <w:szCs w:val="24"/>
              </w:rPr>
              <w:t>Faculty of informatics</w:t>
            </w:r>
          </w:p>
        </w:tc>
      </w:tr>
      <w:tr w:rsidR="00F14ED1" w:rsidRPr="00B051CA" w:rsidTr="00F14ED1">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ED1" w:rsidRPr="00B051CA" w:rsidRDefault="00F14ED1" w:rsidP="00084E89">
            <w:pPr>
              <w:spacing w:after="0" w:line="240" w:lineRule="auto"/>
              <w:rPr>
                <w:rFonts w:ascii="Times New Roman" w:hAnsi="Times New Roman"/>
                <w:sz w:val="24"/>
                <w:szCs w:val="24"/>
              </w:rPr>
            </w:pPr>
            <w:r w:rsidRPr="00B051CA">
              <w:rPr>
                <w:rFonts w:ascii="Times New Roman" w:hAnsi="Times New Roman"/>
                <w:sz w:val="24"/>
                <w:szCs w:val="24"/>
                <w:lang w:val="mk-MK"/>
              </w:rPr>
              <w:t>11</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F14ED1" w:rsidRPr="00B051CA" w:rsidRDefault="00F14ED1" w:rsidP="00F733B4">
            <w:pPr>
              <w:spacing w:after="0" w:line="240" w:lineRule="auto"/>
              <w:rPr>
                <w:rFonts w:ascii="Times New Roman" w:hAnsi="Times New Roman"/>
                <w:sz w:val="24"/>
                <w:szCs w:val="24"/>
              </w:rPr>
            </w:pPr>
            <w:r w:rsidRPr="00B051CA">
              <w:rPr>
                <w:rFonts w:ascii="Times New Roman" w:hAnsi="Times New Roman"/>
                <w:sz w:val="24"/>
                <w:szCs w:val="24"/>
              </w:rPr>
              <w:t>IT</w:t>
            </w:r>
          </w:p>
        </w:tc>
        <w:tc>
          <w:tcPr>
            <w:tcW w:w="3544" w:type="dxa"/>
            <w:tcBorders>
              <w:top w:val="nil"/>
              <w:left w:val="nil"/>
              <w:bottom w:val="single" w:sz="8" w:space="0" w:color="auto"/>
              <w:right w:val="single" w:sz="8" w:space="0" w:color="auto"/>
            </w:tcBorders>
            <w:tcMar>
              <w:top w:w="0" w:type="dxa"/>
              <w:left w:w="108" w:type="dxa"/>
              <w:bottom w:w="0" w:type="dxa"/>
              <w:right w:w="108" w:type="dxa"/>
            </w:tcMar>
          </w:tcPr>
          <w:p w:rsidR="00F14ED1" w:rsidRPr="00B051CA" w:rsidRDefault="00F14ED1" w:rsidP="00F733B4">
            <w:pPr>
              <w:spacing w:after="0" w:line="240" w:lineRule="auto"/>
              <w:rPr>
                <w:rFonts w:ascii="Times New Roman" w:hAnsi="Times New Roman"/>
                <w:sz w:val="24"/>
                <w:szCs w:val="24"/>
              </w:rPr>
            </w:pPr>
            <w:r w:rsidRPr="00B051CA">
              <w:rPr>
                <w:rFonts w:ascii="Times New Roman" w:hAnsi="Times New Roman"/>
                <w:sz w:val="24"/>
                <w:szCs w:val="24"/>
              </w:rPr>
              <w:t>Information Technology</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rsidR="00F14ED1" w:rsidRPr="00B051CA" w:rsidRDefault="00F14ED1" w:rsidP="00F733B4">
            <w:pPr>
              <w:spacing w:after="0" w:line="240" w:lineRule="auto"/>
              <w:rPr>
                <w:rFonts w:ascii="Times New Roman" w:eastAsia="Calibri" w:hAnsi="Times New Roman"/>
                <w:sz w:val="24"/>
                <w:szCs w:val="24"/>
              </w:rPr>
            </w:pPr>
            <w:r w:rsidRPr="00B051CA">
              <w:rPr>
                <w:rFonts w:ascii="Times New Roman" w:hAnsi="Times New Roman"/>
                <w:color w:val="000000"/>
                <w:sz w:val="24"/>
                <w:szCs w:val="24"/>
              </w:rPr>
              <w:t>Faculty of informatics</w:t>
            </w:r>
          </w:p>
        </w:tc>
      </w:tr>
      <w:tr w:rsidR="00F14ED1" w:rsidRPr="00B051CA" w:rsidTr="00F14ED1">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ED1" w:rsidRPr="00B051CA" w:rsidRDefault="00F14ED1" w:rsidP="00084E89">
            <w:pPr>
              <w:spacing w:after="0" w:line="240" w:lineRule="auto"/>
              <w:rPr>
                <w:rFonts w:ascii="Times New Roman" w:hAnsi="Times New Roman"/>
                <w:sz w:val="24"/>
                <w:szCs w:val="24"/>
              </w:rPr>
            </w:pPr>
            <w:r w:rsidRPr="00B051CA">
              <w:rPr>
                <w:rFonts w:ascii="Times New Roman" w:hAnsi="Times New Roman"/>
                <w:sz w:val="24"/>
                <w:szCs w:val="24"/>
                <w:lang w:val="mk-MK"/>
              </w:rPr>
              <w:t>12</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F14ED1" w:rsidRPr="00B051CA" w:rsidRDefault="00F14ED1" w:rsidP="00F733B4">
            <w:pPr>
              <w:spacing w:after="0" w:line="240" w:lineRule="auto"/>
              <w:rPr>
                <w:rFonts w:ascii="Times New Roman" w:hAnsi="Times New Roman"/>
                <w:sz w:val="24"/>
                <w:szCs w:val="24"/>
              </w:rPr>
            </w:pPr>
            <w:r w:rsidRPr="00B051CA">
              <w:rPr>
                <w:rFonts w:ascii="Times New Roman" w:hAnsi="Times New Roman"/>
                <w:sz w:val="24"/>
                <w:szCs w:val="24"/>
              </w:rPr>
              <w:t>U311</w:t>
            </w:r>
          </w:p>
        </w:tc>
        <w:tc>
          <w:tcPr>
            <w:tcW w:w="3544" w:type="dxa"/>
            <w:tcBorders>
              <w:top w:val="nil"/>
              <w:left w:val="nil"/>
              <w:bottom w:val="single" w:sz="8" w:space="0" w:color="auto"/>
              <w:right w:val="single" w:sz="8" w:space="0" w:color="auto"/>
            </w:tcBorders>
            <w:tcMar>
              <w:top w:w="0" w:type="dxa"/>
              <w:left w:w="108" w:type="dxa"/>
              <w:bottom w:w="0" w:type="dxa"/>
              <w:right w:w="108" w:type="dxa"/>
            </w:tcMar>
          </w:tcPr>
          <w:p w:rsidR="00F14ED1" w:rsidRPr="00B051CA" w:rsidRDefault="00F14ED1" w:rsidP="00F733B4">
            <w:pPr>
              <w:spacing w:after="0" w:line="240" w:lineRule="auto"/>
              <w:rPr>
                <w:rFonts w:ascii="Times New Roman" w:hAnsi="Times New Roman"/>
                <w:sz w:val="24"/>
                <w:szCs w:val="24"/>
              </w:rPr>
            </w:pPr>
            <w:r w:rsidRPr="00B051CA">
              <w:rPr>
                <w:rFonts w:ascii="Times New Roman" w:hAnsi="Times New Roman"/>
                <w:sz w:val="24"/>
                <w:szCs w:val="24"/>
              </w:rPr>
              <w:t>Photography</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rsidR="00F14ED1" w:rsidRPr="00B051CA" w:rsidRDefault="00F14ED1" w:rsidP="00F733B4">
            <w:pPr>
              <w:spacing w:after="0" w:line="240" w:lineRule="auto"/>
              <w:rPr>
                <w:rFonts w:ascii="Times New Roman" w:hAnsi="Times New Roman"/>
                <w:sz w:val="24"/>
                <w:szCs w:val="24"/>
              </w:rPr>
            </w:pPr>
            <w:r w:rsidRPr="00B051CA">
              <w:rPr>
                <w:rFonts w:ascii="Times New Roman" w:hAnsi="Times New Roman"/>
                <w:color w:val="000000"/>
                <w:sz w:val="24"/>
                <w:szCs w:val="24"/>
              </w:rPr>
              <w:t>Faculty of art and desing</w:t>
            </w:r>
          </w:p>
        </w:tc>
      </w:tr>
      <w:tr w:rsidR="00F14ED1" w:rsidRPr="00B051CA" w:rsidTr="00F14ED1">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ED1" w:rsidRPr="00B051CA" w:rsidRDefault="00F14ED1" w:rsidP="00084E89">
            <w:pPr>
              <w:spacing w:after="0" w:line="240" w:lineRule="auto"/>
              <w:rPr>
                <w:rFonts w:ascii="Times New Roman" w:hAnsi="Times New Roman"/>
                <w:sz w:val="24"/>
                <w:szCs w:val="24"/>
              </w:rPr>
            </w:pPr>
            <w:r w:rsidRPr="00B051CA">
              <w:rPr>
                <w:rFonts w:ascii="Times New Roman" w:hAnsi="Times New Roman"/>
                <w:sz w:val="24"/>
                <w:szCs w:val="24"/>
                <w:lang w:val="mk-MK"/>
              </w:rPr>
              <w:t>14</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F14ED1" w:rsidRPr="00B051CA" w:rsidRDefault="00F14ED1" w:rsidP="00F733B4">
            <w:pPr>
              <w:spacing w:after="0" w:line="240" w:lineRule="auto"/>
              <w:rPr>
                <w:rFonts w:ascii="Times New Roman" w:hAnsi="Times New Roman"/>
                <w:sz w:val="24"/>
                <w:szCs w:val="24"/>
              </w:rPr>
            </w:pPr>
            <w:r w:rsidRPr="00B051CA">
              <w:rPr>
                <w:rFonts w:ascii="Times New Roman" w:hAnsi="Times New Roman"/>
                <w:sz w:val="24"/>
                <w:szCs w:val="24"/>
              </w:rPr>
              <w:t>MOD221</w:t>
            </w:r>
          </w:p>
        </w:tc>
        <w:tc>
          <w:tcPr>
            <w:tcW w:w="3544" w:type="dxa"/>
            <w:tcBorders>
              <w:top w:val="nil"/>
              <w:left w:val="nil"/>
              <w:bottom w:val="single" w:sz="8" w:space="0" w:color="auto"/>
              <w:right w:val="single" w:sz="8" w:space="0" w:color="auto"/>
            </w:tcBorders>
            <w:tcMar>
              <w:top w:w="0" w:type="dxa"/>
              <w:left w:w="108" w:type="dxa"/>
              <w:bottom w:w="0" w:type="dxa"/>
              <w:right w:w="108" w:type="dxa"/>
            </w:tcMar>
          </w:tcPr>
          <w:p w:rsidR="00F14ED1" w:rsidRPr="00B051CA" w:rsidRDefault="00F14ED1" w:rsidP="00F733B4">
            <w:pPr>
              <w:spacing w:after="0" w:line="240" w:lineRule="auto"/>
              <w:rPr>
                <w:rFonts w:ascii="Times New Roman" w:hAnsi="Times New Roman"/>
                <w:sz w:val="24"/>
                <w:szCs w:val="24"/>
              </w:rPr>
            </w:pPr>
            <w:r w:rsidRPr="00B051CA">
              <w:rPr>
                <w:rFonts w:ascii="Times New Roman" w:hAnsi="Times New Roman"/>
                <w:sz w:val="24"/>
                <w:szCs w:val="24"/>
              </w:rPr>
              <w:t>Modeling</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rsidR="00F14ED1" w:rsidRPr="00B051CA" w:rsidRDefault="00F14ED1" w:rsidP="00F733B4">
            <w:pPr>
              <w:spacing w:after="0" w:line="240" w:lineRule="auto"/>
              <w:rPr>
                <w:rFonts w:ascii="Times New Roman" w:eastAsia="Calibri" w:hAnsi="Times New Roman"/>
                <w:sz w:val="24"/>
                <w:szCs w:val="24"/>
              </w:rPr>
            </w:pPr>
            <w:r w:rsidRPr="00B051CA">
              <w:rPr>
                <w:rFonts w:ascii="Times New Roman" w:hAnsi="Times New Roman"/>
                <w:color w:val="000000"/>
                <w:sz w:val="24"/>
                <w:szCs w:val="24"/>
              </w:rPr>
              <w:t>Faculty of art and desing</w:t>
            </w:r>
          </w:p>
        </w:tc>
      </w:tr>
      <w:tr w:rsidR="00F14ED1" w:rsidRPr="00B051CA" w:rsidTr="00F14ED1">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ED1" w:rsidRPr="00B051CA" w:rsidRDefault="00F14ED1" w:rsidP="00084E89">
            <w:pPr>
              <w:spacing w:after="0" w:line="240" w:lineRule="auto"/>
              <w:rPr>
                <w:rFonts w:ascii="Times New Roman" w:hAnsi="Times New Roman"/>
                <w:sz w:val="24"/>
                <w:szCs w:val="24"/>
              </w:rPr>
            </w:pPr>
            <w:r w:rsidRPr="00B051CA">
              <w:rPr>
                <w:rFonts w:ascii="Times New Roman" w:hAnsi="Times New Roman"/>
                <w:sz w:val="24"/>
                <w:szCs w:val="24"/>
                <w:lang w:val="mk-MK"/>
              </w:rPr>
              <w:t>15</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F14ED1" w:rsidRPr="00B051CA" w:rsidRDefault="00F14ED1" w:rsidP="00F733B4">
            <w:pPr>
              <w:spacing w:after="0" w:line="240" w:lineRule="auto"/>
              <w:rPr>
                <w:rFonts w:ascii="Times New Roman" w:hAnsi="Times New Roman"/>
                <w:sz w:val="24"/>
                <w:szCs w:val="24"/>
              </w:rPr>
            </w:pPr>
            <w:r w:rsidRPr="00B051CA">
              <w:rPr>
                <w:rFonts w:ascii="Times New Roman" w:hAnsi="Times New Roman"/>
                <w:sz w:val="24"/>
                <w:szCs w:val="24"/>
              </w:rPr>
              <w:t>U111</w:t>
            </w:r>
          </w:p>
        </w:tc>
        <w:tc>
          <w:tcPr>
            <w:tcW w:w="3544" w:type="dxa"/>
            <w:tcBorders>
              <w:top w:val="nil"/>
              <w:left w:val="nil"/>
              <w:bottom w:val="single" w:sz="8" w:space="0" w:color="auto"/>
              <w:right w:val="single" w:sz="8" w:space="0" w:color="auto"/>
            </w:tcBorders>
            <w:tcMar>
              <w:top w:w="0" w:type="dxa"/>
              <w:left w:w="108" w:type="dxa"/>
              <w:bottom w:w="0" w:type="dxa"/>
              <w:right w:w="108" w:type="dxa"/>
            </w:tcMar>
          </w:tcPr>
          <w:p w:rsidR="00F14ED1" w:rsidRPr="00B051CA" w:rsidRDefault="00F14ED1" w:rsidP="00F733B4">
            <w:pPr>
              <w:spacing w:after="0" w:line="240" w:lineRule="auto"/>
              <w:rPr>
                <w:rFonts w:ascii="Times New Roman" w:hAnsi="Times New Roman"/>
                <w:sz w:val="24"/>
                <w:szCs w:val="24"/>
              </w:rPr>
            </w:pPr>
            <w:r w:rsidRPr="00B051CA">
              <w:rPr>
                <w:rFonts w:ascii="Times New Roman" w:hAnsi="Times New Roman"/>
                <w:sz w:val="24"/>
                <w:szCs w:val="24"/>
                <w:lang w:val="mk-MK"/>
              </w:rPr>
              <w:t>Drawing</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rsidR="00F14ED1" w:rsidRPr="00B051CA" w:rsidRDefault="00F14ED1" w:rsidP="00F733B4">
            <w:pPr>
              <w:spacing w:after="0" w:line="240" w:lineRule="auto"/>
              <w:rPr>
                <w:rFonts w:ascii="Times New Roman" w:eastAsia="Calibri" w:hAnsi="Times New Roman"/>
                <w:sz w:val="24"/>
                <w:szCs w:val="24"/>
              </w:rPr>
            </w:pPr>
            <w:r w:rsidRPr="00B051CA">
              <w:rPr>
                <w:rFonts w:ascii="Times New Roman" w:hAnsi="Times New Roman"/>
                <w:color w:val="000000"/>
                <w:sz w:val="24"/>
                <w:szCs w:val="24"/>
              </w:rPr>
              <w:t>Faculty of art and desing</w:t>
            </w:r>
          </w:p>
        </w:tc>
      </w:tr>
      <w:tr w:rsidR="00F14ED1" w:rsidRPr="00B051CA" w:rsidTr="00F14ED1">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ED1" w:rsidRPr="00B051CA" w:rsidRDefault="00F14ED1" w:rsidP="00084E89">
            <w:pPr>
              <w:spacing w:after="0" w:line="240" w:lineRule="auto"/>
              <w:rPr>
                <w:rFonts w:ascii="Times New Roman" w:hAnsi="Times New Roman"/>
                <w:sz w:val="24"/>
                <w:szCs w:val="24"/>
              </w:rPr>
            </w:pPr>
            <w:r w:rsidRPr="00B051CA">
              <w:rPr>
                <w:rFonts w:ascii="Times New Roman" w:hAnsi="Times New Roman"/>
                <w:sz w:val="24"/>
                <w:szCs w:val="24"/>
                <w:lang w:val="mk-MK"/>
              </w:rPr>
              <w:t>17</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F14ED1" w:rsidRPr="00B051CA" w:rsidRDefault="00F14ED1" w:rsidP="00F733B4">
            <w:pPr>
              <w:spacing w:after="0" w:line="240" w:lineRule="auto"/>
              <w:rPr>
                <w:rFonts w:ascii="Times New Roman" w:hAnsi="Times New Roman"/>
                <w:sz w:val="24"/>
                <w:szCs w:val="24"/>
              </w:rPr>
            </w:pPr>
            <w:r w:rsidRPr="00B051CA">
              <w:rPr>
                <w:rFonts w:ascii="Times New Roman" w:hAnsi="Times New Roman"/>
                <w:sz w:val="24"/>
                <w:szCs w:val="24"/>
              </w:rPr>
              <w:t>VK221</w:t>
            </w:r>
          </w:p>
        </w:tc>
        <w:tc>
          <w:tcPr>
            <w:tcW w:w="3544" w:type="dxa"/>
            <w:tcBorders>
              <w:top w:val="nil"/>
              <w:left w:val="nil"/>
              <w:bottom w:val="single" w:sz="8" w:space="0" w:color="auto"/>
              <w:right w:val="single" w:sz="8" w:space="0" w:color="auto"/>
            </w:tcBorders>
            <w:tcMar>
              <w:top w:w="0" w:type="dxa"/>
              <w:left w:w="108" w:type="dxa"/>
              <w:bottom w:w="0" w:type="dxa"/>
              <w:right w:w="108" w:type="dxa"/>
            </w:tcMar>
          </w:tcPr>
          <w:p w:rsidR="00F14ED1" w:rsidRPr="00B051CA" w:rsidRDefault="00F14ED1" w:rsidP="00F733B4">
            <w:pPr>
              <w:spacing w:after="0" w:line="240" w:lineRule="auto"/>
              <w:rPr>
                <w:rFonts w:ascii="Times New Roman" w:hAnsi="Times New Roman"/>
                <w:sz w:val="24"/>
                <w:szCs w:val="24"/>
              </w:rPr>
            </w:pPr>
            <w:r w:rsidRPr="00B051CA">
              <w:rPr>
                <w:rFonts w:ascii="Times New Roman" w:hAnsi="Times New Roman"/>
                <w:sz w:val="24"/>
                <w:szCs w:val="24"/>
              </w:rPr>
              <w:t>Visual communications</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rsidR="00F14ED1" w:rsidRPr="00B051CA" w:rsidRDefault="00F14ED1" w:rsidP="00F733B4">
            <w:pPr>
              <w:spacing w:after="0" w:line="240" w:lineRule="auto"/>
              <w:rPr>
                <w:rFonts w:ascii="Times New Roman" w:eastAsia="Calibri" w:hAnsi="Times New Roman"/>
                <w:sz w:val="24"/>
                <w:szCs w:val="24"/>
              </w:rPr>
            </w:pPr>
            <w:r w:rsidRPr="00B051CA">
              <w:rPr>
                <w:rFonts w:ascii="Times New Roman" w:hAnsi="Times New Roman"/>
                <w:color w:val="000000"/>
                <w:sz w:val="24"/>
                <w:szCs w:val="24"/>
              </w:rPr>
              <w:t>Faculty of art and desing</w:t>
            </w:r>
          </w:p>
        </w:tc>
      </w:tr>
      <w:tr w:rsidR="00F14ED1" w:rsidRPr="00B051CA" w:rsidTr="00F14ED1">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ED1" w:rsidRPr="00B051CA" w:rsidRDefault="00F14ED1" w:rsidP="00084E89">
            <w:pPr>
              <w:spacing w:after="0" w:line="240" w:lineRule="auto"/>
              <w:rPr>
                <w:rFonts w:ascii="Times New Roman" w:hAnsi="Times New Roman"/>
                <w:sz w:val="24"/>
                <w:szCs w:val="24"/>
              </w:rPr>
            </w:pPr>
            <w:r w:rsidRPr="00B051CA">
              <w:rPr>
                <w:rFonts w:ascii="Times New Roman" w:hAnsi="Times New Roman"/>
                <w:sz w:val="24"/>
                <w:szCs w:val="24"/>
                <w:lang w:val="mk-MK"/>
              </w:rPr>
              <w:t>18</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F14ED1" w:rsidRPr="00B051CA" w:rsidRDefault="00F14ED1" w:rsidP="00F733B4">
            <w:pPr>
              <w:spacing w:after="0" w:line="240" w:lineRule="auto"/>
              <w:rPr>
                <w:rFonts w:ascii="Times New Roman" w:hAnsi="Times New Roman"/>
                <w:sz w:val="24"/>
                <w:szCs w:val="24"/>
              </w:rPr>
            </w:pPr>
            <w:r w:rsidRPr="00B051CA">
              <w:rPr>
                <w:rFonts w:ascii="Times New Roman" w:hAnsi="Times New Roman"/>
                <w:sz w:val="24"/>
                <w:szCs w:val="24"/>
              </w:rPr>
              <w:t>ST115</w:t>
            </w:r>
          </w:p>
        </w:tc>
        <w:tc>
          <w:tcPr>
            <w:tcW w:w="3544" w:type="dxa"/>
            <w:tcBorders>
              <w:top w:val="nil"/>
              <w:left w:val="nil"/>
              <w:bottom w:val="single" w:sz="8" w:space="0" w:color="auto"/>
              <w:right w:val="single" w:sz="8" w:space="0" w:color="auto"/>
            </w:tcBorders>
            <w:tcMar>
              <w:top w:w="0" w:type="dxa"/>
              <w:left w:w="108" w:type="dxa"/>
              <w:bottom w:w="0" w:type="dxa"/>
              <w:right w:w="108" w:type="dxa"/>
            </w:tcMar>
          </w:tcPr>
          <w:p w:rsidR="00F14ED1" w:rsidRPr="00B051CA" w:rsidRDefault="00F14ED1" w:rsidP="00F733B4">
            <w:pPr>
              <w:spacing w:after="0" w:line="240" w:lineRule="auto"/>
              <w:rPr>
                <w:rFonts w:ascii="Times New Roman" w:hAnsi="Times New Roman"/>
                <w:sz w:val="24"/>
                <w:szCs w:val="24"/>
              </w:rPr>
            </w:pPr>
            <w:r w:rsidRPr="00B051CA">
              <w:rPr>
                <w:rFonts w:ascii="Times New Roman" w:hAnsi="Times New Roman"/>
                <w:sz w:val="24"/>
                <w:szCs w:val="24"/>
                <w:lang w:val="mk-MK"/>
              </w:rPr>
              <w:t>Ergonomics</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rsidR="00F14ED1" w:rsidRPr="00B051CA" w:rsidRDefault="00F14ED1" w:rsidP="00F733B4">
            <w:pPr>
              <w:spacing w:after="0" w:line="240" w:lineRule="auto"/>
              <w:rPr>
                <w:rFonts w:ascii="Times New Roman" w:hAnsi="Times New Roman"/>
                <w:sz w:val="24"/>
                <w:szCs w:val="24"/>
              </w:rPr>
            </w:pPr>
            <w:r w:rsidRPr="00B051CA">
              <w:rPr>
                <w:rFonts w:ascii="Times New Roman" w:hAnsi="Times New Roman"/>
                <w:color w:val="000000"/>
                <w:sz w:val="24"/>
                <w:szCs w:val="24"/>
              </w:rPr>
              <w:t>Faculty of dentistry</w:t>
            </w:r>
          </w:p>
        </w:tc>
      </w:tr>
      <w:tr w:rsidR="00F14ED1" w:rsidRPr="00B051CA" w:rsidTr="00F14ED1">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ED1" w:rsidRPr="00B051CA" w:rsidRDefault="00F14ED1" w:rsidP="00084E89">
            <w:pPr>
              <w:spacing w:after="0" w:line="240" w:lineRule="auto"/>
              <w:rPr>
                <w:rFonts w:ascii="Times New Roman" w:hAnsi="Times New Roman"/>
                <w:sz w:val="24"/>
                <w:szCs w:val="24"/>
              </w:rPr>
            </w:pPr>
            <w:r w:rsidRPr="00B051CA">
              <w:rPr>
                <w:rFonts w:ascii="Times New Roman" w:hAnsi="Times New Roman"/>
                <w:sz w:val="24"/>
                <w:szCs w:val="24"/>
                <w:lang w:val="mk-MK"/>
              </w:rPr>
              <w:t>19</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F14ED1" w:rsidRPr="00B051CA" w:rsidRDefault="00F14ED1" w:rsidP="00F733B4">
            <w:pPr>
              <w:spacing w:after="0" w:line="240" w:lineRule="auto"/>
              <w:rPr>
                <w:rFonts w:ascii="Times New Roman" w:hAnsi="Times New Roman"/>
                <w:sz w:val="24"/>
                <w:szCs w:val="24"/>
              </w:rPr>
            </w:pPr>
            <w:r w:rsidRPr="00B051CA">
              <w:rPr>
                <w:rFonts w:ascii="Times New Roman" w:hAnsi="Times New Roman"/>
                <w:sz w:val="24"/>
                <w:szCs w:val="24"/>
              </w:rPr>
              <w:t>ST233</w:t>
            </w:r>
          </w:p>
        </w:tc>
        <w:tc>
          <w:tcPr>
            <w:tcW w:w="3544" w:type="dxa"/>
            <w:tcBorders>
              <w:top w:val="nil"/>
              <w:left w:val="nil"/>
              <w:bottom w:val="single" w:sz="8" w:space="0" w:color="auto"/>
              <w:right w:val="single" w:sz="8" w:space="0" w:color="auto"/>
            </w:tcBorders>
            <w:tcMar>
              <w:top w:w="0" w:type="dxa"/>
              <w:left w:w="108" w:type="dxa"/>
              <w:bottom w:w="0" w:type="dxa"/>
              <w:right w:w="108" w:type="dxa"/>
            </w:tcMar>
          </w:tcPr>
          <w:p w:rsidR="00F14ED1" w:rsidRPr="00B051CA" w:rsidRDefault="00F14ED1" w:rsidP="00F733B4">
            <w:pPr>
              <w:spacing w:after="0" w:line="240" w:lineRule="auto"/>
              <w:rPr>
                <w:rFonts w:ascii="Times New Roman" w:hAnsi="Times New Roman"/>
                <w:sz w:val="24"/>
                <w:szCs w:val="24"/>
              </w:rPr>
            </w:pPr>
            <w:r w:rsidRPr="00B051CA">
              <w:rPr>
                <w:rFonts w:ascii="Times New Roman" w:hAnsi="Times New Roman"/>
                <w:sz w:val="24"/>
                <w:szCs w:val="24"/>
              </w:rPr>
              <w:t>Preventive dentistry</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rsidR="00F14ED1" w:rsidRPr="00B051CA" w:rsidRDefault="00F14ED1" w:rsidP="00F733B4">
            <w:pPr>
              <w:spacing w:after="0" w:line="240" w:lineRule="auto"/>
              <w:rPr>
                <w:rFonts w:ascii="Times New Roman" w:eastAsia="Calibri" w:hAnsi="Times New Roman"/>
                <w:sz w:val="24"/>
                <w:szCs w:val="24"/>
              </w:rPr>
            </w:pPr>
            <w:r w:rsidRPr="00B051CA">
              <w:rPr>
                <w:rFonts w:ascii="Times New Roman" w:hAnsi="Times New Roman"/>
                <w:color w:val="000000"/>
                <w:sz w:val="24"/>
                <w:szCs w:val="24"/>
              </w:rPr>
              <w:t>Faculty of dentistry</w:t>
            </w:r>
          </w:p>
        </w:tc>
      </w:tr>
      <w:tr w:rsidR="00F14ED1" w:rsidRPr="00B051CA" w:rsidTr="00F14ED1">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ED1" w:rsidRPr="00B051CA" w:rsidRDefault="00F14ED1" w:rsidP="00084E89">
            <w:pPr>
              <w:spacing w:after="0" w:line="240" w:lineRule="auto"/>
              <w:rPr>
                <w:rFonts w:ascii="Times New Roman" w:hAnsi="Times New Roman"/>
                <w:sz w:val="24"/>
                <w:szCs w:val="24"/>
              </w:rPr>
            </w:pPr>
            <w:r w:rsidRPr="00B051CA">
              <w:rPr>
                <w:rFonts w:ascii="Times New Roman" w:hAnsi="Times New Roman"/>
                <w:sz w:val="24"/>
                <w:szCs w:val="24"/>
                <w:lang w:val="mk-MK"/>
              </w:rPr>
              <w:t>20</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F14ED1" w:rsidRPr="00B051CA" w:rsidRDefault="00F14ED1" w:rsidP="00F733B4">
            <w:pPr>
              <w:spacing w:after="0" w:line="240" w:lineRule="auto"/>
              <w:rPr>
                <w:rFonts w:ascii="Times New Roman" w:hAnsi="Times New Roman"/>
                <w:sz w:val="24"/>
                <w:szCs w:val="24"/>
              </w:rPr>
            </w:pPr>
            <w:r w:rsidRPr="00B051CA">
              <w:rPr>
                <w:rFonts w:ascii="Times New Roman" w:hAnsi="Times New Roman"/>
                <w:sz w:val="24"/>
                <w:szCs w:val="24"/>
              </w:rPr>
              <w:t>ST116</w:t>
            </w:r>
          </w:p>
        </w:tc>
        <w:tc>
          <w:tcPr>
            <w:tcW w:w="3544" w:type="dxa"/>
            <w:tcBorders>
              <w:top w:val="nil"/>
              <w:left w:val="nil"/>
              <w:bottom w:val="single" w:sz="8" w:space="0" w:color="auto"/>
              <w:right w:val="single" w:sz="8" w:space="0" w:color="auto"/>
            </w:tcBorders>
            <w:tcMar>
              <w:top w:w="0" w:type="dxa"/>
              <w:left w:w="108" w:type="dxa"/>
              <w:bottom w:w="0" w:type="dxa"/>
              <w:right w:w="108" w:type="dxa"/>
            </w:tcMar>
          </w:tcPr>
          <w:p w:rsidR="00F14ED1" w:rsidRPr="00B051CA" w:rsidRDefault="00F14ED1" w:rsidP="00F733B4">
            <w:pPr>
              <w:spacing w:after="0" w:line="240" w:lineRule="auto"/>
              <w:rPr>
                <w:rFonts w:ascii="Times New Roman" w:hAnsi="Times New Roman"/>
                <w:sz w:val="24"/>
                <w:szCs w:val="24"/>
              </w:rPr>
            </w:pPr>
            <w:r w:rsidRPr="00B051CA">
              <w:rPr>
                <w:rFonts w:ascii="Times New Roman" w:hAnsi="Times New Roman"/>
                <w:sz w:val="24"/>
                <w:szCs w:val="24"/>
              </w:rPr>
              <w:t>Oral hygiene</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rsidR="00F14ED1" w:rsidRPr="00B051CA" w:rsidRDefault="00F14ED1" w:rsidP="00F733B4">
            <w:pPr>
              <w:spacing w:after="0" w:line="240" w:lineRule="auto"/>
              <w:rPr>
                <w:rFonts w:ascii="Times New Roman" w:eastAsia="Calibri" w:hAnsi="Times New Roman"/>
                <w:sz w:val="24"/>
                <w:szCs w:val="24"/>
              </w:rPr>
            </w:pPr>
            <w:r w:rsidRPr="00B051CA">
              <w:rPr>
                <w:rFonts w:ascii="Times New Roman" w:hAnsi="Times New Roman"/>
                <w:color w:val="000000"/>
                <w:sz w:val="24"/>
                <w:szCs w:val="24"/>
              </w:rPr>
              <w:t>Faculty of dentistry</w:t>
            </w:r>
          </w:p>
        </w:tc>
      </w:tr>
    </w:tbl>
    <w:p w:rsidR="00084E89" w:rsidRPr="00B051CA" w:rsidRDefault="00084E89" w:rsidP="00084E89">
      <w:pPr>
        <w:tabs>
          <w:tab w:val="left" w:pos="2655"/>
        </w:tabs>
        <w:spacing w:after="0" w:line="240" w:lineRule="auto"/>
        <w:rPr>
          <w:rFonts w:ascii="Times New Roman" w:eastAsia="Calibri" w:hAnsi="Times New Roman"/>
          <w:sz w:val="24"/>
          <w:szCs w:val="24"/>
        </w:rPr>
      </w:pPr>
    </w:p>
    <w:p w:rsidR="00084E89" w:rsidRPr="00B051CA" w:rsidRDefault="00084E89" w:rsidP="00084E89">
      <w:pPr>
        <w:spacing w:after="0" w:line="240" w:lineRule="auto"/>
        <w:rPr>
          <w:rFonts w:ascii="Times New Roman" w:eastAsia="Calibri" w:hAnsi="Times New Roman"/>
          <w:sz w:val="24"/>
          <w:szCs w:val="24"/>
        </w:rPr>
      </w:pPr>
    </w:p>
    <w:p w:rsidR="00084E89" w:rsidRPr="00B051CA" w:rsidRDefault="00084E89" w:rsidP="00084E89">
      <w:pPr>
        <w:spacing w:after="0" w:line="240" w:lineRule="auto"/>
        <w:rPr>
          <w:rFonts w:ascii="Times New Roman" w:eastAsia="Calibri" w:hAnsi="Times New Roman"/>
          <w:sz w:val="24"/>
          <w:szCs w:val="24"/>
        </w:rPr>
      </w:pPr>
    </w:p>
    <w:p w:rsidR="00084E89" w:rsidRPr="00B051CA" w:rsidRDefault="00084E89" w:rsidP="00084E89">
      <w:pPr>
        <w:spacing w:after="0" w:line="240" w:lineRule="auto"/>
        <w:rPr>
          <w:rFonts w:ascii="Times New Roman" w:hAnsi="Times New Roman"/>
          <w:b/>
          <w:sz w:val="24"/>
          <w:szCs w:val="24"/>
        </w:rPr>
      </w:pPr>
    </w:p>
    <w:p w:rsidR="00084E89" w:rsidRPr="00B051CA" w:rsidRDefault="00084E89" w:rsidP="00084E89">
      <w:pPr>
        <w:spacing w:after="0" w:line="240" w:lineRule="auto"/>
        <w:rPr>
          <w:rFonts w:ascii="Times New Roman" w:hAnsi="Times New Roman"/>
          <w:b/>
          <w:sz w:val="24"/>
          <w:szCs w:val="24"/>
        </w:rPr>
      </w:pPr>
    </w:p>
    <w:p w:rsidR="00084E89" w:rsidRPr="00B051CA" w:rsidRDefault="00084E89" w:rsidP="00084E89">
      <w:pPr>
        <w:spacing w:after="0" w:line="240" w:lineRule="auto"/>
        <w:rPr>
          <w:rFonts w:ascii="Times New Roman" w:hAnsi="Times New Roman"/>
          <w:b/>
          <w:sz w:val="24"/>
          <w:szCs w:val="24"/>
        </w:rPr>
      </w:pPr>
    </w:p>
    <w:p w:rsidR="00084E89" w:rsidRPr="00B051CA" w:rsidRDefault="00084E89" w:rsidP="00084E89">
      <w:pPr>
        <w:spacing w:after="0" w:line="240" w:lineRule="auto"/>
        <w:rPr>
          <w:rFonts w:ascii="Times New Roman" w:hAnsi="Times New Roman"/>
          <w:sz w:val="24"/>
          <w:szCs w:val="24"/>
          <w:lang w:val="mk-MK"/>
        </w:rPr>
      </w:pPr>
    </w:p>
    <w:p w:rsidR="00084E89" w:rsidRPr="00B051CA" w:rsidRDefault="00084E89" w:rsidP="00084E89">
      <w:pPr>
        <w:spacing w:after="0" w:line="240" w:lineRule="auto"/>
        <w:rPr>
          <w:rFonts w:ascii="Times New Roman" w:hAnsi="Times New Roman"/>
          <w:sz w:val="24"/>
          <w:szCs w:val="24"/>
        </w:rPr>
      </w:pPr>
    </w:p>
    <w:p w:rsidR="00084E89" w:rsidRPr="00B051CA" w:rsidRDefault="00084E89" w:rsidP="00084E89">
      <w:pPr>
        <w:spacing w:after="0" w:line="240" w:lineRule="auto"/>
        <w:rPr>
          <w:rFonts w:ascii="Times New Roman" w:hAnsi="Times New Roman"/>
          <w:sz w:val="24"/>
          <w:szCs w:val="24"/>
        </w:rPr>
      </w:pPr>
    </w:p>
    <w:p w:rsidR="00183A06" w:rsidRPr="00FB6916" w:rsidRDefault="00183A06" w:rsidP="00FB6916">
      <w:pPr>
        <w:spacing w:after="0" w:line="240" w:lineRule="auto"/>
        <w:rPr>
          <w:rFonts w:ascii="Times New Roman" w:hAnsi="Times New Roman"/>
        </w:rPr>
      </w:pPr>
    </w:p>
    <w:p w:rsidR="007E5951" w:rsidRDefault="007E5951" w:rsidP="00BF0638">
      <w:pPr>
        <w:spacing w:line="240" w:lineRule="auto"/>
        <w:rPr>
          <w:rFonts w:ascii="Times New Roman" w:hAnsi="Times New Roman"/>
        </w:rPr>
      </w:pPr>
    </w:p>
    <w:p w:rsidR="00084E89" w:rsidRDefault="00084E89" w:rsidP="00BF0638">
      <w:pPr>
        <w:spacing w:line="240" w:lineRule="auto"/>
        <w:rPr>
          <w:rFonts w:ascii="Times New Roman" w:hAnsi="Times New Roman"/>
        </w:rPr>
      </w:pPr>
    </w:p>
    <w:p w:rsidR="00084E89" w:rsidRDefault="00084E89" w:rsidP="00BF0638">
      <w:pPr>
        <w:spacing w:line="240" w:lineRule="auto"/>
        <w:rPr>
          <w:rFonts w:ascii="Times New Roman" w:hAnsi="Times New Roman"/>
        </w:rPr>
      </w:pPr>
    </w:p>
    <w:p w:rsidR="00084E89" w:rsidRDefault="00084E89" w:rsidP="00BF0638">
      <w:pPr>
        <w:spacing w:line="240" w:lineRule="auto"/>
        <w:rPr>
          <w:rFonts w:ascii="Times New Roman" w:hAnsi="Times New Roman"/>
        </w:rPr>
      </w:pPr>
    </w:p>
    <w:p w:rsidR="00084E89" w:rsidRDefault="00084E89" w:rsidP="00BF0638">
      <w:pPr>
        <w:spacing w:line="240" w:lineRule="auto"/>
        <w:rPr>
          <w:rFonts w:ascii="Times New Roman" w:hAnsi="Times New Roman"/>
        </w:rPr>
      </w:pPr>
    </w:p>
    <w:p w:rsidR="00084E89" w:rsidRPr="00B051CA" w:rsidRDefault="00084E89" w:rsidP="00084E89">
      <w:pPr>
        <w:spacing w:after="0" w:line="240" w:lineRule="auto"/>
        <w:rPr>
          <w:rFonts w:ascii="Times New Roman" w:hAnsi="Times New Roman"/>
          <w:sz w:val="24"/>
          <w:szCs w:val="24"/>
        </w:rPr>
      </w:pPr>
    </w:p>
    <w:p w:rsidR="00084E89" w:rsidRPr="00B051CA" w:rsidRDefault="00084E89" w:rsidP="00084E89">
      <w:pPr>
        <w:spacing w:after="0" w:line="240" w:lineRule="auto"/>
        <w:rPr>
          <w:rFonts w:ascii="Times New Roman" w:hAnsi="Times New Roman"/>
          <w:b/>
          <w:sz w:val="24"/>
          <w:szCs w:val="24"/>
        </w:rPr>
      </w:pPr>
    </w:p>
    <w:p w:rsidR="00F14ED1" w:rsidRDefault="00F14ED1" w:rsidP="00084E89">
      <w:pPr>
        <w:spacing w:after="0" w:line="240" w:lineRule="auto"/>
        <w:jc w:val="center"/>
        <w:rPr>
          <w:rFonts w:ascii="Times New Roman" w:hAnsi="Times New Roman"/>
          <w:b/>
          <w:color w:val="C00000"/>
          <w:sz w:val="24"/>
          <w:szCs w:val="24"/>
        </w:rPr>
      </w:pPr>
    </w:p>
    <w:p w:rsidR="00F14ED1" w:rsidRDefault="00F14ED1" w:rsidP="00084E89">
      <w:pPr>
        <w:spacing w:after="0" w:line="240" w:lineRule="auto"/>
        <w:jc w:val="center"/>
        <w:rPr>
          <w:rFonts w:ascii="Times New Roman" w:hAnsi="Times New Roman"/>
          <w:b/>
          <w:color w:val="C00000"/>
          <w:sz w:val="24"/>
          <w:szCs w:val="24"/>
        </w:rPr>
      </w:pPr>
    </w:p>
    <w:p w:rsidR="00F14ED1" w:rsidRDefault="00F14ED1" w:rsidP="00084E89">
      <w:pPr>
        <w:spacing w:after="0" w:line="240" w:lineRule="auto"/>
        <w:jc w:val="center"/>
        <w:rPr>
          <w:rFonts w:ascii="Times New Roman" w:hAnsi="Times New Roman"/>
          <w:b/>
          <w:color w:val="C00000"/>
          <w:sz w:val="24"/>
          <w:szCs w:val="24"/>
        </w:rPr>
      </w:pPr>
    </w:p>
    <w:p w:rsidR="00F14ED1" w:rsidRDefault="00F14ED1" w:rsidP="00084E89">
      <w:pPr>
        <w:spacing w:after="0" w:line="240" w:lineRule="auto"/>
        <w:jc w:val="center"/>
        <w:rPr>
          <w:rFonts w:ascii="Times New Roman" w:hAnsi="Times New Roman"/>
          <w:b/>
          <w:color w:val="C00000"/>
          <w:sz w:val="24"/>
          <w:szCs w:val="24"/>
        </w:rPr>
      </w:pPr>
    </w:p>
    <w:p w:rsidR="00F14ED1" w:rsidRDefault="00F14ED1" w:rsidP="00084E89">
      <w:pPr>
        <w:spacing w:after="0" w:line="240" w:lineRule="auto"/>
        <w:jc w:val="center"/>
        <w:rPr>
          <w:rFonts w:ascii="Times New Roman" w:hAnsi="Times New Roman"/>
          <w:b/>
          <w:color w:val="C00000"/>
          <w:sz w:val="24"/>
          <w:szCs w:val="24"/>
        </w:rPr>
      </w:pPr>
    </w:p>
    <w:p w:rsidR="00F14ED1" w:rsidRDefault="00F14ED1" w:rsidP="00084E89">
      <w:pPr>
        <w:spacing w:after="0" w:line="240" w:lineRule="auto"/>
        <w:jc w:val="center"/>
        <w:rPr>
          <w:rFonts w:ascii="Times New Roman" w:hAnsi="Times New Roman"/>
          <w:b/>
          <w:color w:val="C00000"/>
          <w:sz w:val="24"/>
          <w:szCs w:val="24"/>
        </w:rPr>
      </w:pPr>
    </w:p>
    <w:p w:rsidR="00F14ED1" w:rsidRDefault="00F14ED1" w:rsidP="00084E89">
      <w:pPr>
        <w:spacing w:after="0" w:line="240" w:lineRule="auto"/>
        <w:jc w:val="center"/>
        <w:rPr>
          <w:rFonts w:ascii="Times New Roman" w:hAnsi="Times New Roman"/>
          <w:b/>
          <w:color w:val="C00000"/>
          <w:sz w:val="24"/>
          <w:szCs w:val="24"/>
        </w:rPr>
      </w:pPr>
    </w:p>
    <w:p w:rsidR="00F14ED1" w:rsidRDefault="00F14ED1" w:rsidP="00084E89">
      <w:pPr>
        <w:spacing w:after="0" w:line="240" w:lineRule="auto"/>
        <w:jc w:val="center"/>
        <w:rPr>
          <w:rFonts w:ascii="Times New Roman" w:hAnsi="Times New Roman"/>
          <w:b/>
          <w:color w:val="C00000"/>
          <w:sz w:val="24"/>
          <w:szCs w:val="24"/>
        </w:rPr>
      </w:pPr>
    </w:p>
    <w:p w:rsidR="00084E89" w:rsidRPr="00F14ED1" w:rsidRDefault="00084E89" w:rsidP="00084E89">
      <w:pPr>
        <w:spacing w:after="0" w:line="240" w:lineRule="auto"/>
        <w:jc w:val="center"/>
        <w:rPr>
          <w:rFonts w:ascii="Times New Roman" w:hAnsi="Times New Roman"/>
          <w:b/>
          <w:color w:val="1F497D" w:themeColor="text2"/>
          <w:sz w:val="40"/>
          <w:szCs w:val="40"/>
          <w:lang w:val="mk-MK"/>
        </w:rPr>
      </w:pPr>
      <w:r w:rsidRPr="00F14ED1">
        <w:rPr>
          <w:rFonts w:ascii="Times New Roman" w:hAnsi="Times New Roman"/>
          <w:b/>
          <w:color w:val="1F497D" w:themeColor="text2"/>
          <w:sz w:val="40"/>
          <w:szCs w:val="40"/>
        </w:rPr>
        <w:t xml:space="preserve">FIRST YEAR - </w:t>
      </w:r>
      <w:r w:rsidRPr="00F14ED1">
        <w:rPr>
          <w:rFonts w:ascii="Times New Roman" w:hAnsi="Times New Roman"/>
          <w:b/>
          <w:color w:val="1F497D" w:themeColor="text2"/>
          <w:sz w:val="40"/>
          <w:szCs w:val="40"/>
          <w:lang w:val="mk-MK"/>
        </w:rPr>
        <w:t xml:space="preserve"> </w:t>
      </w:r>
    </w:p>
    <w:p w:rsidR="00084E89" w:rsidRPr="00F14ED1" w:rsidRDefault="00084E89" w:rsidP="00084E89">
      <w:pPr>
        <w:spacing w:after="0" w:line="240" w:lineRule="auto"/>
        <w:jc w:val="center"/>
        <w:rPr>
          <w:rFonts w:ascii="Times New Roman" w:hAnsi="Times New Roman"/>
          <w:b/>
          <w:color w:val="1F497D" w:themeColor="text2"/>
          <w:sz w:val="40"/>
          <w:szCs w:val="40"/>
          <w:lang w:val="mk-MK"/>
        </w:rPr>
      </w:pPr>
      <w:r w:rsidRPr="00F14ED1">
        <w:rPr>
          <w:rFonts w:ascii="Times New Roman" w:hAnsi="Times New Roman"/>
          <w:b/>
          <w:color w:val="1F497D" w:themeColor="text2"/>
          <w:sz w:val="40"/>
          <w:szCs w:val="40"/>
          <w:lang w:val="mk-MK"/>
        </w:rPr>
        <w:t xml:space="preserve">OBLIGATORY COURSES </w:t>
      </w:r>
    </w:p>
    <w:p w:rsidR="00084E89" w:rsidRPr="00F14ED1" w:rsidRDefault="00084E89" w:rsidP="00084E89">
      <w:pPr>
        <w:spacing w:after="0" w:line="240" w:lineRule="auto"/>
        <w:rPr>
          <w:rFonts w:ascii="Times New Roman" w:hAnsi="Times New Roman"/>
          <w:color w:val="1F497D" w:themeColor="text2"/>
          <w:sz w:val="40"/>
          <w:szCs w:val="40"/>
        </w:rPr>
      </w:pPr>
    </w:p>
    <w:p w:rsidR="00084E89" w:rsidRPr="00F14ED1" w:rsidRDefault="00084E89" w:rsidP="00084E89">
      <w:pPr>
        <w:spacing w:after="0" w:line="240" w:lineRule="auto"/>
        <w:rPr>
          <w:rFonts w:ascii="Times New Roman" w:hAnsi="Times New Roman"/>
          <w:color w:val="1F497D" w:themeColor="text2"/>
          <w:sz w:val="40"/>
          <w:szCs w:val="40"/>
        </w:rPr>
      </w:pPr>
    </w:p>
    <w:p w:rsidR="00084E89" w:rsidRPr="00B051CA" w:rsidRDefault="00084E89" w:rsidP="00084E89">
      <w:pPr>
        <w:spacing w:after="0" w:line="240" w:lineRule="auto"/>
        <w:rPr>
          <w:rFonts w:ascii="Times New Roman" w:hAnsi="Times New Roman"/>
          <w:sz w:val="24"/>
          <w:szCs w:val="24"/>
        </w:rPr>
      </w:pPr>
    </w:p>
    <w:p w:rsidR="00084E89" w:rsidRPr="00B051CA" w:rsidRDefault="00084E89" w:rsidP="00084E89">
      <w:pPr>
        <w:spacing w:after="0" w:line="240" w:lineRule="auto"/>
        <w:rPr>
          <w:rFonts w:ascii="Times New Roman" w:hAnsi="Times New Roman"/>
          <w:sz w:val="24"/>
          <w:szCs w:val="24"/>
        </w:rPr>
      </w:pPr>
    </w:p>
    <w:p w:rsidR="00084E89" w:rsidRPr="00B051CA" w:rsidRDefault="00084E89" w:rsidP="00084E89">
      <w:pPr>
        <w:spacing w:after="0" w:line="240" w:lineRule="auto"/>
        <w:rPr>
          <w:rFonts w:ascii="Times New Roman" w:hAnsi="Times New Roman"/>
          <w:sz w:val="24"/>
          <w:szCs w:val="24"/>
        </w:rPr>
      </w:pPr>
    </w:p>
    <w:p w:rsidR="00084E89" w:rsidRPr="00B051CA" w:rsidRDefault="00084E89" w:rsidP="00084E89">
      <w:pPr>
        <w:spacing w:after="0" w:line="240" w:lineRule="auto"/>
        <w:rPr>
          <w:rFonts w:ascii="Times New Roman" w:hAnsi="Times New Roman"/>
          <w:sz w:val="24"/>
          <w:szCs w:val="24"/>
        </w:rPr>
      </w:pPr>
    </w:p>
    <w:p w:rsidR="00084E89" w:rsidRPr="00B051CA" w:rsidRDefault="00084E89" w:rsidP="00084E89">
      <w:pPr>
        <w:spacing w:after="0" w:line="240" w:lineRule="auto"/>
        <w:rPr>
          <w:rFonts w:ascii="Times New Roman" w:hAnsi="Times New Roman"/>
          <w:sz w:val="24"/>
          <w:szCs w:val="24"/>
        </w:rPr>
      </w:pPr>
    </w:p>
    <w:p w:rsidR="00084E89" w:rsidRPr="00B051CA" w:rsidRDefault="00084E89" w:rsidP="00084E89">
      <w:pPr>
        <w:spacing w:after="0" w:line="240" w:lineRule="auto"/>
        <w:rPr>
          <w:rFonts w:ascii="Times New Roman" w:hAnsi="Times New Roman"/>
          <w:sz w:val="24"/>
          <w:szCs w:val="24"/>
        </w:rPr>
      </w:pPr>
    </w:p>
    <w:p w:rsidR="00084E89" w:rsidRPr="00B051CA" w:rsidRDefault="00084E89" w:rsidP="00084E89">
      <w:pPr>
        <w:spacing w:after="0" w:line="240" w:lineRule="auto"/>
        <w:rPr>
          <w:rFonts w:ascii="Times New Roman" w:hAnsi="Times New Roman"/>
          <w:sz w:val="24"/>
          <w:szCs w:val="24"/>
        </w:rPr>
      </w:pPr>
    </w:p>
    <w:p w:rsidR="00084E89" w:rsidRPr="00B051CA" w:rsidRDefault="00084E89" w:rsidP="00084E89">
      <w:pPr>
        <w:spacing w:after="0" w:line="240" w:lineRule="auto"/>
        <w:rPr>
          <w:rFonts w:ascii="Times New Roman" w:hAnsi="Times New Roman"/>
          <w:sz w:val="24"/>
          <w:szCs w:val="24"/>
        </w:rPr>
      </w:pPr>
    </w:p>
    <w:p w:rsidR="00084E89" w:rsidRPr="00B051CA" w:rsidRDefault="00084E89" w:rsidP="00084E89">
      <w:pPr>
        <w:spacing w:after="0" w:line="240" w:lineRule="auto"/>
        <w:rPr>
          <w:rFonts w:ascii="Times New Roman" w:hAnsi="Times New Roman"/>
          <w:sz w:val="24"/>
          <w:szCs w:val="24"/>
        </w:rPr>
      </w:pPr>
    </w:p>
    <w:p w:rsidR="00084E89" w:rsidRPr="00B051CA" w:rsidRDefault="00084E89" w:rsidP="00084E89">
      <w:pPr>
        <w:spacing w:after="0" w:line="240" w:lineRule="auto"/>
        <w:rPr>
          <w:rFonts w:ascii="Times New Roman" w:hAnsi="Times New Roman"/>
          <w:sz w:val="24"/>
          <w:szCs w:val="24"/>
        </w:rPr>
      </w:pPr>
    </w:p>
    <w:p w:rsidR="00084E89" w:rsidRPr="00B051CA" w:rsidRDefault="00084E89" w:rsidP="00084E89">
      <w:pPr>
        <w:spacing w:after="0" w:line="240" w:lineRule="auto"/>
        <w:rPr>
          <w:rFonts w:ascii="Times New Roman" w:hAnsi="Times New Roman"/>
          <w:sz w:val="24"/>
          <w:szCs w:val="24"/>
        </w:rPr>
      </w:pPr>
    </w:p>
    <w:p w:rsidR="00084E89" w:rsidRPr="00B051CA" w:rsidRDefault="00084E89" w:rsidP="00084E89">
      <w:pPr>
        <w:spacing w:after="0" w:line="240" w:lineRule="auto"/>
        <w:rPr>
          <w:rFonts w:ascii="Times New Roman" w:hAnsi="Times New Roman"/>
          <w:sz w:val="24"/>
          <w:szCs w:val="24"/>
        </w:rPr>
      </w:pPr>
    </w:p>
    <w:p w:rsidR="00084E89" w:rsidRPr="00B051CA" w:rsidRDefault="00084E89" w:rsidP="00084E89">
      <w:pPr>
        <w:spacing w:after="0" w:line="240" w:lineRule="auto"/>
        <w:rPr>
          <w:rFonts w:ascii="Times New Roman" w:hAnsi="Times New Roman"/>
          <w:sz w:val="24"/>
          <w:szCs w:val="24"/>
        </w:rPr>
      </w:pPr>
    </w:p>
    <w:p w:rsidR="00084E89" w:rsidRPr="00B051CA" w:rsidRDefault="00084E89" w:rsidP="00084E89">
      <w:pPr>
        <w:spacing w:after="0" w:line="240" w:lineRule="auto"/>
        <w:rPr>
          <w:rFonts w:ascii="Times New Roman" w:hAnsi="Times New Roman"/>
          <w:sz w:val="24"/>
          <w:szCs w:val="24"/>
          <w:lang w:val="mk-MK"/>
        </w:rPr>
      </w:pPr>
    </w:p>
    <w:p w:rsidR="00084E89" w:rsidRPr="00B051CA" w:rsidRDefault="00084E89" w:rsidP="00084E89">
      <w:pPr>
        <w:spacing w:after="0" w:line="240" w:lineRule="auto"/>
        <w:rPr>
          <w:rFonts w:ascii="Times New Roman" w:hAnsi="Times New Roman"/>
          <w:sz w:val="24"/>
          <w:szCs w:val="24"/>
          <w:lang w:val="mk-MK"/>
        </w:rPr>
      </w:pPr>
    </w:p>
    <w:p w:rsidR="00084E89" w:rsidRPr="00B051CA" w:rsidRDefault="00084E89" w:rsidP="00084E89">
      <w:pPr>
        <w:spacing w:after="0" w:line="240" w:lineRule="auto"/>
        <w:rPr>
          <w:rFonts w:ascii="Times New Roman" w:hAnsi="Times New Roman"/>
          <w:sz w:val="24"/>
          <w:szCs w:val="24"/>
        </w:rPr>
      </w:pPr>
      <w:r w:rsidRPr="00B051CA">
        <w:rPr>
          <w:rFonts w:ascii="Times New Roman" w:hAnsi="Times New Roman"/>
          <w:sz w:val="24"/>
          <w:szCs w:val="24"/>
          <w:lang w:val="mk-MK"/>
        </w:rPr>
        <w:br w:type="page"/>
      </w:r>
    </w:p>
    <w:p w:rsidR="00084E89" w:rsidRPr="00B051CA" w:rsidRDefault="00084E89" w:rsidP="00084E89">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696"/>
        <w:gridCol w:w="2739"/>
        <w:gridCol w:w="357"/>
        <w:gridCol w:w="113"/>
        <w:gridCol w:w="233"/>
        <w:gridCol w:w="222"/>
        <w:gridCol w:w="1429"/>
        <w:gridCol w:w="437"/>
        <w:gridCol w:w="230"/>
        <w:gridCol w:w="616"/>
        <w:gridCol w:w="1143"/>
        <w:gridCol w:w="844"/>
      </w:tblGrid>
      <w:tr w:rsidR="00084E89" w:rsidRPr="00B051CA" w:rsidTr="00084E89">
        <w:tc>
          <w:tcPr>
            <w:tcW w:w="517" w:type="dxa"/>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eastAsia="Calibri" w:hAnsi="Times New Roman"/>
                <w:sz w:val="24"/>
                <w:szCs w:val="24"/>
              </w:rPr>
              <w:t>1.</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eastAsia="Calibri" w:hAnsi="Times New Roman"/>
                <w:sz w:val="24"/>
                <w:szCs w:val="24"/>
                <w:lang w:val="pl-PL"/>
              </w:rPr>
              <w:t>Course name</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hAnsi="Times New Roman"/>
                <w:sz w:val="24"/>
                <w:szCs w:val="24"/>
              </w:rPr>
              <w:t>Principle of Economics</w:t>
            </w:r>
          </w:p>
        </w:tc>
      </w:tr>
      <w:tr w:rsidR="00084E89" w:rsidRPr="00B051CA" w:rsidTr="00084E89">
        <w:tc>
          <w:tcPr>
            <w:tcW w:w="517" w:type="dxa"/>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eastAsia="Calibri" w:hAnsi="Times New Roman"/>
                <w:sz w:val="24"/>
                <w:szCs w:val="24"/>
              </w:rPr>
              <w:t>2.</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eastAsia="Calibri" w:hAnsi="Times New Roman"/>
                <w:sz w:val="24"/>
                <w:szCs w:val="24"/>
                <w:lang w:val="fr-FR"/>
              </w:rPr>
              <w:t>Course code</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eastAsia="Calibri" w:hAnsi="Times New Roman"/>
                <w:sz w:val="24"/>
                <w:szCs w:val="24"/>
              </w:rPr>
            </w:pPr>
            <w:r w:rsidRPr="00B051CA">
              <w:rPr>
                <w:rFonts w:ascii="Times New Roman" w:eastAsia="Calibri" w:hAnsi="Times New Roman"/>
                <w:sz w:val="24"/>
                <w:szCs w:val="24"/>
              </w:rPr>
              <w:t>EC 111</w:t>
            </w:r>
          </w:p>
        </w:tc>
      </w:tr>
      <w:tr w:rsidR="00084E89" w:rsidRPr="00B051CA" w:rsidTr="00084E89">
        <w:tc>
          <w:tcPr>
            <w:tcW w:w="517" w:type="dxa"/>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eastAsia="Calibri" w:hAnsi="Times New Roman"/>
                <w:sz w:val="24"/>
                <w:szCs w:val="24"/>
              </w:rPr>
              <w:t>3.</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eastAsia="Calibri" w:hAnsi="Times New Roman"/>
                <w:bCs/>
                <w:sz w:val="24"/>
                <w:szCs w:val="24"/>
              </w:rPr>
              <w:t>Study program</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084E89" w:rsidRPr="00B051CA" w:rsidRDefault="00CA40FC" w:rsidP="00084E89">
            <w:pPr>
              <w:spacing w:after="0" w:line="240" w:lineRule="auto"/>
              <w:rPr>
                <w:rFonts w:ascii="Times New Roman" w:hAnsi="Times New Roman"/>
                <w:sz w:val="24"/>
                <w:szCs w:val="24"/>
              </w:rPr>
            </w:pPr>
            <w:r>
              <w:rPr>
                <w:rFonts w:ascii="Times New Roman" w:hAnsi="Times New Roman"/>
                <w:sz w:val="24"/>
                <w:szCs w:val="24"/>
              </w:rPr>
              <w:t>Business Management</w:t>
            </w:r>
          </w:p>
          <w:p w:rsidR="00084E89" w:rsidRPr="00B051CA" w:rsidRDefault="00084E89" w:rsidP="00084E89">
            <w:pPr>
              <w:spacing w:after="0" w:line="240" w:lineRule="auto"/>
              <w:rPr>
                <w:rFonts w:ascii="Times New Roman" w:hAnsi="Times New Roman"/>
                <w:sz w:val="24"/>
                <w:szCs w:val="24"/>
              </w:rPr>
            </w:pPr>
          </w:p>
        </w:tc>
      </w:tr>
      <w:tr w:rsidR="00084E89" w:rsidRPr="00B051CA" w:rsidTr="00084E89">
        <w:trPr>
          <w:trHeight w:val="644"/>
        </w:trPr>
        <w:tc>
          <w:tcPr>
            <w:tcW w:w="517" w:type="dxa"/>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eastAsia="Calibri" w:hAnsi="Times New Roman"/>
                <w:sz w:val="24"/>
                <w:szCs w:val="24"/>
              </w:rPr>
              <w:t>4.</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Organizer of the study program</w:t>
            </w:r>
            <w:r w:rsidRPr="00B051CA">
              <w:rPr>
                <w:rFonts w:ascii="Times New Roman" w:eastAsia="Calibri" w:hAnsi="Times New Roman"/>
                <w:bCs/>
                <w:sz w:val="24"/>
                <w:szCs w:val="24"/>
                <w:lang w:val="ru-RU"/>
              </w:rPr>
              <w:t xml:space="preserve"> (</w:t>
            </w:r>
            <w:r w:rsidRPr="00B051CA">
              <w:rPr>
                <w:rFonts w:ascii="Times New Roman" w:eastAsia="Calibri" w:hAnsi="Times New Roman"/>
                <w:bCs/>
                <w:sz w:val="24"/>
                <w:szCs w:val="24"/>
              </w:rPr>
              <w:t>unit</w:t>
            </w:r>
            <w:r w:rsidRPr="00B051CA">
              <w:rPr>
                <w:rFonts w:ascii="Times New Roman" w:eastAsia="Calibri" w:hAnsi="Times New Roman"/>
                <w:bCs/>
                <w:sz w:val="24"/>
                <w:szCs w:val="24"/>
                <w:lang w:val="ru-RU"/>
              </w:rPr>
              <w:t xml:space="preserve">, </w:t>
            </w:r>
            <w:r w:rsidRPr="00B051CA">
              <w:rPr>
                <w:rFonts w:ascii="Times New Roman" w:eastAsia="Calibri" w:hAnsi="Times New Roman"/>
                <w:bCs/>
                <w:sz w:val="24"/>
                <w:szCs w:val="24"/>
              </w:rPr>
              <w:t>institute</w:t>
            </w:r>
            <w:r w:rsidRPr="00B051CA">
              <w:rPr>
                <w:rFonts w:ascii="Times New Roman" w:eastAsia="Calibri" w:hAnsi="Times New Roman"/>
                <w:bCs/>
                <w:sz w:val="24"/>
                <w:szCs w:val="24"/>
                <w:lang w:val="ru-RU"/>
              </w:rPr>
              <w:t xml:space="preserve">, </w:t>
            </w:r>
            <w:r w:rsidRPr="00B051CA">
              <w:rPr>
                <w:rFonts w:ascii="Times New Roman" w:eastAsia="Calibri" w:hAnsi="Times New Roman"/>
                <w:bCs/>
                <w:sz w:val="24"/>
                <w:szCs w:val="24"/>
              </w:rPr>
              <w:t>department</w:t>
            </w:r>
            <w:r w:rsidRPr="00B051CA">
              <w:rPr>
                <w:rFonts w:ascii="Times New Roman" w:eastAsia="Calibri" w:hAnsi="Times New Roman"/>
                <w:bCs/>
                <w:sz w:val="24"/>
                <w:szCs w:val="24"/>
                <w:lang w:val="ru-RU"/>
              </w:rPr>
              <w:t xml:space="preserve">, </w:t>
            </w:r>
            <w:r w:rsidRPr="00B051CA">
              <w:rPr>
                <w:rFonts w:ascii="Times New Roman" w:eastAsia="Calibri" w:hAnsi="Times New Roman"/>
                <w:bCs/>
                <w:sz w:val="24"/>
                <w:szCs w:val="24"/>
              </w:rPr>
              <w:t>division</w:t>
            </w:r>
            <w:r w:rsidRPr="00B051CA">
              <w:rPr>
                <w:rFonts w:ascii="Times New Roman" w:eastAsia="Calibri" w:hAnsi="Times New Roman"/>
                <w:bCs/>
                <w:sz w:val="24"/>
                <w:szCs w:val="24"/>
                <w:lang w:val="ru-RU"/>
              </w:rPr>
              <w:t>)</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eastAsia="Calibri" w:hAnsi="Times New Roman"/>
                <w:bCs/>
                <w:sz w:val="24"/>
                <w:szCs w:val="24"/>
                <w:shd w:val="clear" w:color="auto" w:fill="FFFFFF"/>
              </w:rPr>
            </w:pPr>
            <w:r w:rsidRPr="00B051CA">
              <w:rPr>
                <w:rFonts w:ascii="Times New Roman" w:eastAsia="Calibri" w:hAnsi="Times New Roman"/>
                <w:bCs/>
                <w:sz w:val="24"/>
                <w:szCs w:val="24"/>
                <w:shd w:val="clear" w:color="auto" w:fill="FFFFFF"/>
              </w:rPr>
              <w:t>EURM - Faculty of  economics</w:t>
            </w:r>
          </w:p>
          <w:p w:rsidR="00084E89" w:rsidRPr="00B051CA" w:rsidRDefault="00084E89" w:rsidP="00084E89">
            <w:pPr>
              <w:spacing w:after="0" w:line="240" w:lineRule="auto"/>
              <w:rPr>
                <w:rFonts w:ascii="Times New Roman" w:hAnsi="Times New Roman"/>
                <w:sz w:val="24"/>
                <w:szCs w:val="24"/>
              </w:rPr>
            </w:pPr>
          </w:p>
        </w:tc>
      </w:tr>
      <w:tr w:rsidR="00084E89" w:rsidRPr="00B051CA" w:rsidTr="00084E89">
        <w:tc>
          <w:tcPr>
            <w:tcW w:w="517" w:type="dxa"/>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eastAsia="Calibri" w:hAnsi="Times New Roman"/>
                <w:sz w:val="24"/>
                <w:szCs w:val="24"/>
              </w:rPr>
              <w:t>5.</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Degree</w:t>
            </w:r>
            <w:r w:rsidRPr="00B051CA">
              <w:rPr>
                <w:rFonts w:ascii="Times New Roman" w:eastAsia="Calibri" w:hAnsi="Times New Roman"/>
                <w:bCs/>
                <w:sz w:val="24"/>
                <w:szCs w:val="24"/>
                <w:lang w:val="ru-RU"/>
              </w:rPr>
              <w:t xml:space="preserve"> (</w:t>
            </w:r>
            <w:r w:rsidRPr="00B051CA">
              <w:rPr>
                <w:rFonts w:ascii="Times New Roman" w:eastAsia="Calibri" w:hAnsi="Times New Roman"/>
                <w:bCs/>
                <w:sz w:val="24"/>
                <w:szCs w:val="24"/>
              </w:rPr>
              <w:t>first, second, third cycle</w:t>
            </w:r>
            <w:r w:rsidRPr="00B051CA">
              <w:rPr>
                <w:rFonts w:ascii="Times New Roman" w:eastAsia="Calibri" w:hAnsi="Times New Roman"/>
                <w:bCs/>
                <w:sz w:val="24"/>
                <w:szCs w:val="24"/>
                <w:lang w:val="ru-RU"/>
              </w:rPr>
              <w:t>)</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First cycle</w:t>
            </w:r>
          </w:p>
        </w:tc>
      </w:tr>
      <w:tr w:rsidR="00084E89" w:rsidRPr="00B051CA" w:rsidTr="00084E89">
        <w:tc>
          <w:tcPr>
            <w:tcW w:w="517" w:type="dxa"/>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bCs/>
                <w:sz w:val="24"/>
                <w:szCs w:val="24"/>
              </w:rPr>
            </w:pPr>
            <w:r w:rsidRPr="00B051CA">
              <w:rPr>
                <w:rFonts w:ascii="Times New Roman" w:eastAsia="Calibri" w:hAnsi="Times New Roman"/>
                <w:bCs/>
                <w:sz w:val="24"/>
                <w:szCs w:val="24"/>
              </w:rPr>
              <w:t>6.</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bCs/>
                <w:sz w:val="24"/>
                <w:szCs w:val="24"/>
                <w:lang w:val="ru-RU"/>
              </w:rPr>
            </w:pPr>
            <w:r w:rsidRPr="00B051CA">
              <w:rPr>
                <w:rFonts w:ascii="Times New Roman" w:eastAsia="Calibri" w:hAnsi="Times New Roman"/>
                <w:bCs/>
                <w:sz w:val="24"/>
                <w:szCs w:val="24"/>
              </w:rPr>
              <w:t>Academic year / semester</w:t>
            </w:r>
          </w:p>
        </w:tc>
        <w:tc>
          <w:tcPr>
            <w:tcW w:w="1997" w:type="dxa"/>
            <w:gridSpan w:val="4"/>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hAnsi="Times New Roman"/>
                <w:sz w:val="24"/>
                <w:szCs w:val="24"/>
              </w:rPr>
              <w:t>1/1</w:t>
            </w:r>
          </w:p>
        </w:tc>
        <w:tc>
          <w:tcPr>
            <w:tcW w:w="437" w:type="dxa"/>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bCs/>
                <w:sz w:val="24"/>
                <w:szCs w:val="24"/>
              </w:rPr>
            </w:pPr>
            <w:r w:rsidRPr="00B051CA">
              <w:rPr>
                <w:rFonts w:ascii="Times New Roman" w:eastAsia="Calibri" w:hAnsi="Times New Roman"/>
                <w:bCs/>
                <w:sz w:val="24"/>
                <w:szCs w:val="24"/>
              </w:rPr>
              <w:t>7.</w:t>
            </w:r>
          </w:p>
        </w:tc>
        <w:tc>
          <w:tcPr>
            <w:tcW w:w="1989" w:type="dxa"/>
            <w:gridSpan w:val="3"/>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bCs/>
                <w:sz w:val="24"/>
                <w:szCs w:val="24"/>
                <w:lang w:val="ru-RU"/>
              </w:rPr>
            </w:pPr>
            <w:r w:rsidRPr="00B051CA">
              <w:rPr>
                <w:rFonts w:ascii="Times New Roman" w:eastAsia="Calibri" w:hAnsi="Times New Roman"/>
                <w:bCs/>
                <w:sz w:val="24"/>
                <w:szCs w:val="24"/>
              </w:rPr>
              <w:t>Number of credits according ECTS</w:t>
            </w:r>
          </w:p>
        </w:tc>
        <w:tc>
          <w:tcPr>
            <w:tcW w:w="844" w:type="dxa"/>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hAnsi="Times New Roman"/>
                <w:sz w:val="24"/>
                <w:szCs w:val="24"/>
              </w:rPr>
              <w:t>8</w:t>
            </w:r>
          </w:p>
        </w:tc>
      </w:tr>
      <w:tr w:rsidR="00084E89" w:rsidRPr="00B051CA" w:rsidTr="00084E89">
        <w:tc>
          <w:tcPr>
            <w:tcW w:w="517" w:type="dxa"/>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bCs/>
                <w:sz w:val="24"/>
                <w:szCs w:val="24"/>
              </w:rPr>
            </w:pPr>
            <w:r w:rsidRPr="00B051CA">
              <w:rPr>
                <w:rFonts w:ascii="Times New Roman" w:eastAsia="Calibri" w:hAnsi="Times New Roman"/>
                <w:bCs/>
                <w:sz w:val="24"/>
                <w:szCs w:val="24"/>
              </w:rPr>
              <w:t>8.</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bCs/>
                <w:sz w:val="24"/>
                <w:szCs w:val="24"/>
                <w:lang w:val="ru-RU"/>
              </w:rPr>
            </w:pPr>
            <w:r w:rsidRPr="00B051CA">
              <w:rPr>
                <w:rFonts w:ascii="Times New Roman" w:eastAsia="Calibri" w:hAnsi="Times New Roman"/>
                <w:bCs/>
                <w:sz w:val="24"/>
                <w:szCs w:val="24"/>
                <w:lang w:val="pl-PL"/>
              </w:rPr>
              <w:t>Pre-requisites</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hAnsi="Times New Roman"/>
                <w:sz w:val="24"/>
                <w:szCs w:val="24"/>
              </w:rPr>
              <w:t>No</w:t>
            </w:r>
          </w:p>
        </w:tc>
      </w:tr>
      <w:tr w:rsidR="00084E89" w:rsidRPr="00B051CA" w:rsidTr="00084E89">
        <w:tc>
          <w:tcPr>
            <w:tcW w:w="517" w:type="dxa"/>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bCs/>
                <w:sz w:val="24"/>
                <w:szCs w:val="24"/>
              </w:rPr>
            </w:pPr>
            <w:r w:rsidRPr="00B051CA">
              <w:rPr>
                <w:rFonts w:ascii="Times New Roman" w:eastAsia="Calibri" w:hAnsi="Times New Roman"/>
                <w:bCs/>
                <w:sz w:val="24"/>
                <w:szCs w:val="24"/>
              </w:rPr>
              <w:t>9.</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eastAsia="Calibri" w:hAnsi="Times New Roman"/>
                <w:bCs/>
                <w:sz w:val="24"/>
                <w:szCs w:val="24"/>
                <w:lang w:val="pl-PL"/>
              </w:rPr>
              <w:t>Course goals</w:t>
            </w:r>
            <w:r w:rsidRPr="00B051CA">
              <w:rPr>
                <w:rFonts w:ascii="Times New Roman" w:eastAsia="Calibri" w:hAnsi="Times New Roman"/>
                <w:bCs/>
                <w:sz w:val="24"/>
                <w:szCs w:val="24"/>
                <w:lang w:val="mk-MK"/>
              </w:rPr>
              <w:t>:</w:t>
            </w:r>
            <w:r w:rsidRPr="00B051CA">
              <w:rPr>
                <w:rFonts w:ascii="Times New Roman" w:hAnsi="Times New Roman"/>
                <w:sz w:val="24"/>
                <w:szCs w:val="24"/>
                <w:lang w:val="mk-MK"/>
              </w:rPr>
              <w:t xml:space="preserve"> </w:t>
            </w:r>
          </w:p>
          <w:p w:rsidR="00084E89" w:rsidRPr="00B051CA" w:rsidRDefault="00084E89" w:rsidP="00084E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12121"/>
                <w:sz w:val="24"/>
                <w:szCs w:val="24"/>
              </w:rPr>
            </w:pPr>
            <w:r w:rsidRPr="00B051CA">
              <w:rPr>
                <w:rFonts w:ascii="Times New Roman" w:hAnsi="Times New Roman"/>
                <w:color w:val="212121"/>
                <w:sz w:val="24"/>
                <w:szCs w:val="24"/>
                <w:lang w:val="en"/>
              </w:rPr>
              <w:t>The purpose of the course is to help students understand the meaning, the essence of the economy as a science. Taking into consideration that the direction of overcoming certain programs is more specialized, the content of this discipline has greatly attempted to more precisely address exactly those issues and problems that will directly enable application in the practical engagement of graduated economists.</w:t>
            </w:r>
          </w:p>
          <w:p w:rsidR="00084E89" w:rsidRPr="00B051CA" w:rsidRDefault="00084E89" w:rsidP="00084E89">
            <w:pPr>
              <w:spacing w:after="0" w:line="240" w:lineRule="auto"/>
              <w:rPr>
                <w:rFonts w:ascii="Times New Roman" w:hAnsi="Times New Roman"/>
                <w:sz w:val="24"/>
                <w:szCs w:val="24"/>
              </w:rPr>
            </w:pPr>
          </w:p>
        </w:tc>
      </w:tr>
      <w:tr w:rsidR="00084E89" w:rsidRPr="00B051CA" w:rsidTr="00084E89">
        <w:tc>
          <w:tcPr>
            <w:tcW w:w="517" w:type="dxa"/>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bCs/>
                <w:sz w:val="24"/>
                <w:szCs w:val="24"/>
              </w:rPr>
            </w:pPr>
            <w:r w:rsidRPr="00B051CA">
              <w:rPr>
                <w:rFonts w:ascii="Times New Roman" w:eastAsia="Calibri" w:hAnsi="Times New Roman"/>
                <w:bCs/>
                <w:sz w:val="24"/>
                <w:szCs w:val="24"/>
              </w:rPr>
              <w:t>10.</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jc w:val="both"/>
              <w:rPr>
                <w:rFonts w:ascii="Times New Roman" w:eastAsia="Calibri" w:hAnsi="Times New Roman"/>
                <w:bCs/>
                <w:sz w:val="24"/>
                <w:szCs w:val="24"/>
                <w:lang w:val="pl-PL"/>
              </w:rPr>
            </w:pPr>
            <w:r w:rsidRPr="00B051CA">
              <w:rPr>
                <w:rFonts w:ascii="Times New Roman" w:eastAsia="Calibri" w:hAnsi="Times New Roman"/>
                <w:bCs/>
                <w:sz w:val="24"/>
                <w:szCs w:val="24"/>
                <w:lang w:val="pl-PL"/>
              </w:rPr>
              <w:t>Course contents:</w:t>
            </w:r>
          </w:p>
          <w:p w:rsidR="00084E89" w:rsidRPr="00B051CA" w:rsidRDefault="00084E89" w:rsidP="00084E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olor w:val="212121"/>
                <w:sz w:val="24"/>
                <w:szCs w:val="24"/>
                <w:lang w:val="en"/>
              </w:rPr>
            </w:pPr>
            <w:r w:rsidRPr="00B051CA">
              <w:rPr>
                <w:rFonts w:ascii="Times New Roman" w:eastAsia="Calibri" w:hAnsi="Times New Roman"/>
                <w:color w:val="212121"/>
                <w:sz w:val="24"/>
                <w:szCs w:val="24"/>
                <w:lang w:val="en"/>
              </w:rPr>
              <w:t>Upon completion of the course, students should be able in practice to apply the acquired theoretical knowledge of the basic economic laws and categories, such as:</w:t>
            </w:r>
          </w:p>
          <w:p w:rsidR="00084E89" w:rsidRPr="00B051CA" w:rsidRDefault="00084E89" w:rsidP="00084E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olor w:val="212121"/>
                <w:sz w:val="24"/>
                <w:szCs w:val="24"/>
                <w:lang w:val="en"/>
              </w:rPr>
            </w:pPr>
            <w:r w:rsidRPr="00B051CA">
              <w:rPr>
                <w:rFonts w:ascii="Times New Roman" w:eastAsia="Calibri" w:hAnsi="Times New Roman"/>
                <w:color w:val="212121"/>
                <w:sz w:val="24"/>
                <w:szCs w:val="24"/>
                <w:lang w:val="en"/>
              </w:rPr>
              <w:t>- the economy as a science</w:t>
            </w:r>
          </w:p>
          <w:p w:rsidR="00084E89" w:rsidRPr="00B051CA" w:rsidRDefault="00084E89" w:rsidP="00084E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olor w:val="212121"/>
                <w:sz w:val="24"/>
                <w:szCs w:val="24"/>
                <w:lang w:val="en"/>
              </w:rPr>
            </w:pPr>
            <w:r w:rsidRPr="00B051CA">
              <w:rPr>
                <w:rFonts w:ascii="Times New Roman" w:eastAsia="Calibri" w:hAnsi="Times New Roman"/>
                <w:color w:val="212121"/>
                <w:sz w:val="24"/>
                <w:szCs w:val="24"/>
                <w:lang w:val="en"/>
              </w:rPr>
              <w:t>- basic economic principles</w:t>
            </w:r>
          </w:p>
          <w:p w:rsidR="00084E89" w:rsidRPr="00B051CA" w:rsidRDefault="00084E89" w:rsidP="00084E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olor w:val="212121"/>
                <w:sz w:val="24"/>
                <w:szCs w:val="24"/>
                <w:lang w:val="en"/>
              </w:rPr>
            </w:pPr>
            <w:r w:rsidRPr="00B051CA">
              <w:rPr>
                <w:rFonts w:ascii="Times New Roman" w:eastAsia="Calibri" w:hAnsi="Times New Roman"/>
                <w:color w:val="212121"/>
                <w:sz w:val="24"/>
                <w:szCs w:val="24"/>
                <w:lang w:val="en"/>
              </w:rPr>
              <w:t>- supply and demand: two magical words</w:t>
            </w:r>
          </w:p>
          <w:p w:rsidR="00084E89" w:rsidRPr="00B051CA" w:rsidRDefault="00084E89" w:rsidP="00084E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olor w:val="212121"/>
                <w:sz w:val="24"/>
                <w:szCs w:val="24"/>
                <w:lang w:val="en"/>
              </w:rPr>
            </w:pPr>
            <w:r w:rsidRPr="00B051CA">
              <w:rPr>
                <w:rFonts w:ascii="Times New Roman" w:eastAsia="Calibri" w:hAnsi="Times New Roman"/>
                <w:color w:val="212121"/>
                <w:sz w:val="24"/>
                <w:szCs w:val="24"/>
                <w:lang w:val="en"/>
              </w:rPr>
              <w:t>- consumers, producers and efficiency of markets</w:t>
            </w:r>
          </w:p>
          <w:p w:rsidR="00084E89" w:rsidRPr="00B051CA" w:rsidRDefault="00084E89" w:rsidP="00084E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olor w:val="212121"/>
                <w:sz w:val="24"/>
                <w:szCs w:val="24"/>
                <w:lang w:val="en"/>
              </w:rPr>
            </w:pPr>
            <w:r w:rsidRPr="00B051CA">
              <w:rPr>
                <w:rFonts w:ascii="Times New Roman" w:eastAsia="Calibri" w:hAnsi="Times New Roman"/>
                <w:color w:val="212121"/>
                <w:sz w:val="24"/>
                <w:szCs w:val="24"/>
                <w:lang w:val="en"/>
              </w:rPr>
              <w:t>- money: functions, types, circulation ... inflation</w:t>
            </w:r>
          </w:p>
          <w:p w:rsidR="00084E89" w:rsidRPr="00B051CA" w:rsidRDefault="00084E89" w:rsidP="00084E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olor w:val="212121"/>
                <w:sz w:val="24"/>
                <w:szCs w:val="24"/>
                <w:lang w:val="en"/>
              </w:rPr>
            </w:pPr>
            <w:r w:rsidRPr="00B051CA">
              <w:rPr>
                <w:rFonts w:ascii="Times New Roman" w:eastAsia="Calibri" w:hAnsi="Times New Roman"/>
                <w:color w:val="212121"/>
                <w:sz w:val="24"/>
                <w:szCs w:val="24"/>
                <w:lang w:val="en"/>
              </w:rPr>
              <w:t>- Finance: system, markets ... foreign currencies</w:t>
            </w:r>
          </w:p>
          <w:p w:rsidR="00084E89" w:rsidRPr="00B051CA" w:rsidRDefault="00084E89" w:rsidP="00084E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olor w:val="212121"/>
                <w:sz w:val="24"/>
                <w:szCs w:val="24"/>
                <w:lang w:val="en"/>
              </w:rPr>
            </w:pPr>
            <w:r w:rsidRPr="00B051CA">
              <w:rPr>
                <w:rFonts w:ascii="Times New Roman" w:eastAsia="Calibri" w:hAnsi="Times New Roman"/>
                <w:color w:val="212121"/>
                <w:sz w:val="24"/>
                <w:szCs w:val="24"/>
                <w:lang w:val="en"/>
              </w:rPr>
              <w:t>- sources of business capital</w:t>
            </w:r>
          </w:p>
          <w:p w:rsidR="00084E89" w:rsidRPr="00B051CA" w:rsidRDefault="00084E89" w:rsidP="00084E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olor w:val="212121"/>
                <w:sz w:val="24"/>
                <w:szCs w:val="24"/>
                <w:lang w:val="en"/>
              </w:rPr>
            </w:pPr>
            <w:r w:rsidRPr="00B051CA">
              <w:rPr>
                <w:rFonts w:ascii="Times New Roman" w:eastAsia="Calibri" w:hAnsi="Times New Roman"/>
                <w:color w:val="212121"/>
                <w:sz w:val="24"/>
                <w:szCs w:val="24"/>
                <w:lang w:val="en"/>
              </w:rPr>
              <w:t>- trade: winners and losers</w:t>
            </w:r>
          </w:p>
          <w:p w:rsidR="00084E89" w:rsidRPr="00B051CA" w:rsidRDefault="00084E89" w:rsidP="00084E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olor w:val="212121"/>
                <w:sz w:val="24"/>
                <w:szCs w:val="24"/>
                <w:lang w:val="en"/>
              </w:rPr>
            </w:pPr>
            <w:r w:rsidRPr="00B051CA">
              <w:rPr>
                <w:rFonts w:ascii="Times New Roman" w:eastAsia="Calibri" w:hAnsi="Times New Roman"/>
                <w:color w:val="212121"/>
                <w:sz w:val="24"/>
                <w:szCs w:val="24"/>
                <w:lang w:val="en"/>
              </w:rPr>
              <w:t>- services are the fastest growing part of the global economy</w:t>
            </w:r>
          </w:p>
          <w:p w:rsidR="00084E89" w:rsidRPr="00B051CA" w:rsidRDefault="00084E89" w:rsidP="00084E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olor w:val="212121"/>
                <w:sz w:val="24"/>
                <w:szCs w:val="24"/>
                <w:lang w:val="en"/>
              </w:rPr>
            </w:pPr>
            <w:r w:rsidRPr="00B051CA">
              <w:rPr>
                <w:rFonts w:ascii="Times New Roman" w:eastAsia="Calibri" w:hAnsi="Times New Roman"/>
                <w:color w:val="212121"/>
                <w:sz w:val="24"/>
                <w:szCs w:val="24"/>
                <w:lang w:val="en"/>
              </w:rPr>
              <w:t>- state and fiscal policy</w:t>
            </w:r>
          </w:p>
          <w:p w:rsidR="00084E89" w:rsidRPr="00B051CA" w:rsidRDefault="00084E89" w:rsidP="00084E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olor w:val="212121"/>
                <w:sz w:val="24"/>
                <w:szCs w:val="24"/>
                <w:lang w:val="mk-MK"/>
              </w:rPr>
            </w:pPr>
            <w:r w:rsidRPr="00B051CA">
              <w:rPr>
                <w:rFonts w:ascii="Times New Roman" w:eastAsia="Calibri" w:hAnsi="Times New Roman"/>
                <w:color w:val="212121"/>
                <w:sz w:val="24"/>
                <w:szCs w:val="24"/>
                <w:lang w:val="en"/>
              </w:rPr>
              <w:t>- the labor market</w:t>
            </w:r>
          </w:p>
          <w:p w:rsidR="00084E89" w:rsidRPr="00B051CA" w:rsidRDefault="00084E89" w:rsidP="00084E89">
            <w:pPr>
              <w:spacing w:after="0" w:line="240" w:lineRule="auto"/>
              <w:jc w:val="both"/>
              <w:rPr>
                <w:rFonts w:ascii="Times New Roman" w:hAnsi="Times New Roman"/>
                <w:bCs/>
                <w:sz w:val="24"/>
                <w:szCs w:val="24"/>
                <w:lang w:val="pl-PL"/>
              </w:rPr>
            </w:pPr>
            <w:r w:rsidRPr="00B051CA">
              <w:rPr>
                <w:rFonts w:ascii="Times New Roman" w:eastAsia="Calibri" w:hAnsi="Times New Roman"/>
                <w:sz w:val="24"/>
                <w:szCs w:val="24"/>
                <w:lang w:val="mk-MK"/>
              </w:rPr>
              <w:t>-</w:t>
            </w:r>
            <w:r w:rsidRPr="00B051CA">
              <w:rPr>
                <w:rFonts w:ascii="Times New Roman" w:eastAsia="Calibri" w:hAnsi="Times New Roman"/>
                <w:color w:val="212121"/>
                <w:sz w:val="24"/>
                <w:szCs w:val="24"/>
                <w:shd w:val="clear" w:color="auto" w:fill="FFFFFF"/>
              </w:rPr>
              <w:t xml:space="preserve"> gross domestic product: wealth of the nation.</w:t>
            </w:r>
          </w:p>
        </w:tc>
      </w:tr>
      <w:tr w:rsidR="00084E89" w:rsidRPr="00B051CA" w:rsidTr="00084E89">
        <w:tc>
          <w:tcPr>
            <w:tcW w:w="517" w:type="dxa"/>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bCs/>
                <w:sz w:val="24"/>
                <w:szCs w:val="24"/>
              </w:rPr>
            </w:pPr>
            <w:r w:rsidRPr="00B051CA">
              <w:rPr>
                <w:rFonts w:ascii="Times New Roman" w:eastAsia="Calibri" w:hAnsi="Times New Roman"/>
                <w:bCs/>
                <w:sz w:val="24"/>
                <w:szCs w:val="24"/>
              </w:rPr>
              <w:t>11.</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eastAsia="Calibri" w:hAnsi="Times New Roman"/>
                <w:bCs/>
                <w:sz w:val="24"/>
                <w:szCs w:val="24"/>
              </w:rPr>
              <w:t>Learning methods</w:t>
            </w:r>
            <w:r w:rsidRPr="00B051CA">
              <w:rPr>
                <w:rFonts w:ascii="Times New Roman" w:eastAsia="Calibri" w:hAnsi="Times New Roman"/>
                <w:bCs/>
                <w:sz w:val="24"/>
                <w:szCs w:val="24"/>
                <w:lang w:val="mk-MK"/>
              </w:rPr>
              <w:t xml:space="preserve">: </w:t>
            </w:r>
            <w:r w:rsidRPr="00B051CA">
              <w:rPr>
                <w:rFonts w:ascii="Times New Roman" w:eastAsia="Calibri" w:hAnsi="Times New Roman"/>
                <w:color w:val="212121"/>
                <w:sz w:val="24"/>
                <w:szCs w:val="24"/>
                <w:lang w:val="en"/>
              </w:rPr>
              <w:t>Method of case study, discussion.</w:t>
            </w:r>
          </w:p>
        </w:tc>
      </w:tr>
      <w:tr w:rsidR="00084E89" w:rsidRPr="00B051CA" w:rsidTr="00084E89">
        <w:tc>
          <w:tcPr>
            <w:tcW w:w="517" w:type="dxa"/>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eastAsia="Calibri" w:hAnsi="Times New Roman"/>
                <w:sz w:val="24"/>
                <w:szCs w:val="24"/>
              </w:rPr>
              <w:t>12.</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eastAsia="Calibri" w:hAnsi="Times New Roman"/>
                <w:bCs/>
                <w:sz w:val="24"/>
                <w:szCs w:val="24"/>
              </w:rPr>
              <w:t>Total available time for classes</w:t>
            </w:r>
          </w:p>
        </w:tc>
        <w:tc>
          <w:tcPr>
            <w:tcW w:w="4699" w:type="dxa"/>
            <w:gridSpan w:val="6"/>
            <w:tcBorders>
              <w:top w:val="single" w:sz="4" w:space="0" w:color="auto"/>
              <w:left w:val="single" w:sz="4" w:space="0" w:color="auto"/>
              <w:bottom w:val="single" w:sz="4" w:space="0" w:color="auto"/>
              <w:right w:val="single" w:sz="4" w:space="0" w:color="auto"/>
            </w:tcBorders>
            <w:hideMark/>
          </w:tcPr>
          <w:p w:rsidR="00084E89" w:rsidRPr="00B051CA" w:rsidRDefault="00084E89" w:rsidP="00084E89">
            <w:pPr>
              <w:spacing w:after="0" w:line="240" w:lineRule="auto"/>
              <w:rPr>
                <w:rFonts w:ascii="Times New Roman" w:eastAsia="Calibri" w:hAnsi="Times New Roman"/>
                <w:sz w:val="24"/>
                <w:szCs w:val="24"/>
              </w:rPr>
            </w:pPr>
            <w:r w:rsidRPr="00B051CA">
              <w:rPr>
                <w:rFonts w:ascii="Times New Roman" w:eastAsia="Calibri" w:hAnsi="Times New Roman"/>
                <w:sz w:val="24"/>
                <w:szCs w:val="24"/>
              </w:rPr>
              <w:t>8</w:t>
            </w:r>
            <w:r w:rsidRPr="00B051CA">
              <w:rPr>
                <w:rFonts w:ascii="Times New Roman" w:hAnsi="Times New Roman"/>
                <w:sz w:val="24"/>
                <w:szCs w:val="24"/>
              </w:rPr>
              <w:t xml:space="preserve"> </w:t>
            </w:r>
            <w:r w:rsidRPr="00B051CA">
              <w:rPr>
                <w:rFonts w:ascii="Times New Roman" w:eastAsia="Calibri" w:hAnsi="Times New Roman"/>
                <w:sz w:val="24"/>
                <w:szCs w:val="24"/>
              </w:rPr>
              <w:t>ЕCTS x 30 hours  =240</w:t>
            </w:r>
            <w:r w:rsidRPr="00B051CA">
              <w:rPr>
                <w:rFonts w:ascii="Times New Roman" w:hAnsi="Times New Roman"/>
                <w:sz w:val="24"/>
                <w:szCs w:val="24"/>
              </w:rPr>
              <w:t xml:space="preserve"> </w:t>
            </w:r>
            <w:r w:rsidRPr="00B051CA">
              <w:rPr>
                <w:rFonts w:ascii="Times New Roman" w:eastAsia="Calibri" w:hAnsi="Times New Roman"/>
                <w:sz w:val="24"/>
                <w:szCs w:val="24"/>
              </w:rPr>
              <w:t>hours</w:t>
            </w:r>
          </w:p>
        </w:tc>
      </w:tr>
      <w:tr w:rsidR="00084E89" w:rsidRPr="00B051CA" w:rsidTr="00084E89">
        <w:tc>
          <w:tcPr>
            <w:tcW w:w="517" w:type="dxa"/>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eastAsia="Calibri" w:hAnsi="Times New Roman"/>
                <w:sz w:val="24"/>
                <w:szCs w:val="24"/>
              </w:rPr>
              <w:t>13.</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Distribution of the available time</w:t>
            </w:r>
          </w:p>
        </w:tc>
        <w:tc>
          <w:tcPr>
            <w:tcW w:w="4699" w:type="dxa"/>
            <w:gridSpan w:val="6"/>
            <w:tcBorders>
              <w:top w:val="single" w:sz="4" w:space="0" w:color="auto"/>
              <w:left w:val="single" w:sz="4" w:space="0" w:color="auto"/>
              <w:bottom w:val="single" w:sz="4" w:space="0" w:color="auto"/>
              <w:right w:val="single" w:sz="4" w:space="0" w:color="auto"/>
            </w:tcBorders>
            <w:hideMark/>
          </w:tcPr>
          <w:p w:rsidR="00084E89" w:rsidRPr="00B051CA" w:rsidRDefault="00084E89" w:rsidP="00084E89">
            <w:pPr>
              <w:spacing w:after="0" w:line="240" w:lineRule="auto"/>
              <w:rPr>
                <w:rFonts w:ascii="Times New Roman" w:eastAsia="Calibri" w:hAnsi="Times New Roman"/>
                <w:sz w:val="24"/>
                <w:szCs w:val="24"/>
              </w:rPr>
            </w:pPr>
            <w:r w:rsidRPr="00B051CA">
              <w:rPr>
                <w:rFonts w:ascii="Times New Roman" w:eastAsia="Calibri" w:hAnsi="Times New Roman"/>
                <w:sz w:val="24"/>
                <w:szCs w:val="24"/>
              </w:rPr>
              <w:t>45+30+55+20+90=240</w:t>
            </w:r>
            <w:r w:rsidRPr="00B051CA">
              <w:rPr>
                <w:rFonts w:ascii="Times New Roman" w:hAnsi="Times New Roman"/>
                <w:sz w:val="24"/>
                <w:szCs w:val="24"/>
              </w:rPr>
              <w:t xml:space="preserve"> </w:t>
            </w:r>
            <w:r w:rsidRPr="00B051CA">
              <w:rPr>
                <w:rFonts w:ascii="Times New Roman" w:eastAsia="Calibri" w:hAnsi="Times New Roman"/>
                <w:sz w:val="24"/>
                <w:szCs w:val="24"/>
              </w:rPr>
              <w:t>hours</w:t>
            </w:r>
          </w:p>
        </w:tc>
      </w:tr>
      <w:tr w:rsidR="00084E89" w:rsidRPr="00B051CA" w:rsidTr="00084E89">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eastAsia="Calibri" w:hAnsi="Times New Roman"/>
                <w:sz w:val="24"/>
                <w:szCs w:val="24"/>
              </w:rPr>
              <w:t>14.</w:t>
            </w:r>
          </w:p>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eastAsia="Calibri" w:hAnsi="Times New Roman"/>
                <w:bCs/>
                <w:sz w:val="24"/>
                <w:szCs w:val="24"/>
              </w:rPr>
              <w:t>Forms of teaching activities</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eastAsia="Calibri" w:hAnsi="Times New Roman"/>
                <w:sz w:val="24"/>
                <w:szCs w:val="24"/>
              </w:rPr>
              <w:t>14.1.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Lectures - Theory</w:t>
            </w:r>
          </w:p>
        </w:tc>
        <w:tc>
          <w:tcPr>
            <w:tcW w:w="1987" w:type="dxa"/>
            <w:gridSpan w:val="2"/>
            <w:tcBorders>
              <w:top w:val="single" w:sz="4" w:space="0" w:color="auto"/>
              <w:left w:val="single" w:sz="4" w:space="0" w:color="auto"/>
              <w:bottom w:val="single" w:sz="4" w:space="0" w:color="auto"/>
              <w:right w:val="single" w:sz="4" w:space="0" w:color="auto"/>
            </w:tcBorders>
            <w:hideMark/>
          </w:tcPr>
          <w:p w:rsidR="00084E89" w:rsidRPr="00B051CA" w:rsidRDefault="00084E89" w:rsidP="00084E89">
            <w:pPr>
              <w:spacing w:after="0" w:line="240" w:lineRule="auto"/>
              <w:jc w:val="right"/>
              <w:rPr>
                <w:rFonts w:ascii="Times New Roman" w:eastAsia="Calibri" w:hAnsi="Times New Roman"/>
                <w:sz w:val="24"/>
                <w:szCs w:val="24"/>
              </w:rPr>
            </w:pPr>
            <w:r w:rsidRPr="00B051CA">
              <w:rPr>
                <w:rFonts w:ascii="Times New Roman" w:eastAsia="Calibri" w:hAnsi="Times New Roman"/>
                <w:sz w:val="24"/>
                <w:szCs w:val="24"/>
              </w:rPr>
              <w:t>45</w:t>
            </w:r>
            <w:r w:rsidRPr="00B051CA">
              <w:rPr>
                <w:rFonts w:ascii="Times New Roman" w:hAnsi="Times New Roman"/>
                <w:sz w:val="24"/>
                <w:szCs w:val="24"/>
              </w:rPr>
              <w:t xml:space="preserve"> </w:t>
            </w:r>
            <w:r w:rsidRPr="00B051CA">
              <w:rPr>
                <w:rFonts w:ascii="Times New Roman" w:eastAsia="Calibri" w:hAnsi="Times New Roman"/>
                <w:sz w:val="24"/>
                <w:szCs w:val="24"/>
              </w:rPr>
              <w:t xml:space="preserve">hours </w:t>
            </w:r>
            <w:r w:rsidRPr="00B051CA">
              <w:rPr>
                <w:rFonts w:ascii="Times New Roman" w:eastAsia="Calibri" w:hAnsi="Times New Roman"/>
                <w:sz w:val="24"/>
                <w:szCs w:val="24"/>
                <w:lang w:val="mk-MK"/>
              </w:rPr>
              <w:t xml:space="preserve"> </w:t>
            </w:r>
          </w:p>
        </w:tc>
      </w:tr>
      <w:tr w:rsidR="00084E89" w:rsidRPr="00B051CA" w:rsidTr="00084E89">
        <w:tc>
          <w:tcPr>
            <w:tcW w:w="0" w:type="auto"/>
            <w:vMerge/>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eastAsia="Calibri" w:hAnsi="Times New Roman"/>
                <w:sz w:val="24"/>
                <w:szCs w:val="24"/>
              </w:rPr>
              <w:t>14.2.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Exercises (lab, auditory), seminars, team work</w:t>
            </w:r>
          </w:p>
        </w:tc>
        <w:tc>
          <w:tcPr>
            <w:tcW w:w="1987" w:type="dxa"/>
            <w:gridSpan w:val="2"/>
            <w:tcBorders>
              <w:top w:val="single" w:sz="4" w:space="0" w:color="auto"/>
              <w:left w:val="single" w:sz="4" w:space="0" w:color="auto"/>
              <w:bottom w:val="single" w:sz="4" w:space="0" w:color="auto"/>
              <w:right w:val="single" w:sz="4" w:space="0" w:color="auto"/>
            </w:tcBorders>
            <w:hideMark/>
          </w:tcPr>
          <w:p w:rsidR="00084E89" w:rsidRPr="00B051CA" w:rsidRDefault="00084E89" w:rsidP="00084E89">
            <w:pPr>
              <w:spacing w:after="0" w:line="240" w:lineRule="auto"/>
              <w:jc w:val="right"/>
              <w:rPr>
                <w:rFonts w:ascii="Times New Roman" w:eastAsia="Calibri" w:hAnsi="Times New Roman"/>
                <w:sz w:val="24"/>
                <w:szCs w:val="24"/>
              </w:rPr>
            </w:pPr>
            <w:r w:rsidRPr="00B051CA">
              <w:rPr>
                <w:rFonts w:ascii="Times New Roman" w:eastAsia="Calibri" w:hAnsi="Times New Roman"/>
                <w:sz w:val="24"/>
                <w:szCs w:val="24"/>
                <w:lang w:val="mk-MK"/>
              </w:rPr>
              <w:t>30</w:t>
            </w:r>
            <w:r w:rsidRPr="00B051CA">
              <w:rPr>
                <w:rFonts w:ascii="Times New Roman" w:eastAsia="Calibri" w:hAnsi="Times New Roman"/>
                <w:sz w:val="24"/>
                <w:szCs w:val="24"/>
              </w:rPr>
              <w:t xml:space="preserve"> hours</w:t>
            </w:r>
            <w:r w:rsidRPr="00B051CA">
              <w:rPr>
                <w:rFonts w:ascii="Times New Roman" w:eastAsia="Calibri" w:hAnsi="Times New Roman"/>
                <w:sz w:val="24"/>
                <w:szCs w:val="24"/>
                <w:lang w:val="mk-MK"/>
              </w:rPr>
              <w:t xml:space="preserve">  </w:t>
            </w:r>
          </w:p>
        </w:tc>
      </w:tr>
      <w:tr w:rsidR="00084E89" w:rsidRPr="00B051CA" w:rsidTr="00084E89">
        <w:trPr>
          <w:trHeight w:val="459"/>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eastAsia="Calibri" w:hAnsi="Times New Roman"/>
                <w:sz w:val="24"/>
                <w:szCs w:val="24"/>
              </w:rPr>
              <w:t>15.</w:t>
            </w:r>
          </w:p>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lang w:val="mk-MK"/>
              </w:rPr>
            </w:pPr>
            <w:r w:rsidRPr="00B051CA">
              <w:rPr>
                <w:rFonts w:ascii="Times New Roman" w:eastAsia="Calibri" w:hAnsi="Times New Roman"/>
                <w:bCs/>
                <w:sz w:val="24"/>
                <w:szCs w:val="24"/>
                <w:lang w:val="ru-RU"/>
              </w:rPr>
              <w:t>Other forms of activities</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eastAsia="Calibri" w:hAnsi="Times New Roman"/>
                <w:sz w:val="24"/>
                <w:szCs w:val="24"/>
              </w:rPr>
              <w:t>15.1.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Projects</w:t>
            </w:r>
            <w:r w:rsidRPr="00B051CA">
              <w:rPr>
                <w:rFonts w:ascii="Times New Roman" w:eastAsia="Calibri" w:hAnsi="Times New Roman"/>
                <w:bCs/>
                <w:sz w:val="24"/>
                <w:szCs w:val="24"/>
                <w:lang w:val="ru-RU"/>
              </w:rPr>
              <w:t xml:space="preserve"> </w:t>
            </w:r>
          </w:p>
        </w:tc>
        <w:tc>
          <w:tcPr>
            <w:tcW w:w="1987" w:type="dxa"/>
            <w:gridSpan w:val="2"/>
            <w:tcBorders>
              <w:top w:val="single" w:sz="4" w:space="0" w:color="auto"/>
              <w:left w:val="single" w:sz="4" w:space="0" w:color="auto"/>
              <w:bottom w:val="single" w:sz="4" w:space="0" w:color="auto"/>
              <w:right w:val="single" w:sz="4" w:space="0" w:color="auto"/>
            </w:tcBorders>
            <w:hideMark/>
          </w:tcPr>
          <w:p w:rsidR="00084E89" w:rsidRPr="00B051CA" w:rsidRDefault="00084E89" w:rsidP="00084E89">
            <w:pPr>
              <w:spacing w:after="0" w:line="240" w:lineRule="auto"/>
              <w:jc w:val="right"/>
              <w:rPr>
                <w:rFonts w:ascii="Times New Roman" w:eastAsia="Calibri" w:hAnsi="Times New Roman"/>
                <w:sz w:val="24"/>
                <w:szCs w:val="24"/>
              </w:rPr>
            </w:pPr>
            <w:r w:rsidRPr="00B051CA">
              <w:rPr>
                <w:rFonts w:ascii="Times New Roman" w:eastAsia="Calibri" w:hAnsi="Times New Roman"/>
                <w:sz w:val="24"/>
                <w:szCs w:val="24"/>
              </w:rPr>
              <w:t>55</w:t>
            </w:r>
            <w:r w:rsidRPr="00B051CA">
              <w:rPr>
                <w:rFonts w:ascii="Times New Roman" w:hAnsi="Times New Roman"/>
                <w:sz w:val="24"/>
                <w:szCs w:val="24"/>
              </w:rPr>
              <w:t xml:space="preserve"> </w:t>
            </w:r>
            <w:r w:rsidRPr="00B051CA">
              <w:rPr>
                <w:rFonts w:ascii="Times New Roman" w:eastAsia="Calibri" w:hAnsi="Times New Roman"/>
                <w:sz w:val="24"/>
                <w:szCs w:val="24"/>
              </w:rPr>
              <w:t xml:space="preserve">hours </w:t>
            </w:r>
          </w:p>
        </w:tc>
      </w:tr>
      <w:tr w:rsidR="00084E89" w:rsidRPr="00B051CA" w:rsidTr="00084E89">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lang w:val="mk-MK"/>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eastAsia="Calibri" w:hAnsi="Times New Roman"/>
                <w:sz w:val="24"/>
                <w:szCs w:val="24"/>
              </w:rPr>
              <w:t>15.2.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bCs/>
                <w:sz w:val="24"/>
                <w:szCs w:val="24"/>
                <w:lang w:val="ru-RU"/>
              </w:rPr>
            </w:pPr>
            <w:r w:rsidRPr="00B051CA">
              <w:rPr>
                <w:rFonts w:ascii="Times New Roman" w:eastAsia="Calibri" w:hAnsi="Times New Roman"/>
                <w:bCs/>
                <w:sz w:val="24"/>
                <w:szCs w:val="24"/>
              </w:rPr>
              <w:t>Independent work</w:t>
            </w:r>
          </w:p>
        </w:tc>
        <w:tc>
          <w:tcPr>
            <w:tcW w:w="1987" w:type="dxa"/>
            <w:gridSpan w:val="2"/>
            <w:tcBorders>
              <w:top w:val="single" w:sz="4" w:space="0" w:color="auto"/>
              <w:left w:val="single" w:sz="4" w:space="0" w:color="auto"/>
              <w:bottom w:val="single" w:sz="4" w:space="0" w:color="auto"/>
              <w:right w:val="single" w:sz="4" w:space="0" w:color="auto"/>
            </w:tcBorders>
            <w:hideMark/>
          </w:tcPr>
          <w:p w:rsidR="00084E89" w:rsidRPr="00B051CA" w:rsidRDefault="00084E89" w:rsidP="00084E89">
            <w:pPr>
              <w:spacing w:after="0" w:line="240" w:lineRule="auto"/>
              <w:jc w:val="right"/>
              <w:rPr>
                <w:rFonts w:ascii="Times New Roman" w:eastAsia="Calibri" w:hAnsi="Times New Roman"/>
                <w:sz w:val="24"/>
                <w:szCs w:val="24"/>
              </w:rPr>
            </w:pPr>
            <w:r w:rsidRPr="00B051CA">
              <w:rPr>
                <w:rFonts w:ascii="Times New Roman" w:eastAsia="Calibri" w:hAnsi="Times New Roman"/>
                <w:sz w:val="24"/>
                <w:szCs w:val="24"/>
              </w:rPr>
              <w:t>20</w:t>
            </w:r>
            <w:r w:rsidRPr="00B051CA">
              <w:rPr>
                <w:rFonts w:ascii="Times New Roman" w:hAnsi="Times New Roman"/>
                <w:sz w:val="24"/>
                <w:szCs w:val="24"/>
              </w:rPr>
              <w:t xml:space="preserve"> </w:t>
            </w:r>
            <w:r w:rsidRPr="00B051CA">
              <w:rPr>
                <w:rFonts w:ascii="Times New Roman" w:eastAsia="Calibri" w:hAnsi="Times New Roman"/>
                <w:sz w:val="24"/>
                <w:szCs w:val="24"/>
              </w:rPr>
              <w:t xml:space="preserve">hours </w:t>
            </w:r>
            <w:r w:rsidRPr="00B051CA">
              <w:rPr>
                <w:rFonts w:ascii="Times New Roman" w:eastAsia="Calibri" w:hAnsi="Times New Roman"/>
                <w:sz w:val="24"/>
                <w:szCs w:val="24"/>
                <w:lang w:val="mk-MK"/>
              </w:rPr>
              <w:t xml:space="preserve"> </w:t>
            </w:r>
          </w:p>
        </w:tc>
      </w:tr>
      <w:tr w:rsidR="00084E89" w:rsidRPr="00B051CA" w:rsidTr="00084E89">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lang w:val="mk-MK"/>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eastAsia="Calibri" w:hAnsi="Times New Roman"/>
                <w:sz w:val="24"/>
                <w:szCs w:val="24"/>
              </w:rPr>
              <w:t>15.3.</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bCs/>
                <w:sz w:val="24"/>
                <w:szCs w:val="24"/>
                <w:lang w:val="ru-RU"/>
              </w:rPr>
            </w:pPr>
            <w:r w:rsidRPr="00B051CA">
              <w:rPr>
                <w:rFonts w:ascii="Times New Roman" w:eastAsia="Calibri" w:hAnsi="Times New Roman"/>
                <w:bCs/>
                <w:sz w:val="24"/>
                <w:szCs w:val="24"/>
              </w:rPr>
              <w:t>Home studying</w:t>
            </w:r>
          </w:p>
        </w:tc>
        <w:tc>
          <w:tcPr>
            <w:tcW w:w="1987" w:type="dxa"/>
            <w:gridSpan w:val="2"/>
            <w:tcBorders>
              <w:top w:val="single" w:sz="4" w:space="0" w:color="auto"/>
              <w:left w:val="single" w:sz="4" w:space="0" w:color="auto"/>
              <w:bottom w:val="single" w:sz="4" w:space="0" w:color="auto"/>
              <w:right w:val="single" w:sz="4" w:space="0" w:color="auto"/>
            </w:tcBorders>
            <w:hideMark/>
          </w:tcPr>
          <w:p w:rsidR="00084E89" w:rsidRPr="00B051CA" w:rsidRDefault="00084E89" w:rsidP="00084E89">
            <w:pPr>
              <w:spacing w:after="0" w:line="240" w:lineRule="auto"/>
              <w:jc w:val="right"/>
              <w:rPr>
                <w:rFonts w:ascii="Times New Roman" w:eastAsia="Calibri" w:hAnsi="Times New Roman"/>
                <w:sz w:val="24"/>
                <w:szCs w:val="24"/>
              </w:rPr>
            </w:pPr>
            <w:r w:rsidRPr="00B051CA">
              <w:rPr>
                <w:rFonts w:ascii="Times New Roman" w:eastAsia="Calibri" w:hAnsi="Times New Roman"/>
                <w:sz w:val="24"/>
                <w:szCs w:val="24"/>
              </w:rPr>
              <w:t>90</w:t>
            </w:r>
            <w:r w:rsidRPr="00B051CA">
              <w:rPr>
                <w:rFonts w:ascii="Times New Roman" w:hAnsi="Times New Roman"/>
                <w:sz w:val="24"/>
                <w:szCs w:val="24"/>
              </w:rPr>
              <w:t xml:space="preserve"> </w:t>
            </w:r>
            <w:r w:rsidRPr="00B051CA">
              <w:rPr>
                <w:rFonts w:ascii="Times New Roman" w:eastAsia="Calibri" w:hAnsi="Times New Roman"/>
                <w:sz w:val="24"/>
                <w:szCs w:val="24"/>
              </w:rPr>
              <w:t xml:space="preserve">hours </w:t>
            </w:r>
            <w:r w:rsidRPr="00B051CA">
              <w:rPr>
                <w:rFonts w:ascii="Times New Roman" w:eastAsia="Calibri" w:hAnsi="Times New Roman"/>
                <w:sz w:val="24"/>
                <w:szCs w:val="24"/>
                <w:lang w:val="mk-MK"/>
              </w:rPr>
              <w:t xml:space="preserve"> </w:t>
            </w:r>
          </w:p>
        </w:tc>
      </w:tr>
      <w:tr w:rsidR="00084E89" w:rsidRPr="00B051CA" w:rsidTr="00084E89">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eastAsia="Calibri" w:hAnsi="Times New Roman"/>
                <w:sz w:val="24"/>
                <w:szCs w:val="24"/>
              </w:rPr>
              <w:lastRenderedPageBreak/>
              <w:t>16.</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eastAsia="Calibri" w:hAnsi="Times New Roman"/>
                <w:bCs/>
                <w:sz w:val="24"/>
                <w:szCs w:val="24"/>
              </w:rPr>
              <w:t>Method of assessment</w:t>
            </w:r>
          </w:p>
        </w:tc>
      </w:tr>
      <w:tr w:rsidR="00084E89" w:rsidRPr="00B051CA" w:rsidTr="00084E89">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eastAsia="Calibri" w:hAnsi="Times New Roman"/>
                <w:sz w:val="24"/>
                <w:szCs w:val="24"/>
              </w:rPr>
              <w:t>16.1.</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eastAsia="Calibri" w:hAnsi="Times New Roman"/>
                <w:bCs/>
                <w:sz w:val="24"/>
                <w:szCs w:val="24"/>
              </w:rPr>
              <w:t>Tests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jc w:val="right"/>
              <w:rPr>
                <w:rFonts w:ascii="Times New Roman" w:hAnsi="Times New Roman"/>
                <w:sz w:val="24"/>
                <w:szCs w:val="24"/>
              </w:rPr>
            </w:pPr>
            <w:r w:rsidRPr="00B051CA">
              <w:rPr>
                <w:rFonts w:ascii="Times New Roman" w:eastAsia="Calibri" w:hAnsi="Times New Roman"/>
                <w:sz w:val="24"/>
                <w:szCs w:val="24"/>
                <w:lang w:val="mk-MK"/>
              </w:rPr>
              <w:t xml:space="preserve"> 60 </w:t>
            </w:r>
            <w:r w:rsidRPr="00B051CA">
              <w:rPr>
                <w:rFonts w:ascii="Times New Roman" w:eastAsia="Calibri" w:hAnsi="Times New Roman"/>
                <w:sz w:val="24"/>
                <w:szCs w:val="24"/>
              </w:rPr>
              <w:t>points</w:t>
            </w:r>
          </w:p>
        </w:tc>
      </w:tr>
      <w:tr w:rsidR="00084E89" w:rsidRPr="00B051CA" w:rsidTr="00084E89">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eastAsia="Calibri" w:hAnsi="Times New Roman"/>
                <w:sz w:val="24"/>
                <w:szCs w:val="24"/>
              </w:rPr>
              <w:t>16.2.</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 xml:space="preserve">Seminar works/ projects </w:t>
            </w:r>
            <w:r w:rsidRPr="00B051CA">
              <w:rPr>
                <w:rFonts w:ascii="Times New Roman" w:eastAsia="Calibri" w:hAnsi="Times New Roman"/>
                <w:bCs/>
                <w:sz w:val="24"/>
                <w:szCs w:val="24"/>
                <w:lang w:val="ru-RU"/>
              </w:rPr>
              <w:t>(</w:t>
            </w:r>
            <w:r w:rsidRPr="00B051CA">
              <w:rPr>
                <w:rFonts w:ascii="Times New Roman" w:eastAsia="Calibri" w:hAnsi="Times New Roman"/>
                <w:bCs/>
                <w:sz w:val="24"/>
                <w:szCs w:val="24"/>
              </w:rPr>
              <w:t>presentation: oral and written</w:t>
            </w:r>
            <w:r w:rsidRPr="00B051CA">
              <w:rPr>
                <w:rFonts w:ascii="Times New Roman" w:eastAsia="Calibri" w:hAnsi="Times New Roman"/>
                <w:bCs/>
                <w:sz w:val="24"/>
                <w:szCs w:val="24"/>
                <w:lang w:val="ru-RU"/>
              </w:rPr>
              <w:t>)</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jc w:val="right"/>
              <w:rPr>
                <w:rFonts w:ascii="Times New Roman" w:hAnsi="Times New Roman"/>
                <w:sz w:val="24"/>
                <w:szCs w:val="24"/>
                <w:lang w:val="mk-MK"/>
              </w:rPr>
            </w:pPr>
            <w:r w:rsidRPr="00B051CA">
              <w:rPr>
                <w:rFonts w:ascii="Times New Roman" w:eastAsia="Calibri" w:hAnsi="Times New Roman"/>
                <w:sz w:val="24"/>
                <w:szCs w:val="24"/>
                <w:lang w:val="mk-MK"/>
              </w:rPr>
              <w:t xml:space="preserve"> 20 </w:t>
            </w:r>
            <w:r w:rsidRPr="00B051CA">
              <w:rPr>
                <w:rFonts w:ascii="Times New Roman" w:eastAsia="Calibri" w:hAnsi="Times New Roman"/>
                <w:sz w:val="24"/>
                <w:szCs w:val="24"/>
              </w:rPr>
              <w:t>points</w:t>
            </w:r>
          </w:p>
        </w:tc>
      </w:tr>
      <w:tr w:rsidR="00084E89" w:rsidRPr="00B051CA" w:rsidTr="00084E89">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eastAsia="Calibri" w:hAnsi="Times New Roman"/>
                <w:sz w:val="24"/>
                <w:szCs w:val="24"/>
              </w:rPr>
              <w:t>16.3.</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lang w:val="mk-MK"/>
              </w:rPr>
            </w:pPr>
            <w:r w:rsidRPr="00B051CA">
              <w:rPr>
                <w:rFonts w:ascii="Times New Roman" w:eastAsia="Calibri" w:hAnsi="Times New Roman"/>
                <w:sz w:val="24"/>
                <w:szCs w:val="24"/>
              </w:rPr>
              <w:t>Activity and participation</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jc w:val="right"/>
              <w:rPr>
                <w:rFonts w:ascii="Times New Roman" w:hAnsi="Times New Roman"/>
                <w:sz w:val="24"/>
                <w:szCs w:val="24"/>
                <w:lang w:val="mk-MK"/>
              </w:rPr>
            </w:pPr>
            <w:r w:rsidRPr="00B051CA">
              <w:rPr>
                <w:rFonts w:ascii="Times New Roman" w:eastAsia="Calibri" w:hAnsi="Times New Roman"/>
                <w:sz w:val="24"/>
                <w:szCs w:val="24"/>
                <w:lang w:val="mk-MK"/>
              </w:rPr>
              <w:t xml:space="preserve"> 20 </w:t>
            </w:r>
            <w:r w:rsidRPr="00B051CA">
              <w:rPr>
                <w:rFonts w:ascii="Times New Roman" w:eastAsia="Calibri" w:hAnsi="Times New Roman"/>
                <w:sz w:val="24"/>
                <w:szCs w:val="24"/>
              </w:rPr>
              <w:t>points</w:t>
            </w:r>
          </w:p>
        </w:tc>
      </w:tr>
      <w:tr w:rsidR="00084E89" w:rsidRPr="00B051CA" w:rsidTr="00084E89">
        <w:trPr>
          <w:trHeight w:val="93"/>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eastAsia="Calibri" w:hAnsi="Times New Roman"/>
                <w:sz w:val="24"/>
                <w:szCs w:val="24"/>
              </w:rPr>
              <w:t>17.</w:t>
            </w:r>
          </w:p>
        </w:tc>
        <w:tc>
          <w:tcPr>
            <w:tcW w:w="3905"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 xml:space="preserve">Criteria for evaluation </w:t>
            </w:r>
            <w:r w:rsidRPr="00B051CA">
              <w:rPr>
                <w:rFonts w:ascii="Times New Roman" w:eastAsia="Calibri" w:hAnsi="Times New Roman"/>
                <w:bCs/>
                <w:sz w:val="24"/>
                <w:szCs w:val="24"/>
                <w:lang w:val="ru-RU"/>
              </w:rPr>
              <w:t>(</w:t>
            </w:r>
            <w:r w:rsidRPr="00B051CA">
              <w:rPr>
                <w:rFonts w:ascii="Times New Roman" w:eastAsia="Calibri" w:hAnsi="Times New Roman"/>
                <w:bCs/>
                <w:sz w:val="24"/>
                <w:szCs w:val="24"/>
              </w:rPr>
              <w:t>scores/ rate</w:t>
            </w:r>
            <w:r w:rsidRPr="00B051CA">
              <w:rPr>
                <w:rFonts w:ascii="Times New Roman" w:eastAsia="Calibri" w:hAnsi="Times New Roman"/>
                <w:bCs/>
                <w:sz w:val="24"/>
                <w:szCs w:val="24"/>
                <w:lang w:val="mk-MK"/>
              </w:rPr>
              <w:t>)</w:t>
            </w: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eastAsia="Calibri" w:hAnsi="Times New Roman"/>
                <w:sz w:val="24"/>
                <w:szCs w:val="24"/>
              </w:rPr>
              <w:t>to</w:t>
            </w:r>
            <w:r w:rsidRPr="00B051CA">
              <w:rPr>
                <w:rFonts w:ascii="Times New Roman" w:eastAsia="Calibri" w:hAnsi="Times New Roman"/>
                <w:sz w:val="24"/>
                <w:szCs w:val="24"/>
                <w:lang w:val="mk-MK"/>
              </w:rPr>
              <w:t xml:space="preserve"> 50 </w:t>
            </w:r>
            <w:r w:rsidRPr="00B051CA">
              <w:rPr>
                <w:rFonts w:ascii="Times New Roman" w:eastAsia="Calibri" w:hAnsi="Times New Roman"/>
                <w:sz w:val="24"/>
                <w:szCs w:val="24"/>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jc w:val="right"/>
              <w:rPr>
                <w:rFonts w:ascii="Times New Roman" w:hAnsi="Times New Roman"/>
                <w:sz w:val="24"/>
                <w:szCs w:val="24"/>
                <w:lang w:val="mk-MK"/>
              </w:rPr>
            </w:pPr>
            <w:r w:rsidRPr="00B051CA">
              <w:rPr>
                <w:rFonts w:ascii="Times New Roman" w:eastAsia="Calibri" w:hAnsi="Times New Roman"/>
                <w:sz w:val="24"/>
                <w:szCs w:val="24"/>
                <w:lang w:val="mk-MK"/>
              </w:rPr>
              <w:t>5 (</w:t>
            </w:r>
            <w:r w:rsidRPr="00B051CA">
              <w:rPr>
                <w:rFonts w:ascii="Times New Roman" w:eastAsia="Calibri" w:hAnsi="Times New Roman"/>
                <w:sz w:val="24"/>
                <w:szCs w:val="24"/>
              </w:rPr>
              <w:t>five</w:t>
            </w:r>
            <w:r w:rsidRPr="00B051CA">
              <w:rPr>
                <w:rFonts w:ascii="Times New Roman" w:eastAsia="Calibri" w:hAnsi="Times New Roman"/>
                <w:sz w:val="24"/>
                <w:szCs w:val="24"/>
                <w:lang w:val="mk-MK"/>
              </w:rPr>
              <w:t>) (</w:t>
            </w:r>
            <w:r w:rsidRPr="00B051CA">
              <w:rPr>
                <w:rFonts w:ascii="Times New Roman" w:eastAsia="Calibri" w:hAnsi="Times New Roman"/>
                <w:sz w:val="24"/>
                <w:szCs w:val="24"/>
              </w:rPr>
              <w:t>F</w:t>
            </w:r>
            <w:r w:rsidRPr="00B051CA">
              <w:rPr>
                <w:rFonts w:ascii="Times New Roman" w:eastAsia="Calibri" w:hAnsi="Times New Roman"/>
                <w:sz w:val="24"/>
                <w:szCs w:val="24"/>
                <w:lang w:val="mk-MK"/>
              </w:rPr>
              <w:t>)</w:t>
            </w:r>
          </w:p>
        </w:tc>
      </w:tr>
      <w:tr w:rsidR="00084E89" w:rsidRPr="00B051CA" w:rsidTr="00084E89">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lang w:val="mk-MK"/>
              </w:rPr>
            </w:pPr>
            <w:r w:rsidRPr="00B051CA">
              <w:rPr>
                <w:rFonts w:ascii="Times New Roman" w:eastAsia="Calibri" w:hAnsi="Times New Roman"/>
                <w:sz w:val="24"/>
                <w:szCs w:val="24"/>
              </w:rPr>
              <w:t xml:space="preserve">from </w:t>
            </w:r>
            <w:r w:rsidRPr="00B051CA">
              <w:rPr>
                <w:rFonts w:ascii="Times New Roman" w:eastAsia="Calibri" w:hAnsi="Times New Roman"/>
                <w:sz w:val="24"/>
                <w:szCs w:val="24"/>
                <w:lang w:val="mk-MK"/>
              </w:rPr>
              <w:t xml:space="preserve">51 </w:t>
            </w:r>
            <w:r w:rsidRPr="00B051CA">
              <w:rPr>
                <w:rFonts w:ascii="Times New Roman" w:eastAsia="Calibri" w:hAnsi="Times New Roman"/>
                <w:sz w:val="24"/>
                <w:szCs w:val="24"/>
              </w:rPr>
              <w:t>to</w:t>
            </w:r>
            <w:r w:rsidRPr="00B051CA">
              <w:rPr>
                <w:rFonts w:ascii="Times New Roman" w:eastAsia="Calibri" w:hAnsi="Times New Roman"/>
                <w:sz w:val="24"/>
                <w:szCs w:val="24"/>
                <w:lang w:val="mk-MK"/>
              </w:rPr>
              <w:t xml:space="preserve"> 60 </w:t>
            </w:r>
            <w:r w:rsidRPr="00B051CA">
              <w:rPr>
                <w:rFonts w:ascii="Times New Roman" w:eastAsia="Calibri" w:hAnsi="Times New Roman"/>
                <w:sz w:val="24"/>
                <w:szCs w:val="24"/>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jc w:val="right"/>
              <w:rPr>
                <w:rFonts w:ascii="Times New Roman" w:hAnsi="Times New Roman"/>
                <w:sz w:val="24"/>
                <w:szCs w:val="24"/>
                <w:lang w:val="mk-MK"/>
              </w:rPr>
            </w:pPr>
            <w:r w:rsidRPr="00B051CA">
              <w:rPr>
                <w:rFonts w:ascii="Times New Roman" w:eastAsia="Calibri" w:hAnsi="Times New Roman"/>
                <w:sz w:val="24"/>
                <w:szCs w:val="24"/>
                <w:lang w:val="mk-MK"/>
              </w:rPr>
              <w:t>6 (</w:t>
            </w:r>
            <w:r w:rsidRPr="00B051CA">
              <w:rPr>
                <w:rFonts w:ascii="Times New Roman" w:eastAsia="Calibri" w:hAnsi="Times New Roman"/>
                <w:sz w:val="24"/>
                <w:szCs w:val="24"/>
              </w:rPr>
              <w:t>six</w:t>
            </w:r>
            <w:r w:rsidRPr="00B051CA">
              <w:rPr>
                <w:rFonts w:ascii="Times New Roman" w:eastAsia="Calibri" w:hAnsi="Times New Roman"/>
                <w:sz w:val="24"/>
                <w:szCs w:val="24"/>
                <w:lang w:val="mk-MK"/>
              </w:rPr>
              <w:t>) (</w:t>
            </w:r>
            <w:r w:rsidRPr="00B051CA">
              <w:rPr>
                <w:rFonts w:ascii="Times New Roman" w:eastAsia="Calibri" w:hAnsi="Times New Roman"/>
                <w:sz w:val="24"/>
                <w:szCs w:val="24"/>
              </w:rPr>
              <w:t>E</w:t>
            </w:r>
            <w:r w:rsidRPr="00B051CA">
              <w:rPr>
                <w:rFonts w:ascii="Times New Roman" w:eastAsia="Calibri" w:hAnsi="Times New Roman"/>
                <w:sz w:val="24"/>
                <w:szCs w:val="24"/>
                <w:lang w:val="mk-MK"/>
              </w:rPr>
              <w:t>)</w:t>
            </w:r>
          </w:p>
        </w:tc>
      </w:tr>
      <w:tr w:rsidR="00084E89" w:rsidRPr="00B051CA" w:rsidTr="00084E89">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lang w:val="mk-MK"/>
              </w:rPr>
            </w:pPr>
            <w:r w:rsidRPr="00B051CA">
              <w:rPr>
                <w:rFonts w:ascii="Times New Roman" w:eastAsia="Calibri" w:hAnsi="Times New Roman"/>
                <w:sz w:val="24"/>
                <w:szCs w:val="24"/>
              </w:rPr>
              <w:t xml:space="preserve">from </w:t>
            </w:r>
            <w:r w:rsidRPr="00B051CA">
              <w:rPr>
                <w:rFonts w:ascii="Times New Roman" w:eastAsia="Calibri" w:hAnsi="Times New Roman"/>
                <w:sz w:val="24"/>
                <w:szCs w:val="24"/>
                <w:lang w:val="mk-MK"/>
              </w:rPr>
              <w:t xml:space="preserve">61 </w:t>
            </w:r>
            <w:r w:rsidRPr="00B051CA">
              <w:rPr>
                <w:rFonts w:ascii="Times New Roman" w:eastAsia="Calibri" w:hAnsi="Times New Roman"/>
                <w:sz w:val="24"/>
                <w:szCs w:val="24"/>
              </w:rPr>
              <w:t>to</w:t>
            </w:r>
            <w:r w:rsidRPr="00B051CA">
              <w:rPr>
                <w:rFonts w:ascii="Times New Roman" w:eastAsia="Calibri" w:hAnsi="Times New Roman"/>
                <w:sz w:val="24"/>
                <w:szCs w:val="24"/>
                <w:lang w:val="mk-MK"/>
              </w:rPr>
              <w:t xml:space="preserve"> 70 </w:t>
            </w:r>
            <w:r w:rsidRPr="00B051CA">
              <w:rPr>
                <w:rFonts w:ascii="Times New Roman" w:eastAsia="Calibri" w:hAnsi="Times New Roman"/>
                <w:sz w:val="24"/>
                <w:szCs w:val="24"/>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jc w:val="right"/>
              <w:rPr>
                <w:rFonts w:ascii="Times New Roman" w:hAnsi="Times New Roman"/>
                <w:sz w:val="24"/>
                <w:szCs w:val="24"/>
                <w:lang w:val="mk-MK"/>
              </w:rPr>
            </w:pPr>
            <w:r w:rsidRPr="00B051CA">
              <w:rPr>
                <w:rFonts w:ascii="Times New Roman" w:eastAsia="Calibri" w:hAnsi="Times New Roman"/>
                <w:sz w:val="24"/>
                <w:szCs w:val="24"/>
                <w:lang w:val="mk-MK"/>
              </w:rPr>
              <w:t>7 (</w:t>
            </w:r>
            <w:r w:rsidRPr="00B051CA">
              <w:rPr>
                <w:rFonts w:ascii="Times New Roman" w:eastAsia="Calibri" w:hAnsi="Times New Roman"/>
                <w:sz w:val="24"/>
                <w:szCs w:val="24"/>
              </w:rPr>
              <w:t>seven</w:t>
            </w:r>
            <w:r w:rsidRPr="00B051CA">
              <w:rPr>
                <w:rFonts w:ascii="Times New Roman" w:eastAsia="Calibri" w:hAnsi="Times New Roman"/>
                <w:sz w:val="24"/>
                <w:szCs w:val="24"/>
                <w:lang w:val="mk-MK"/>
              </w:rPr>
              <w:t>) (</w:t>
            </w:r>
            <w:r w:rsidRPr="00B051CA">
              <w:rPr>
                <w:rFonts w:ascii="Times New Roman" w:eastAsia="Calibri" w:hAnsi="Times New Roman"/>
                <w:sz w:val="24"/>
                <w:szCs w:val="24"/>
              </w:rPr>
              <w:t>D</w:t>
            </w:r>
            <w:r w:rsidRPr="00B051CA">
              <w:rPr>
                <w:rFonts w:ascii="Times New Roman" w:eastAsia="Calibri" w:hAnsi="Times New Roman"/>
                <w:sz w:val="24"/>
                <w:szCs w:val="24"/>
                <w:lang w:val="mk-MK"/>
              </w:rPr>
              <w:t>)</w:t>
            </w:r>
          </w:p>
        </w:tc>
      </w:tr>
      <w:tr w:rsidR="00084E89" w:rsidRPr="00B051CA" w:rsidTr="00084E89">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lang w:val="mk-MK"/>
              </w:rPr>
            </w:pPr>
            <w:r w:rsidRPr="00B051CA">
              <w:rPr>
                <w:rFonts w:ascii="Times New Roman" w:eastAsia="Calibri" w:hAnsi="Times New Roman"/>
                <w:sz w:val="24"/>
                <w:szCs w:val="24"/>
              </w:rPr>
              <w:t xml:space="preserve">from </w:t>
            </w:r>
            <w:r w:rsidRPr="00B051CA">
              <w:rPr>
                <w:rFonts w:ascii="Times New Roman" w:eastAsia="Calibri" w:hAnsi="Times New Roman"/>
                <w:sz w:val="24"/>
                <w:szCs w:val="24"/>
                <w:lang w:val="mk-MK"/>
              </w:rPr>
              <w:t xml:space="preserve">71 </w:t>
            </w:r>
            <w:r w:rsidRPr="00B051CA">
              <w:rPr>
                <w:rFonts w:ascii="Times New Roman" w:eastAsia="Calibri" w:hAnsi="Times New Roman"/>
                <w:sz w:val="24"/>
                <w:szCs w:val="24"/>
              </w:rPr>
              <w:t>to</w:t>
            </w:r>
            <w:r w:rsidRPr="00B051CA">
              <w:rPr>
                <w:rFonts w:ascii="Times New Roman" w:eastAsia="Calibri" w:hAnsi="Times New Roman"/>
                <w:sz w:val="24"/>
                <w:szCs w:val="24"/>
                <w:lang w:val="mk-MK"/>
              </w:rPr>
              <w:t xml:space="preserve"> 80 </w:t>
            </w:r>
            <w:r w:rsidRPr="00B051CA">
              <w:rPr>
                <w:rFonts w:ascii="Times New Roman" w:eastAsia="Calibri" w:hAnsi="Times New Roman"/>
                <w:sz w:val="24"/>
                <w:szCs w:val="24"/>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jc w:val="right"/>
              <w:rPr>
                <w:rFonts w:ascii="Times New Roman" w:hAnsi="Times New Roman"/>
                <w:sz w:val="24"/>
                <w:szCs w:val="24"/>
                <w:lang w:val="mk-MK"/>
              </w:rPr>
            </w:pPr>
            <w:r w:rsidRPr="00B051CA">
              <w:rPr>
                <w:rFonts w:ascii="Times New Roman" w:eastAsia="Calibri" w:hAnsi="Times New Roman"/>
                <w:sz w:val="24"/>
                <w:szCs w:val="24"/>
                <w:lang w:val="mk-MK"/>
              </w:rPr>
              <w:t>8 (</w:t>
            </w:r>
            <w:r w:rsidRPr="00B051CA">
              <w:rPr>
                <w:rFonts w:ascii="Times New Roman" w:eastAsia="Calibri" w:hAnsi="Times New Roman"/>
                <w:sz w:val="24"/>
                <w:szCs w:val="24"/>
              </w:rPr>
              <w:t>eight</w:t>
            </w:r>
            <w:r w:rsidRPr="00B051CA">
              <w:rPr>
                <w:rFonts w:ascii="Times New Roman" w:eastAsia="Calibri" w:hAnsi="Times New Roman"/>
                <w:sz w:val="24"/>
                <w:szCs w:val="24"/>
                <w:lang w:val="mk-MK"/>
              </w:rPr>
              <w:t>) (</w:t>
            </w:r>
            <w:r w:rsidRPr="00B051CA">
              <w:rPr>
                <w:rFonts w:ascii="Times New Roman" w:eastAsia="Calibri" w:hAnsi="Times New Roman"/>
                <w:sz w:val="24"/>
                <w:szCs w:val="24"/>
              </w:rPr>
              <w:t>C</w:t>
            </w:r>
            <w:r w:rsidRPr="00B051CA">
              <w:rPr>
                <w:rFonts w:ascii="Times New Roman" w:eastAsia="Calibri" w:hAnsi="Times New Roman"/>
                <w:sz w:val="24"/>
                <w:szCs w:val="24"/>
                <w:lang w:val="mk-MK"/>
              </w:rPr>
              <w:t>)</w:t>
            </w:r>
          </w:p>
        </w:tc>
      </w:tr>
      <w:tr w:rsidR="00084E89" w:rsidRPr="00B051CA" w:rsidTr="00084E89">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lang w:val="mk-MK"/>
              </w:rPr>
            </w:pPr>
            <w:r w:rsidRPr="00B051CA">
              <w:rPr>
                <w:rFonts w:ascii="Times New Roman" w:eastAsia="Calibri" w:hAnsi="Times New Roman"/>
                <w:sz w:val="24"/>
                <w:szCs w:val="24"/>
              </w:rPr>
              <w:t xml:space="preserve">from </w:t>
            </w:r>
            <w:r w:rsidRPr="00B051CA">
              <w:rPr>
                <w:rFonts w:ascii="Times New Roman" w:eastAsia="Calibri" w:hAnsi="Times New Roman"/>
                <w:sz w:val="24"/>
                <w:szCs w:val="24"/>
                <w:lang w:val="mk-MK"/>
              </w:rPr>
              <w:t xml:space="preserve">81 </w:t>
            </w:r>
            <w:r w:rsidRPr="00B051CA">
              <w:rPr>
                <w:rFonts w:ascii="Times New Roman" w:eastAsia="Calibri" w:hAnsi="Times New Roman"/>
                <w:sz w:val="24"/>
                <w:szCs w:val="24"/>
              </w:rPr>
              <w:t>to</w:t>
            </w:r>
            <w:r w:rsidRPr="00B051CA">
              <w:rPr>
                <w:rFonts w:ascii="Times New Roman" w:eastAsia="Calibri" w:hAnsi="Times New Roman"/>
                <w:sz w:val="24"/>
                <w:szCs w:val="24"/>
                <w:lang w:val="mk-MK"/>
              </w:rPr>
              <w:t xml:space="preserve"> 90 </w:t>
            </w:r>
            <w:r w:rsidRPr="00B051CA">
              <w:rPr>
                <w:rFonts w:ascii="Times New Roman" w:eastAsia="Calibri" w:hAnsi="Times New Roman"/>
                <w:sz w:val="24"/>
                <w:szCs w:val="24"/>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jc w:val="right"/>
              <w:rPr>
                <w:rFonts w:ascii="Times New Roman" w:hAnsi="Times New Roman"/>
                <w:sz w:val="24"/>
                <w:szCs w:val="24"/>
                <w:lang w:val="mk-MK"/>
              </w:rPr>
            </w:pPr>
            <w:r w:rsidRPr="00B051CA">
              <w:rPr>
                <w:rFonts w:ascii="Times New Roman" w:eastAsia="Calibri" w:hAnsi="Times New Roman"/>
                <w:sz w:val="24"/>
                <w:szCs w:val="24"/>
                <w:lang w:val="mk-MK"/>
              </w:rPr>
              <w:t>9 (</w:t>
            </w:r>
            <w:r w:rsidRPr="00B051CA">
              <w:rPr>
                <w:rFonts w:ascii="Times New Roman" w:eastAsia="Calibri" w:hAnsi="Times New Roman"/>
                <w:sz w:val="24"/>
                <w:szCs w:val="24"/>
              </w:rPr>
              <w:t>nine</w:t>
            </w:r>
            <w:r w:rsidRPr="00B051CA">
              <w:rPr>
                <w:rFonts w:ascii="Times New Roman" w:eastAsia="Calibri" w:hAnsi="Times New Roman"/>
                <w:sz w:val="24"/>
                <w:szCs w:val="24"/>
                <w:lang w:val="mk-MK"/>
              </w:rPr>
              <w:t>) (</w:t>
            </w:r>
            <w:r w:rsidRPr="00B051CA">
              <w:rPr>
                <w:rFonts w:ascii="Times New Roman" w:eastAsia="Calibri" w:hAnsi="Times New Roman"/>
                <w:sz w:val="24"/>
                <w:szCs w:val="24"/>
              </w:rPr>
              <w:t>B</w:t>
            </w:r>
            <w:r w:rsidRPr="00B051CA">
              <w:rPr>
                <w:rFonts w:ascii="Times New Roman" w:eastAsia="Calibri" w:hAnsi="Times New Roman"/>
                <w:sz w:val="24"/>
                <w:szCs w:val="24"/>
                <w:lang w:val="mk-MK"/>
              </w:rPr>
              <w:t>)</w:t>
            </w:r>
          </w:p>
        </w:tc>
      </w:tr>
      <w:tr w:rsidR="00084E89" w:rsidRPr="00B051CA" w:rsidTr="00084E89">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lang w:val="mk-MK"/>
              </w:rPr>
            </w:pPr>
            <w:r w:rsidRPr="00B051CA">
              <w:rPr>
                <w:rFonts w:ascii="Times New Roman" w:eastAsia="Calibri" w:hAnsi="Times New Roman"/>
                <w:sz w:val="24"/>
                <w:szCs w:val="24"/>
              </w:rPr>
              <w:t xml:space="preserve">from </w:t>
            </w:r>
            <w:r w:rsidRPr="00B051CA">
              <w:rPr>
                <w:rFonts w:ascii="Times New Roman" w:eastAsia="Calibri" w:hAnsi="Times New Roman"/>
                <w:sz w:val="24"/>
                <w:szCs w:val="24"/>
                <w:lang w:val="mk-MK"/>
              </w:rPr>
              <w:t xml:space="preserve">91 </w:t>
            </w:r>
            <w:r w:rsidRPr="00B051CA">
              <w:rPr>
                <w:rFonts w:ascii="Times New Roman" w:eastAsia="Calibri" w:hAnsi="Times New Roman"/>
                <w:sz w:val="24"/>
                <w:szCs w:val="24"/>
              </w:rPr>
              <w:t>to</w:t>
            </w:r>
            <w:r w:rsidRPr="00B051CA">
              <w:rPr>
                <w:rFonts w:ascii="Times New Roman" w:eastAsia="Calibri" w:hAnsi="Times New Roman"/>
                <w:sz w:val="24"/>
                <w:szCs w:val="24"/>
                <w:lang w:val="mk-MK"/>
              </w:rPr>
              <w:t xml:space="preserve"> 100 </w:t>
            </w:r>
            <w:r w:rsidRPr="00B051CA">
              <w:rPr>
                <w:rFonts w:ascii="Times New Roman" w:eastAsia="Calibri" w:hAnsi="Times New Roman"/>
                <w:sz w:val="24"/>
                <w:szCs w:val="24"/>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jc w:val="right"/>
              <w:rPr>
                <w:rFonts w:ascii="Times New Roman" w:hAnsi="Times New Roman"/>
                <w:sz w:val="24"/>
                <w:szCs w:val="24"/>
                <w:lang w:val="mk-MK"/>
              </w:rPr>
            </w:pPr>
            <w:r w:rsidRPr="00B051CA">
              <w:rPr>
                <w:rFonts w:ascii="Times New Roman" w:eastAsia="Calibri" w:hAnsi="Times New Roman"/>
                <w:sz w:val="24"/>
                <w:szCs w:val="24"/>
                <w:lang w:val="mk-MK"/>
              </w:rPr>
              <w:t>10 (</w:t>
            </w:r>
            <w:r w:rsidRPr="00B051CA">
              <w:rPr>
                <w:rFonts w:ascii="Times New Roman" w:eastAsia="Calibri" w:hAnsi="Times New Roman"/>
                <w:sz w:val="24"/>
                <w:szCs w:val="24"/>
              </w:rPr>
              <w:t>ten</w:t>
            </w:r>
            <w:r w:rsidRPr="00B051CA">
              <w:rPr>
                <w:rFonts w:ascii="Times New Roman" w:eastAsia="Calibri" w:hAnsi="Times New Roman"/>
                <w:sz w:val="24"/>
                <w:szCs w:val="24"/>
                <w:lang w:val="mk-MK"/>
              </w:rPr>
              <w:t>) (</w:t>
            </w:r>
            <w:r w:rsidRPr="00B051CA">
              <w:rPr>
                <w:rFonts w:ascii="Times New Roman" w:eastAsia="Calibri" w:hAnsi="Times New Roman"/>
                <w:sz w:val="24"/>
                <w:szCs w:val="24"/>
              </w:rPr>
              <w:t>A</w:t>
            </w:r>
            <w:r w:rsidRPr="00B051CA">
              <w:rPr>
                <w:rFonts w:ascii="Times New Roman" w:eastAsia="Calibri" w:hAnsi="Times New Roman"/>
                <w:sz w:val="24"/>
                <w:szCs w:val="24"/>
                <w:lang w:val="mk-MK"/>
              </w:rPr>
              <w:t>)</w:t>
            </w:r>
          </w:p>
        </w:tc>
      </w:tr>
      <w:tr w:rsidR="00084E89" w:rsidRPr="00B051CA" w:rsidTr="00084E89">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lang w:val="mk-MK"/>
              </w:rPr>
            </w:pPr>
            <w:r w:rsidRPr="00B051CA">
              <w:rPr>
                <w:rFonts w:ascii="Times New Roman" w:eastAsia="Calibri" w:hAnsi="Times New Roman"/>
                <w:sz w:val="24"/>
                <w:szCs w:val="24"/>
                <w:lang w:val="mk-MK"/>
              </w:rPr>
              <w:t>1</w:t>
            </w:r>
            <w:r w:rsidRPr="00B051CA">
              <w:rPr>
                <w:rFonts w:ascii="Times New Roman" w:eastAsia="Calibri" w:hAnsi="Times New Roman"/>
                <w:sz w:val="24"/>
                <w:szCs w:val="24"/>
              </w:rPr>
              <w:t>8</w:t>
            </w:r>
            <w:r w:rsidRPr="00B051CA">
              <w:rPr>
                <w:rFonts w:ascii="Times New Roman" w:eastAsia="Calibri" w:hAnsi="Times New Roman"/>
                <w:sz w:val="24"/>
                <w:szCs w:val="24"/>
                <w:lang w:val="mk-MK"/>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Conditions for getting the sign and passing the final exam</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eastAsia="Calibri" w:hAnsi="Times New Roman"/>
                <w:sz w:val="24"/>
                <w:szCs w:val="24"/>
              </w:rPr>
              <w:t xml:space="preserve">Scored 60 %  of the points from the two colloquiums or the written exam </w:t>
            </w:r>
          </w:p>
        </w:tc>
      </w:tr>
      <w:tr w:rsidR="00084E89" w:rsidRPr="00B051CA" w:rsidTr="00084E89">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bCs/>
                <w:sz w:val="24"/>
                <w:szCs w:val="24"/>
                <w:lang w:val="ru-RU"/>
              </w:rPr>
            </w:pPr>
            <w:r w:rsidRPr="00B051CA">
              <w:rPr>
                <w:rFonts w:ascii="Times New Roman" w:eastAsia="Calibri" w:hAnsi="Times New Roman"/>
                <w:bCs/>
                <w:sz w:val="24"/>
                <w:szCs w:val="24"/>
              </w:rPr>
              <w:t>19</w:t>
            </w:r>
            <w:r w:rsidRPr="00B051CA">
              <w:rPr>
                <w:rFonts w:ascii="Times New Roman" w:eastAsia="Calibri" w:hAnsi="Times New Roman"/>
                <w:bCs/>
                <w:sz w:val="24"/>
                <w:szCs w:val="24"/>
                <w:lang w:val="ru-RU"/>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bCs/>
                <w:sz w:val="24"/>
                <w:szCs w:val="24"/>
                <w:lang w:val="ru-RU"/>
              </w:rPr>
            </w:pPr>
            <w:r w:rsidRPr="00B051CA">
              <w:rPr>
                <w:rFonts w:ascii="Times New Roman" w:eastAsia="Calibri" w:hAnsi="Times New Roman"/>
                <w:bCs/>
                <w:sz w:val="24"/>
                <w:szCs w:val="24"/>
              </w:rPr>
              <w:t>Teaching language</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eastAsia="Calibri" w:hAnsi="Times New Roman"/>
                <w:sz w:val="24"/>
                <w:szCs w:val="24"/>
              </w:rPr>
              <w:t>Macedonian or English</w:t>
            </w:r>
          </w:p>
        </w:tc>
      </w:tr>
      <w:tr w:rsidR="00084E89" w:rsidRPr="00B051CA" w:rsidTr="00084E89">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bCs/>
                <w:sz w:val="24"/>
                <w:szCs w:val="24"/>
                <w:lang w:val="ru-RU"/>
              </w:rPr>
            </w:pPr>
            <w:r w:rsidRPr="00B051CA">
              <w:rPr>
                <w:rFonts w:ascii="Times New Roman" w:eastAsia="Calibri" w:hAnsi="Times New Roman"/>
                <w:bCs/>
                <w:sz w:val="24"/>
                <w:szCs w:val="24"/>
                <w:lang w:val="ru-RU"/>
              </w:rPr>
              <w:t>2</w:t>
            </w:r>
            <w:r w:rsidRPr="00B051CA">
              <w:rPr>
                <w:rFonts w:ascii="Times New Roman" w:eastAsia="Calibri" w:hAnsi="Times New Roman"/>
                <w:bCs/>
                <w:sz w:val="24"/>
                <w:szCs w:val="24"/>
              </w:rPr>
              <w:t>0</w:t>
            </w:r>
            <w:r w:rsidRPr="00B051CA">
              <w:rPr>
                <w:rFonts w:ascii="Times New Roman" w:eastAsia="Calibri" w:hAnsi="Times New Roman"/>
                <w:bCs/>
                <w:sz w:val="24"/>
                <w:szCs w:val="24"/>
                <w:lang w:val="ru-RU"/>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bCs/>
                <w:sz w:val="24"/>
                <w:szCs w:val="24"/>
                <w:lang w:val="ru-RU"/>
              </w:rPr>
            </w:pPr>
            <w:r w:rsidRPr="00B051CA">
              <w:rPr>
                <w:rFonts w:ascii="Times New Roman" w:eastAsia="Calibri" w:hAnsi="Times New Roman"/>
                <w:sz w:val="24"/>
                <w:szCs w:val="24"/>
              </w:rPr>
              <w:t>Evaluation methods</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jc w:val="both"/>
              <w:rPr>
                <w:rFonts w:ascii="Times New Roman" w:hAnsi="Times New Roman"/>
                <w:sz w:val="24"/>
                <w:szCs w:val="24"/>
              </w:rPr>
            </w:pPr>
            <w:r w:rsidRPr="00B051CA">
              <w:rPr>
                <w:rFonts w:ascii="Times New Roman" w:eastAsia="Calibri" w:hAnsi="Times New Roman"/>
                <w:sz w:val="24"/>
                <w:szCs w:val="24"/>
              </w:rPr>
              <w:t xml:space="preserve">Evaluation of the students knowledge in the particular field, according to the Article 107 from the Law for higher education, is carried out continuously during the educational process   </w:t>
            </w:r>
          </w:p>
        </w:tc>
      </w:tr>
    </w:tbl>
    <w:p w:rsidR="00084E89" w:rsidRPr="00B051CA" w:rsidRDefault="00084E89" w:rsidP="00084E89">
      <w:pPr>
        <w:spacing w:after="0" w:line="240" w:lineRule="auto"/>
        <w:rPr>
          <w:rFonts w:ascii="Times New Roman" w:hAnsi="Times New Roman"/>
          <w:sz w:val="24"/>
          <w:szCs w:val="24"/>
        </w:rPr>
      </w:pPr>
    </w:p>
    <w:p w:rsidR="00084E89" w:rsidRPr="00B051CA" w:rsidRDefault="00084E89" w:rsidP="00084E89">
      <w:pPr>
        <w:spacing w:after="0" w:line="240" w:lineRule="auto"/>
        <w:rPr>
          <w:rFonts w:ascii="Times New Roman" w:hAnsi="Times New Roman"/>
          <w:sz w:val="24"/>
          <w:szCs w:val="24"/>
        </w:rPr>
      </w:pPr>
    </w:p>
    <w:p w:rsidR="00084E89" w:rsidRPr="00B051CA" w:rsidRDefault="00084E89" w:rsidP="00084E89">
      <w:pPr>
        <w:spacing w:after="0" w:line="240" w:lineRule="auto"/>
        <w:rPr>
          <w:rFonts w:ascii="Times New Roman" w:hAnsi="Times New Roman"/>
          <w:sz w:val="24"/>
          <w:szCs w:val="24"/>
        </w:rPr>
      </w:pPr>
    </w:p>
    <w:p w:rsidR="00084E89" w:rsidRPr="00B051CA" w:rsidRDefault="00084E89" w:rsidP="00084E89">
      <w:pPr>
        <w:spacing w:after="0" w:line="240" w:lineRule="auto"/>
        <w:rPr>
          <w:rFonts w:ascii="Times New Roman" w:hAnsi="Times New Roman"/>
          <w:sz w:val="24"/>
          <w:szCs w:val="24"/>
        </w:rPr>
      </w:pPr>
    </w:p>
    <w:p w:rsidR="00084E89" w:rsidRPr="00B051CA" w:rsidRDefault="00084E89" w:rsidP="00084E89">
      <w:pPr>
        <w:spacing w:after="0" w:line="240" w:lineRule="auto"/>
        <w:rPr>
          <w:rFonts w:ascii="Times New Roman" w:hAnsi="Times New Roman"/>
          <w:sz w:val="24"/>
          <w:szCs w:val="24"/>
        </w:rPr>
      </w:pPr>
    </w:p>
    <w:p w:rsidR="00084E89" w:rsidRPr="00B051CA" w:rsidRDefault="00084E89" w:rsidP="00084E89">
      <w:pPr>
        <w:spacing w:after="0" w:line="240" w:lineRule="auto"/>
        <w:rPr>
          <w:rFonts w:ascii="Times New Roman" w:hAnsi="Times New Roman"/>
          <w:sz w:val="24"/>
          <w:szCs w:val="24"/>
        </w:rPr>
      </w:pPr>
    </w:p>
    <w:p w:rsidR="00084E89" w:rsidRPr="00B051CA" w:rsidRDefault="00084E89" w:rsidP="00084E89">
      <w:pPr>
        <w:spacing w:after="0" w:line="240" w:lineRule="auto"/>
        <w:rPr>
          <w:rFonts w:ascii="Times New Roman" w:hAnsi="Times New Roman"/>
          <w:sz w:val="24"/>
          <w:szCs w:val="24"/>
        </w:rPr>
      </w:pPr>
    </w:p>
    <w:p w:rsidR="00084E89" w:rsidRPr="00B051CA" w:rsidRDefault="00084E89" w:rsidP="00084E89">
      <w:pPr>
        <w:spacing w:after="0" w:line="240" w:lineRule="auto"/>
        <w:rPr>
          <w:rFonts w:ascii="Times New Roman" w:hAnsi="Times New Roman"/>
          <w:sz w:val="24"/>
          <w:szCs w:val="24"/>
        </w:rPr>
      </w:pPr>
    </w:p>
    <w:p w:rsidR="00084E89" w:rsidRPr="00B051CA" w:rsidRDefault="00084E89" w:rsidP="00084E89">
      <w:pPr>
        <w:spacing w:after="0" w:line="240" w:lineRule="auto"/>
        <w:rPr>
          <w:rFonts w:ascii="Times New Roman" w:hAnsi="Times New Roman"/>
          <w:sz w:val="24"/>
          <w:szCs w:val="24"/>
        </w:rPr>
      </w:pPr>
    </w:p>
    <w:p w:rsidR="00084E89" w:rsidRPr="00B051CA" w:rsidRDefault="00084E89" w:rsidP="00084E89">
      <w:pPr>
        <w:spacing w:after="0" w:line="240" w:lineRule="auto"/>
        <w:rPr>
          <w:rFonts w:ascii="Times New Roman" w:hAnsi="Times New Roman"/>
          <w:sz w:val="24"/>
          <w:szCs w:val="24"/>
        </w:rPr>
      </w:pPr>
    </w:p>
    <w:p w:rsidR="00084E89" w:rsidRPr="00B051CA" w:rsidRDefault="00084E89" w:rsidP="00084E89">
      <w:pPr>
        <w:spacing w:after="0" w:line="240" w:lineRule="auto"/>
        <w:rPr>
          <w:rFonts w:ascii="Times New Roman" w:hAnsi="Times New Roman"/>
          <w:sz w:val="24"/>
          <w:szCs w:val="24"/>
        </w:rPr>
      </w:pPr>
    </w:p>
    <w:p w:rsidR="00084E89" w:rsidRPr="00B051CA" w:rsidRDefault="00084E89" w:rsidP="00084E89">
      <w:pPr>
        <w:spacing w:after="0" w:line="240" w:lineRule="auto"/>
        <w:rPr>
          <w:rFonts w:ascii="Times New Roman" w:hAnsi="Times New Roman"/>
          <w:sz w:val="24"/>
          <w:szCs w:val="24"/>
        </w:rPr>
      </w:pPr>
    </w:p>
    <w:p w:rsidR="00084E89" w:rsidRPr="00B051CA" w:rsidRDefault="00084E89" w:rsidP="00084E89">
      <w:pPr>
        <w:spacing w:after="0" w:line="240" w:lineRule="auto"/>
        <w:rPr>
          <w:rFonts w:ascii="Times New Roman" w:hAnsi="Times New Roman"/>
          <w:sz w:val="24"/>
          <w:szCs w:val="24"/>
        </w:rPr>
      </w:pPr>
    </w:p>
    <w:p w:rsidR="00084E89" w:rsidRPr="00B051CA" w:rsidRDefault="00084E89" w:rsidP="00084E89">
      <w:pPr>
        <w:spacing w:after="0" w:line="240" w:lineRule="auto"/>
        <w:rPr>
          <w:rFonts w:ascii="Times New Roman" w:hAnsi="Times New Roman"/>
          <w:sz w:val="24"/>
          <w:szCs w:val="24"/>
        </w:rPr>
      </w:pPr>
    </w:p>
    <w:p w:rsidR="00084E89" w:rsidRPr="00B051CA" w:rsidRDefault="00084E89" w:rsidP="00084E89">
      <w:pPr>
        <w:spacing w:after="0" w:line="240" w:lineRule="auto"/>
        <w:rPr>
          <w:rFonts w:ascii="Times New Roman" w:hAnsi="Times New Roman"/>
          <w:sz w:val="24"/>
          <w:szCs w:val="24"/>
        </w:rPr>
      </w:pPr>
    </w:p>
    <w:p w:rsidR="00084E89" w:rsidRPr="00B051CA" w:rsidRDefault="00084E89" w:rsidP="00084E89">
      <w:pPr>
        <w:spacing w:after="0" w:line="240" w:lineRule="auto"/>
        <w:rPr>
          <w:rFonts w:ascii="Times New Roman" w:hAnsi="Times New Roman"/>
          <w:sz w:val="24"/>
          <w:szCs w:val="24"/>
        </w:rPr>
      </w:pPr>
    </w:p>
    <w:p w:rsidR="00084E89" w:rsidRPr="00B051CA" w:rsidRDefault="00084E89" w:rsidP="00084E89">
      <w:pPr>
        <w:spacing w:after="0" w:line="240" w:lineRule="auto"/>
        <w:rPr>
          <w:rFonts w:ascii="Times New Roman" w:hAnsi="Times New Roman"/>
          <w:sz w:val="24"/>
          <w:szCs w:val="24"/>
        </w:rPr>
      </w:pPr>
    </w:p>
    <w:p w:rsidR="00084E89" w:rsidRPr="00B051CA" w:rsidRDefault="00084E89" w:rsidP="00084E89">
      <w:pPr>
        <w:spacing w:after="0" w:line="240" w:lineRule="auto"/>
        <w:rPr>
          <w:rFonts w:ascii="Times New Roman" w:hAnsi="Times New Roman"/>
          <w:sz w:val="24"/>
          <w:szCs w:val="24"/>
        </w:rPr>
      </w:pPr>
    </w:p>
    <w:p w:rsidR="00084E89" w:rsidRPr="00B051CA" w:rsidRDefault="00084E89" w:rsidP="00084E89">
      <w:pPr>
        <w:spacing w:after="0" w:line="240" w:lineRule="auto"/>
        <w:rPr>
          <w:rFonts w:ascii="Times New Roman" w:hAnsi="Times New Roman"/>
          <w:sz w:val="24"/>
          <w:szCs w:val="24"/>
        </w:rPr>
      </w:pPr>
    </w:p>
    <w:p w:rsidR="00084E89" w:rsidRPr="00B051CA" w:rsidRDefault="00084E89" w:rsidP="00084E89">
      <w:pPr>
        <w:spacing w:after="0" w:line="240" w:lineRule="auto"/>
        <w:rPr>
          <w:rFonts w:ascii="Times New Roman" w:hAnsi="Times New Roman"/>
          <w:sz w:val="24"/>
          <w:szCs w:val="24"/>
        </w:rPr>
      </w:pPr>
    </w:p>
    <w:p w:rsidR="00084E89" w:rsidRPr="00B051CA" w:rsidRDefault="00084E89" w:rsidP="00084E89">
      <w:pPr>
        <w:spacing w:after="0" w:line="240" w:lineRule="auto"/>
        <w:rPr>
          <w:rFonts w:ascii="Times New Roman" w:hAnsi="Times New Roman"/>
          <w:sz w:val="24"/>
          <w:szCs w:val="24"/>
        </w:rPr>
      </w:pPr>
    </w:p>
    <w:p w:rsidR="00084E89" w:rsidRPr="00B051CA" w:rsidRDefault="00084E89" w:rsidP="00084E89">
      <w:pPr>
        <w:spacing w:after="0" w:line="240" w:lineRule="auto"/>
        <w:rPr>
          <w:rFonts w:ascii="Times New Roman" w:hAnsi="Times New Roman"/>
          <w:sz w:val="24"/>
          <w:szCs w:val="24"/>
        </w:rPr>
      </w:pPr>
    </w:p>
    <w:p w:rsidR="00084E89" w:rsidRPr="00B051CA" w:rsidRDefault="00084E89" w:rsidP="00084E89">
      <w:pPr>
        <w:spacing w:after="0" w:line="240" w:lineRule="auto"/>
        <w:rPr>
          <w:rFonts w:ascii="Times New Roman" w:hAnsi="Times New Roman"/>
          <w:sz w:val="24"/>
          <w:szCs w:val="24"/>
        </w:rPr>
      </w:pPr>
    </w:p>
    <w:p w:rsidR="00084E89" w:rsidRPr="00B051CA" w:rsidRDefault="00084E89" w:rsidP="00084E89">
      <w:pPr>
        <w:spacing w:after="0" w:line="240" w:lineRule="auto"/>
        <w:rPr>
          <w:rFonts w:ascii="Times New Roman" w:hAnsi="Times New Roman"/>
          <w:sz w:val="24"/>
          <w:szCs w:val="24"/>
        </w:rPr>
      </w:pPr>
    </w:p>
    <w:p w:rsidR="00084E89" w:rsidRPr="00B051CA" w:rsidRDefault="00084E89" w:rsidP="00084E89">
      <w:pPr>
        <w:spacing w:after="0" w:line="240" w:lineRule="auto"/>
        <w:rPr>
          <w:rFonts w:ascii="Times New Roman" w:hAnsi="Times New Roman"/>
          <w:sz w:val="24"/>
          <w:szCs w:val="24"/>
        </w:rPr>
      </w:pPr>
    </w:p>
    <w:p w:rsidR="00084E89" w:rsidRPr="00B051CA" w:rsidRDefault="00084E89" w:rsidP="00084E89">
      <w:pPr>
        <w:spacing w:after="0" w:line="240" w:lineRule="auto"/>
        <w:rPr>
          <w:rFonts w:ascii="Times New Roman" w:hAnsi="Times New Roman"/>
          <w:sz w:val="24"/>
          <w:szCs w:val="24"/>
        </w:rPr>
      </w:pPr>
    </w:p>
    <w:p w:rsidR="00084E89" w:rsidRPr="00B051CA" w:rsidRDefault="00084E89" w:rsidP="00084E89">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696"/>
        <w:gridCol w:w="2739"/>
        <w:gridCol w:w="357"/>
        <w:gridCol w:w="113"/>
        <w:gridCol w:w="233"/>
        <w:gridCol w:w="222"/>
        <w:gridCol w:w="1429"/>
        <w:gridCol w:w="437"/>
        <w:gridCol w:w="230"/>
        <w:gridCol w:w="616"/>
        <w:gridCol w:w="1143"/>
        <w:gridCol w:w="844"/>
      </w:tblGrid>
      <w:tr w:rsidR="00084E89" w:rsidRPr="00B051CA" w:rsidTr="00084E89">
        <w:tc>
          <w:tcPr>
            <w:tcW w:w="517" w:type="dxa"/>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eastAsia="Calibri" w:hAnsi="Times New Roman"/>
                <w:sz w:val="24"/>
                <w:szCs w:val="24"/>
              </w:rPr>
              <w:lastRenderedPageBreak/>
              <w:t>1.</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eastAsia="Calibri" w:hAnsi="Times New Roman"/>
                <w:sz w:val="24"/>
                <w:szCs w:val="24"/>
                <w:lang w:val="pl-PL"/>
              </w:rPr>
              <w:t>Course name</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hAnsi="Times New Roman"/>
                <w:sz w:val="24"/>
                <w:szCs w:val="24"/>
              </w:rPr>
              <w:t>Mathematics for Business</w:t>
            </w:r>
          </w:p>
        </w:tc>
      </w:tr>
      <w:tr w:rsidR="00084E89" w:rsidRPr="00B051CA" w:rsidTr="00084E89">
        <w:tc>
          <w:tcPr>
            <w:tcW w:w="517" w:type="dxa"/>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eastAsia="Calibri" w:hAnsi="Times New Roman"/>
                <w:sz w:val="24"/>
                <w:szCs w:val="24"/>
              </w:rPr>
              <w:t>2.</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eastAsia="Calibri" w:hAnsi="Times New Roman"/>
                <w:sz w:val="24"/>
                <w:szCs w:val="24"/>
                <w:lang w:val="fr-FR"/>
              </w:rPr>
              <w:t>Course code</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eastAsia="Calibri" w:hAnsi="Times New Roman"/>
                <w:sz w:val="24"/>
                <w:szCs w:val="24"/>
              </w:rPr>
            </w:pPr>
            <w:r w:rsidRPr="00B051CA">
              <w:rPr>
                <w:rFonts w:ascii="Times New Roman" w:eastAsia="Calibri" w:hAnsi="Times New Roman"/>
                <w:sz w:val="24"/>
                <w:szCs w:val="24"/>
              </w:rPr>
              <w:t>MA111</w:t>
            </w:r>
          </w:p>
        </w:tc>
      </w:tr>
      <w:tr w:rsidR="00084E89" w:rsidRPr="00B051CA" w:rsidTr="00084E89">
        <w:tc>
          <w:tcPr>
            <w:tcW w:w="517" w:type="dxa"/>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eastAsia="Calibri" w:hAnsi="Times New Roman"/>
                <w:sz w:val="24"/>
                <w:szCs w:val="24"/>
              </w:rPr>
              <w:t>3.</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eastAsia="Calibri" w:hAnsi="Times New Roman"/>
                <w:bCs/>
                <w:sz w:val="24"/>
                <w:szCs w:val="24"/>
              </w:rPr>
              <w:t>Study program</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084E89" w:rsidRPr="00B051CA" w:rsidRDefault="00CA40FC" w:rsidP="00084E89">
            <w:pPr>
              <w:spacing w:after="0" w:line="240" w:lineRule="auto"/>
              <w:rPr>
                <w:rFonts w:ascii="Times New Roman" w:hAnsi="Times New Roman"/>
                <w:sz w:val="24"/>
                <w:szCs w:val="24"/>
              </w:rPr>
            </w:pPr>
            <w:r>
              <w:rPr>
                <w:rFonts w:ascii="Times New Roman" w:hAnsi="Times New Roman"/>
                <w:sz w:val="24"/>
                <w:szCs w:val="24"/>
              </w:rPr>
              <w:t>Business Management</w:t>
            </w:r>
          </w:p>
        </w:tc>
      </w:tr>
      <w:tr w:rsidR="00084E89" w:rsidRPr="00B051CA" w:rsidTr="00084E89">
        <w:trPr>
          <w:trHeight w:val="644"/>
        </w:trPr>
        <w:tc>
          <w:tcPr>
            <w:tcW w:w="517" w:type="dxa"/>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eastAsia="Calibri" w:hAnsi="Times New Roman"/>
                <w:sz w:val="24"/>
                <w:szCs w:val="24"/>
              </w:rPr>
              <w:t>4.</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Organizer of the study program</w:t>
            </w:r>
            <w:r w:rsidRPr="00B051CA">
              <w:rPr>
                <w:rFonts w:ascii="Times New Roman" w:eastAsia="Calibri" w:hAnsi="Times New Roman"/>
                <w:bCs/>
                <w:sz w:val="24"/>
                <w:szCs w:val="24"/>
                <w:lang w:val="ru-RU"/>
              </w:rPr>
              <w:t xml:space="preserve"> (</w:t>
            </w:r>
            <w:r w:rsidRPr="00B051CA">
              <w:rPr>
                <w:rFonts w:ascii="Times New Roman" w:eastAsia="Calibri" w:hAnsi="Times New Roman"/>
                <w:bCs/>
                <w:sz w:val="24"/>
                <w:szCs w:val="24"/>
              </w:rPr>
              <w:t>unit</w:t>
            </w:r>
            <w:r w:rsidRPr="00B051CA">
              <w:rPr>
                <w:rFonts w:ascii="Times New Roman" w:eastAsia="Calibri" w:hAnsi="Times New Roman"/>
                <w:bCs/>
                <w:sz w:val="24"/>
                <w:szCs w:val="24"/>
                <w:lang w:val="ru-RU"/>
              </w:rPr>
              <w:t xml:space="preserve">, </w:t>
            </w:r>
            <w:r w:rsidRPr="00B051CA">
              <w:rPr>
                <w:rFonts w:ascii="Times New Roman" w:eastAsia="Calibri" w:hAnsi="Times New Roman"/>
                <w:bCs/>
                <w:sz w:val="24"/>
                <w:szCs w:val="24"/>
              </w:rPr>
              <w:t>institute</w:t>
            </w:r>
            <w:r w:rsidRPr="00B051CA">
              <w:rPr>
                <w:rFonts w:ascii="Times New Roman" w:eastAsia="Calibri" w:hAnsi="Times New Roman"/>
                <w:bCs/>
                <w:sz w:val="24"/>
                <w:szCs w:val="24"/>
                <w:lang w:val="ru-RU"/>
              </w:rPr>
              <w:t xml:space="preserve">, </w:t>
            </w:r>
            <w:r w:rsidRPr="00B051CA">
              <w:rPr>
                <w:rFonts w:ascii="Times New Roman" w:eastAsia="Calibri" w:hAnsi="Times New Roman"/>
                <w:bCs/>
                <w:sz w:val="24"/>
                <w:szCs w:val="24"/>
              </w:rPr>
              <w:t>department</w:t>
            </w:r>
            <w:r w:rsidRPr="00B051CA">
              <w:rPr>
                <w:rFonts w:ascii="Times New Roman" w:eastAsia="Calibri" w:hAnsi="Times New Roman"/>
                <w:bCs/>
                <w:sz w:val="24"/>
                <w:szCs w:val="24"/>
                <w:lang w:val="ru-RU"/>
              </w:rPr>
              <w:t xml:space="preserve">, </w:t>
            </w:r>
            <w:r w:rsidRPr="00B051CA">
              <w:rPr>
                <w:rFonts w:ascii="Times New Roman" w:eastAsia="Calibri" w:hAnsi="Times New Roman"/>
                <w:bCs/>
                <w:sz w:val="24"/>
                <w:szCs w:val="24"/>
              </w:rPr>
              <w:t>division</w:t>
            </w:r>
            <w:r w:rsidRPr="00B051CA">
              <w:rPr>
                <w:rFonts w:ascii="Times New Roman" w:eastAsia="Calibri" w:hAnsi="Times New Roman"/>
                <w:bCs/>
                <w:sz w:val="24"/>
                <w:szCs w:val="24"/>
                <w:lang w:val="ru-RU"/>
              </w:rPr>
              <w:t>)</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eastAsia="Calibri" w:hAnsi="Times New Roman"/>
                <w:bCs/>
                <w:sz w:val="24"/>
                <w:szCs w:val="24"/>
                <w:shd w:val="clear" w:color="auto" w:fill="FFFFFF"/>
              </w:rPr>
            </w:pPr>
            <w:r w:rsidRPr="00B051CA">
              <w:rPr>
                <w:rFonts w:ascii="Times New Roman" w:eastAsia="Calibri" w:hAnsi="Times New Roman"/>
                <w:bCs/>
                <w:sz w:val="24"/>
                <w:szCs w:val="24"/>
                <w:shd w:val="clear" w:color="auto" w:fill="FFFFFF"/>
              </w:rPr>
              <w:t>EURM - Faculty of  economics</w:t>
            </w:r>
          </w:p>
          <w:p w:rsidR="00084E89" w:rsidRPr="00B051CA" w:rsidRDefault="00084E89" w:rsidP="00084E89">
            <w:pPr>
              <w:spacing w:after="0" w:line="240" w:lineRule="auto"/>
              <w:rPr>
                <w:rFonts w:ascii="Times New Roman" w:hAnsi="Times New Roman"/>
                <w:sz w:val="24"/>
                <w:szCs w:val="24"/>
              </w:rPr>
            </w:pPr>
          </w:p>
        </w:tc>
      </w:tr>
      <w:tr w:rsidR="00084E89" w:rsidRPr="00B051CA" w:rsidTr="00084E89">
        <w:tc>
          <w:tcPr>
            <w:tcW w:w="517" w:type="dxa"/>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eastAsia="Calibri" w:hAnsi="Times New Roman"/>
                <w:sz w:val="24"/>
                <w:szCs w:val="24"/>
              </w:rPr>
              <w:t>5.</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Degree</w:t>
            </w:r>
            <w:r w:rsidRPr="00B051CA">
              <w:rPr>
                <w:rFonts w:ascii="Times New Roman" w:eastAsia="Calibri" w:hAnsi="Times New Roman"/>
                <w:bCs/>
                <w:sz w:val="24"/>
                <w:szCs w:val="24"/>
                <w:lang w:val="ru-RU"/>
              </w:rPr>
              <w:t xml:space="preserve"> (</w:t>
            </w:r>
            <w:r w:rsidRPr="00B051CA">
              <w:rPr>
                <w:rFonts w:ascii="Times New Roman" w:eastAsia="Calibri" w:hAnsi="Times New Roman"/>
                <w:bCs/>
                <w:sz w:val="24"/>
                <w:szCs w:val="24"/>
              </w:rPr>
              <w:t>first, second, third cycle</w:t>
            </w:r>
            <w:r w:rsidRPr="00B051CA">
              <w:rPr>
                <w:rFonts w:ascii="Times New Roman" w:eastAsia="Calibri" w:hAnsi="Times New Roman"/>
                <w:bCs/>
                <w:sz w:val="24"/>
                <w:szCs w:val="24"/>
                <w:lang w:val="ru-RU"/>
              </w:rPr>
              <w:t>)</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First cycle</w:t>
            </w:r>
          </w:p>
        </w:tc>
      </w:tr>
      <w:tr w:rsidR="00084E89" w:rsidRPr="00B051CA" w:rsidTr="00084E89">
        <w:tc>
          <w:tcPr>
            <w:tcW w:w="517" w:type="dxa"/>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bCs/>
                <w:sz w:val="24"/>
                <w:szCs w:val="24"/>
              </w:rPr>
            </w:pPr>
            <w:r w:rsidRPr="00B051CA">
              <w:rPr>
                <w:rFonts w:ascii="Times New Roman" w:eastAsia="Calibri" w:hAnsi="Times New Roman"/>
                <w:bCs/>
                <w:sz w:val="24"/>
                <w:szCs w:val="24"/>
              </w:rPr>
              <w:t>6.</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bCs/>
                <w:sz w:val="24"/>
                <w:szCs w:val="24"/>
                <w:lang w:val="ru-RU"/>
              </w:rPr>
            </w:pPr>
            <w:r w:rsidRPr="00B051CA">
              <w:rPr>
                <w:rFonts w:ascii="Times New Roman" w:eastAsia="Calibri" w:hAnsi="Times New Roman"/>
                <w:bCs/>
                <w:sz w:val="24"/>
                <w:szCs w:val="24"/>
              </w:rPr>
              <w:t>Academic year / semester</w:t>
            </w:r>
          </w:p>
        </w:tc>
        <w:tc>
          <w:tcPr>
            <w:tcW w:w="1997" w:type="dxa"/>
            <w:gridSpan w:val="4"/>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hAnsi="Times New Roman"/>
                <w:sz w:val="24"/>
                <w:szCs w:val="24"/>
              </w:rPr>
              <w:t>1/1</w:t>
            </w:r>
          </w:p>
        </w:tc>
        <w:tc>
          <w:tcPr>
            <w:tcW w:w="437" w:type="dxa"/>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bCs/>
                <w:sz w:val="24"/>
                <w:szCs w:val="24"/>
              </w:rPr>
            </w:pPr>
            <w:r w:rsidRPr="00B051CA">
              <w:rPr>
                <w:rFonts w:ascii="Times New Roman" w:eastAsia="Calibri" w:hAnsi="Times New Roman"/>
                <w:bCs/>
                <w:sz w:val="24"/>
                <w:szCs w:val="24"/>
              </w:rPr>
              <w:t>7.</w:t>
            </w:r>
          </w:p>
        </w:tc>
        <w:tc>
          <w:tcPr>
            <w:tcW w:w="1989" w:type="dxa"/>
            <w:gridSpan w:val="3"/>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bCs/>
                <w:sz w:val="24"/>
                <w:szCs w:val="24"/>
                <w:lang w:val="ru-RU"/>
              </w:rPr>
            </w:pPr>
            <w:r w:rsidRPr="00B051CA">
              <w:rPr>
                <w:rFonts w:ascii="Times New Roman" w:eastAsia="Calibri" w:hAnsi="Times New Roman"/>
                <w:bCs/>
                <w:sz w:val="24"/>
                <w:szCs w:val="24"/>
              </w:rPr>
              <w:t>Number of credits according ECTS</w:t>
            </w:r>
          </w:p>
        </w:tc>
        <w:tc>
          <w:tcPr>
            <w:tcW w:w="844" w:type="dxa"/>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hAnsi="Times New Roman"/>
                <w:sz w:val="24"/>
                <w:szCs w:val="24"/>
              </w:rPr>
              <w:t>8</w:t>
            </w:r>
          </w:p>
        </w:tc>
      </w:tr>
      <w:tr w:rsidR="00084E89" w:rsidRPr="00B051CA" w:rsidTr="00084E89">
        <w:tc>
          <w:tcPr>
            <w:tcW w:w="517" w:type="dxa"/>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bCs/>
                <w:sz w:val="24"/>
                <w:szCs w:val="24"/>
              </w:rPr>
            </w:pPr>
            <w:r w:rsidRPr="00B051CA">
              <w:rPr>
                <w:rFonts w:ascii="Times New Roman" w:eastAsia="Calibri" w:hAnsi="Times New Roman"/>
                <w:bCs/>
                <w:sz w:val="24"/>
                <w:szCs w:val="24"/>
              </w:rPr>
              <w:t>8.</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bCs/>
                <w:sz w:val="24"/>
                <w:szCs w:val="24"/>
                <w:lang w:val="ru-RU"/>
              </w:rPr>
            </w:pPr>
            <w:r w:rsidRPr="00B051CA">
              <w:rPr>
                <w:rFonts w:ascii="Times New Roman" w:eastAsia="Calibri" w:hAnsi="Times New Roman"/>
                <w:bCs/>
                <w:sz w:val="24"/>
                <w:szCs w:val="24"/>
                <w:lang w:val="pl-PL"/>
              </w:rPr>
              <w:t>Pre-requisites</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hAnsi="Times New Roman"/>
                <w:sz w:val="24"/>
                <w:szCs w:val="24"/>
              </w:rPr>
              <w:t>Mathematics</w:t>
            </w:r>
          </w:p>
        </w:tc>
      </w:tr>
      <w:tr w:rsidR="00084E89" w:rsidRPr="00B051CA" w:rsidTr="00084E89">
        <w:tc>
          <w:tcPr>
            <w:tcW w:w="517" w:type="dxa"/>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bCs/>
                <w:sz w:val="24"/>
                <w:szCs w:val="24"/>
              </w:rPr>
            </w:pPr>
            <w:r w:rsidRPr="00B051CA">
              <w:rPr>
                <w:rFonts w:ascii="Times New Roman" w:eastAsia="Calibri" w:hAnsi="Times New Roman"/>
                <w:bCs/>
                <w:sz w:val="24"/>
                <w:szCs w:val="24"/>
              </w:rPr>
              <w:t>9.</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12121"/>
                <w:sz w:val="24"/>
                <w:szCs w:val="24"/>
              </w:rPr>
            </w:pPr>
            <w:r w:rsidRPr="00B051CA">
              <w:rPr>
                <w:rFonts w:ascii="Times New Roman" w:hAnsi="Times New Roman"/>
                <w:color w:val="212121"/>
                <w:sz w:val="24"/>
                <w:szCs w:val="24"/>
                <w:lang w:val="en"/>
              </w:rPr>
              <w:t>Objectives of the course program (competences):</w:t>
            </w:r>
          </w:p>
          <w:p w:rsidR="00084E89" w:rsidRPr="00B051CA" w:rsidRDefault="00084E89" w:rsidP="00084E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12121"/>
                <w:sz w:val="24"/>
                <w:szCs w:val="24"/>
              </w:rPr>
            </w:pPr>
            <w:r w:rsidRPr="00B051CA">
              <w:rPr>
                <w:rFonts w:ascii="Times New Roman" w:hAnsi="Times New Roman"/>
                <w:color w:val="212121"/>
                <w:sz w:val="24"/>
                <w:szCs w:val="24"/>
                <w:lang w:val="en"/>
              </w:rPr>
              <w:t>The main objective of the course is to provide students with basic mathematical knowledge, which is necessary for the theory of probability and business statistics.</w:t>
            </w:r>
          </w:p>
        </w:tc>
      </w:tr>
      <w:tr w:rsidR="00084E89" w:rsidRPr="00B051CA" w:rsidTr="00084E89">
        <w:tc>
          <w:tcPr>
            <w:tcW w:w="517" w:type="dxa"/>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bCs/>
                <w:sz w:val="24"/>
                <w:szCs w:val="24"/>
              </w:rPr>
            </w:pPr>
            <w:r w:rsidRPr="00B051CA">
              <w:rPr>
                <w:rFonts w:ascii="Times New Roman" w:eastAsia="Calibri" w:hAnsi="Times New Roman"/>
                <w:bCs/>
                <w:sz w:val="24"/>
                <w:szCs w:val="24"/>
              </w:rPr>
              <w:t>10.</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12121"/>
                <w:sz w:val="24"/>
                <w:szCs w:val="24"/>
                <w:lang w:val="en"/>
              </w:rPr>
            </w:pPr>
            <w:r w:rsidRPr="00B051CA">
              <w:rPr>
                <w:rFonts w:ascii="Times New Roman" w:hAnsi="Times New Roman"/>
                <w:color w:val="212121"/>
                <w:sz w:val="24"/>
                <w:szCs w:val="24"/>
                <w:lang w:val="en"/>
              </w:rPr>
              <w:t>Course content:</w:t>
            </w:r>
          </w:p>
          <w:p w:rsidR="00084E89" w:rsidRPr="00B051CA" w:rsidRDefault="00084E89" w:rsidP="00084E89">
            <w:pPr>
              <w:spacing w:after="0" w:line="240" w:lineRule="auto"/>
              <w:jc w:val="both"/>
              <w:rPr>
                <w:rFonts w:ascii="Times New Roman" w:hAnsi="Times New Roman"/>
                <w:bCs/>
                <w:sz w:val="24"/>
                <w:szCs w:val="24"/>
                <w:lang w:val="pl-PL"/>
              </w:rPr>
            </w:pPr>
            <w:r w:rsidRPr="00B051CA">
              <w:rPr>
                <w:rFonts w:ascii="Times New Roman" w:hAnsi="Times New Roman"/>
                <w:color w:val="212121"/>
                <w:sz w:val="24"/>
                <w:szCs w:val="24"/>
                <w:lang w:val="en"/>
              </w:rPr>
              <w:t>An overview of the algebra. A system of real numbers. Polynomials. Factoring. Fractions. Exponents and radicals. Equations. Mathematical functions. Functions. Types of functions. Graphic presentation of functions. Linear functions. Linear equations. Systems of linear equations. Introduction to permutations and combinations. Non-linear functions. Differentiation. Optimization: Methodology and Applications. Exponentials and logarithmic functions. Optimization: Functions with several variables. Calculation of integrals: introduction. Calculation of integrals: application. Financial Mathematics. Interest and its calculation. Calculation of payments. Annuities and their future value. Annuities and their present value. Cost - Benefit Analysis.</w:t>
            </w:r>
          </w:p>
        </w:tc>
      </w:tr>
      <w:tr w:rsidR="00084E89" w:rsidRPr="00B051CA" w:rsidTr="00084E89">
        <w:tc>
          <w:tcPr>
            <w:tcW w:w="517" w:type="dxa"/>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bCs/>
                <w:sz w:val="24"/>
                <w:szCs w:val="24"/>
              </w:rPr>
            </w:pPr>
            <w:r w:rsidRPr="00B051CA">
              <w:rPr>
                <w:rFonts w:ascii="Times New Roman" w:eastAsia="Calibri" w:hAnsi="Times New Roman"/>
                <w:bCs/>
                <w:sz w:val="24"/>
                <w:szCs w:val="24"/>
              </w:rPr>
              <w:t>11.</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eastAsia="Calibri" w:hAnsi="Times New Roman"/>
                <w:bCs/>
                <w:sz w:val="24"/>
                <w:szCs w:val="24"/>
              </w:rPr>
              <w:t>Learning methods</w:t>
            </w:r>
            <w:r w:rsidRPr="00B051CA">
              <w:rPr>
                <w:rFonts w:ascii="Times New Roman" w:eastAsia="Calibri" w:hAnsi="Times New Roman"/>
                <w:bCs/>
                <w:sz w:val="24"/>
                <w:szCs w:val="24"/>
                <w:lang w:val="mk-MK"/>
              </w:rPr>
              <w:t xml:space="preserve">: </w:t>
            </w:r>
            <w:r w:rsidRPr="00B051CA">
              <w:rPr>
                <w:rFonts w:ascii="Times New Roman" w:eastAsia="Calibri" w:hAnsi="Times New Roman"/>
                <w:color w:val="212121"/>
                <w:sz w:val="24"/>
                <w:szCs w:val="24"/>
                <w:lang w:val="en"/>
              </w:rPr>
              <w:t>Method of case study, discussion.</w:t>
            </w:r>
          </w:p>
        </w:tc>
      </w:tr>
      <w:tr w:rsidR="00084E89" w:rsidRPr="00B051CA" w:rsidTr="00084E89">
        <w:tc>
          <w:tcPr>
            <w:tcW w:w="517" w:type="dxa"/>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eastAsia="Calibri" w:hAnsi="Times New Roman"/>
                <w:sz w:val="24"/>
                <w:szCs w:val="24"/>
              </w:rPr>
              <w:t>12.</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eastAsia="Calibri" w:hAnsi="Times New Roman"/>
                <w:bCs/>
                <w:sz w:val="24"/>
                <w:szCs w:val="24"/>
              </w:rPr>
              <w:t>Total available time for classes</w:t>
            </w:r>
          </w:p>
        </w:tc>
        <w:tc>
          <w:tcPr>
            <w:tcW w:w="4699" w:type="dxa"/>
            <w:gridSpan w:val="6"/>
            <w:tcBorders>
              <w:top w:val="single" w:sz="4" w:space="0" w:color="auto"/>
              <w:left w:val="single" w:sz="4" w:space="0" w:color="auto"/>
              <w:bottom w:val="single" w:sz="4" w:space="0" w:color="auto"/>
              <w:right w:val="single" w:sz="4" w:space="0" w:color="auto"/>
            </w:tcBorders>
            <w:hideMark/>
          </w:tcPr>
          <w:p w:rsidR="00084E89" w:rsidRPr="00B051CA" w:rsidRDefault="00084E89" w:rsidP="00084E89">
            <w:pPr>
              <w:spacing w:after="0" w:line="240" w:lineRule="auto"/>
              <w:rPr>
                <w:rFonts w:ascii="Times New Roman" w:eastAsia="Calibri" w:hAnsi="Times New Roman"/>
                <w:sz w:val="24"/>
                <w:szCs w:val="24"/>
              </w:rPr>
            </w:pPr>
            <w:r w:rsidRPr="00B051CA">
              <w:rPr>
                <w:rFonts w:ascii="Times New Roman" w:eastAsia="Calibri" w:hAnsi="Times New Roman"/>
                <w:sz w:val="24"/>
                <w:szCs w:val="24"/>
              </w:rPr>
              <w:t>8 ЕCTS x30</w:t>
            </w:r>
            <w:r w:rsidRPr="00B051CA">
              <w:rPr>
                <w:rFonts w:ascii="Times New Roman" w:hAnsi="Times New Roman"/>
                <w:sz w:val="24"/>
                <w:szCs w:val="24"/>
              </w:rPr>
              <w:t xml:space="preserve"> </w:t>
            </w:r>
            <w:r w:rsidRPr="00B051CA">
              <w:rPr>
                <w:rFonts w:ascii="Times New Roman" w:eastAsia="Calibri" w:hAnsi="Times New Roman"/>
                <w:sz w:val="24"/>
                <w:szCs w:val="24"/>
              </w:rPr>
              <w:t>hours =240</w:t>
            </w:r>
            <w:r w:rsidRPr="00B051CA">
              <w:rPr>
                <w:rFonts w:ascii="Times New Roman" w:hAnsi="Times New Roman"/>
                <w:sz w:val="24"/>
                <w:szCs w:val="24"/>
              </w:rPr>
              <w:t xml:space="preserve"> </w:t>
            </w:r>
            <w:r w:rsidRPr="00B051CA">
              <w:rPr>
                <w:rFonts w:ascii="Times New Roman" w:eastAsia="Calibri" w:hAnsi="Times New Roman"/>
                <w:sz w:val="24"/>
                <w:szCs w:val="24"/>
              </w:rPr>
              <w:t>hours</w:t>
            </w:r>
          </w:p>
        </w:tc>
      </w:tr>
      <w:tr w:rsidR="00084E89" w:rsidRPr="00B051CA" w:rsidTr="00084E89">
        <w:tc>
          <w:tcPr>
            <w:tcW w:w="517" w:type="dxa"/>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eastAsia="Calibri" w:hAnsi="Times New Roman"/>
                <w:sz w:val="24"/>
                <w:szCs w:val="24"/>
              </w:rPr>
              <w:t>13.</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Distribution of the available time</w:t>
            </w:r>
          </w:p>
        </w:tc>
        <w:tc>
          <w:tcPr>
            <w:tcW w:w="4699" w:type="dxa"/>
            <w:gridSpan w:val="6"/>
            <w:tcBorders>
              <w:top w:val="single" w:sz="4" w:space="0" w:color="auto"/>
              <w:left w:val="single" w:sz="4" w:space="0" w:color="auto"/>
              <w:bottom w:val="single" w:sz="4" w:space="0" w:color="auto"/>
              <w:right w:val="single" w:sz="4" w:space="0" w:color="auto"/>
            </w:tcBorders>
            <w:hideMark/>
          </w:tcPr>
          <w:p w:rsidR="00084E89" w:rsidRPr="00B051CA" w:rsidRDefault="00084E89" w:rsidP="00084E89">
            <w:pPr>
              <w:spacing w:after="0" w:line="240" w:lineRule="auto"/>
              <w:rPr>
                <w:rFonts w:ascii="Times New Roman" w:eastAsia="Calibri" w:hAnsi="Times New Roman"/>
                <w:sz w:val="24"/>
                <w:szCs w:val="24"/>
              </w:rPr>
            </w:pPr>
            <w:r w:rsidRPr="00B051CA">
              <w:rPr>
                <w:rFonts w:ascii="Times New Roman" w:eastAsia="Calibri" w:hAnsi="Times New Roman"/>
                <w:sz w:val="24"/>
                <w:szCs w:val="24"/>
              </w:rPr>
              <w:t>45+30+55+20+90 = 240</w:t>
            </w:r>
            <w:r w:rsidRPr="00B051CA">
              <w:rPr>
                <w:rFonts w:ascii="Times New Roman" w:hAnsi="Times New Roman"/>
                <w:sz w:val="24"/>
                <w:szCs w:val="24"/>
              </w:rPr>
              <w:t xml:space="preserve"> </w:t>
            </w:r>
            <w:r w:rsidRPr="00B051CA">
              <w:rPr>
                <w:rFonts w:ascii="Times New Roman" w:eastAsia="Calibri" w:hAnsi="Times New Roman"/>
                <w:sz w:val="24"/>
                <w:szCs w:val="24"/>
              </w:rPr>
              <w:t>hours</w:t>
            </w:r>
          </w:p>
        </w:tc>
      </w:tr>
      <w:tr w:rsidR="00084E89" w:rsidRPr="00B051CA" w:rsidTr="00084E89">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eastAsia="Calibri" w:hAnsi="Times New Roman"/>
                <w:sz w:val="24"/>
                <w:szCs w:val="24"/>
              </w:rPr>
              <w:t>14.</w:t>
            </w:r>
          </w:p>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eastAsia="Calibri" w:hAnsi="Times New Roman"/>
                <w:bCs/>
                <w:sz w:val="24"/>
                <w:szCs w:val="24"/>
              </w:rPr>
              <w:t>Forms of teaching activities</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eastAsia="Calibri" w:hAnsi="Times New Roman"/>
                <w:sz w:val="24"/>
                <w:szCs w:val="24"/>
              </w:rPr>
              <w:t>14.1.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Lectures - Theory</w:t>
            </w:r>
          </w:p>
        </w:tc>
        <w:tc>
          <w:tcPr>
            <w:tcW w:w="1987" w:type="dxa"/>
            <w:gridSpan w:val="2"/>
            <w:tcBorders>
              <w:top w:val="single" w:sz="4" w:space="0" w:color="auto"/>
              <w:left w:val="single" w:sz="4" w:space="0" w:color="auto"/>
              <w:bottom w:val="single" w:sz="4" w:space="0" w:color="auto"/>
              <w:right w:val="single" w:sz="4" w:space="0" w:color="auto"/>
            </w:tcBorders>
            <w:hideMark/>
          </w:tcPr>
          <w:p w:rsidR="00084E89" w:rsidRPr="00B051CA" w:rsidRDefault="00084E89" w:rsidP="00084E89">
            <w:pPr>
              <w:spacing w:after="0" w:line="240" w:lineRule="auto"/>
              <w:jc w:val="right"/>
              <w:rPr>
                <w:rFonts w:ascii="Times New Roman" w:eastAsia="Calibri" w:hAnsi="Times New Roman"/>
                <w:sz w:val="24"/>
                <w:szCs w:val="24"/>
              </w:rPr>
            </w:pPr>
            <w:r w:rsidRPr="00B051CA">
              <w:rPr>
                <w:rFonts w:ascii="Times New Roman" w:eastAsia="Calibri" w:hAnsi="Times New Roman"/>
                <w:sz w:val="24"/>
                <w:szCs w:val="24"/>
              </w:rPr>
              <w:t>45 hours</w:t>
            </w:r>
          </w:p>
        </w:tc>
      </w:tr>
      <w:tr w:rsidR="00084E89" w:rsidRPr="00B051CA" w:rsidTr="00084E89">
        <w:tc>
          <w:tcPr>
            <w:tcW w:w="0" w:type="auto"/>
            <w:vMerge/>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eastAsia="Calibri" w:hAnsi="Times New Roman"/>
                <w:sz w:val="24"/>
                <w:szCs w:val="24"/>
              </w:rPr>
              <w:t>14.2.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Exercises (lab, auditory), seminars, team work</w:t>
            </w:r>
          </w:p>
        </w:tc>
        <w:tc>
          <w:tcPr>
            <w:tcW w:w="1987" w:type="dxa"/>
            <w:gridSpan w:val="2"/>
            <w:tcBorders>
              <w:top w:val="single" w:sz="4" w:space="0" w:color="auto"/>
              <w:left w:val="single" w:sz="4" w:space="0" w:color="auto"/>
              <w:bottom w:val="single" w:sz="4" w:space="0" w:color="auto"/>
              <w:right w:val="single" w:sz="4" w:space="0" w:color="auto"/>
            </w:tcBorders>
            <w:hideMark/>
          </w:tcPr>
          <w:p w:rsidR="00084E89" w:rsidRPr="00B051CA" w:rsidRDefault="00084E89" w:rsidP="00084E89">
            <w:pPr>
              <w:spacing w:after="0" w:line="240" w:lineRule="auto"/>
              <w:jc w:val="right"/>
              <w:rPr>
                <w:rFonts w:ascii="Times New Roman" w:eastAsia="Calibri" w:hAnsi="Times New Roman"/>
                <w:sz w:val="24"/>
                <w:szCs w:val="24"/>
              </w:rPr>
            </w:pPr>
            <w:r w:rsidRPr="00B051CA">
              <w:rPr>
                <w:rFonts w:ascii="Times New Roman" w:eastAsia="Calibri" w:hAnsi="Times New Roman"/>
                <w:sz w:val="24"/>
                <w:szCs w:val="24"/>
                <w:lang w:val="mk-MK"/>
              </w:rPr>
              <w:t>30</w:t>
            </w:r>
            <w:r w:rsidRPr="00B051CA">
              <w:rPr>
                <w:rFonts w:ascii="Times New Roman" w:hAnsi="Times New Roman"/>
                <w:sz w:val="24"/>
                <w:szCs w:val="24"/>
              </w:rPr>
              <w:t xml:space="preserve"> </w:t>
            </w:r>
            <w:r w:rsidRPr="00B051CA">
              <w:rPr>
                <w:rFonts w:ascii="Times New Roman" w:eastAsia="Calibri" w:hAnsi="Times New Roman"/>
                <w:sz w:val="24"/>
                <w:szCs w:val="24"/>
                <w:lang w:val="mk-MK"/>
              </w:rPr>
              <w:t>hours</w:t>
            </w:r>
            <w:r w:rsidRPr="00B051CA">
              <w:rPr>
                <w:rFonts w:ascii="Times New Roman" w:eastAsia="Calibri" w:hAnsi="Times New Roman"/>
                <w:sz w:val="24"/>
                <w:szCs w:val="24"/>
              </w:rPr>
              <w:t xml:space="preserve"> </w:t>
            </w:r>
            <w:r w:rsidRPr="00B051CA">
              <w:rPr>
                <w:rFonts w:ascii="Times New Roman" w:eastAsia="Calibri" w:hAnsi="Times New Roman"/>
                <w:sz w:val="24"/>
                <w:szCs w:val="24"/>
                <w:lang w:val="mk-MK"/>
              </w:rPr>
              <w:t xml:space="preserve">  </w:t>
            </w:r>
          </w:p>
        </w:tc>
      </w:tr>
      <w:tr w:rsidR="00084E89" w:rsidRPr="00B051CA" w:rsidTr="00084E89">
        <w:trPr>
          <w:trHeight w:val="459"/>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eastAsia="Calibri" w:hAnsi="Times New Roman"/>
                <w:sz w:val="24"/>
                <w:szCs w:val="24"/>
              </w:rPr>
              <w:t>15.</w:t>
            </w:r>
          </w:p>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lang w:val="mk-MK"/>
              </w:rPr>
            </w:pPr>
            <w:r w:rsidRPr="00B051CA">
              <w:rPr>
                <w:rFonts w:ascii="Times New Roman" w:eastAsia="Calibri" w:hAnsi="Times New Roman"/>
                <w:bCs/>
                <w:sz w:val="24"/>
                <w:szCs w:val="24"/>
                <w:lang w:val="ru-RU"/>
              </w:rPr>
              <w:t>Other forms of activities</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eastAsia="Calibri" w:hAnsi="Times New Roman"/>
                <w:sz w:val="24"/>
                <w:szCs w:val="24"/>
              </w:rPr>
              <w:t>15.1.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Projects</w:t>
            </w:r>
            <w:r w:rsidRPr="00B051CA">
              <w:rPr>
                <w:rFonts w:ascii="Times New Roman" w:eastAsia="Calibri" w:hAnsi="Times New Roman"/>
                <w:bCs/>
                <w:sz w:val="24"/>
                <w:szCs w:val="24"/>
                <w:lang w:val="ru-RU"/>
              </w:rPr>
              <w:t xml:space="preserve"> </w:t>
            </w:r>
          </w:p>
        </w:tc>
        <w:tc>
          <w:tcPr>
            <w:tcW w:w="1987" w:type="dxa"/>
            <w:gridSpan w:val="2"/>
            <w:tcBorders>
              <w:top w:val="single" w:sz="4" w:space="0" w:color="auto"/>
              <w:left w:val="single" w:sz="4" w:space="0" w:color="auto"/>
              <w:bottom w:val="single" w:sz="4" w:space="0" w:color="auto"/>
              <w:right w:val="single" w:sz="4" w:space="0" w:color="auto"/>
            </w:tcBorders>
            <w:hideMark/>
          </w:tcPr>
          <w:p w:rsidR="00084E89" w:rsidRPr="00B051CA" w:rsidRDefault="00084E89" w:rsidP="00084E89">
            <w:pPr>
              <w:spacing w:after="0" w:line="240" w:lineRule="auto"/>
              <w:jc w:val="right"/>
              <w:rPr>
                <w:rFonts w:ascii="Times New Roman" w:eastAsia="Calibri" w:hAnsi="Times New Roman"/>
                <w:sz w:val="24"/>
                <w:szCs w:val="24"/>
              </w:rPr>
            </w:pPr>
            <w:r w:rsidRPr="00B051CA">
              <w:rPr>
                <w:rFonts w:ascii="Times New Roman" w:eastAsia="Calibri" w:hAnsi="Times New Roman"/>
                <w:sz w:val="24"/>
                <w:szCs w:val="24"/>
              </w:rPr>
              <w:t>5</w:t>
            </w:r>
            <w:r w:rsidRPr="00B051CA">
              <w:rPr>
                <w:rFonts w:ascii="Times New Roman" w:eastAsia="Calibri" w:hAnsi="Times New Roman"/>
                <w:sz w:val="24"/>
                <w:szCs w:val="24"/>
                <w:lang w:val="mk-MK"/>
              </w:rPr>
              <w:t>5</w:t>
            </w:r>
            <w:r w:rsidRPr="00B051CA">
              <w:rPr>
                <w:rFonts w:ascii="Times New Roman" w:hAnsi="Times New Roman"/>
                <w:sz w:val="24"/>
                <w:szCs w:val="24"/>
              </w:rPr>
              <w:t xml:space="preserve"> </w:t>
            </w:r>
            <w:r w:rsidRPr="00B051CA">
              <w:rPr>
                <w:rFonts w:ascii="Times New Roman" w:eastAsia="Calibri" w:hAnsi="Times New Roman"/>
                <w:sz w:val="24"/>
                <w:szCs w:val="24"/>
                <w:lang w:val="mk-MK"/>
              </w:rPr>
              <w:t>hours</w:t>
            </w:r>
            <w:r w:rsidRPr="00B051CA">
              <w:rPr>
                <w:rFonts w:ascii="Times New Roman" w:eastAsia="Calibri" w:hAnsi="Times New Roman"/>
                <w:sz w:val="24"/>
                <w:szCs w:val="24"/>
              </w:rPr>
              <w:t xml:space="preserve"> </w:t>
            </w:r>
            <w:r w:rsidRPr="00B051CA">
              <w:rPr>
                <w:rFonts w:ascii="Times New Roman" w:eastAsia="Calibri" w:hAnsi="Times New Roman"/>
                <w:sz w:val="24"/>
                <w:szCs w:val="24"/>
                <w:lang w:val="mk-MK"/>
              </w:rPr>
              <w:t xml:space="preserve"> </w:t>
            </w:r>
          </w:p>
        </w:tc>
      </w:tr>
      <w:tr w:rsidR="00084E89" w:rsidRPr="00B051CA" w:rsidTr="00084E89">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lang w:val="mk-MK"/>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eastAsia="Calibri" w:hAnsi="Times New Roman"/>
                <w:sz w:val="24"/>
                <w:szCs w:val="24"/>
              </w:rPr>
              <w:t>15.2.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bCs/>
                <w:sz w:val="24"/>
                <w:szCs w:val="24"/>
                <w:lang w:val="ru-RU"/>
              </w:rPr>
            </w:pPr>
            <w:r w:rsidRPr="00B051CA">
              <w:rPr>
                <w:rFonts w:ascii="Times New Roman" w:eastAsia="Calibri" w:hAnsi="Times New Roman"/>
                <w:bCs/>
                <w:sz w:val="24"/>
                <w:szCs w:val="24"/>
              </w:rPr>
              <w:t>Independent work</w:t>
            </w:r>
          </w:p>
        </w:tc>
        <w:tc>
          <w:tcPr>
            <w:tcW w:w="1987" w:type="dxa"/>
            <w:gridSpan w:val="2"/>
            <w:tcBorders>
              <w:top w:val="single" w:sz="4" w:space="0" w:color="auto"/>
              <w:left w:val="single" w:sz="4" w:space="0" w:color="auto"/>
              <w:bottom w:val="single" w:sz="4" w:space="0" w:color="auto"/>
              <w:right w:val="single" w:sz="4" w:space="0" w:color="auto"/>
            </w:tcBorders>
            <w:hideMark/>
          </w:tcPr>
          <w:p w:rsidR="00084E89" w:rsidRPr="00B051CA" w:rsidRDefault="00084E89" w:rsidP="00084E89">
            <w:pPr>
              <w:spacing w:after="0" w:line="240" w:lineRule="auto"/>
              <w:jc w:val="right"/>
              <w:rPr>
                <w:rFonts w:ascii="Times New Roman" w:eastAsia="Calibri" w:hAnsi="Times New Roman"/>
                <w:sz w:val="24"/>
                <w:szCs w:val="24"/>
              </w:rPr>
            </w:pPr>
            <w:r w:rsidRPr="00B051CA">
              <w:rPr>
                <w:rFonts w:ascii="Times New Roman" w:eastAsia="Calibri" w:hAnsi="Times New Roman"/>
                <w:sz w:val="24"/>
                <w:szCs w:val="24"/>
                <w:lang w:val="mk-MK"/>
              </w:rPr>
              <w:t>2</w:t>
            </w:r>
            <w:r w:rsidRPr="00B051CA">
              <w:rPr>
                <w:rFonts w:ascii="Times New Roman" w:eastAsia="Calibri" w:hAnsi="Times New Roman"/>
                <w:sz w:val="24"/>
                <w:szCs w:val="24"/>
              </w:rPr>
              <w:t>0</w:t>
            </w:r>
            <w:r w:rsidRPr="00B051CA">
              <w:rPr>
                <w:rFonts w:ascii="Times New Roman" w:hAnsi="Times New Roman"/>
                <w:sz w:val="24"/>
                <w:szCs w:val="24"/>
              </w:rPr>
              <w:t xml:space="preserve"> </w:t>
            </w:r>
            <w:r w:rsidRPr="00B051CA">
              <w:rPr>
                <w:rFonts w:ascii="Times New Roman" w:eastAsia="Calibri" w:hAnsi="Times New Roman"/>
                <w:sz w:val="24"/>
                <w:szCs w:val="24"/>
              </w:rPr>
              <w:t xml:space="preserve">hours </w:t>
            </w:r>
          </w:p>
        </w:tc>
      </w:tr>
      <w:tr w:rsidR="00084E89" w:rsidRPr="00B051CA" w:rsidTr="00084E89">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lang w:val="mk-MK"/>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eastAsia="Calibri" w:hAnsi="Times New Roman"/>
                <w:sz w:val="24"/>
                <w:szCs w:val="24"/>
              </w:rPr>
              <w:t>15.3.</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bCs/>
                <w:sz w:val="24"/>
                <w:szCs w:val="24"/>
                <w:lang w:val="ru-RU"/>
              </w:rPr>
            </w:pPr>
            <w:r w:rsidRPr="00B051CA">
              <w:rPr>
                <w:rFonts w:ascii="Times New Roman" w:eastAsia="Calibri" w:hAnsi="Times New Roman"/>
                <w:bCs/>
                <w:sz w:val="24"/>
                <w:szCs w:val="24"/>
              </w:rPr>
              <w:t>Home studying</w:t>
            </w:r>
          </w:p>
        </w:tc>
        <w:tc>
          <w:tcPr>
            <w:tcW w:w="1987" w:type="dxa"/>
            <w:gridSpan w:val="2"/>
            <w:tcBorders>
              <w:top w:val="single" w:sz="4" w:space="0" w:color="auto"/>
              <w:left w:val="single" w:sz="4" w:space="0" w:color="auto"/>
              <w:bottom w:val="single" w:sz="4" w:space="0" w:color="auto"/>
              <w:right w:val="single" w:sz="4" w:space="0" w:color="auto"/>
            </w:tcBorders>
            <w:hideMark/>
          </w:tcPr>
          <w:p w:rsidR="00084E89" w:rsidRPr="00B051CA" w:rsidRDefault="00084E89" w:rsidP="00084E89">
            <w:pPr>
              <w:spacing w:after="0" w:line="240" w:lineRule="auto"/>
              <w:jc w:val="right"/>
              <w:rPr>
                <w:rFonts w:ascii="Times New Roman" w:eastAsia="Calibri" w:hAnsi="Times New Roman"/>
                <w:sz w:val="24"/>
                <w:szCs w:val="24"/>
              </w:rPr>
            </w:pPr>
            <w:r w:rsidRPr="00B051CA">
              <w:rPr>
                <w:rFonts w:ascii="Times New Roman" w:eastAsia="Calibri" w:hAnsi="Times New Roman"/>
                <w:sz w:val="24"/>
                <w:szCs w:val="24"/>
              </w:rPr>
              <w:t>90</w:t>
            </w:r>
            <w:r w:rsidRPr="00B051CA">
              <w:rPr>
                <w:rFonts w:ascii="Times New Roman" w:hAnsi="Times New Roman"/>
                <w:sz w:val="24"/>
                <w:szCs w:val="24"/>
              </w:rPr>
              <w:t xml:space="preserve"> </w:t>
            </w:r>
            <w:r w:rsidRPr="00B051CA">
              <w:rPr>
                <w:rFonts w:ascii="Times New Roman" w:eastAsia="Calibri" w:hAnsi="Times New Roman"/>
                <w:sz w:val="24"/>
                <w:szCs w:val="24"/>
              </w:rPr>
              <w:t>hours</w:t>
            </w:r>
          </w:p>
        </w:tc>
      </w:tr>
      <w:tr w:rsidR="00084E89" w:rsidRPr="00B051CA" w:rsidTr="00084E89">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eastAsia="Calibri" w:hAnsi="Times New Roman"/>
                <w:sz w:val="24"/>
                <w:szCs w:val="24"/>
              </w:rPr>
              <w:t>16.</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eastAsia="Calibri" w:hAnsi="Times New Roman"/>
                <w:bCs/>
                <w:sz w:val="24"/>
                <w:szCs w:val="24"/>
              </w:rPr>
              <w:t>Method of assessment</w:t>
            </w:r>
          </w:p>
        </w:tc>
      </w:tr>
      <w:tr w:rsidR="00084E89" w:rsidRPr="00B051CA" w:rsidTr="00084E89">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eastAsia="Calibri" w:hAnsi="Times New Roman"/>
                <w:sz w:val="24"/>
                <w:szCs w:val="24"/>
              </w:rPr>
              <w:t>16.1.</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eastAsia="Calibri" w:hAnsi="Times New Roman"/>
                <w:bCs/>
                <w:sz w:val="24"/>
                <w:szCs w:val="24"/>
              </w:rPr>
              <w:t>Tests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jc w:val="right"/>
              <w:rPr>
                <w:rFonts w:ascii="Times New Roman" w:hAnsi="Times New Roman"/>
                <w:sz w:val="24"/>
                <w:szCs w:val="24"/>
              </w:rPr>
            </w:pPr>
            <w:r w:rsidRPr="00B051CA">
              <w:rPr>
                <w:rFonts w:ascii="Times New Roman" w:eastAsia="Calibri" w:hAnsi="Times New Roman"/>
                <w:sz w:val="24"/>
                <w:szCs w:val="24"/>
                <w:lang w:val="mk-MK"/>
              </w:rPr>
              <w:t xml:space="preserve"> 60 </w:t>
            </w:r>
            <w:r w:rsidRPr="00B051CA">
              <w:rPr>
                <w:rFonts w:ascii="Times New Roman" w:eastAsia="Calibri" w:hAnsi="Times New Roman"/>
                <w:sz w:val="24"/>
                <w:szCs w:val="24"/>
              </w:rPr>
              <w:t>points</w:t>
            </w:r>
          </w:p>
        </w:tc>
      </w:tr>
      <w:tr w:rsidR="00084E89" w:rsidRPr="00B051CA" w:rsidTr="00084E89">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eastAsia="Calibri" w:hAnsi="Times New Roman"/>
                <w:sz w:val="24"/>
                <w:szCs w:val="24"/>
              </w:rPr>
              <w:t>16.2.</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 xml:space="preserve">Seminar works/ projects </w:t>
            </w:r>
            <w:r w:rsidRPr="00B051CA">
              <w:rPr>
                <w:rFonts w:ascii="Times New Roman" w:eastAsia="Calibri" w:hAnsi="Times New Roman"/>
                <w:bCs/>
                <w:sz w:val="24"/>
                <w:szCs w:val="24"/>
                <w:lang w:val="ru-RU"/>
              </w:rPr>
              <w:t>(</w:t>
            </w:r>
            <w:r w:rsidRPr="00B051CA">
              <w:rPr>
                <w:rFonts w:ascii="Times New Roman" w:eastAsia="Calibri" w:hAnsi="Times New Roman"/>
                <w:bCs/>
                <w:sz w:val="24"/>
                <w:szCs w:val="24"/>
              </w:rPr>
              <w:t>presentation: oral and written</w:t>
            </w:r>
            <w:r w:rsidRPr="00B051CA">
              <w:rPr>
                <w:rFonts w:ascii="Times New Roman" w:eastAsia="Calibri" w:hAnsi="Times New Roman"/>
                <w:bCs/>
                <w:sz w:val="24"/>
                <w:szCs w:val="24"/>
                <w:lang w:val="ru-RU"/>
              </w:rPr>
              <w:t>)</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jc w:val="right"/>
              <w:rPr>
                <w:rFonts w:ascii="Times New Roman" w:hAnsi="Times New Roman"/>
                <w:sz w:val="24"/>
                <w:szCs w:val="24"/>
                <w:lang w:val="mk-MK"/>
              </w:rPr>
            </w:pPr>
            <w:r w:rsidRPr="00B051CA">
              <w:rPr>
                <w:rFonts w:ascii="Times New Roman" w:eastAsia="Calibri" w:hAnsi="Times New Roman"/>
                <w:sz w:val="24"/>
                <w:szCs w:val="24"/>
                <w:lang w:val="mk-MK"/>
              </w:rPr>
              <w:t xml:space="preserve"> 20 </w:t>
            </w:r>
            <w:r w:rsidRPr="00B051CA">
              <w:rPr>
                <w:rFonts w:ascii="Times New Roman" w:eastAsia="Calibri" w:hAnsi="Times New Roman"/>
                <w:sz w:val="24"/>
                <w:szCs w:val="24"/>
              </w:rPr>
              <w:t>points</w:t>
            </w:r>
          </w:p>
        </w:tc>
      </w:tr>
      <w:tr w:rsidR="00084E89" w:rsidRPr="00B051CA" w:rsidTr="00084E89">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eastAsia="Calibri" w:hAnsi="Times New Roman"/>
                <w:sz w:val="24"/>
                <w:szCs w:val="24"/>
              </w:rPr>
              <w:t>16.3.</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lang w:val="mk-MK"/>
              </w:rPr>
            </w:pPr>
            <w:r w:rsidRPr="00B051CA">
              <w:rPr>
                <w:rFonts w:ascii="Times New Roman" w:eastAsia="Calibri" w:hAnsi="Times New Roman"/>
                <w:sz w:val="24"/>
                <w:szCs w:val="24"/>
              </w:rPr>
              <w:t>Activity and participation</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jc w:val="right"/>
              <w:rPr>
                <w:rFonts w:ascii="Times New Roman" w:hAnsi="Times New Roman"/>
                <w:sz w:val="24"/>
                <w:szCs w:val="24"/>
                <w:lang w:val="mk-MK"/>
              </w:rPr>
            </w:pPr>
            <w:r w:rsidRPr="00B051CA">
              <w:rPr>
                <w:rFonts w:ascii="Times New Roman" w:eastAsia="Calibri" w:hAnsi="Times New Roman"/>
                <w:sz w:val="24"/>
                <w:szCs w:val="24"/>
                <w:lang w:val="mk-MK"/>
              </w:rPr>
              <w:t xml:space="preserve"> 20 </w:t>
            </w:r>
            <w:r w:rsidRPr="00B051CA">
              <w:rPr>
                <w:rFonts w:ascii="Times New Roman" w:eastAsia="Calibri" w:hAnsi="Times New Roman"/>
                <w:sz w:val="24"/>
                <w:szCs w:val="24"/>
              </w:rPr>
              <w:t>points</w:t>
            </w:r>
          </w:p>
        </w:tc>
      </w:tr>
      <w:tr w:rsidR="00084E89" w:rsidRPr="00B051CA" w:rsidTr="00084E89">
        <w:trPr>
          <w:trHeight w:val="93"/>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eastAsia="Calibri" w:hAnsi="Times New Roman"/>
                <w:sz w:val="24"/>
                <w:szCs w:val="24"/>
              </w:rPr>
              <w:t>17.</w:t>
            </w:r>
          </w:p>
        </w:tc>
        <w:tc>
          <w:tcPr>
            <w:tcW w:w="3905"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 xml:space="preserve">Criteria for evaluation </w:t>
            </w:r>
            <w:r w:rsidRPr="00B051CA">
              <w:rPr>
                <w:rFonts w:ascii="Times New Roman" w:eastAsia="Calibri" w:hAnsi="Times New Roman"/>
                <w:bCs/>
                <w:sz w:val="24"/>
                <w:szCs w:val="24"/>
                <w:lang w:val="ru-RU"/>
              </w:rPr>
              <w:t>(</w:t>
            </w:r>
            <w:r w:rsidRPr="00B051CA">
              <w:rPr>
                <w:rFonts w:ascii="Times New Roman" w:eastAsia="Calibri" w:hAnsi="Times New Roman"/>
                <w:bCs/>
                <w:sz w:val="24"/>
                <w:szCs w:val="24"/>
              </w:rPr>
              <w:t>scores/ rate</w:t>
            </w:r>
            <w:r w:rsidRPr="00B051CA">
              <w:rPr>
                <w:rFonts w:ascii="Times New Roman" w:eastAsia="Calibri" w:hAnsi="Times New Roman"/>
                <w:bCs/>
                <w:sz w:val="24"/>
                <w:szCs w:val="24"/>
                <w:lang w:val="mk-MK"/>
              </w:rPr>
              <w:t>)</w:t>
            </w: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eastAsia="Calibri" w:hAnsi="Times New Roman"/>
                <w:sz w:val="24"/>
                <w:szCs w:val="24"/>
              </w:rPr>
              <w:t>to</w:t>
            </w:r>
            <w:r w:rsidRPr="00B051CA">
              <w:rPr>
                <w:rFonts w:ascii="Times New Roman" w:eastAsia="Calibri" w:hAnsi="Times New Roman"/>
                <w:sz w:val="24"/>
                <w:szCs w:val="24"/>
                <w:lang w:val="mk-MK"/>
              </w:rPr>
              <w:t xml:space="preserve"> 50 </w:t>
            </w:r>
            <w:r w:rsidRPr="00B051CA">
              <w:rPr>
                <w:rFonts w:ascii="Times New Roman" w:eastAsia="Calibri" w:hAnsi="Times New Roman"/>
                <w:sz w:val="24"/>
                <w:szCs w:val="24"/>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jc w:val="right"/>
              <w:rPr>
                <w:rFonts w:ascii="Times New Roman" w:hAnsi="Times New Roman"/>
                <w:sz w:val="24"/>
                <w:szCs w:val="24"/>
                <w:lang w:val="mk-MK"/>
              </w:rPr>
            </w:pPr>
            <w:r w:rsidRPr="00B051CA">
              <w:rPr>
                <w:rFonts w:ascii="Times New Roman" w:eastAsia="Calibri" w:hAnsi="Times New Roman"/>
                <w:sz w:val="24"/>
                <w:szCs w:val="24"/>
                <w:lang w:val="mk-MK"/>
              </w:rPr>
              <w:t>5 (</w:t>
            </w:r>
            <w:r w:rsidRPr="00B051CA">
              <w:rPr>
                <w:rFonts w:ascii="Times New Roman" w:eastAsia="Calibri" w:hAnsi="Times New Roman"/>
                <w:sz w:val="24"/>
                <w:szCs w:val="24"/>
              </w:rPr>
              <w:t>five</w:t>
            </w:r>
            <w:r w:rsidRPr="00B051CA">
              <w:rPr>
                <w:rFonts w:ascii="Times New Roman" w:eastAsia="Calibri" w:hAnsi="Times New Roman"/>
                <w:sz w:val="24"/>
                <w:szCs w:val="24"/>
                <w:lang w:val="mk-MK"/>
              </w:rPr>
              <w:t>) (</w:t>
            </w:r>
            <w:r w:rsidRPr="00B051CA">
              <w:rPr>
                <w:rFonts w:ascii="Times New Roman" w:eastAsia="Calibri" w:hAnsi="Times New Roman"/>
                <w:sz w:val="24"/>
                <w:szCs w:val="24"/>
              </w:rPr>
              <w:t>F</w:t>
            </w:r>
            <w:r w:rsidRPr="00B051CA">
              <w:rPr>
                <w:rFonts w:ascii="Times New Roman" w:eastAsia="Calibri" w:hAnsi="Times New Roman"/>
                <w:sz w:val="24"/>
                <w:szCs w:val="24"/>
                <w:lang w:val="mk-MK"/>
              </w:rPr>
              <w:t>)</w:t>
            </w:r>
          </w:p>
        </w:tc>
      </w:tr>
      <w:tr w:rsidR="00084E89" w:rsidRPr="00B051CA" w:rsidTr="00084E89">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lang w:val="mk-MK"/>
              </w:rPr>
            </w:pPr>
            <w:r w:rsidRPr="00B051CA">
              <w:rPr>
                <w:rFonts w:ascii="Times New Roman" w:eastAsia="Calibri" w:hAnsi="Times New Roman"/>
                <w:sz w:val="24"/>
                <w:szCs w:val="24"/>
              </w:rPr>
              <w:t xml:space="preserve">from </w:t>
            </w:r>
            <w:r w:rsidRPr="00B051CA">
              <w:rPr>
                <w:rFonts w:ascii="Times New Roman" w:eastAsia="Calibri" w:hAnsi="Times New Roman"/>
                <w:sz w:val="24"/>
                <w:szCs w:val="24"/>
                <w:lang w:val="mk-MK"/>
              </w:rPr>
              <w:t xml:space="preserve">51 </w:t>
            </w:r>
            <w:r w:rsidRPr="00B051CA">
              <w:rPr>
                <w:rFonts w:ascii="Times New Roman" w:eastAsia="Calibri" w:hAnsi="Times New Roman"/>
                <w:sz w:val="24"/>
                <w:szCs w:val="24"/>
              </w:rPr>
              <w:t>to</w:t>
            </w:r>
            <w:r w:rsidRPr="00B051CA">
              <w:rPr>
                <w:rFonts w:ascii="Times New Roman" w:eastAsia="Calibri" w:hAnsi="Times New Roman"/>
                <w:sz w:val="24"/>
                <w:szCs w:val="24"/>
                <w:lang w:val="mk-MK"/>
              </w:rPr>
              <w:t xml:space="preserve"> 60 </w:t>
            </w:r>
            <w:r w:rsidRPr="00B051CA">
              <w:rPr>
                <w:rFonts w:ascii="Times New Roman" w:eastAsia="Calibri" w:hAnsi="Times New Roman"/>
                <w:sz w:val="24"/>
                <w:szCs w:val="24"/>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jc w:val="right"/>
              <w:rPr>
                <w:rFonts w:ascii="Times New Roman" w:hAnsi="Times New Roman"/>
                <w:sz w:val="24"/>
                <w:szCs w:val="24"/>
                <w:lang w:val="mk-MK"/>
              </w:rPr>
            </w:pPr>
            <w:r w:rsidRPr="00B051CA">
              <w:rPr>
                <w:rFonts w:ascii="Times New Roman" w:eastAsia="Calibri" w:hAnsi="Times New Roman"/>
                <w:sz w:val="24"/>
                <w:szCs w:val="24"/>
                <w:lang w:val="mk-MK"/>
              </w:rPr>
              <w:t>6 (</w:t>
            </w:r>
            <w:r w:rsidRPr="00B051CA">
              <w:rPr>
                <w:rFonts w:ascii="Times New Roman" w:eastAsia="Calibri" w:hAnsi="Times New Roman"/>
                <w:sz w:val="24"/>
                <w:szCs w:val="24"/>
              </w:rPr>
              <w:t>six</w:t>
            </w:r>
            <w:r w:rsidRPr="00B051CA">
              <w:rPr>
                <w:rFonts w:ascii="Times New Roman" w:eastAsia="Calibri" w:hAnsi="Times New Roman"/>
                <w:sz w:val="24"/>
                <w:szCs w:val="24"/>
                <w:lang w:val="mk-MK"/>
              </w:rPr>
              <w:t>) (</w:t>
            </w:r>
            <w:r w:rsidRPr="00B051CA">
              <w:rPr>
                <w:rFonts w:ascii="Times New Roman" w:eastAsia="Calibri" w:hAnsi="Times New Roman"/>
                <w:sz w:val="24"/>
                <w:szCs w:val="24"/>
              </w:rPr>
              <w:t>E</w:t>
            </w:r>
            <w:r w:rsidRPr="00B051CA">
              <w:rPr>
                <w:rFonts w:ascii="Times New Roman" w:eastAsia="Calibri" w:hAnsi="Times New Roman"/>
                <w:sz w:val="24"/>
                <w:szCs w:val="24"/>
                <w:lang w:val="mk-MK"/>
              </w:rPr>
              <w:t>)</w:t>
            </w:r>
          </w:p>
        </w:tc>
      </w:tr>
      <w:tr w:rsidR="00084E89" w:rsidRPr="00B051CA" w:rsidTr="00084E89">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lang w:val="mk-MK"/>
              </w:rPr>
            </w:pPr>
            <w:r w:rsidRPr="00B051CA">
              <w:rPr>
                <w:rFonts w:ascii="Times New Roman" w:eastAsia="Calibri" w:hAnsi="Times New Roman"/>
                <w:sz w:val="24"/>
                <w:szCs w:val="24"/>
              </w:rPr>
              <w:t xml:space="preserve">from </w:t>
            </w:r>
            <w:r w:rsidRPr="00B051CA">
              <w:rPr>
                <w:rFonts w:ascii="Times New Roman" w:eastAsia="Calibri" w:hAnsi="Times New Roman"/>
                <w:sz w:val="24"/>
                <w:szCs w:val="24"/>
                <w:lang w:val="mk-MK"/>
              </w:rPr>
              <w:t xml:space="preserve">61 </w:t>
            </w:r>
            <w:r w:rsidRPr="00B051CA">
              <w:rPr>
                <w:rFonts w:ascii="Times New Roman" w:eastAsia="Calibri" w:hAnsi="Times New Roman"/>
                <w:sz w:val="24"/>
                <w:szCs w:val="24"/>
              </w:rPr>
              <w:t>to</w:t>
            </w:r>
            <w:r w:rsidRPr="00B051CA">
              <w:rPr>
                <w:rFonts w:ascii="Times New Roman" w:eastAsia="Calibri" w:hAnsi="Times New Roman"/>
                <w:sz w:val="24"/>
                <w:szCs w:val="24"/>
                <w:lang w:val="mk-MK"/>
              </w:rPr>
              <w:t xml:space="preserve"> 70 </w:t>
            </w:r>
            <w:r w:rsidRPr="00B051CA">
              <w:rPr>
                <w:rFonts w:ascii="Times New Roman" w:eastAsia="Calibri" w:hAnsi="Times New Roman"/>
                <w:sz w:val="24"/>
                <w:szCs w:val="24"/>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jc w:val="right"/>
              <w:rPr>
                <w:rFonts w:ascii="Times New Roman" w:hAnsi="Times New Roman"/>
                <w:sz w:val="24"/>
                <w:szCs w:val="24"/>
                <w:lang w:val="mk-MK"/>
              </w:rPr>
            </w:pPr>
            <w:r w:rsidRPr="00B051CA">
              <w:rPr>
                <w:rFonts w:ascii="Times New Roman" w:eastAsia="Calibri" w:hAnsi="Times New Roman"/>
                <w:sz w:val="24"/>
                <w:szCs w:val="24"/>
                <w:lang w:val="mk-MK"/>
              </w:rPr>
              <w:t>7 (</w:t>
            </w:r>
            <w:r w:rsidRPr="00B051CA">
              <w:rPr>
                <w:rFonts w:ascii="Times New Roman" w:eastAsia="Calibri" w:hAnsi="Times New Roman"/>
                <w:sz w:val="24"/>
                <w:szCs w:val="24"/>
              </w:rPr>
              <w:t>seven</w:t>
            </w:r>
            <w:r w:rsidRPr="00B051CA">
              <w:rPr>
                <w:rFonts w:ascii="Times New Roman" w:eastAsia="Calibri" w:hAnsi="Times New Roman"/>
                <w:sz w:val="24"/>
                <w:szCs w:val="24"/>
                <w:lang w:val="mk-MK"/>
              </w:rPr>
              <w:t>) (</w:t>
            </w:r>
            <w:r w:rsidRPr="00B051CA">
              <w:rPr>
                <w:rFonts w:ascii="Times New Roman" w:eastAsia="Calibri" w:hAnsi="Times New Roman"/>
                <w:sz w:val="24"/>
                <w:szCs w:val="24"/>
              </w:rPr>
              <w:t>D</w:t>
            </w:r>
            <w:r w:rsidRPr="00B051CA">
              <w:rPr>
                <w:rFonts w:ascii="Times New Roman" w:eastAsia="Calibri" w:hAnsi="Times New Roman"/>
                <w:sz w:val="24"/>
                <w:szCs w:val="24"/>
                <w:lang w:val="mk-MK"/>
              </w:rPr>
              <w:t>)</w:t>
            </w:r>
          </w:p>
        </w:tc>
      </w:tr>
      <w:tr w:rsidR="00084E89" w:rsidRPr="00B051CA" w:rsidTr="00084E89">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lang w:val="mk-MK"/>
              </w:rPr>
            </w:pPr>
            <w:r w:rsidRPr="00B051CA">
              <w:rPr>
                <w:rFonts w:ascii="Times New Roman" w:eastAsia="Calibri" w:hAnsi="Times New Roman"/>
                <w:sz w:val="24"/>
                <w:szCs w:val="24"/>
              </w:rPr>
              <w:t xml:space="preserve">from </w:t>
            </w:r>
            <w:r w:rsidRPr="00B051CA">
              <w:rPr>
                <w:rFonts w:ascii="Times New Roman" w:eastAsia="Calibri" w:hAnsi="Times New Roman"/>
                <w:sz w:val="24"/>
                <w:szCs w:val="24"/>
                <w:lang w:val="mk-MK"/>
              </w:rPr>
              <w:t xml:space="preserve">71 </w:t>
            </w:r>
            <w:r w:rsidRPr="00B051CA">
              <w:rPr>
                <w:rFonts w:ascii="Times New Roman" w:eastAsia="Calibri" w:hAnsi="Times New Roman"/>
                <w:sz w:val="24"/>
                <w:szCs w:val="24"/>
              </w:rPr>
              <w:t>to</w:t>
            </w:r>
            <w:r w:rsidRPr="00B051CA">
              <w:rPr>
                <w:rFonts w:ascii="Times New Roman" w:eastAsia="Calibri" w:hAnsi="Times New Roman"/>
                <w:sz w:val="24"/>
                <w:szCs w:val="24"/>
                <w:lang w:val="mk-MK"/>
              </w:rPr>
              <w:t xml:space="preserve"> 80 </w:t>
            </w:r>
            <w:r w:rsidRPr="00B051CA">
              <w:rPr>
                <w:rFonts w:ascii="Times New Roman" w:eastAsia="Calibri" w:hAnsi="Times New Roman"/>
                <w:sz w:val="24"/>
                <w:szCs w:val="24"/>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jc w:val="right"/>
              <w:rPr>
                <w:rFonts w:ascii="Times New Roman" w:hAnsi="Times New Roman"/>
                <w:sz w:val="24"/>
                <w:szCs w:val="24"/>
                <w:lang w:val="mk-MK"/>
              </w:rPr>
            </w:pPr>
            <w:r w:rsidRPr="00B051CA">
              <w:rPr>
                <w:rFonts w:ascii="Times New Roman" w:eastAsia="Calibri" w:hAnsi="Times New Roman"/>
                <w:sz w:val="24"/>
                <w:szCs w:val="24"/>
                <w:lang w:val="mk-MK"/>
              </w:rPr>
              <w:t>8 (</w:t>
            </w:r>
            <w:r w:rsidRPr="00B051CA">
              <w:rPr>
                <w:rFonts w:ascii="Times New Roman" w:eastAsia="Calibri" w:hAnsi="Times New Roman"/>
                <w:sz w:val="24"/>
                <w:szCs w:val="24"/>
              </w:rPr>
              <w:t>eight</w:t>
            </w:r>
            <w:r w:rsidRPr="00B051CA">
              <w:rPr>
                <w:rFonts w:ascii="Times New Roman" w:eastAsia="Calibri" w:hAnsi="Times New Roman"/>
                <w:sz w:val="24"/>
                <w:szCs w:val="24"/>
                <w:lang w:val="mk-MK"/>
              </w:rPr>
              <w:t>) (</w:t>
            </w:r>
            <w:r w:rsidRPr="00B051CA">
              <w:rPr>
                <w:rFonts w:ascii="Times New Roman" w:eastAsia="Calibri" w:hAnsi="Times New Roman"/>
                <w:sz w:val="24"/>
                <w:szCs w:val="24"/>
              </w:rPr>
              <w:t>C</w:t>
            </w:r>
            <w:r w:rsidRPr="00B051CA">
              <w:rPr>
                <w:rFonts w:ascii="Times New Roman" w:eastAsia="Calibri" w:hAnsi="Times New Roman"/>
                <w:sz w:val="24"/>
                <w:szCs w:val="24"/>
                <w:lang w:val="mk-MK"/>
              </w:rPr>
              <w:t>)</w:t>
            </w:r>
          </w:p>
        </w:tc>
      </w:tr>
      <w:tr w:rsidR="00084E89" w:rsidRPr="00B051CA" w:rsidTr="00084E89">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lang w:val="mk-MK"/>
              </w:rPr>
            </w:pPr>
            <w:r w:rsidRPr="00B051CA">
              <w:rPr>
                <w:rFonts w:ascii="Times New Roman" w:eastAsia="Calibri" w:hAnsi="Times New Roman"/>
                <w:sz w:val="24"/>
                <w:szCs w:val="24"/>
              </w:rPr>
              <w:t xml:space="preserve">from </w:t>
            </w:r>
            <w:r w:rsidRPr="00B051CA">
              <w:rPr>
                <w:rFonts w:ascii="Times New Roman" w:eastAsia="Calibri" w:hAnsi="Times New Roman"/>
                <w:sz w:val="24"/>
                <w:szCs w:val="24"/>
                <w:lang w:val="mk-MK"/>
              </w:rPr>
              <w:t xml:space="preserve">81 </w:t>
            </w:r>
            <w:r w:rsidRPr="00B051CA">
              <w:rPr>
                <w:rFonts w:ascii="Times New Roman" w:eastAsia="Calibri" w:hAnsi="Times New Roman"/>
                <w:sz w:val="24"/>
                <w:szCs w:val="24"/>
              </w:rPr>
              <w:t>to</w:t>
            </w:r>
            <w:r w:rsidRPr="00B051CA">
              <w:rPr>
                <w:rFonts w:ascii="Times New Roman" w:eastAsia="Calibri" w:hAnsi="Times New Roman"/>
                <w:sz w:val="24"/>
                <w:szCs w:val="24"/>
                <w:lang w:val="mk-MK"/>
              </w:rPr>
              <w:t xml:space="preserve"> 90 </w:t>
            </w:r>
            <w:r w:rsidRPr="00B051CA">
              <w:rPr>
                <w:rFonts w:ascii="Times New Roman" w:eastAsia="Calibri" w:hAnsi="Times New Roman"/>
                <w:sz w:val="24"/>
                <w:szCs w:val="24"/>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jc w:val="right"/>
              <w:rPr>
                <w:rFonts w:ascii="Times New Roman" w:hAnsi="Times New Roman"/>
                <w:sz w:val="24"/>
                <w:szCs w:val="24"/>
                <w:lang w:val="mk-MK"/>
              </w:rPr>
            </w:pPr>
            <w:r w:rsidRPr="00B051CA">
              <w:rPr>
                <w:rFonts w:ascii="Times New Roman" w:eastAsia="Calibri" w:hAnsi="Times New Roman"/>
                <w:sz w:val="24"/>
                <w:szCs w:val="24"/>
                <w:lang w:val="mk-MK"/>
              </w:rPr>
              <w:t>9 (</w:t>
            </w:r>
            <w:r w:rsidRPr="00B051CA">
              <w:rPr>
                <w:rFonts w:ascii="Times New Roman" w:eastAsia="Calibri" w:hAnsi="Times New Roman"/>
                <w:sz w:val="24"/>
                <w:szCs w:val="24"/>
              </w:rPr>
              <w:t>nine</w:t>
            </w:r>
            <w:r w:rsidRPr="00B051CA">
              <w:rPr>
                <w:rFonts w:ascii="Times New Roman" w:eastAsia="Calibri" w:hAnsi="Times New Roman"/>
                <w:sz w:val="24"/>
                <w:szCs w:val="24"/>
                <w:lang w:val="mk-MK"/>
              </w:rPr>
              <w:t>) (</w:t>
            </w:r>
            <w:r w:rsidRPr="00B051CA">
              <w:rPr>
                <w:rFonts w:ascii="Times New Roman" w:eastAsia="Calibri" w:hAnsi="Times New Roman"/>
                <w:sz w:val="24"/>
                <w:szCs w:val="24"/>
              </w:rPr>
              <w:t>B</w:t>
            </w:r>
            <w:r w:rsidRPr="00B051CA">
              <w:rPr>
                <w:rFonts w:ascii="Times New Roman" w:eastAsia="Calibri" w:hAnsi="Times New Roman"/>
                <w:sz w:val="24"/>
                <w:szCs w:val="24"/>
                <w:lang w:val="mk-MK"/>
              </w:rPr>
              <w:t>)</w:t>
            </w:r>
          </w:p>
        </w:tc>
      </w:tr>
      <w:tr w:rsidR="00084E89" w:rsidRPr="00B051CA" w:rsidTr="00084E89">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lang w:val="mk-MK"/>
              </w:rPr>
            </w:pPr>
            <w:r w:rsidRPr="00B051CA">
              <w:rPr>
                <w:rFonts w:ascii="Times New Roman" w:eastAsia="Calibri" w:hAnsi="Times New Roman"/>
                <w:sz w:val="24"/>
                <w:szCs w:val="24"/>
              </w:rPr>
              <w:t xml:space="preserve">from </w:t>
            </w:r>
            <w:r w:rsidRPr="00B051CA">
              <w:rPr>
                <w:rFonts w:ascii="Times New Roman" w:eastAsia="Calibri" w:hAnsi="Times New Roman"/>
                <w:sz w:val="24"/>
                <w:szCs w:val="24"/>
                <w:lang w:val="mk-MK"/>
              </w:rPr>
              <w:t xml:space="preserve">91 </w:t>
            </w:r>
            <w:r w:rsidRPr="00B051CA">
              <w:rPr>
                <w:rFonts w:ascii="Times New Roman" w:eastAsia="Calibri" w:hAnsi="Times New Roman"/>
                <w:sz w:val="24"/>
                <w:szCs w:val="24"/>
              </w:rPr>
              <w:t>to</w:t>
            </w:r>
            <w:r w:rsidRPr="00B051CA">
              <w:rPr>
                <w:rFonts w:ascii="Times New Roman" w:eastAsia="Calibri" w:hAnsi="Times New Roman"/>
                <w:sz w:val="24"/>
                <w:szCs w:val="24"/>
                <w:lang w:val="mk-MK"/>
              </w:rPr>
              <w:t xml:space="preserve"> 100 </w:t>
            </w:r>
            <w:r w:rsidRPr="00B051CA">
              <w:rPr>
                <w:rFonts w:ascii="Times New Roman" w:eastAsia="Calibri" w:hAnsi="Times New Roman"/>
                <w:sz w:val="24"/>
                <w:szCs w:val="24"/>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jc w:val="right"/>
              <w:rPr>
                <w:rFonts w:ascii="Times New Roman" w:hAnsi="Times New Roman"/>
                <w:sz w:val="24"/>
                <w:szCs w:val="24"/>
                <w:lang w:val="mk-MK"/>
              </w:rPr>
            </w:pPr>
            <w:r w:rsidRPr="00B051CA">
              <w:rPr>
                <w:rFonts w:ascii="Times New Roman" w:eastAsia="Calibri" w:hAnsi="Times New Roman"/>
                <w:sz w:val="24"/>
                <w:szCs w:val="24"/>
                <w:lang w:val="mk-MK"/>
              </w:rPr>
              <w:t>10 (</w:t>
            </w:r>
            <w:r w:rsidRPr="00B051CA">
              <w:rPr>
                <w:rFonts w:ascii="Times New Roman" w:eastAsia="Calibri" w:hAnsi="Times New Roman"/>
                <w:sz w:val="24"/>
                <w:szCs w:val="24"/>
              </w:rPr>
              <w:t>ten</w:t>
            </w:r>
            <w:r w:rsidRPr="00B051CA">
              <w:rPr>
                <w:rFonts w:ascii="Times New Roman" w:eastAsia="Calibri" w:hAnsi="Times New Roman"/>
                <w:sz w:val="24"/>
                <w:szCs w:val="24"/>
                <w:lang w:val="mk-MK"/>
              </w:rPr>
              <w:t>) (</w:t>
            </w:r>
            <w:r w:rsidRPr="00B051CA">
              <w:rPr>
                <w:rFonts w:ascii="Times New Roman" w:eastAsia="Calibri" w:hAnsi="Times New Roman"/>
                <w:sz w:val="24"/>
                <w:szCs w:val="24"/>
              </w:rPr>
              <w:t>A</w:t>
            </w:r>
            <w:r w:rsidRPr="00B051CA">
              <w:rPr>
                <w:rFonts w:ascii="Times New Roman" w:eastAsia="Calibri" w:hAnsi="Times New Roman"/>
                <w:sz w:val="24"/>
                <w:szCs w:val="24"/>
                <w:lang w:val="mk-MK"/>
              </w:rPr>
              <w:t>)</w:t>
            </w:r>
          </w:p>
        </w:tc>
      </w:tr>
      <w:tr w:rsidR="00084E89" w:rsidRPr="00B051CA" w:rsidTr="00084E89">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lang w:val="mk-MK"/>
              </w:rPr>
            </w:pPr>
            <w:r w:rsidRPr="00B051CA">
              <w:rPr>
                <w:rFonts w:ascii="Times New Roman" w:eastAsia="Calibri" w:hAnsi="Times New Roman"/>
                <w:sz w:val="24"/>
                <w:szCs w:val="24"/>
                <w:lang w:val="mk-MK"/>
              </w:rPr>
              <w:lastRenderedPageBreak/>
              <w:t>1</w:t>
            </w:r>
            <w:r w:rsidRPr="00B051CA">
              <w:rPr>
                <w:rFonts w:ascii="Times New Roman" w:eastAsia="Calibri" w:hAnsi="Times New Roman"/>
                <w:sz w:val="24"/>
                <w:szCs w:val="24"/>
              </w:rPr>
              <w:t>8</w:t>
            </w:r>
            <w:r w:rsidRPr="00B051CA">
              <w:rPr>
                <w:rFonts w:ascii="Times New Roman" w:eastAsia="Calibri" w:hAnsi="Times New Roman"/>
                <w:sz w:val="24"/>
                <w:szCs w:val="24"/>
                <w:lang w:val="mk-MK"/>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Conditions for getting the sign and passing the final exam</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eastAsia="Calibri" w:hAnsi="Times New Roman"/>
                <w:sz w:val="24"/>
                <w:szCs w:val="24"/>
              </w:rPr>
              <w:t xml:space="preserve">Scored 60 %  of the points from the two colloquiums or the written exam </w:t>
            </w:r>
          </w:p>
        </w:tc>
      </w:tr>
      <w:tr w:rsidR="00084E89" w:rsidRPr="00B051CA" w:rsidTr="00084E89">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bCs/>
                <w:sz w:val="24"/>
                <w:szCs w:val="24"/>
                <w:lang w:val="ru-RU"/>
              </w:rPr>
            </w:pPr>
            <w:r w:rsidRPr="00B051CA">
              <w:rPr>
                <w:rFonts w:ascii="Times New Roman" w:eastAsia="Calibri" w:hAnsi="Times New Roman"/>
                <w:bCs/>
                <w:sz w:val="24"/>
                <w:szCs w:val="24"/>
              </w:rPr>
              <w:t>19</w:t>
            </w:r>
            <w:r w:rsidRPr="00B051CA">
              <w:rPr>
                <w:rFonts w:ascii="Times New Roman" w:eastAsia="Calibri" w:hAnsi="Times New Roman"/>
                <w:bCs/>
                <w:sz w:val="24"/>
                <w:szCs w:val="24"/>
                <w:lang w:val="ru-RU"/>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bCs/>
                <w:sz w:val="24"/>
                <w:szCs w:val="24"/>
                <w:lang w:val="ru-RU"/>
              </w:rPr>
            </w:pPr>
            <w:r w:rsidRPr="00B051CA">
              <w:rPr>
                <w:rFonts w:ascii="Times New Roman" w:eastAsia="Calibri" w:hAnsi="Times New Roman"/>
                <w:bCs/>
                <w:sz w:val="24"/>
                <w:szCs w:val="24"/>
              </w:rPr>
              <w:t>Teaching language</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eastAsia="Calibri" w:hAnsi="Times New Roman"/>
                <w:sz w:val="24"/>
                <w:szCs w:val="24"/>
              </w:rPr>
              <w:t>Macedonian or English</w:t>
            </w:r>
          </w:p>
        </w:tc>
      </w:tr>
      <w:tr w:rsidR="00084E89" w:rsidRPr="00B051CA" w:rsidTr="00084E89">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bCs/>
                <w:sz w:val="24"/>
                <w:szCs w:val="24"/>
                <w:lang w:val="ru-RU"/>
              </w:rPr>
            </w:pPr>
            <w:r w:rsidRPr="00B051CA">
              <w:rPr>
                <w:rFonts w:ascii="Times New Roman" w:eastAsia="Calibri" w:hAnsi="Times New Roman"/>
                <w:bCs/>
                <w:sz w:val="24"/>
                <w:szCs w:val="24"/>
                <w:lang w:val="ru-RU"/>
              </w:rPr>
              <w:t>2</w:t>
            </w:r>
            <w:r w:rsidRPr="00B051CA">
              <w:rPr>
                <w:rFonts w:ascii="Times New Roman" w:eastAsia="Calibri" w:hAnsi="Times New Roman"/>
                <w:bCs/>
                <w:sz w:val="24"/>
                <w:szCs w:val="24"/>
              </w:rPr>
              <w:t>0</w:t>
            </w:r>
            <w:r w:rsidRPr="00B051CA">
              <w:rPr>
                <w:rFonts w:ascii="Times New Roman" w:eastAsia="Calibri" w:hAnsi="Times New Roman"/>
                <w:bCs/>
                <w:sz w:val="24"/>
                <w:szCs w:val="24"/>
                <w:lang w:val="ru-RU"/>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bCs/>
                <w:sz w:val="24"/>
                <w:szCs w:val="24"/>
                <w:lang w:val="ru-RU"/>
              </w:rPr>
            </w:pPr>
            <w:r w:rsidRPr="00B051CA">
              <w:rPr>
                <w:rFonts w:ascii="Times New Roman" w:eastAsia="Calibri" w:hAnsi="Times New Roman"/>
                <w:sz w:val="24"/>
                <w:szCs w:val="24"/>
              </w:rPr>
              <w:t>Evaluation methods</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jc w:val="both"/>
              <w:rPr>
                <w:rFonts w:ascii="Times New Roman" w:hAnsi="Times New Roman"/>
                <w:sz w:val="24"/>
                <w:szCs w:val="24"/>
              </w:rPr>
            </w:pPr>
            <w:r w:rsidRPr="00B051CA">
              <w:rPr>
                <w:rFonts w:ascii="Times New Roman" w:eastAsia="Calibri" w:hAnsi="Times New Roman"/>
                <w:sz w:val="24"/>
                <w:szCs w:val="24"/>
              </w:rPr>
              <w:t xml:space="preserve">Evaluation of the students knowledge in the particular field, according to the Article 107 from the Law for higher education, is carried out continuously during the educational process   </w:t>
            </w:r>
          </w:p>
        </w:tc>
      </w:tr>
    </w:tbl>
    <w:p w:rsidR="00084E89" w:rsidRPr="00B051CA" w:rsidRDefault="00084E89" w:rsidP="00084E89">
      <w:pPr>
        <w:spacing w:after="0" w:line="240" w:lineRule="auto"/>
        <w:rPr>
          <w:rFonts w:ascii="Times New Roman" w:hAnsi="Times New Roman"/>
          <w:sz w:val="24"/>
          <w:szCs w:val="24"/>
        </w:rPr>
      </w:pPr>
    </w:p>
    <w:p w:rsidR="00084E89" w:rsidRPr="00B051CA" w:rsidRDefault="00084E89" w:rsidP="00084E89">
      <w:pPr>
        <w:spacing w:after="0" w:line="240" w:lineRule="auto"/>
        <w:rPr>
          <w:rFonts w:ascii="Times New Roman" w:hAnsi="Times New Roman"/>
          <w:sz w:val="24"/>
          <w:szCs w:val="24"/>
        </w:rPr>
      </w:pPr>
    </w:p>
    <w:p w:rsidR="00084E89" w:rsidRPr="00B051CA" w:rsidRDefault="00084E89" w:rsidP="00084E89">
      <w:pPr>
        <w:spacing w:after="0" w:line="240" w:lineRule="auto"/>
        <w:rPr>
          <w:rFonts w:ascii="Times New Roman" w:hAnsi="Times New Roman"/>
          <w:sz w:val="24"/>
          <w:szCs w:val="24"/>
        </w:rPr>
      </w:pPr>
    </w:p>
    <w:p w:rsidR="00084E89" w:rsidRPr="00B051CA" w:rsidRDefault="00084E89" w:rsidP="00084E89">
      <w:pPr>
        <w:spacing w:after="0" w:line="240" w:lineRule="auto"/>
        <w:rPr>
          <w:rFonts w:ascii="Times New Roman" w:hAnsi="Times New Roman"/>
          <w:sz w:val="24"/>
          <w:szCs w:val="24"/>
        </w:rPr>
      </w:pPr>
    </w:p>
    <w:p w:rsidR="00084E89" w:rsidRPr="00B051CA" w:rsidRDefault="00084E89" w:rsidP="00084E89">
      <w:pPr>
        <w:spacing w:after="0" w:line="240" w:lineRule="auto"/>
        <w:rPr>
          <w:rFonts w:ascii="Times New Roman" w:hAnsi="Times New Roman"/>
          <w:sz w:val="24"/>
          <w:szCs w:val="24"/>
        </w:rPr>
      </w:pPr>
    </w:p>
    <w:p w:rsidR="00084E89" w:rsidRPr="00B051CA" w:rsidRDefault="00084E89" w:rsidP="00084E89">
      <w:pPr>
        <w:spacing w:after="0" w:line="240" w:lineRule="auto"/>
        <w:rPr>
          <w:rFonts w:ascii="Times New Roman" w:hAnsi="Times New Roman"/>
          <w:sz w:val="24"/>
          <w:szCs w:val="24"/>
        </w:rPr>
      </w:pPr>
    </w:p>
    <w:p w:rsidR="00084E89" w:rsidRPr="00B051CA" w:rsidRDefault="00084E89" w:rsidP="00084E89">
      <w:pPr>
        <w:spacing w:after="0" w:line="240" w:lineRule="auto"/>
        <w:rPr>
          <w:rFonts w:ascii="Times New Roman" w:hAnsi="Times New Roman"/>
          <w:sz w:val="24"/>
          <w:szCs w:val="24"/>
        </w:rPr>
      </w:pPr>
    </w:p>
    <w:p w:rsidR="00084E89" w:rsidRPr="00B051CA" w:rsidRDefault="00084E89" w:rsidP="00084E89">
      <w:pPr>
        <w:spacing w:after="0" w:line="240" w:lineRule="auto"/>
        <w:rPr>
          <w:rFonts w:ascii="Times New Roman" w:hAnsi="Times New Roman"/>
          <w:sz w:val="24"/>
          <w:szCs w:val="24"/>
        </w:rPr>
      </w:pPr>
    </w:p>
    <w:p w:rsidR="00084E89" w:rsidRPr="00B051CA" w:rsidRDefault="00084E89" w:rsidP="00084E89">
      <w:pPr>
        <w:spacing w:after="0" w:line="240" w:lineRule="auto"/>
        <w:rPr>
          <w:rFonts w:ascii="Times New Roman" w:hAnsi="Times New Roman"/>
          <w:sz w:val="24"/>
          <w:szCs w:val="24"/>
        </w:rPr>
      </w:pPr>
    </w:p>
    <w:p w:rsidR="00084E89" w:rsidRPr="00B051CA" w:rsidRDefault="00084E89" w:rsidP="00084E89">
      <w:pPr>
        <w:spacing w:after="0" w:line="240" w:lineRule="auto"/>
        <w:rPr>
          <w:rFonts w:ascii="Times New Roman" w:hAnsi="Times New Roman"/>
          <w:sz w:val="24"/>
          <w:szCs w:val="24"/>
        </w:rPr>
      </w:pPr>
    </w:p>
    <w:p w:rsidR="00084E89" w:rsidRPr="00B051CA" w:rsidRDefault="00084E89" w:rsidP="00084E89">
      <w:pPr>
        <w:spacing w:after="0" w:line="240" w:lineRule="auto"/>
        <w:rPr>
          <w:rFonts w:ascii="Times New Roman" w:hAnsi="Times New Roman"/>
          <w:sz w:val="24"/>
          <w:szCs w:val="24"/>
        </w:rPr>
      </w:pPr>
    </w:p>
    <w:p w:rsidR="00084E89" w:rsidRPr="00B051CA" w:rsidRDefault="00084E89" w:rsidP="00084E89">
      <w:pPr>
        <w:spacing w:after="0" w:line="240" w:lineRule="auto"/>
        <w:rPr>
          <w:rFonts w:ascii="Times New Roman" w:hAnsi="Times New Roman"/>
          <w:sz w:val="24"/>
          <w:szCs w:val="24"/>
        </w:rPr>
      </w:pPr>
    </w:p>
    <w:p w:rsidR="00084E89" w:rsidRPr="00B051CA" w:rsidRDefault="00084E89" w:rsidP="00084E89">
      <w:pPr>
        <w:spacing w:after="0" w:line="240" w:lineRule="auto"/>
        <w:rPr>
          <w:rFonts w:ascii="Times New Roman" w:hAnsi="Times New Roman"/>
          <w:sz w:val="24"/>
          <w:szCs w:val="24"/>
        </w:rPr>
      </w:pPr>
      <w:r w:rsidRPr="00B051CA">
        <w:rPr>
          <w:rFonts w:ascii="Times New Roman" w:hAnsi="Times New Roman"/>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696"/>
        <w:gridCol w:w="2739"/>
        <w:gridCol w:w="357"/>
        <w:gridCol w:w="113"/>
        <w:gridCol w:w="233"/>
        <w:gridCol w:w="222"/>
        <w:gridCol w:w="1429"/>
        <w:gridCol w:w="437"/>
        <w:gridCol w:w="230"/>
        <w:gridCol w:w="616"/>
        <w:gridCol w:w="1143"/>
        <w:gridCol w:w="844"/>
      </w:tblGrid>
      <w:tr w:rsidR="00084E89" w:rsidRPr="00B051CA" w:rsidTr="00084E89">
        <w:tc>
          <w:tcPr>
            <w:tcW w:w="517" w:type="dxa"/>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eastAsia="Calibri" w:hAnsi="Times New Roman"/>
                <w:sz w:val="24"/>
                <w:szCs w:val="24"/>
              </w:rPr>
              <w:lastRenderedPageBreak/>
              <w:t>1.</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eastAsia="Calibri" w:hAnsi="Times New Roman"/>
                <w:sz w:val="24"/>
                <w:szCs w:val="24"/>
                <w:lang w:val="pl-PL"/>
              </w:rPr>
              <w:t>Course name</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hAnsi="Times New Roman"/>
                <w:sz w:val="24"/>
                <w:szCs w:val="24"/>
              </w:rPr>
              <w:t>Principles of Accounting</w:t>
            </w:r>
          </w:p>
        </w:tc>
      </w:tr>
      <w:tr w:rsidR="00084E89" w:rsidRPr="00B051CA" w:rsidTr="00084E89">
        <w:tc>
          <w:tcPr>
            <w:tcW w:w="517" w:type="dxa"/>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eastAsia="Calibri" w:hAnsi="Times New Roman"/>
                <w:sz w:val="24"/>
                <w:szCs w:val="24"/>
              </w:rPr>
              <w:t>2.</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eastAsia="Calibri" w:hAnsi="Times New Roman"/>
                <w:sz w:val="24"/>
                <w:szCs w:val="24"/>
                <w:lang w:val="fr-FR"/>
              </w:rPr>
              <w:t>Course code</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eastAsia="Calibri" w:hAnsi="Times New Roman"/>
                <w:sz w:val="24"/>
                <w:szCs w:val="24"/>
              </w:rPr>
              <w:t>EC112</w:t>
            </w:r>
          </w:p>
        </w:tc>
      </w:tr>
      <w:tr w:rsidR="00084E89" w:rsidRPr="00B051CA" w:rsidTr="00084E89">
        <w:tc>
          <w:tcPr>
            <w:tcW w:w="517" w:type="dxa"/>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eastAsia="Calibri" w:hAnsi="Times New Roman"/>
                <w:sz w:val="24"/>
                <w:szCs w:val="24"/>
              </w:rPr>
              <w:t>3.</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eastAsia="Calibri" w:hAnsi="Times New Roman"/>
                <w:bCs/>
                <w:sz w:val="24"/>
                <w:szCs w:val="24"/>
              </w:rPr>
              <w:t>Study program</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084E89" w:rsidRPr="00B051CA" w:rsidRDefault="00CA40FC" w:rsidP="00084E89">
            <w:pPr>
              <w:spacing w:after="0" w:line="240" w:lineRule="auto"/>
              <w:rPr>
                <w:rFonts w:ascii="Times New Roman" w:hAnsi="Times New Roman"/>
                <w:sz w:val="24"/>
                <w:szCs w:val="24"/>
              </w:rPr>
            </w:pPr>
            <w:r>
              <w:rPr>
                <w:rFonts w:ascii="Times New Roman" w:eastAsia="Calibri" w:hAnsi="Times New Roman"/>
                <w:sz w:val="24"/>
                <w:szCs w:val="24"/>
              </w:rPr>
              <w:t>Business Management</w:t>
            </w:r>
          </w:p>
        </w:tc>
      </w:tr>
      <w:tr w:rsidR="00084E89" w:rsidRPr="00B051CA" w:rsidTr="00084E89">
        <w:trPr>
          <w:trHeight w:val="644"/>
        </w:trPr>
        <w:tc>
          <w:tcPr>
            <w:tcW w:w="517" w:type="dxa"/>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eastAsia="Calibri" w:hAnsi="Times New Roman"/>
                <w:sz w:val="24"/>
                <w:szCs w:val="24"/>
              </w:rPr>
              <w:t>4.</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Organizer of the study program</w:t>
            </w:r>
            <w:r w:rsidRPr="00B051CA">
              <w:rPr>
                <w:rFonts w:ascii="Times New Roman" w:eastAsia="Calibri" w:hAnsi="Times New Roman"/>
                <w:bCs/>
                <w:sz w:val="24"/>
                <w:szCs w:val="24"/>
                <w:lang w:val="ru-RU"/>
              </w:rPr>
              <w:t xml:space="preserve"> (</w:t>
            </w:r>
            <w:r w:rsidRPr="00B051CA">
              <w:rPr>
                <w:rFonts w:ascii="Times New Roman" w:eastAsia="Calibri" w:hAnsi="Times New Roman"/>
                <w:bCs/>
                <w:sz w:val="24"/>
                <w:szCs w:val="24"/>
              </w:rPr>
              <w:t>unit</w:t>
            </w:r>
            <w:r w:rsidRPr="00B051CA">
              <w:rPr>
                <w:rFonts w:ascii="Times New Roman" w:eastAsia="Calibri" w:hAnsi="Times New Roman"/>
                <w:bCs/>
                <w:sz w:val="24"/>
                <w:szCs w:val="24"/>
                <w:lang w:val="ru-RU"/>
              </w:rPr>
              <w:t xml:space="preserve">, </w:t>
            </w:r>
            <w:r w:rsidRPr="00B051CA">
              <w:rPr>
                <w:rFonts w:ascii="Times New Roman" w:eastAsia="Calibri" w:hAnsi="Times New Roman"/>
                <w:bCs/>
                <w:sz w:val="24"/>
                <w:szCs w:val="24"/>
              </w:rPr>
              <w:t>institute</w:t>
            </w:r>
            <w:r w:rsidRPr="00B051CA">
              <w:rPr>
                <w:rFonts w:ascii="Times New Roman" w:eastAsia="Calibri" w:hAnsi="Times New Roman"/>
                <w:bCs/>
                <w:sz w:val="24"/>
                <w:szCs w:val="24"/>
                <w:lang w:val="ru-RU"/>
              </w:rPr>
              <w:t xml:space="preserve">, </w:t>
            </w:r>
            <w:r w:rsidRPr="00B051CA">
              <w:rPr>
                <w:rFonts w:ascii="Times New Roman" w:eastAsia="Calibri" w:hAnsi="Times New Roman"/>
                <w:bCs/>
                <w:sz w:val="24"/>
                <w:szCs w:val="24"/>
              </w:rPr>
              <w:t>department</w:t>
            </w:r>
            <w:r w:rsidRPr="00B051CA">
              <w:rPr>
                <w:rFonts w:ascii="Times New Roman" w:eastAsia="Calibri" w:hAnsi="Times New Roman"/>
                <w:bCs/>
                <w:sz w:val="24"/>
                <w:szCs w:val="24"/>
                <w:lang w:val="ru-RU"/>
              </w:rPr>
              <w:t xml:space="preserve">, </w:t>
            </w:r>
            <w:r w:rsidRPr="00B051CA">
              <w:rPr>
                <w:rFonts w:ascii="Times New Roman" w:eastAsia="Calibri" w:hAnsi="Times New Roman"/>
                <w:bCs/>
                <w:sz w:val="24"/>
                <w:szCs w:val="24"/>
              </w:rPr>
              <w:t>division</w:t>
            </w:r>
            <w:r w:rsidRPr="00B051CA">
              <w:rPr>
                <w:rFonts w:ascii="Times New Roman" w:eastAsia="Calibri" w:hAnsi="Times New Roman"/>
                <w:bCs/>
                <w:sz w:val="24"/>
                <w:szCs w:val="24"/>
                <w:lang w:val="ru-RU"/>
              </w:rPr>
              <w:t>)</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eastAsia="Calibri" w:hAnsi="Times New Roman"/>
                <w:bCs/>
                <w:sz w:val="24"/>
                <w:szCs w:val="24"/>
                <w:shd w:val="clear" w:color="auto" w:fill="FFFFFF"/>
              </w:rPr>
              <w:t xml:space="preserve">EURM - Faculty of economics </w:t>
            </w:r>
          </w:p>
        </w:tc>
      </w:tr>
      <w:tr w:rsidR="00084E89" w:rsidRPr="00B051CA" w:rsidTr="00084E89">
        <w:tc>
          <w:tcPr>
            <w:tcW w:w="517" w:type="dxa"/>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eastAsia="Calibri" w:hAnsi="Times New Roman"/>
                <w:sz w:val="24"/>
                <w:szCs w:val="24"/>
              </w:rPr>
              <w:t>5.</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Degree</w:t>
            </w:r>
            <w:r w:rsidRPr="00B051CA">
              <w:rPr>
                <w:rFonts w:ascii="Times New Roman" w:eastAsia="Calibri" w:hAnsi="Times New Roman"/>
                <w:bCs/>
                <w:sz w:val="24"/>
                <w:szCs w:val="24"/>
                <w:lang w:val="ru-RU"/>
              </w:rPr>
              <w:t xml:space="preserve"> (</w:t>
            </w:r>
            <w:r w:rsidRPr="00B051CA">
              <w:rPr>
                <w:rFonts w:ascii="Times New Roman" w:eastAsia="Calibri" w:hAnsi="Times New Roman"/>
                <w:bCs/>
                <w:sz w:val="24"/>
                <w:szCs w:val="24"/>
              </w:rPr>
              <w:t>first, second, third cycle</w:t>
            </w:r>
            <w:r w:rsidRPr="00B051CA">
              <w:rPr>
                <w:rFonts w:ascii="Times New Roman" w:eastAsia="Calibri" w:hAnsi="Times New Roman"/>
                <w:bCs/>
                <w:sz w:val="24"/>
                <w:szCs w:val="24"/>
                <w:lang w:val="ru-RU"/>
              </w:rPr>
              <w:t>)</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First cycle</w:t>
            </w:r>
          </w:p>
        </w:tc>
      </w:tr>
      <w:tr w:rsidR="00084E89" w:rsidRPr="00B051CA" w:rsidTr="00084E89">
        <w:tc>
          <w:tcPr>
            <w:tcW w:w="517" w:type="dxa"/>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bCs/>
                <w:sz w:val="24"/>
                <w:szCs w:val="24"/>
              </w:rPr>
            </w:pPr>
            <w:r w:rsidRPr="00B051CA">
              <w:rPr>
                <w:rFonts w:ascii="Times New Roman" w:eastAsia="Calibri" w:hAnsi="Times New Roman"/>
                <w:bCs/>
                <w:sz w:val="24"/>
                <w:szCs w:val="24"/>
              </w:rPr>
              <w:t>6.</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bCs/>
                <w:sz w:val="24"/>
                <w:szCs w:val="24"/>
                <w:lang w:val="ru-RU"/>
              </w:rPr>
            </w:pPr>
            <w:r w:rsidRPr="00B051CA">
              <w:rPr>
                <w:rFonts w:ascii="Times New Roman" w:eastAsia="Calibri" w:hAnsi="Times New Roman"/>
                <w:bCs/>
                <w:sz w:val="24"/>
                <w:szCs w:val="24"/>
              </w:rPr>
              <w:t>Academic year / semester</w:t>
            </w:r>
          </w:p>
        </w:tc>
        <w:tc>
          <w:tcPr>
            <w:tcW w:w="1997" w:type="dxa"/>
            <w:gridSpan w:val="4"/>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hAnsi="Times New Roman"/>
                <w:sz w:val="24"/>
                <w:szCs w:val="24"/>
              </w:rPr>
              <w:t>1/1</w:t>
            </w:r>
          </w:p>
        </w:tc>
        <w:tc>
          <w:tcPr>
            <w:tcW w:w="437" w:type="dxa"/>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bCs/>
                <w:sz w:val="24"/>
                <w:szCs w:val="24"/>
              </w:rPr>
            </w:pPr>
            <w:r w:rsidRPr="00B051CA">
              <w:rPr>
                <w:rFonts w:ascii="Times New Roman" w:eastAsia="Calibri" w:hAnsi="Times New Roman"/>
                <w:bCs/>
                <w:sz w:val="24"/>
                <w:szCs w:val="24"/>
              </w:rPr>
              <w:t>7.</w:t>
            </w:r>
          </w:p>
        </w:tc>
        <w:tc>
          <w:tcPr>
            <w:tcW w:w="1989" w:type="dxa"/>
            <w:gridSpan w:val="3"/>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bCs/>
                <w:sz w:val="24"/>
                <w:szCs w:val="24"/>
                <w:lang w:val="ru-RU"/>
              </w:rPr>
            </w:pPr>
            <w:r w:rsidRPr="00B051CA">
              <w:rPr>
                <w:rFonts w:ascii="Times New Roman" w:eastAsia="Calibri" w:hAnsi="Times New Roman"/>
                <w:bCs/>
                <w:sz w:val="24"/>
                <w:szCs w:val="24"/>
              </w:rPr>
              <w:t>Number of credits according ECTS</w:t>
            </w:r>
          </w:p>
        </w:tc>
        <w:tc>
          <w:tcPr>
            <w:tcW w:w="844" w:type="dxa"/>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hAnsi="Times New Roman"/>
                <w:sz w:val="24"/>
                <w:szCs w:val="24"/>
              </w:rPr>
              <w:t>8</w:t>
            </w:r>
          </w:p>
        </w:tc>
      </w:tr>
      <w:tr w:rsidR="00084E89" w:rsidRPr="00B051CA" w:rsidTr="00084E89">
        <w:tc>
          <w:tcPr>
            <w:tcW w:w="517" w:type="dxa"/>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bCs/>
                <w:sz w:val="24"/>
                <w:szCs w:val="24"/>
              </w:rPr>
            </w:pPr>
            <w:r w:rsidRPr="00B051CA">
              <w:rPr>
                <w:rFonts w:ascii="Times New Roman" w:eastAsia="Calibri" w:hAnsi="Times New Roman"/>
                <w:bCs/>
                <w:sz w:val="24"/>
                <w:szCs w:val="24"/>
              </w:rPr>
              <w:t>8.</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bCs/>
                <w:sz w:val="24"/>
                <w:szCs w:val="24"/>
                <w:lang w:val="ru-RU"/>
              </w:rPr>
            </w:pPr>
            <w:r w:rsidRPr="00B051CA">
              <w:rPr>
                <w:rFonts w:ascii="Times New Roman" w:eastAsia="Calibri" w:hAnsi="Times New Roman"/>
                <w:bCs/>
                <w:sz w:val="24"/>
                <w:szCs w:val="24"/>
                <w:lang w:val="pl-PL"/>
              </w:rPr>
              <w:t>Pre-requisites</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eastAsia="Calibri" w:hAnsi="Times New Roman"/>
                <w:sz w:val="24"/>
                <w:szCs w:val="24"/>
              </w:rPr>
              <w:t>Basic knowledge of economics</w:t>
            </w:r>
          </w:p>
        </w:tc>
      </w:tr>
      <w:tr w:rsidR="00084E89" w:rsidRPr="00B051CA" w:rsidTr="00084E89">
        <w:tc>
          <w:tcPr>
            <w:tcW w:w="517" w:type="dxa"/>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bCs/>
                <w:sz w:val="24"/>
                <w:szCs w:val="24"/>
              </w:rPr>
            </w:pPr>
            <w:r w:rsidRPr="00B051CA">
              <w:rPr>
                <w:rFonts w:ascii="Times New Roman" w:eastAsia="Calibri" w:hAnsi="Times New Roman"/>
                <w:bCs/>
                <w:sz w:val="24"/>
                <w:szCs w:val="24"/>
              </w:rPr>
              <w:t>9.</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eastAsia="Calibri" w:hAnsi="Times New Roman"/>
                <w:bCs/>
                <w:sz w:val="24"/>
                <w:szCs w:val="24"/>
                <w:lang w:val="pl-PL"/>
              </w:rPr>
              <w:t>Course goals</w:t>
            </w:r>
            <w:r w:rsidRPr="00B051CA">
              <w:rPr>
                <w:rFonts w:ascii="Times New Roman" w:eastAsia="Calibri" w:hAnsi="Times New Roman"/>
                <w:bCs/>
                <w:sz w:val="24"/>
                <w:szCs w:val="24"/>
                <w:lang w:val="mk-MK"/>
              </w:rPr>
              <w:t>:</w:t>
            </w:r>
            <w:r w:rsidRPr="00B051CA">
              <w:rPr>
                <w:rFonts w:ascii="Times New Roman" w:hAnsi="Times New Roman"/>
                <w:sz w:val="24"/>
                <w:szCs w:val="24"/>
              </w:rPr>
              <w:t xml:space="preserve"> </w:t>
            </w:r>
          </w:p>
          <w:p w:rsidR="00084E89" w:rsidRPr="00B051CA" w:rsidRDefault="00084E89" w:rsidP="00084E89">
            <w:pPr>
              <w:spacing w:after="0" w:line="240" w:lineRule="auto"/>
              <w:jc w:val="both"/>
              <w:rPr>
                <w:rFonts w:ascii="Times New Roman" w:hAnsi="Times New Roman"/>
                <w:sz w:val="24"/>
                <w:szCs w:val="24"/>
              </w:rPr>
            </w:pPr>
            <w:r w:rsidRPr="00B051CA">
              <w:rPr>
                <w:rFonts w:ascii="Times New Roman" w:hAnsi="Times New Roman"/>
                <w:sz w:val="24"/>
                <w:szCs w:val="24"/>
              </w:rPr>
              <w:t>The main objective of the course is to provide students with basic knowledge in accounting. Students should be able to define accounting, to understand and be able to prepare the basic financial statements, to be aware of the accounting cycle phases, accounting records of assets, liabilities, capital, income, expenditures and financial result. Students should get acquainted with accounting regulations in national and international frameworks through the study of International Accounting Standards.</w:t>
            </w:r>
          </w:p>
        </w:tc>
      </w:tr>
      <w:tr w:rsidR="00084E89" w:rsidRPr="00B051CA" w:rsidTr="00084E89">
        <w:tc>
          <w:tcPr>
            <w:tcW w:w="517" w:type="dxa"/>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bCs/>
                <w:sz w:val="24"/>
                <w:szCs w:val="24"/>
              </w:rPr>
            </w:pPr>
            <w:r w:rsidRPr="00B051CA">
              <w:rPr>
                <w:rFonts w:ascii="Times New Roman" w:eastAsia="Calibri" w:hAnsi="Times New Roman"/>
                <w:bCs/>
                <w:sz w:val="24"/>
                <w:szCs w:val="24"/>
              </w:rPr>
              <w:t>10.</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jc w:val="both"/>
              <w:rPr>
                <w:rFonts w:ascii="Times New Roman" w:eastAsia="Calibri" w:hAnsi="Times New Roman"/>
                <w:bCs/>
                <w:sz w:val="24"/>
                <w:szCs w:val="24"/>
                <w:lang w:val="pl-PL"/>
              </w:rPr>
            </w:pPr>
            <w:r w:rsidRPr="00B051CA">
              <w:rPr>
                <w:rFonts w:ascii="Times New Roman" w:eastAsia="Calibri" w:hAnsi="Times New Roman"/>
                <w:bCs/>
                <w:sz w:val="24"/>
                <w:szCs w:val="24"/>
                <w:lang w:val="pl-PL"/>
              </w:rPr>
              <w:t>Course contents:</w:t>
            </w:r>
          </w:p>
          <w:p w:rsidR="00084E89" w:rsidRPr="00B051CA" w:rsidRDefault="00084E89" w:rsidP="00084E89">
            <w:pPr>
              <w:spacing w:after="0" w:line="240" w:lineRule="auto"/>
              <w:jc w:val="both"/>
              <w:rPr>
                <w:rFonts w:ascii="Times New Roman" w:hAnsi="Times New Roman"/>
                <w:bCs/>
                <w:sz w:val="24"/>
                <w:szCs w:val="24"/>
                <w:lang w:val="pl-PL"/>
              </w:rPr>
            </w:pPr>
            <w:r w:rsidRPr="00B051CA">
              <w:rPr>
                <w:rFonts w:ascii="Times New Roman" w:hAnsi="Times New Roman"/>
                <w:bCs/>
                <w:sz w:val="24"/>
                <w:szCs w:val="24"/>
                <w:lang w:val="pl-PL"/>
              </w:rPr>
              <w:t>Introduction and development of accounting. Accounting concepts and qualitative characteristics of accounting information. Accounts as an instrument of the accounting procedure. Accounting cycle in business enterprises. Analytical records. Fixed and current assets. Long-term and current liabilities. Financial results and owners’ equity. Accounting errors. Accounting regulations in international and national frames. Perspectives of the accounting as a profession.</w:t>
            </w:r>
          </w:p>
          <w:p w:rsidR="00084E89" w:rsidRPr="00B051CA" w:rsidRDefault="00084E89" w:rsidP="00084E89">
            <w:pPr>
              <w:spacing w:after="0" w:line="240" w:lineRule="auto"/>
              <w:ind w:hanging="288"/>
              <w:jc w:val="both"/>
              <w:rPr>
                <w:rFonts w:ascii="Times New Roman" w:hAnsi="Times New Roman"/>
                <w:sz w:val="24"/>
                <w:szCs w:val="24"/>
              </w:rPr>
            </w:pPr>
          </w:p>
        </w:tc>
      </w:tr>
      <w:tr w:rsidR="00084E89" w:rsidRPr="00B051CA" w:rsidTr="00084E89">
        <w:tc>
          <w:tcPr>
            <w:tcW w:w="517" w:type="dxa"/>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bCs/>
                <w:sz w:val="24"/>
                <w:szCs w:val="24"/>
              </w:rPr>
            </w:pPr>
            <w:r w:rsidRPr="00B051CA">
              <w:rPr>
                <w:rFonts w:ascii="Times New Roman" w:eastAsia="Calibri" w:hAnsi="Times New Roman"/>
                <w:bCs/>
                <w:sz w:val="24"/>
                <w:szCs w:val="24"/>
              </w:rPr>
              <w:t>11.</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eastAsia="Calibri" w:hAnsi="Times New Roman"/>
                <w:bCs/>
                <w:sz w:val="24"/>
                <w:szCs w:val="24"/>
              </w:rPr>
              <w:t>Learning methods</w:t>
            </w:r>
            <w:r w:rsidRPr="00B051CA">
              <w:rPr>
                <w:rFonts w:ascii="Times New Roman" w:eastAsia="Calibri" w:hAnsi="Times New Roman"/>
                <w:bCs/>
                <w:sz w:val="24"/>
                <w:szCs w:val="24"/>
                <w:lang w:val="mk-MK"/>
              </w:rPr>
              <w:t xml:space="preserve">: </w:t>
            </w:r>
            <w:r w:rsidRPr="00B051CA">
              <w:rPr>
                <w:rFonts w:ascii="Times New Roman" w:eastAsia="Calibri" w:hAnsi="Times New Roman"/>
                <w:bCs/>
                <w:sz w:val="24"/>
                <w:szCs w:val="24"/>
              </w:rPr>
              <w:t>Method of case study, discussion.</w:t>
            </w:r>
          </w:p>
        </w:tc>
      </w:tr>
      <w:tr w:rsidR="00084E89" w:rsidRPr="00B051CA" w:rsidTr="00084E89">
        <w:tc>
          <w:tcPr>
            <w:tcW w:w="517" w:type="dxa"/>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eastAsia="Calibri" w:hAnsi="Times New Roman"/>
                <w:sz w:val="24"/>
                <w:szCs w:val="24"/>
              </w:rPr>
              <w:t>12.</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eastAsia="Calibri" w:hAnsi="Times New Roman"/>
                <w:bCs/>
                <w:sz w:val="24"/>
                <w:szCs w:val="24"/>
              </w:rPr>
              <w:t>Total available time for classes</w:t>
            </w:r>
          </w:p>
        </w:tc>
        <w:tc>
          <w:tcPr>
            <w:tcW w:w="4699" w:type="dxa"/>
            <w:gridSpan w:val="6"/>
            <w:tcBorders>
              <w:top w:val="single" w:sz="4" w:space="0" w:color="auto"/>
              <w:left w:val="single" w:sz="4" w:space="0" w:color="auto"/>
              <w:bottom w:val="single" w:sz="4" w:space="0" w:color="auto"/>
              <w:right w:val="single" w:sz="4" w:space="0" w:color="auto"/>
            </w:tcBorders>
            <w:hideMark/>
          </w:tcPr>
          <w:p w:rsidR="00084E89" w:rsidRPr="00B051CA" w:rsidRDefault="00084E89" w:rsidP="00084E89">
            <w:pPr>
              <w:spacing w:after="0" w:line="240" w:lineRule="auto"/>
              <w:rPr>
                <w:rFonts w:ascii="Times New Roman" w:eastAsia="Calibri" w:hAnsi="Times New Roman"/>
                <w:sz w:val="24"/>
                <w:szCs w:val="24"/>
                <w:lang w:val="mk-MK"/>
              </w:rPr>
            </w:pPr>
            <w:r w:rsidRPr="00B051CA">
              <w:rPr>
                <w:rFonts w:ascii="Times New Roman" w:eastAsia="Calibri" w:hAnsi="Times New Roman"/>
                <w:sz w:val="24"/>
                <w:szCs w:val="24"/>
                <w:lang w:val="mk-MK"/>
              </w:rPr>
              <w:t xml:space="preserve">8 </w:t>
            </w:r>
            <w:r w:rsidRPr="00B051CA">
              <w:rPr>
                <w:rFonts w:ascii="Times New Roman" w:eastAsia="Calibri" w:hAnsi="Times New Roman"/>
                <w:sz w:val="24"/>
                <w:szCs w:val="24"/>
              </w:rPr>
              <w:t>ECTS</w:t>
            </w:r>
            <w:r w:rsidRPr="00B051CA">
              <w:rPr>
                <w:rFonts w:ascii="Times New Roman" w:eastAsia="Calibri" w:hAnsi="Times New Roman"/>
                <w:sz w:val="24"/>
                <w:szCs w:val="24"/>
                <w:lang w:val="mk-MK"/>
              </w:rPr>
              <w:t xml:space="preserve"> * 30</w:t>
            </w:r>
            <w:r w:rsidRPr="00B051CA">
              <w:rPr>
                <w:rFonts w:ascii="Times New Roman" w:eastAsia="Calibri" w:hAnsi="Times New Roman"/>
                <w:sz w:val="24"/>
                <w:szCs w:val="24"/>
              </w:rPr>
              <w:t xml:space="preserve"> hours </w:t>
            </w:r>
            <w:r w:rsidRPr="00B051CA">
              <w:rPr>
                <w:rFonts w:ascii="Times New Roman" w:eastAsia="Calibri" w:hAnsi="Times New Roman"/>
                <w:sz w:val="24"/>
                <w:szCs w:val="24"/>
                <w:lang w:val="mk-MK"/>
              </w:rPr>
              <w:t xml:space="preserve">= </w:t>
            </w:r>
            <w:r w:rsidRPr="00B051CA">
              <w:rPr>
                <w:rFonts w:ascii="Times New Roman" w:eastAsia="Calibri" w:hAnsi="Times New Roman"/>
                <w:sz w:val="24"/>
                <w:szCs w:val="24"/>
              </w:rPr>
              <w:t>24</w:t>
            </w:r>
            <w:r w:rsidRPr="00B051CA">
              <w:rPr>
                <w:rFonts w:ascii="Times New Roman" w:eastAsia="Calibri" w:hAnsi="Times New Roman"/>
                <w:sz w:val="24"/>
                <w:szCs w:val="24"/>
                <w:lang w:val="mk-MK"/>
              </w:rPr>
              <w:t>0</w:t>
            </w:r>
            <w:r w:rsidRPr="00B051CA">
              <w:rPr>
                <w:rFonts w:ascii="Times New Roman" w:hAnsi="Times New Roman"/>
                <w:sz w:val="24"/>
                <w:szCs w:val="24"/>
              </w:rPr>
              <w:t xml:space="preserve"> </w:t>
            </w:r>
            <w:r w:rsidRPr="00B051CA">
              <w:rPr>
                <w:rFonts w:ascii="Times New Roman" w:eastAsia="Calibri" w:hAnsi="Times New Roman"/>
                <w:sz w:val="24"/>
                <w:szCs w:val="24"/>
                <w:lang w:val="mk-MK"/>
              </w:rPr>
              <w:t>hours</w:t>
            </w:r>
          </w:p>
        </w:tc>
      </w:tr>
      <w:tr w:rsidR="00084E89" w:rsidRPr="00B051CA" w:rsidTr="00084E89">
        <w:tc>
          <w:tcPr>
            <w:tcW w:w="517" w:type="dxa"/>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eastAsia="Calibri" w:hAnsi="Times New Roman"/>
                <w:sz w:val="24"/>
                <w:szCs w:val="24"/>
              </w:rPr>
              <w:t>13.</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Distribution of the available time</w:t>
            </w:r>
          </w:p>
        </w:tc>
        <w:tc>
          <w:tcPr>
            <w:tcW w:w="4699" w:type="dxa"/>
            <w:gridSpan w:val="6"/>
            <w:tcBorders>
              <w:top w:val="single" w:sz="4" w:space="0" w:color="auto"/>
              <w:left w:val="single" w:sz="4" w:space="0" w:color="auto"/>
              <w:bottom w:val="single" w:sz="4" w:space="0" w:color="auto"/>
              <w:right w:val="single" w:sz="4" w:space="0" w:color="auto"/>
            </w:tcBorders>
            <w:hideMark/>
          </w:tcPr>
          <w:p w:rsidR="00084E89" w:rsidRPr="00B051CA" w:rsidRDefault="00084E89" w:rsidP="00084E89">
            <w:pPr>
              <w:spacing w:after="0" w:line="240" w:lineRule="auto"/>
              <w:rPr>
                <w:rFonts w:ascii="Times New Roman" w:eastAsia="Calibri" w:hAnsi="Times New Roman"/>
                <w:sz w:val="24"/>
                <w:szCs w:val="24"/>
              </w:rPr>
            </w:pPr>
            <w:r w:rsidRPr="00B051CA">
              <w:rPr>
                <w:rFonts w:ascii="Times New Roman" w:eastAsia="Calibri" w:hAnsi="Times New Roman"/>
                <w:sz w:val="24"/>
                <w:szCs w:val="24"/>
                <w:lang w:val="mk-MK"/>
              </w:rPr>
              <w:t>45+30+55+20+90 = 240</w:t>
            </w:r>
            <w:r w:rsidRPr="00B051CA">
              <w:rPr>
                <w:rFonts w:ascii="Times New Roman" w:hAnsi="Times New Roman"/>
                <w:sz w:val="24"/>
                <w:szCs w:val="24"/>
              </w:rPr>
              <w:t xml:space="preserve"> </w:t>
            </w:r>
            <w:r w:rsidRPr="00B051CA">
              <w:rPr>
                <w:rFonts w:ascii="Times New Roman" w:eastAsia="Calibri" w:hAnsi="Times New Roman"/>
                <w:sz w:val="24"/>
                <w:szCs w:val="24"/>
                <w:lang w:val="mk-MK"/>
              </w:rPr>
              <w:t>hours</w:t>
            </w:r>
          </w:p>
        </w:tc>
      </w:tr>
      <w:tr w:rsidR="00084E89" w:rsidRPr="00B051CA" w:rsidTr="00084E89">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eastAsia="Calibri" w:hAnsi="Times New Roman"/>
                <w:sz w:val="24"/>
                <w:szCs w:val="24"/>
              </w:rPr>
              <w:t>14.</w:t>
            </w:r>
          </w:p>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eastAsia="Calibri" w:hAnsi="Times New Roman"/>
                <w:bCs/>
                <w:sz w:val="24"/>
                <w:szCs w:val="24"/>
              </w:rPr>
              <w:t>Forms of teaching activities</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eastAsia="Calibri" w:hAnsi="Times New Roman"/>
                <w:sz w:val="24"/>
                <w:szCs w:val="24"/>
              </w:rPr>
              <w:t>14.1.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Lectures - Theory</w:t>
            </w:r>
          </w:p>
        </w:tc>
        <w:tc>
          <w:tcPr>
            <w:tcW w:w="1987" w:type="dxa"/>
            <w:gridSpan w:val="2"/>
            <w:tcBorders>
              <w:top w:val="single" w:sz="4" w:space="0" w:color="auto"/>
              <w:left w:val="single" w:sz="4" w:space="0" w:color="auto"/>
              <w:bottom w:val="single" w:sz="4" w:space="0" w:color="auto"/>
              <w:right w:val="single" w:sz="4" w:space="0" w:color="auto"/>
            </w:tcBorders>
            <w:hideMark/>
          </w:tcPr>
          <w:p w:rsidR="00084E89" w:rsidRPr="00B051CA" w:rsidRDefault="00084E89" w:rsidP="00084E89">
            <w:pPr>
              <w:spacing w:after="0" w:line="240" w:lineRule="auto"/>
              <w:jc w:val="right"/>
              <w:rPr>
                <w:rFonts w:ascii="Times New Roman" w:eastAsia="Calibri" w:hAnsi="Times New Roman"/>
                <w:sz w:val="24"/>
                <w:szCs w:val="24"/>
              </w:rPr>
            </w:pPr>
            <w:r w:rsidRPr="00B051CA">
              <w:rPr>
                <w:rFonts w:ascii="Times New Roman" w:eastAsia="Calibri" w:hAnsi="Times New Roman"/>
                <w:sz w:val="24"/>
                <w:szCs w:val="24"/>
              </w:rPr>
              <w:t>45</w:t>
            </w:r>
            <w:r w:rsidRPr="00B051CA">
              <w:rPr>
                <w:rFonts w:ascii="Times New Roman" w:hAnsi="Times New Roman"/>
                <w:sz w:val="24"/>
                <w:szCs w:val="24"/>
              </w:rPr>
              <w:t xml:space="preserve"> </w:t>
            </w:r>
            <w:r w:rsidRPr="00B051CA">
              <w:rPr>
                <w:rFonts w:ascii="Times New Roman" w:eastAsia="Calibri" w:hAnsi="Times New Roman"/>
                <w:sz w:val="24"/>
                <w:szCs w:val="24"/>
              </w:rPr>
              <w:t xml:space="preserve">hours </w:t>
            </w:r>
            <w:r w:rsidRPr="00B051CA">
              <w:rPr>
                <w:rFonts w:ascii="Times New Roman" w:eastAsia="Calibri" w:hAnsi="Times New Roman"/>
                <w:sz w:val="24"/>
                <w:szCs w:val="24"/>
                <w:lang w:val="mk-MK"/>
              </w:rPr>
              <w:t xml:space="preserve"> </w:t>
            </w:r>
          </w:p>
        </w:tc>
      </w:tr>
      <w:tr w:rsidR="00084E89" w:rsidRPr="00B051CA" w:rsidTr="00084E89">
        <w:tc>
          <w:tcPr>
            <w:tcW w:w="0" w:type="auto"/>
            <w:vMerge/>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eastAsia="Calibri" w:hAnsi="Times New Roman"/>
                <w:sz w:val="24"/>
                <w:szCs w:val="24"/>
              </w:rPr>
              <w:t>14.2.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Exercises (lab, auditory), seminars, team work</w:t>
            </w:r>
          </w:p>
        </w:tc>
        <w:tc>
          <w:tcPr>
            <w:tcW w:w="1987" w:type="dxa"/>
            <w:gridSpan w:val="2"/>
            <w:tcBorders>
              <w:top w:val="single" w:sz="4" w:space="0" w:color="auto"/>
              <w:left w:val="single" w:sz="4" w:space="0" w:color="auto"/>
              <w:bottom w:val="single" w:sz="4" w:space="0" w:color="auto"/>
              <w:right w:val="single" w:sz="4" w:space="0" w:color="auto"/>
            </w:tcBorders>
            <w:hideMark/>
          </w:tcPr>
          <w:p w:rsidR="00084E89" w:rsidRPr="00B051CA" w:rsidRDefault="00084E89" w:rsidP="00084E89">
            <w:pPr>
              <w:spacing w:after="0" w:line="240" w:lineRule="auto"/>
              <w:jc w:val="right"/>
              <w:rPr>
                <w:rFonts w:ascii="Times New Roman" w:eastAsia="Calibri" w:hAnsi="Times New Roman"/>
                <w:sz w:val="24"/>
                <w:szCs w:val="24"/>
              </w:rPr>
            </w:pPr>
            <w:r w:rsidRPr="00B051CA">
              <w:rPr>
                <w:rFonts w:ascii="Times New Roman" w:eastAsia="Calibri" w:hAnsi="Times New Roman"/>
                <w:sz w:val="24"/>
                <w:szCs w:val="24"/>
              </w:rPr>
              <w:t>30</w:t>
            </w:r>
            <w:r w:rsidRPr="00B051CA">
              <w:rPr>
                <w:rFonts w:ascii="Times New Roman" w:hAnsi="Times New Roman"/>
                <w:sz w:val="24"/>
                <w:szCs w:val="24"/>
              </w:rPr>
              <w:t xml:space="preserve"> </w:t>
            </w:r>
            <w:r w:rsidRPr="00B051CA">
              <w:rPr>
                <w:rFonts w:ascii="Times New Roman" w:eastAsia="Calibri" w:hAnsi="Times New Roman"/>
                <w:sz w:val="24"/>
                <w:szCs w:val="24"/>
              </w:rPr>
              <w:t xml:space="preserve">hours </w:t>
            </w:r>
            <w:r w:rsidRPr="00B051CA">
              <w:rPr>
                <w:rFonts w:ascii="Times New Roman" w:eastAsia="Calibri" w:hAnsi="Times New Roman"/>
                <w:sz w:val="24"/>
                <w:szCs w:val="24"/>
                <w:lang w:val="mk-MK"/>
              </w:rPr>
              <w:t xml:space="preserve">  </w:t>
            </w:r>
          </w:p>
        </w:tc>
      </w:tr>
      <w:tr w:rsidR="00084E89" w:rsidRPr="00B051CA" w:rsidTr="00084E89">
        <w:trPr>
          <w:trHeight w:val="459"/>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eastAsia="Calibri" w:hAnsi="Times New Roman"/>
                <w:sz w:val="24"/>
                <w:szCs w:val="24"/>
              </w:rPr>
              <w:t>15.</w:t>
            </w:r>
          </w:p>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lang w:val="mk-MK"/>
              </w:rPr>
            </w:pPr>
            <w:r w:rsidRPr="00B051CA">
              <w:rPr>
                <w:rFonts w:ascii="Times New Roman" w:eastAsia="Calibri" w:hAnsi="Times New Roman"/>
                <w:bCs/>
                <w:sz w:val="24"/>
                <w:szCs w:val="24"/>
                <w:lang w:val="ru-RU"/>
              </w:rPr>
              <w:t>Other forms of activities</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eastAsia="Calibri" w:hAnsi="Times New Roman"/>
                <w:sz w:val="24"/>
                <w:szCs w:val="24"/>
              </w:rPr>
              <w:t>15.1.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Projects</w:t>
            </w:r>
            <w:r w:rsidRPr="00B051CA">
              <w:rPr>
                <w:rFonts w:ascii="Times New Roman" w:eastAsia="Calibri" w:hAnsi="Times New Roman"/>
                <w:bCs/>
                <w:sz w:val="24"/>
                <w:szCs w:val="24"/>
                <w:lang w:val="ru-RU"/>
              </w:rPr>
              <w:t xml:space="preserve"> </w:t>
            </w:r>
          </w:p>
        </w:tc>
        <w:tc>
          <w:tcPr>
            <w:tcW w:w="1987" w:type="dxa"/>
            <w:gridSpan w:val="2"/>
            <w:tcBorders>
              <w:top w:val="single" w:sz="4" w:space="0" w:color="auto"/>
              <w:left w:val="single" w:sz="4" w:space="0" w:color="auto"/>
              <w:bottom w:val="single" w:sz="4" w:space="0" w:color="auto"/>
              <w:right w:val="single" w:sz="4" w:space="0" w:color="auto"/>
            </w:tcBorders>
            <w:hideMark/>
          </w:tcPr>
          <w:p w:rsidR="00084E89" w:rsidRPr="00B051CA" w:rsidRDefault="00084E89" w:rsidP="00084E89">
            <w:pPr>
              <w:spacing w:after="0" w:line="240" w:lineRule="auto"/>
              <w:jc w:val="right"/>
              <w:rPr>
                <w:rFonts w:ascii="Times New Roman" w:eastAsia="Calibri" w:hAnsi="Times New Roman"/>
                <w:sz w:val="24"/>
                <w:szCs w:val="24"/>
              </w:rPr>
            </w:pPr>
            <w:r w:rsidRPr="00B051CA">
              <w:rPr>
                <w:rFonts w:ascii="Times New Roman" w:eastAsia="Calibri" w:hAnsi="Times New Roman"/>
                <w:sz w:val="24"/>
                <w:szCs w:val="24"/>
              </w:rPr>
              <w:t>55</w:t>
            </w:r>
            <w:r w:rsidRPr="00B051CA">
              <w:rPr>
                <w:rFonts w:ascii="Times New Roman" w:hAnsi="Times New Roman"/>
                <w:sz w:val="24"/>
                <w:szCs w:val="24"/>
              </w:rPr>
              <w:t xml:space="preserve"> </w:t>
            </w:r>
            <w:r w:rsidRPr="00B051CA">
              <w:rPr>
                <w:rFonts w:ascii="Times New Roman" w:eastAsia="Calibri" w:hAnsi="Times New Roman"/>
                <w:sz w:val="24"/>
                <w:szCs w:val="24"/>
              </w:rPr>
              <w:t xml:space="preserve">hours </w:t>
            </w:r>
            <w:r w:rsidRPr="00B051CA">
              <w:rPr>
                <w:rFonts w:ascii="Times New Roman" w:eastAsia="Calibri" w:hAnsi="Times New Roman"/>
                <w:sz w:val="24"/>
                <w:szCs w:val="24"/>
                <w:lang w:val="mk-MK"/>
              </w:rPr>
              <w:t xml:space="preserve"> </w:t>
            </w:r>
          </w:p>
        </w:tc>
      </w:tr>
      <w:tr w:rsidR="00084E89" w:rsidRPr="00B051CA" w:rsidTr="00084E89">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lang w:val="mk-MK"/>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eastAsia="Calibri" w:hAnsi="Times New Roman"/>
                <w:sz w:val="24"/>
                <w:szCs w:val="24"/>
              </w:rPr>
              <w:t>15.2.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bCs/>
                <w:sz w:val="24"/>
                <w:szCs w:val="24"/>
                <w:lang w:val="ru-RU"/>
              </w:rPr>
            </w:pPr>
            <w:r w:rsidRPr="00B051CA">
              <w:rPr>
                <w:rFonts w:ascii="Times New Roman" w:eastAsia="Calibri" w:hAnsi="Times New Roman"/>
                <w:bCs/>
                <w:sz w:val="24"/>
                <w:szCs w:val="24"/>
              </w:rPr>
              <w:t>Independent work</w:t>
            </w:r>
          </w:p>
        </w:tc>
        <w:tc>
          <w:tcPr>
            <w:tcW w:w="1987" w:type="dxa"/>
            <w:gridSpan w:val="2"/>
            <w:tcBorders>
              <w:top w:val="single" w:sz="4" w:space="0" w:color="auto"/>
              <w:left w:val="single" w:sz="4" w:space="0" w:color="auto"/>
              <w:bottom w:val="single" w:sz="4" w:space="0" w:color="auto"/>
              <w:right w:val="single" w:sz="4" w:space="0" w:color="auto"/>
            </w:tcBorders>
            <w:hideMark/>
          </w:tcPr>
          <w:p w:rsidR="00084E89" w:rsidRPr="00B051CA" w:rsidRDefault="00084E89" w:rsidP="00084E89">
            <w:pPr>
              <w:spacing w:after="0" w:line="240" w:lineRule="auto"/>
              <w:jc w:val="right"/>
              <w:rPr>
                <w:rFonts w:ascii="Times New Roman" w:eastAsia="Calibri" w:hAnsi="Times New Roman"/>
                <w:sz w:val="24"/>
                <w:szCs w:val="24"/>
              </w:rPr>
            </w:pPr>
            <w:r w:rsidRPr="00B051CA">
              <w:rPr>
                <w:rFonts w:ascii="Times New Roman" w:eastAsia="Calibri" w:hAnsi="Times New Roman"/>
                <w:sz w:val="24"/>
                <w:szCs w:val="24"/>
                <w:lang w:val="mk-MK"/>
              </w:rPr>
              <w:t>20</w:t>
            </w:r>
            <w:r w:rsidRPr="00B051CA">
              <w:rPr>
                <w:rFonts w:ascii="Times New Roman" w:hAnsi="Times New Roman"/>
                <w:sz w:val="24"/>
                <w:szCs w:val="24"/>
              </w:rPr>
              <w:t xml:space="preserve"> </w:t>
            </w:r>
            <w:r w:rsidRPr="00B051CA">
              <w:rPr>
                <w:rFonts w:ascii="Times New Roman" w:eastAsia="Calibri" w:hAnsi="Times New Roman"/>
                <w:sz w:val="24"/>
                <w:szCs w:val="24"/>
                <w:lang w:val="mk-MK"/>
              </w:rPr>
              <w:t>hours</w:t>
            </w:r>
            <w:r w:rsidRPr="00B051CA">
              <w:rPr>
                <w:rFonts w:ascii="Times New Roman" w:eastAsia="Calibri" w:hAnsi="Times New Roman"/>
                <w:sz w:val="24"/>
                <w:szCs w:val="24"/>
              </w:rPr>
              <w:t xml:space="preserve"> </w:t>
            </w:r>
            <w:r w:rsidRPr="00B051CA">
              <w:rPr>
                <w:rFonts w:ascii="Times New Roman" w:eastAsia="Calibri" w:hAnsi="Times New Roman"/>
                <w:sz w:val="24"/>
                <w:szCs w:val="24"/>
                <w:lang w:val="mk-MK"/>
              </w:rPr>
              <w:t xml:space="preserve"> </w:t>
            </w:r>
          </w:p>
        </w:tc>
      </w:tr>
      <w:tr w:rsidR="00084E89" w:rsidRPr="00B051CA" w:rsidTr="00084E89">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lang w:val="mk-MK"/>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eastAsia="Calibri" w:hAnsi="Times New Roman"/>
                <w:sz w:val="24"/>
                <w:szCs w:val="24"/>
              </w:rPr>
              <w:t>15.3.</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bCs/>
                <w:sz w:val="24"/>
                <w:szCs w:val="24"/>
                <w:lang w:val="ru-RU"/>
              </w:rPr>
            </w:pPr>
            <w:r w:rsidRPr="00B051CA">
              <w:rPr>
                <w:rFonts w:ascii="Times New Roman" w:eastAsia="Calibri" w:hAnsi="Times New Roman"/>
                <w:bCs/>
                <w:sz w:val="24"/>
                <w:szCs w:val="24"/>
              </w:rPr>
              <w:t>Home studying</w:t>
            </w:r>
          </w:p>
        </w:tc>
        <w:tc>
          <w:tcPr>
            <w:tcW w:w="1987" w:type="dxa"/>
            <w:gridSpan w:val="2"/>
            <w:tcBorders>
              <w:top w:val="single" w:sz="4" w:space="0" w:color="auto"/>
              <w:left w:val="single" w:sz="4" w:space="0" w:color="auto"/>
              <w:bottom w:val="single" w:sz="4" w:space="0" w:color="auto"/>
              <w:right w:val="single" w:sz="4" w:space="0" w:color="auto"/>
            </w:tcBorders>
            <w:hideMark/>
          </w:tcPr>
          <w:p w:rsidR="00084E89" w:rsidRPr="00B051CA" w:rsidRDefault="00084E89" w:rsidP="00084E89">
            <w:pPr>
              <w:spacing w:after="0" w:line="240" w:lineRule="auto"/>
              <w:jc w:val="right"/>
              <w:rPr>
                <w:rFonts w:ascii="Times New Roman" w:eastAsia="Calibri" w:hAnsi="Times New Roman"/>
                <w:sz w:val="24"/>
                <w:szCs w:val="24"/>
              </w:rPr>
            </w:pPr>
            <w:r w:rsidRPr="00B051CA">
              <w:rPr>
                <w:rFonts w:ascii="Times New Roman" w:eastAsia="Calibri" w:hAnsi="Times New Roman"/>
                <w:sz w:val="24"/>
                <w:szCs w:val="24"/>
                <w:lang w:val="mk-MK"/>
              </w:rPr>
              <w:t>90</w:t>
            </w:r>
            <w:r w:rsidRPr="00B051CA">
              <w:rPr>
                <w:rFonts w:ascii="Times New Roman" w:hAnsi="Times New Roman"/>
                <w:sz w:val="24"/>
                <w:szCs w:val="24"/>
              </w:rPr>
              <w:t xml:space="preserve"> </w:t>
            </w:r>
            <w:r w:rsidRPr="00B051CA">
              <w:rPr>
                <w:rFonts w:ascii="Times New Roman" w:eastAsia="Calibri" w:hAnsi="Times New Roman"/>
                <w:sz w:val="24"/>
                <w:szCs w:val="24"/>
                <w:lang w:val="mk-MK"/>
              </w:rPr>
              <w:t xml:space="preserve">hours </w:t>
            </w:r>
          </w:p>
        </w:tc>
      </w:tr>
      <w:tr w:rsidR="00084E89" w:rsidRPr="00B051CA" w:rsidTr="00084E89">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eastAsia="Calibri" w:hAnsi="Times New Roman"/>
                <w:sz w:val="24"/>
                <w:szCs w:val="24"/>
              </w:rPr>
              <w:t>16</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eastAsia="Calibri" w:hAnsi="Times New Roman"/>
                <w:bCs/>
                <w:sz w:val="24"/>
                <w:szCs w:val="24"/>
              </w:rPr>
              <w:t>Method of assessment</w:t>
            </w:r>
          </w:p>
        </w:tc>
      </w:tr>
      <w:tr w:rsidR="00084E89" w:rsidRPr="00B051CA" w:rsidTr="00084E89">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eastAsia="Calibri" w:hAnsi="Times New Roman"/>
                <w:sz w:val="24"/>
                <w:szCs w:val="24"/>
              </w:rPr>
              <w:t>16.1.</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eastAsia="Calibri" w:hAnsi="Times New Roman"/>
                <w:bCs/>
                <w:sz w:val="24"/>
                <w:szCs w:val="24"/>
              </w:rPr>
              <w:t>Tests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jc w:val="right"/>
              <w:rPr>
                <w:rFonts w:ascii="Times New Roman" w:hAnsi="Times New Roman"/>
                <w:sz w:val="24"/>
                <w:szCs w:val="24"/>
              </w:rPr>
            </w:pPr>
            <w:r w:rsidRPr="00B051CA">
              <w:rPr>
                <w:rFonts w:ascii="Times New Roman" w:eastAsia="Calibri" w:hAnsi="Times New Roman"/>
                <w:sz w:val="24"/>
                <w:szCs w:val="24"/>
                <w:lang w:val="mk-MK"/>
              </w:rPr>
              <w:t xml:space="preserve"> 60 </w:t>
            </w:r>
            <w:r w:rsidRPr="00B051CA">
              <w:rPr>
                <w:rFonts w:ascii="Times New Roman" w:eastAsia="Calibri" w:hAnsi="Times New Roman"/>
                <w:sz w:val="24"/>
                <w:szCs w:val="24"/>
              </w:rPr>
              <w:t>points</w:t>
            </w:r>
          </w:p>
        </w:tc>
      </w:tr>
      <w:tr w:rsidR="00084E89" w:rsidRPr="00B051CA" w:rsidTr="00084E89">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eastAsia="Calibri" w:hAnsi="Times New Roman"/>
                <w:sz w:val="24"/>
                <w:szCs w:val="24"/>
              </w:rPr>
              <w:t>16.2.</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 xml:space="preserve">Seminar works/ projects </w:t>
            </w:r>
            <w:r w:rsidRPr="00B051CA">
              <w:rPr>
                <w:rFonts w:ascii="Times New Roman" w:eastAsia="Calibri" w:hAnsi="Times New Roman"/>
                <w:bCs/>
                <w:sz w:val="24"/>
                <w:szCs w:val="24"/>
                <w:lang w:val="ru-RU"/>
              </w:rPr>
              <w:t>(</w:t>
            </w:r>
            <w:r w:rsidRPr="00B051CA">
              <w:rPr>
                <w:rFonts w:ascii="Times New Roman" w:eastAsia="Calibri" w:hAnsi="Times New Roman"/>
                <w:bCs/>
                <w:sz w:val="24"/>
                <w:szCs w:val="24"/>
              </w:rPr>
              <w:t>presentation: oral and written</w:t>
            </w:r>
            <w:r w:rsidRPr="00B051CA">
              <w:rPr>
                <w:rFonts w:ascii="Times New Roman" w:eastAsia="Calibri" w:hAnsi="Times New Roman"/>
                <w:bCs/>
                <w:sz w:val="24"/>
                <w:szCs w:val="24"/>
                <w:lang w:val="ru-RU"/>
              </w:rPr>
              <w:t>)</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jc w:val="right"/>
              <w:rPr>
                <w:rFonts w:ascii="Times New Roman" w:hAnsi="Times New Roman"/>
                <w:sz w:val="24"/>
                <w:szCs w:val="24"/>
                <w:lang w:val="mk-MK"/>
              </w:rPr>
            </w:pPr>
            <w:r w:rsidRPr="00B051CA">
              <w:rPr>
                <w:rFonts w:ascii="Times New Roman" w:eastAsia="Calibri" w:hAnsi="Times New Roman"/>
                <w:sz w:val="24"/>
                <w:szCs w:val="24"/>
                <w:lang w:val="mk-MK"/>
              </w:rPr>
              <w:t xml:space="preserve"> 20 </w:t>
            </w:r>
            <w:r w:rsidRPr="00B051CA">
              <w:rPr>
                <w:rFonts w:ascii="Times New Roman" w:eastAsia="Calibri" w:hAnsi="Times New Roman"/>
                <w:sz w:val="24"/>
                <w:szCs w:val="24"/>
              </w:rPr>
              <w:t>points</w:t>
            </w:r>
          </w:p>
        </w:tc>
      </w:tr>
      <w:tr w:rsidR="00084E89" w:rsidRPr="00B051CA" w:rsidTr="00084E89">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eastAsia="Calibri" w:hAnsi="Times New Roman"/>
                <w:sz w:val="24"/>
                <w:szCs w:val="24"/>
              </w:rPr>
              <w:t>16.3.</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lang w:val="mk-MK"/>
              </w:rPr>
            </w:pPr>
            <w:r w:rsidRPr="00B051CA">
              <w:rPr>
                <w:rFonts w:ascii="Times New Roman" w:eastAsia="Calibri" w:hAnsi="Times New Roman"/>
                <w:sz w:val="24"/>
                <w:szCs w:val="24"/>
              </w:rPr>
              <w:t>Activity and participation</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jc w:val="right"/>
              <w:rPr>
                <w:rFonts w:ascii="Times New Roman" w:hAnsi="Times New Roman"/>
                <w:sz w:val="24"/>
                <w:szCs w:val="24"/>
                <w:lang w:val="mk-MK"/>
              </w:rPr>
            </w:pPr>
            <w:r w:rsidRPr="00B051CA">
              <w:rPr>
                <w:rFonts w:ascii="Times New Roman" w:eastAsia="Calibri" w:hAnsi="Times New Roman"/>
                <w:sz w:val="24"/>
                <w:szCs w:val="24"/>
                <w:lang w:val="mk-MK"/>
              </w:rPr>
              <w:t xml:space="preserve"> 20 </w:t>
            </w:r>
            <w:r w:rsidRPr="00B051CA">
              <w:rPr>
                <w:rFonts w:ascii="Times New Roman" w:eastAsia="Calibri" w:hAnsi="Times New Roman"/>
                <w:sz w:val="24"/>
                <w:szCs w:val="24"/>
              </w:rPr>
              <w:t>points</w:t>
            </w:r>
          </w:p>
        </w:tc>
      </w:tr>
      <w:tr w:rsidR="00084E89" w:rsidRPr="00B051CA" w:rsidTr="00084E89">
        <w:trPr>
          <w:trHeight w:val="93"/>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eastAsia="Calibri" w:hAnsi="Times New Roman"/>
                <w:sz w:val="24"/>
                <w:szCs w:val="24"/>
              </w:rPr>
              <w:t>17.</w:t>
            </w:r>
          </w:p>
        </w:tc>
        <w:tc>
          <w:tcPr>
            <w:tcW w:w="3905"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 xml:space="preserve">Criteria for evaluation </w:t>
            </w:r>
            <w:r w:rsidRPr="00B051CA">
              <w:rPr>
                <w:rFonts w:ascii="Times New Roman" w:eastAsia="Calibri" w:hAnsi="Times New Roman"/>
                <w:bCs/>
                <w:sz w:val="24"/>
                <w:szCs w:val="24"/>
                <w:lang w:val="ru-RU"/>
              </w:rPr>
              <w:t>(</w:t>
            </w:r>
            <w:r w:rsidRPr="00B051CA">
              <w:rPr>
                <w:rFonts w:ascii="Times New Roman" w:eastAsia="Calibri" w:hAnsi="Times New Roman"/>
                <w:bCs/>
                <w:sz w:val="24"/>
                <w:szCs w:val="24"/>
              </w:rPr>
              <w:t>scores/ rate</w:t>
            </w:r>
            <w:r w:rsidRPr="00B051CA">
              <w:rPr>
                <w:rFonts w:ascii="Times New Roman" w:eastAsia="Calibri" w:hAnsi="Times New Roman"/>
                <w:bCs/>
                <w:sz w:val="24"/>
                <w:szCs w:val="24"/>
                <w:lang w:val="mk-MK"/>
              </w:rPr>
              <w:t>)</w:t>
            </w: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eastAsia="Calibri" w:hAnsi="Times New Roman"/>
                <w:sz w:val="24"/>
                <w:szCs w:val="24"/>
              </w:rPr>
              <w:t>to</w:t>
            </w:r>
            <w:r w:rsidRPr="00B051CA">
              <w:rPr>
                <w:rFonts w:ascii="Times New Roman" w:eastAsia="Calibri" w:hAnsi="Times New Roman"/>
                <w:sz w:val="24"/>
                <w:szCs w:val="24"/>
                <w:lang w:val="mk-MK"/>
              </w:rPr>
              <w:t xml:space="preserve"> 50 </w:t>
            </w:r>
            <w:r w:rsidRPr="00B051CA">
              <w:rPr>
                <w:rFonts w:ascii="Times New Roman" w:eastAsia="Calibri" w:hAnsi="Times New Roman"/>
                <w:sz w:val="24"/>
                <w:szCs w:val="24"/>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jc w:val="right"/>
              <w:rPr>
                <w:rFonts w:ascii="Times New Roman" w:hAnsi="Times New Roman"/>
                <w:sz w:val="24"/>
                <w:szCs w:val="24"/>
                <w:lang w:val="mk-MK"/>
              </w:rPr>
            </w:pPr>
            <w:r w:rsidRPr="00B051CA">
              <w:rPr>
                <w:rFonts w:ascii="Times New Roman" w:eastAsia="Calibri" w:hAnsi="Times New Roman"/>
                <w:sz w:val="24"/>
                <w:szCs w:val="24"/>
                <w:lang w:val="mk-MK"/>
              </w:rPr>
              <w:t>5 (</w:t>
            </w:r>
            <w:r w:rsidRPr="00B051CA">
              <w:rPr>
                <w:rFonts w:ascii="Times New Roman" w:eastAsia="Calibri" w:hAnsi="Times New Roman"/>
                <w:sz w:val="24"/>
                <w:szCs w:val="24"/>
              </w:rPr>
              <w:t>five</w:t>
            </w:r>
            <w:r w:rsidRPr="00B051CA">
              <w:rPr>
                <w:rFonts w:ascii="Times New Roman" w:eastAsia="Calibri" w:hAnsi="Times New Roman"/>
                <w:sz w:val="24"/>
                <w:szCs w:val="24"/>
                <w:lang w:val="mk-MK"/>
              </w:rPr>
              <w:t>) (</w:t>
            </w:r>
            <w:r w:rsidRPr="00B051CA">
              <w:rPr>
                <w:rFonts w:ascii="Times New Roman" w:eastAsia="Calibri" w:hAnsi="Times New Roman"/>
                <w:sz w:val="24"/>
                <w:szCs w:val="24"/>
              </w:rPr>
              <w:t>F</w:t>
            </w:r>
            <w:r w:rsidRPr="00B051CA">
              <w:rPr>
                <w:rFonts w:ascii="Times New Roman" w:eastAsia="Calibri" w:hAnsi="Times New Roman"/>
                <w:sz w:val="24"/>
                <w:szCs w:val="24"/>
                <w:lang w:val="mk-MK"/>
              </w:rPr>
              <w:t>)</w:t>
            </w:r>
          </w:p>
        </w:tc>
      </w:tr>
      <w:tr w:rsidR="00084E89" w:rsidRPr="00B051CA" w:rsidTr="00084E89">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lang w:val="mk-MK"/>
              </w:rPr>
            </w:pPr>
            <w:r w:rsidRPr="00B051CA">
              <w:rPr>
                <w:rFonts w:ascii="Times New Roman" w:eastAsia="Calibri" w:hAnsi="Times New Roman"/>
                <w:sz w:val="24"/>
                <w:szCs w:val="24"/>
              </w:rPr>
              <w:t xml:space="preserve">from </w:t>
            </w:r>
            <w:r w:rsidRPr="00B051CA">
              <w:rPr>
                <w:rFonts w:ascii="Times New Roman" w:eastAsia="Calibri" w:hAnsi="Times New Roman"/>
                <w:sz w:val="24"/>
                <w:szCs w:val="24"/>
                <w:lang w:val="mk-MK"/>
              </w:rPr>
              <w:t xml:space="preserve">51 </w:t>
            </w:r>
            <w:r w:rsidRPr="00B051CA">
              <w:rPr>
                <w:rFonts w:ascii="Times New Roman" w:eastAsia="Calibri" w:hAnsi="Times New Roman"/>
                <w:sz w:val="24"/>
                <w:szCs w:val="24"/>
              </w:rPr>
              <w:t>to</w:t>
            </w:r>
            <w:r w:rsidRPr="00B051CA">
              <w:rPr>
                <w:rFonts w:ascii="Times New Roman" w:eastAsia="Calibri" w:hAnsi="Times New Roman"/>
                <w:sz w:val="24"/>
                <w:szCs w:val="24"/>
                <w:lang w:val="mk-MK"/>
              </w:rPr>
              <w:t xml:space="preserve"> 60 </w:t>
            </w:r>
            <w:r w:rsidRPr="00B051CA">
              <w:rPr>
                <w:rFonts w:ascii="Times New Roman" w:eastAsia="Calibri" w:hAnsi="Times New Roman"/>
                <w:sz w:val="24"/>
                <w:szCs w:val="24"/>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jc w:val="right"/>
              <w:rPr>
                <w:rFonts w:ascii="Times New Roman" w:hAnsi="Times New Roman"/>
                <w:sz w:val="24"/>
                <w:szCs w:val="24"/>
                <w:lang w:val="mk-MK"/>
              </w:rPr>
            </w:pPr>
            <w:r w:rsidRPr="00B051CA">
              <w:rPr>
                <w:rFonts w:ascii="Times New Roman" w:eastAsia="Calibri" w:hAnsi="Times New Roman"/>
                <w:sz w:val="24"/>
                <w:szCs w:val="24"/>
                <w:lang w:val="mk-MK"/>
              </w:rPr>
              <w:t>6 (</w:t>
            </w:r>
            <w:r w:rsidRPr="00B051CA">
              <w:rPr>
                <w:rFonts w:ascii="Times New Roman" w:eastAsia="Calibri" w:hAnsi="Times New Roman"/>
                <w:sz w:val="24"/>
                <w:szCs w:val="24"/>
              </w:rPr>
              <w:t>six</w:t>
            </w:r>
            <w:r w:rsidRPr="00B051CA">
              <w:rPr>
                <w:rFonts w:ascii="Times New Roman" w:eastAsia="Calibri" w:hAnsi="Times New Roman"/>
                <w:sz w:val="24"/>
                <w:szCs w:val="24"/>
                <w:lang w:val="mk-MK"/>
              </w:rPr>
              <w:t>) (</w:t>
            </w:r>
            <w:r w:rsidRPr="00B051CA">
              <w:rPr>
                <w:rFonts w:ascii="Times New Roman" w:eastAsia="Calibri" w:hAnsi="Times New Roman"/>
                <w:sz w:val="24"/>
                <w:szCs w:val="24"/>
              </w:rPr>
              <w:t>E</w:t>
            </w:r>
            <w:r w:rsidRPr="00B051CA">
              <w:rPr>
                <w:rFonts w:ascii="Times New Roman" w:eastAsia="Calibri" w:hAnsi="Times New Roman"/>
                <w:sz w:val="24"/>
                <w:szCs w:val="24"/>
                <w:lang w:val="mk-MK"/>
              </w:rPr>
              <w:t>)</w:t>
            </w:r>
          </w:p>
        </w:tc>
      </w:tr>
      <w:tr w:rsidR="00084E89" w:rsidRPr="00B051CA" w:rsidTr="00084E89">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lang w:val="mk-MK"/>
              </w:rPr>
            </w:pPr>
            <w:r w:rsidRPr="00B051CA">
              <w:rPr>
                <w:rFonts w:ascii="Times New Roman" w:eastAsia="Calibri" w:hAnsi="Times New Roman"/>
                <w:sz w:val="24"/>
                <w:szCs w:val="24"/>
              </w:rPr>
              <w:t xml:space="preserve">from </w:t>
            </w:r>
            <w:r w:rsidRPr="00B051CA">
              <w:rPr>
                <w:rFonts w:ascii="Times New Roman" w:eastAsia="Calibri" w:hAnsi="Times New Roman"/>
                <w:sz w:val="24"/>
                <w:szCs w:val="24"/>
                <w:lang w:val="mk-MK"/>
              </w:rPr>
              <w:t xml:space="preserve">61 </w:t>
            </w:r>
            <w:r w:rsidRPr="00B051CA">
              <w:rPr>
                <w:rFonts w:ascii="Times New Roman" w:eastAsia="Calibri" w:hAnsi="Times New Roman"/>
                <w:sz w:val="24"/>
                <w:szCs w:val="24"/>
              </w:rPr>
              <w:t>to</w:t>
            </w:r>
            <w:r w:rsidRPr="00B051CA">
              <w:rPr>
                <w:rFonts w:ascii="Times New Roman" w:eastAsia="Calibri" w:hAnsi="Times New Roman"/>
                <w:sz w:val="24"/>
                <w:szCs w:val="24"/>
                <w:lang w:val="mk-MK"/>
              </w:rPr>
              <w:t xml:space="preserve"> 70 </w:t>
            </w:r>
            <w:r w:rsidRPr="00B051CA">
              <w:rPr>
                <w:rFonts w:ascii="Times New Roman" w:eastAsia="Calibri" w:hAnsi="Times New Roman"/>
                <w:sz w:val="24"/>
                <w:szCs w:val="24"/>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jc w:val="right"/>
              <w:rPr>
                <w:rFonts w:ascii="Times New Roman" w:hAnsi="Times New Roman"/>
                <w:sz w:val="24"/>
                <w:szCs w:val="24"/>
                <w:lang w:val="mk-MK"/>
              </w:rPr>
            </w:pPr>
            <w:r w:rsidRPr="00B051CA">
              <w:rPr>
                <w:rFonts w:ascii="Times New Roman" w:eastAsia="Calibri" w:hAnsi="Times New Roman"/>
                <w:sz w:val="24"/>
                <w:szCs w:val="24"/>
                <w:lang w:val="mk-MK"/>
              </w:rPr>
              <w:t>7 (</w:t>
            </w:r>
            <w:r w:rsidRPr="00B051CA">
              <w:rPr>
                <w:rFonts w:ascii="Times New Roman" w:eastAsia="Calibri" w:hAnsi="Times New Roman"/>
                <w:sz w:val="24"/>
                <w:szCs w:val="24"/>
              </w:rPr>
              <w:t>seven</w:t>
            </w:r>
            <w:r w:rsidRPr="00B051CA">
              <w:rPr>
                <w:rFonts w:ascii="Times New Roman" w:eastAsia="Calibri" w:hAnsi="Times New Roman"/>
                <w:sz w:val="24"/>
                <w:szCs w:val="24"/>
                <w:lang w:val="mk-MK"/>
              </w:rPr>
              <w:t>) (</w:t>
            </w:r>
            <w:r w:rsidRPr="00B051CA">
              <w:rPr>
                <w:rFonts w:ascii="Times New Roman" w:eastAsia="Calibri" w:hAnsi="Times New Roman"/>
                <w:sz w:val="24"/>
                <w:szCs w:val="24"/>
              </w:rPr>
              <w:t>D</w:t>
            </w:r>
            <w:r w:rsidRPr="00B051CA">
              <w:rPr>
                <w:rFonts w:ascii="Times New Roman" w:eastAsia="Calibri" w:hAnsi="Times New Roman"/>
                <w:sz w:val="24"/>
                <w:szCs w:val="24"/>
                <w:lang w:val="mk-MK"/>
              </w:rPr>
              <w:t>)</w:t>
            </w:r>
          </w:p>
        </w:tc>
      </w:tr>
      <w:tr w:rsidR="00084E89" w:rsidRPr="00B051CA" w:rsidTr="00084E89">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lang w:val="mk-MK"/>
              </w:rPr>
            </w:pPr>
            <w:r w:rsidRPr="00B051CA">
              <w:rPr>
                <w:rFonts w:ascii="Times New Roman" w:eastAsia="Calibri" w:hAnsi="Times New Roman"/>
                <w:sz w:val="24"/>
                <w:szCs w:val="24"/>
              </w:rPr>
              <w:t xml:space="preserve">from </w:t>
            </w:r>
            <w:r w:rsidRPr="00B051CA">
              <w:rPr>
                <w:rFonts w:ascii="Times New Roman" w:eastAsia="Calibri" w:hAnsi="Times New Roman"/>
                <w:sz w:val="24"/>
                <w:szCs w:val="24"/>
                <w:lang w:val="mk-MK"/>
              </w:rPr>
              <w:t xml:space="preserve">71 </w:t>
            </w:r>
            <w:r w:rsidRPr="00B051CA">
              <w:rPr>
                <w:rFonts w:ascii="Times New Roman" w:eastAsia="Calibri" w:hAnsi="Times New Roman"/>
                <w:sz w:val="24"/>
                <w:szCs w:val="24"/>
              </w:rPr>
              <w:t>to</w:t>
            </w:r>
            <w:r w:rsidRPr="00B051CA">
              <w:rPr>
                <w:rFonts w:ascii="Times New Roman" w:eastAsia="Calibri" w:hAnsi="Times New Roman"/>
                <w:sz w:val="24"/>
                <w:szCs w:val="24"/>
                <w:lang w:val="mk-MK"/>
              </w:rPr>
              <w:t xml:space="preserve"> 80 </w:t>
            </w:r>
            <w:r w:rsidRPr="00B051CA">
              <w:rPr>
                <w:rFonts w:ascii="Times New Roman" w:eastAsia="Calibri" w:hAnsi="Times New Roman"/>
                <w:sz w:val="24"/>
                <w:szCs w:val="24"/>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jc w:val="right"/>
              <w:rPr>
                <w:rFonts w:ascii="Times New Roman" w:hAnsi="Times New Roman"/>
                <w:sz w:val="24"/>
                <w:szCs w:val="24"/>
                <w:lang w:val="mk-MK"/>
              </w:rPr>
            </w:pPr>
            <w:r w:rsidRPr="00B051CA">
              <w:rPr>
                <w:rFonts w:ascii="Times New Roman" w:eastAsia="Calibri" w:hAnsi="Times New Roman"/>
                <w:sz w:val="24"/>
                <w:szCs w:val="24"/>
                <w:lang w:val="mk-MK"/>
              </w:rPr>
              <w:t>8 (</w:t>
            </w:r>
            <w:r w:rsidRPr="00B051CA">
              <w:rPr>
                <w:rFonts w:ascii="Times New Roman" w:eastAsia="Calibri" w:hAnsi="Times New Roman"/>
                <w:sz w:val="24"/>
                <w:szCs w:val="24"/>
              </w:rPr>
              <w:t>eight</w:t>
            </w:r>
            <w:r w:rsidRPr="00B051CA">
              <w:rPr>
                <w:rFonts w:ascii="Times New Roman" w:eastAsia="Calibri" w:hAnsi="Times New Roman"/>
                <w:sz w:val="24"/>
                <w:szCs w:val="24"/>
                <w:lang w:val="mk-MK"/>
              </w:rPr>
              <w:t>) (</w:t>
            </w:r>
            <w:r w:rsidRPr="00B051CA">
              <w:rPr>
                <w:rFonts w:ascii="Times New Roman" w:eastAsia="Calibri" w:hAnsi="Times New Roman"/>
                <w:sz w:val="24"/>
                <w:szCs w:val="24"/>
              </w:rPr>
              <w:t>C</w:t>
            </w:r>
            <w:r w:rsidRPr="00B051CA">
              <w:rPr>
                <w:rFonts w:ascii="Times New Roman" w:eastAsia="Calibri" w:hAnsi="Times New Roman"/>
                <w:sz w:val="24"/>
                <w:szCs w:val="24"/>
                <w:lang w:val="mk-MK"/>
              </w:rPr>
              <w:t>)</w:t>
            </w:r>
          </w:p>
        </w:tc>
      </w:tr>
      <w:tr w:rsidR="00084E89" w:rsidRPr="00B051CA" w:rsidTr="00084E89">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lang w:val="mk-MK"/>
              </w:rPr>
            </w:pPr>
            <w:r w:rsidRPr="00B051CA">
              <w:rPr>
                <w:rFonts w:ascii="Times New Roman" w:eastAsia="Calibri" w:hAnsi="Times New Roman"/>
                <w:sz w:val="24"/>
                <w:szCs w:val="24"/>
              </w:rPr>
              <w:t xml:space="preserve">from </w:t>
            </w:r>
            <w:r w:rsidRPr="00B051CA">
              <w:rPr>
                <w:rFonts w:ascii="Times New Roman" w:eastAsia="Calibri" w:hAnsi="Times New Roman"/>
                <w:sz w:val="24"/>
                <w:szCs w:val="24"/>
                <w:lang w:val="mk-MK"/>
              </w:rPr>
              <w:t xml:space="preserve">81 </w:t>
            </w:r>
            <w:r w:rsidRPr="00B051CA">
              <w:rPr>
                <w:rFonts w:ascii="Times New Roman" w:eastAsia="Calibri" w:hAnsi="Times New Roman"/>
                <w:sz w:val="24"/>
                <w:szCs w:val="24"/>
              </w:rPr>
              <w:t>to</w:t>
            </w:r>
            <w:r w:rsidRPr="00B051CA">
              <w:rPr>
                <w:rFonts w:ascii="Times New Roman" w:eastAsia="Calibri" w:hAnsi="Times New Roman"/>
                <w:sz w:val="24"/>
                <w:szCs w:val="24"/>
                <w:lang w:val="mk-MK"/>
              </w:rPr>
              <w:t xml:space="preserve"> 90 </w:t>
            </w:r>
            <w:r w:rsidRPr="00B051CA">
              <w:rPr>
                <w:rFonts w:ascii="Times New Roman" w:eastAsia="Calibri" w:hAnsi="Times New Roman"/>
                <w:sz w:val="24"/>
                <w:szCs w:val="24"/>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jc w:val="right"/>
              <w:rPr>
                <w:rFonts w:ascii="Times New Roman" w:hAnsi="Times New Roman"/>
                <w:sz w:val="24"/>
                <w:szCs w:val="24"/>
                <w:lang w:val="mk-MK"/>
              </w:rPr>
            </w:pPr>
            <w:r w:rsidRPr="00B051CA">
              <w:rPr>
                <w:rFonts w:ascii="Times New Roman" w:eastAsia="Calibri" w:hAnsi="Times New Roman"/>
                <w:sz w:val="24"/>
                <w:szCs w:val="24"/>
                <w:lang w:val="mk-MK"/>
              </w:rPr>
              <w:t>9 (</w:t>
            </w:r>
            <w:r w:rsidRPr="00B051CA">
              <w:rPr>
                <w:rFonts w:ascii="Times New Roman" w:eastAsia="Calibri" w:hAnsi="Times New Roman"/>
                <w:sz w:val="24"/>
                <w:szCs w:val="24"/>
              </w:rPr>
              <w:t>nine</w:t>
            </w:r>
            <w:r w:rsidRPr="00B051CA">
              <w:rPr>
                <w:rFonts w:ascii="Times New Roman" w:eastAsia="Calibri" w:hAnsi="Times New Roman"/>
                <w:sz w:val="24"/>
                <w:szCs w:val="24"/>
                <w:lang w:val="mk-MK"/>
              </w:rPr>
              <w:t>) (</w:t>
            </w:r>
            <w:r w:rsidRPr="00B051CA">
              <w:rPr>
                <w:rFonts w:ascii="Times New Roman" w:eastAsia="Calibri" w:hAnsi="Times New Roman"/>
                <w:sz w:val="24"/>
                <w:szCs w:val="24"/>
              </w:rPr>
              <w:t>B</w:t>
            </w:r>
            <w:r w:rsidRPr="00B051CA">
              <w:rPr>
                <w:rFonts w:ascii="Times New Roman" w:eastAsia="Calibri" w:hAnsi="Times New Roman"/>
                <w:sz w:val="24"/>
                <w:szCs w:val="24"/>
                <w:lang w:val="mk-MK"/>
              </w:rPr>
              <w:t>)</w:t>
            </w:r>
          </w:p>
        </w:tc>
      </w:tr>
      <w:tr w:rsidR="00084E89" w:rsidRPr="00B051CA" w:rsidTr="00084E89">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lang w:val="mk-MK"/>
              </w:rPr>
            </w:pPr>
            <w:r w:rsidRPr="00B051CA">
              <w:rPr>
                <w:rFonts w:ascii="Times New Roman" w:eastAsia="Calibri" w:hAnsi="Times New Roman"/>
                <w:sz w:val="24"/>
                <w:szCs w:val="24"/>
              </w:rPr>
              <w:t xml:space="preserve">from </w:t>
            </w:r>
            <w:r w:rsidRPr="00B051CA">
              <w:rPr>
                <w:rFonts w:ascii="Times New Roman" w:eastAsia="Calibri" w:hAnsi="Times New Roman"/>
                <w:sz w:val="24"/>
                <w:szCs w:val="24"/>
                <w:lang w:val="mk-MK"/>
              </w:rPr>
              <w:t xml:space="preserve">91 </w:t>
            </w:r>
            <w:r w:rsidRPr="00B051CA">
              <w:rPr>
                <w:rFonts w:ascii="Times New Roman" w:eastAsia="Calibri" w:hAnsi="Times New Roman"/>
                <w:sz w:val="24"/>
                <w:szCs w:val="24"/>
              </w:rPr>
              <w:t>to</w:t>
            </w:r>
            <w:r w:rsidRPr="00B051CA">
              <w:rPr>
                <w:rFonts w:ascii="Times New Roman" w:eastAsia="Calibri" w:hAnsi="Times New Roman"/>
                <w:sz w:val="24"/>
                <w:szCs w:val="24"/>
                <w:lang w:val="mk-MK"/>
              </w:rPr>
              <w:t xml:space="preserve"> 100 </w:t>
            </w:r>
            <w:r w:rsidRPr="00B051CA">
              <w:rPr>
                <w:rFonts w:ascii="Times New Roman" w:eastAsia="Calibri" w:hAnsi="Times New Roman"/>
                <w:sz w:val="24"/>
                <w:szCs w:val="24"/>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jc w:val="right"/>
              <w:rPr>
                <w:rFonts w:ascii="Times New Roman" w:hAnsi="Times New Roman"/>
                <w:sz w:val="24"/>
                <w:szCs w:val="24"/>
                <w:lang w:val="mk-MK"/>
              </w:rPr>
            </w:pPr>
            <w:r w:rsidRPr="00B051CA">
              <w:rPr>
                <w:rFonts w:ascii="Times New Roman" w:eastAsia="Calibri" w:hAnsi="Times New Roman"/>
                <w:sz w:val="24"/>
                <w:szCs w:val="24"/>
                <w:lang w:val="mk-MK"/>
              </w:rPr>
              <w:t>10 (</w:t>
            </w:r>
            <w:r w:rsidRPr="00B051CA">
              <w:rPr>
                <w:rFonts w:ascii="Times New Roman" w:eastAsia="Calibri" w:hAnsi="Times New Roman"/>
                <w:sz w:val="24"/>
                <w:szCs w:val="24"/>
              </w:rPr>
              <w:t>ten</w:t>
            </w:r>
            <w:r w:rsidRPr="00B051CA">
              <w:rPr>
                <w:rFonts w:ascii="Times New Roman" w:eastAsia="Calibri" w:hAnsi="Times New Roman"/>
                <w:sz w:val="24"/>
                <w:szCs w:val="24"/>
                <w:lang w:val="mk-MK"/>
              </w:rPr>
              <w:t>) (</w:t>
            </w:r>
            <w:r w:rsidRPr="00B051CA">
              <w:rPr>
                <w:rFonts w:ascii="Times New Roman" w:eastAsia="Calibri" w:hAnsi="Times New Roman"/>
                <w:sz w:val="24"/>
                <w:szCs w:val="24"/>
              </w:rPr>
              <w:t>A</w:t>
            </w:r>
            <w:r w:rsidRPr="00B051CA">
              <w:rPr>
                <w:rFonts w:ascii="Times New Roman" w:eastAsia="Calibri" w:hAnsi="Times New Roman"/>
                <w:sz w:val="24"/>
                <w:szCs w:val="24"/>
                <w:lang w:val="mk-MK"/>
              </w:rPr>
              <w:t>)</w:t>
            </w:r>
          </w:p>
        </w:tc>
      </w:tr>
      <w:tr w:rsidR="00084E89" w:rsidRPr="00B051CA" w:rsidTr="00084E89">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lang w:val="mk-MK"/>
              </w:rPr>
            </w:pPr>
            <w:r w:rsidRPr="00B051CA">
              <w:rPr>
                <w:rFonts w:ascii="Times New Roman" w:eastAsia="Calibri" w:hAnsi="Times New Roman"/>
                <w:sz w:val="24"/>
                <w:szCs w:val="24"/>
                <w:lang w:val="mk-MK"/>
              </w:rPr>
              <w:t>1</w:t>
            </w:r>
            <w:r w:rsidRPr="00B051CA">
              <w:rPr>
                <w:rFonts w:ascii="Times New Roman" w:eastAsia="Calibri" w:hAnsi="Times New Roman"/>
                <w:sz w:val="24"/>
                <w:szCs w:val="24"/>
              </w:rPr>
              <w:t>8</w:t>
            </w:r>
            <w:r w:rsidRPr="00B051CA">
              <w:rPr>
                <w:rFonts w:ascii="Times New Roman" w:eastAsia="Calibri" w:hAnsi="Times New Roman"/>
                <w:sz w:val="24"/>
                <w:szCs w:val="24"/>
                <w:lang w:val="mk-MK"/>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Conditions for getting the sign and passing the final exam</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eastAsia="Calibri" w:hAnsi="Times New Roman"/>
                <w:sz w:val="24"/>
                <w:szCs w:val="24"/>
              </w:rPr>
              <w:t xml:space="preserve">Scored 60 %  of the points from the two colloquiums or the written exam </w:t>
            </w:r>
          </w:p>
        </w:tc>
      </w:tr>
      <w:tr w:rsidR="00084E89" w:rsidRPr="00B051CA" w:rsidTr="00084E89">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bCs/>
                <w:sz w:val="24"/>
                <w:szCs w:val="24"/>
                <w:lang w:val="ru-RU"/>
              </w:rPr>
            </w:pPr>
            <w:r w:rsidRPr="00B051CA">
              <w:rPr>
                <w:rFonts w:ascii="Times New Roman" w:eastAsia="Calibri" w:hAnsi="Times New Roman"/>
                <w:bCs/>
                <w:sz w:val="24"/>
                <w:szCs w:val="24"/>
              </w:rPr>
              <w:t>19</w:t>
            </w:r>
            <w:r w:rsidRPr="00B051CA">
              <w:rPr>
                <w:rFonts w:ascii="Times New Roman" w:eastAsia="Calibri" w:hAnsi="Times New Roman"/>
                <w:bCs/>
                <w:sz w:val="24"/>
                <w:szCs w:val="24"/>
                <w:lang w:val="ru-RU"/>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bCs/>
                <w:sz w:val="24"/>
                <w:szCs w:val="24"/>
                <w:lang w:val="ru-RU"/>
              </w:rPr>
            </w:pPr>
            <w:r w:rsidRPr="00B051CA">
              <w:rPr>
                <w:rFonts w:ascii="Times New Roman" w:eastAsia="Calibri" w:hAnsi="Times New Roman"/>
                <w:bCs/>
                <w:sz w:val="24"/>
                <w:szCs w:val="24"/>
              </w:rPr>
              <w:t>Teaching language</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eastAsia="Calibri" w:hAnsi="Times New Roman"/>
                <w:sz w:val="24"/>
                <w:szCs w:val="24"/>
              </w:rPr>
              <w:t>Macedonian or English</w:t>
            </w:r>
          </w:p>
        </w:tc>
      </w:tr>
      <w:tr w:rsidR="00084E89" w:rsidRPr="00B051CA" w:rsidTr="00084E89">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bCs/>
                <w:sz w:val="24"/>
                <w:szCs w:val="24"/>
                <w:lang w:val="ru-RU"/>
              </w:rPr>
            </w:pPr>
            <w:r w:rsidRPr="00B051CA">
              <w:rPr>
                <w:rFonts w:ascii="Times New Roman" w:eastAsia="Calibri" w:hAnsi="Times New Roman"/>
                <w:bCs/>
                <w:sz w:val="24"/>
                <w:szCs w:val="24"/>
                <w:lang w:val="ru-RU"/>
              </w:rPr>
              <w:t>2</w:t>
            </w:r>
            <w:r w:rsidRPr="00B051CA">
              <w:rPr>
                <w:rFonts w:ascii="Times New Roman" w:eastAsia="Calibri" w:hAnsi="Times New Roman"/>
                <w:bCs/>
                <w:sz w:val="24"/>
                <w:szCs w:val="24"/>
              </w:rPr>
              <w:t>0</w:t>
            </w:r>
            <w:r w:rsidRPr="00B051CA">
              <w:rPr>
                <w:rFonts w:ascii="Times New Roman" w:eastAsia="Calibri" w:hAnsi="Times New Roman"/>
                <w:bCs/>
                <w:sz w:val="24"/>
                <w:szCs w:val="24"/>
                <w:lang w:val="ru-RU"/>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bCs/>
                <w:sz w:val="24"/>
                <w:szCs w:val="24"/>
                <w:lang w:val="ru-RU"/>
              </w:rPr>
            </w:pPr>
            <w:r w:rsidRPr="00B051CA">
              <w:rPr>
                <w:rFonts w:ascii="Times New Roman" w:eastAsia="Calibri" w:hAnsi="Times New Roman"/>
                <w:sz w:val="24"/>
                <w:szCs w:val="24"/>
              </w:rPr>
              <w:t>Evaluation methods</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eastAsia="Calibri" w:hAnsi="Times New Roman"/>
                <w:sz w:val="24"/>
                <w:szCs w:val="24"/>
              </w:rPr>
              <w:t>Self-evaluation</w:t>
            </w:r>
          </w:p>
        </w:tc>
      </w:tr>
    </w:tbl>
    <w:p w:rsidR="00084E89" w:rsidRPr="00B051CA" w:rsidRDefault="00084E89" w:rsidP="00084E89">
      <w:pPr>
        <w:spacing w:after="0" w:line="240" w:lineRule="auto"/>
        <w:rPr>
          <w:rFonts w:ascii="Times New Roman" w:hAnsi="Times New Roman"/>
          <w:sz w:val="24"/>
          <w:szCs w:val="24"/>
        </w:rPr>
      </w:pPr>
      <w:r w:rsidRPr="00B051CA">
        <w:rPr>
          <w:rFonts w:ascii="Times New Roman" w:hAnsi="Times New Roman"/>
          <w:sz w:val="24"/>
          <w:szCs w:val="24"/>
        </w:rPr>
        <w:br w:type="page"/>
      </w:r>
    </w:p>
    <w:p w:rsidR="00084E89" w:rsidRPr="00B051CA" w:rsidRDefault="00084E89" w:rsidP="00084E89">
      <w:pPr>
        <w:spacing w:after="0" w:line="240" w:lineRule="auto"/>
        <w:rPr>
          <w:rFonts w:ascii="Times New Roman" w:hAnsi="Times New Roman"/>
          <w:sz w:val="24"/>
          <w:szCs w:val="24"/>
        </w:rPr>
        <w:sectPr w:rsidR="00084E89" w:rsidRPr="00B051CA" w:rsidSect="00084E89">
          <w:footerReference w:type="default" r:id="rId10"/>
          <w:pgSz w:w="12240" w:h="15840"/>
          <w:pgMar w:top="960" w:right="1260" w:bottom="280" w:left="1380" w:header="0" w:footer="1713" w:gutter="0"/>
          <w:cols w:space="720" w:equalWidth="0">
            <w:col w:w="9600"/>
          </w:cols>
          <w:noEndnote/>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696"/>
        <w:gridCol w:w="2739"/>
        <w:gridCol w:w="357"/>
        <w:gridCol w:w="113"/>
        <w:gridCol w:w="233"/>
        <w:gridCol w:w="222"/>
        <w:gridCol w:w="1429"/>
        <w:gridCol w:w="437"/>
        <w:gridCol w:w="230"/>
        <w:gridCol w:w="616"/>
        <w:gridCol w:w="1143"/>
        <w:gridCol w:w="844"/>
      </w:tblGrid>
      <w:tr w:rsidR="00084E89" w:rsidRPr="00B051CA" w:rsidTr="00084E89">
        <w:tc>
          <w:tcPr>
            <w:tcW w:w="517" w:type="dxa"/>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eastAsia="Calibri" w:hAnsi="Times New Roman"/>
                <w:sz w:val="24"/>
                <w:szCs w:val="24"/>
              </w:rPr>
              <w:lastRenderedPageBreak/>
              <w:t>1.</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eastAsia="Calibri" w:hAnsi="Times New Roman"/>
                <w:sz w:val="24"/>
                <w:szCs w:val="24"/>
                <w:lang w:val="pl-PL"/>
              </w:rPr>
              <w:t>Course name</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hAnsi="Times New Roman"/>
                <w:sz w:val="24"/>
                <w:szCs w:val="24"/>
              </w:rPr>
              <w:t>Statistics for Business</w:t>
            </w:r>
          </w:p>
        </w:tc>
      </w:tr>
      <w:tr w:rsidR="00084E89" w:rsidRPr="00B051CA" w:rsidTr="00084E89">
        <w:tc>
          <w:tcPr>
            <w:tcW w:w="517" w:type="dxa"/>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eastAsia="Calibri" w:hAnsi="Times New Roman"/>
                <w:sz w:val="24"/>
                <w:szCs w:val="24"/>
              </w:rPr>
              <w:t>2.</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eastAsia="Calibri" w:hAnsi="Times New Roman"/>
                <w:sz w:val="24"/>
                <w:szCs w:val="24"/>
                <w:lang w:val="fr-FR"/>
              </w:rPr>
              <w:t>Course code</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eastAsia="Calibri" w:hAnsi="Times New Roman"/>
                <w:sz w:val="24"/>
                <w:szCs w:val="24"/>
              </w:rPr>
            </w:pPr>
            <w:r w:rsidRPr="00B051CA">
              <w:rPr>
                <w:rFonts w:ascii="Times New Roman" w:eastAsia="Calibri" w:hAnsi="Times New Roman"/>
                <w:sz w:val="24"/>
                <w:szCs w:val="24"/>
              </w:rPr>
              <w:t>MA121</w:t>
            </w:r>
          </w:p>
        </w:tc>
      </w:tr>
      <w:tr w:rsidR="00084E89" w:rsidRPr="00B051CA" w:rsidTr="00084E89">
        <w:tc>
          <w:tcPr>
            <w:tcW w:w="517" w:type="dxa"/>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eastAsia="Calibri" w:hAnsi="Times New Roman"/>
                <w:sz w:val="24"/>
                <w:szCs w:val="24"/>
              </w:rPr>
              <w:t>3.</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eastAsia="Calibri" w:hAnsi="Times New Roman"/>
                <w:bCs/>
                <w:sz w:val="24"/>
                <w:szCs w:val="24"/>
              </w:rPr>
              <w:t>Study program</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084E89" w:rsidRPr="00B051CA" w:rsidRDefault="00CA40FC" w:rsidP="00084E89">
            <w:pPr>
              <w:spacing w:after="0" w:line="240" w:lineRule="auto"/>
              <w:rPr>
                <w:rFonts w:ascii="Times New Roman" w:hAnsi="Times New Roman"/>
                <w:sz w:val="24"/>
                <w:szCs w:val="24"/>
              </w:rPr>
            </w:pPr>
            <w:r>
              <w:rPr>
                <w:rFonts w:ascii="Times New Roman" w:hAnsi="Times New Roman"/>
                <w:sz w:val="24"/>
                <w:szCs w:val="24"/>
              </w:rPr>
              <w:t>Business Management</w:t>
            </w:r>
          </w:p>
        </w:tc>
      </w:tr>
      <w:tr w:rsidR="00084E89" w:rsidRPr="00B051CA" w:rsidTr="00084E89">
        <w:trPr>
          <w:trHeight w:val="644"/>
        </w:trPr>
        <w:tc>
          <w:tcPr>
            <w:tcW w:w="517" w:type="dxa"/>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eastAsia="Calibri" w:hAnsi="Times New Roman"/>
                <w:sz w:val="24"/>
                <w:szCs w:val="24"/>
              </w:rPr>
              <w:t>4.</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Organizer of the study program</w:t>
            </w:r>
            <w:r w:rsidRPr="00B051CA">
              <w:rPr>
                <w:rFonts w:ascii="Times New Roman" w:eastAsia="Calibri" w:hAnsi="Times New Roman"/>
                <w:bCs/>
                <w:sz w:val="24"/>
                <w:szCs w:val="24"/>
                <w:lang w:val="ru-RU"/>
              </w:rPr>
              <w:t xml:space="preserve"> (</w:t>
            </w:r>
            <w:r w:rsidRPr="00B051CA">
              <w:rPr>
                <w:rFonts w:ascii="Times New Roman" w:eastAsia="Calibri" w:hAnsi="Times New Roman"/>
                <w:bCs/>
                <w:sz w:val="24"/>
                <w:szCs w:val="24"/>
              </w:rPr>
              <w:t>unit</w:t>
            </w:r>
            <w:r w:rsidRPr="00B051CA">
              <w:rPr>
                <w:rFonts w:ascii="Times New Roman" w:eastAsia="Calibri" w:hAnsi="Times New Roman"/>
                <w:bCs/>
                <w:sz w:val="24"/>
                <w:szCs w:val="24"/>
                <w:lang w:val="ru-RU"/>
              </w:rPr>
              <w:t xml:space="preserve">, </w:t>
            </w:r>
            <w:r w:rsidRPr="00B051CA">
              <w:rPr>
                <w:rFonts w:ascii="Times New Roman" w:eastAsia="Calibri" w:hAnsi="Times New Roman"/>
                <w:bCs/>
                <w:sz w:val="24"/>
                <w:szCs w:val="24"/>
              </w:rPr>
              <w:t>institute</w:t>
            </w:r>
            <w:r w:rsidRPr="00B051CA">
              <w:rPr>
                <w:rFonts w:ascii="Times New Roman" w:eastAsia="Calibri" w:hAnsi="Times New Roman"/>
                <w:bCs/>
                <w:sz w:val="24"/>
                <w:szCs w:val="24"/>
                <w:lang w:val="ru-RU"/>
              </w:rPr>
              <w:t xml:space="preserve">, </w:t>
            </w:r>
            <w:r w:rsidRPr="00B051CA">
              <w:rPr>
                <w:rFonts w:ascii="Times New Roman" w:eastAsia="Calibri" w:hAnsi="Times New Roman"/>
                <w:bCs/>
                <w:sz w:val="24"/>
                <w:szCs w:val="24"/>
              </w:rPr>
              <w:t>department</w:t>
            </w:r>
            <w:r w:rsidRPr="00B051CA">
              <w:rPr>
                <w:rFonts w:ascii="Times New Roman" w:eastAsia="Calibri" w:hAnsi="Times New Roman"/>
                <w:bCs/>
                <w:sz w:val="24"/>
                <w:szCs w:val="24"/>
                <w:lang w:val="ru-RU"/>
              </w:rPr>
              <w:t xml:space="preserve">, </w:t>
            </w:r>
            <w:r w:rsidRPr="00B051CA">
              <w:rPr>
                <w:rFonts w:ascii="Times New Roman" w:eastAsia="Calibri" w:hAnsi="Times New Roman"/>
                <w:bCs/>
                <w:sz w:val="24"/>
                <w:szCs w:val="24"/>
              </w:rPr>
              <w:t>division</w:t>
            </w:r>
            <w:r w:rsidRPr="00B051CA">
              <w:rPr>
                <w:rFonts w:ascii="Times New Roman" w:eastAsia="Calibri" w:hAnsi="Times New Roman"/>
                <w:bCs/>
                <w:sz w:val="24"/>
                <w:szCs w:val="24"/>
                <w:lang w:val="ru-RU"/>
              </w:rPr>
              <w:t>)</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eastAsia="Calibri" w:hAnsi="Times New Roman"/>
                <w:bCs/>
                <w:sz w:val="24"/>
                <w:szCs w:val="24"/>
                <w:shd w:val="clear" w:color="auto" w:fill="FFFFFF"/>
              </w:rPr>
            </w:pPr>
            <w:r w:rsidRPr="00B051CA">
              <w:rPr>
                <w:rFonts w:ascii="Times New Roman" w:eastAsia="Calibri" w:hAnsi="Times New Roman"/>
                <w:bCs/>
                <w:sz w:val="24"/>
                <w:szCs w:val="24"/>
                <w:shd w:val="clear" w:color="auto" w:fill="FFFFFF"/>
              </w:rPr>
              <w:t>EURM - Faculty of  economics</w:t>
            </w:r>
          </w:p>
          <w:p w:rsidR="00084E89" w:rsidRPr="00B051CA" w:rsidRDefault="00084E89" w:rsidP="00084E89">
            <w:pPr>
              <w:spacing w:after="0" w:line="240" w:lineRule="auto"/>
              <w:rPr>
                <w:rFonts w:ascii="Times New Roman" w:hAnsi="Times New Roman"/>
                <w:sz w:val="24"/>
                <w:szCs w:val="24"/>
              </w:rPr>
            </w:pPr>
          </w:p>
        </w:tc>
      </w:tr>
      <w:tr w:rsidR="00084E89" w:rsidRPr="00B051CA" w:rsidTr="00084E89">
        <w:tc>
          <w:tcPr>
            <w:tcW w:w="517" w:type="dxa"/>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eastAsia="Calibri" w:hAnsi="Times New Roman"/>
                <w:sz w:val="24"/>
                <w:szCs w:val="24"/>
              </w:rPr>
              <w:t>5.</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Degree</w:t>
            </w:r>
            <w:r w:rsidRPr="00B051CA">
              <w:rPr>
                <w:rFonts w:ascii="Times New Roman" w:eastAsia="Calibri" w:hAnsi="Times New Roman"/>
                <w:bCs/>
                <w:sz w:val="24"/>
                <w:szCs w:val="24"/>
                <w:lang w:val="ru-RU"/>
              </w:rPr>
              <w:t xml:space="preserve"> (</w:t>
            </w:r>
            <w:r w:rsidRPr="00B051CA">
              <w:rPr>
                <w:rFonts w:ascii="Times New Roman" w:eastAsia="Calibri" w:hAnsi="Times New Roman"/>
                <w:bCs/>
                <w:sz w:val="24"/>
                <w:szCs w:val="24"/>
              </w:rPr>
              <w:t>first, second, third cycle</w:t>
            </w:r>
            <w:r w:rsidRPr="00B051CA">
              <w:rPr>
                <w:rFonts w:ascii="Times New Roman" w:eastAsia="Calibri" w:hAnsi="Times New Roman"/>
                <w:bCs/>
                <w:sz w:val="24"/>
                <w:szCs w:val="24"/>
                <w:lang w:val="ru-RU"/>
              </w:rPr>
              <w:t>)</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First cycle</w:t>
            </w:r>
          </w:p>
        </w:tc>
      </w:tr>
      <w:tr w:rsidR="00084E89" w:rsidRPr="00B051CA" w:rsidTr="00084E89">
        <w:tc>
          <w:tcPr>
            <w:tcW w:w="517" w:type="dxa"/>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bCs/>
                <w:sz w:val="24"/>
                <w:szCs w:val="24"/>
              </w:rPr>
            </w:pPr>
            <w:r w:rsidRPr="00B051CA">
              <w:rPr>
                <w:rFonts w:ascii="Times New Roman" w:eastAsia="Calibri" w:hAnsi="Times New Roman"/>
                <w:bCs/>
                <w:sz w:val="24"/>
                <w:szCs w:val="24"/>
              </w:rPr>
              <w:t>6.</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bCs/>
                <w:sz w:val="24"/>
                <w:szCs w:val="24"/>
                <w:lang w:val="ru-RU"/>
              </w:rPr>
            </w:pPr>
            <w:r w:rsidRPr="00B051CA">
              <w:rPr>
                <w:rFonts w:ascii="Times New Roman" w:eastAsia="Calibri" w:hAnsi="Times New Roman"/>
                <w:bCs/>
                <w:sz w:val="24"/>
                <w:szCs w:val="24"/>
              </w:rPr>
              <w:t>Academic year / semester</w:t>
            </w:r>
          </w:p>
        </w:tc>
        <w:tc>
          <w:tcPr>
            <w:tcW w:w="1997" w:type="dxa"/>
            <w:gridSpan w:val="4"/>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hAnsi="Times New Roman"/>
                <w:sz w:val="24"/>
                <w:szCs w:val="24"/>
              </w:rPr>
              <w:t>1/2</w:t>
            </w:r>
          </w:p>
        </w:tc>
        <w:tc>
          <w:tcPr>
            <w:tcW w:w="437" w:type="dxa"/>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bCs/>
                <w:sz w:val="24"/>
                <w:szCs w:val="24"/>
              </w:rPr>
            </w:pPr>
            <w:r w:rsidRPr="00B051CA">
              <w:rPr>
                <w:rFonts w:ascii="Times New Roman" w:eastAsia="Calibri" w:hAnsi="Times New Roman"/>
                <w:bCs/>
                <w:sz w:val="24"/>
                <w:szCs w:val="24"/>
              </w:rPr>
              <w:t>7.</w:t>
            </w:r>
          </w:p>
        </w:tc>
        <w:tc>
          <w:tcPr>
            <w:tcW w:w="1989" w:type="dxa"/>
            <w:gridSpan w:val="3"/>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bCs/>
                <w:sz w:val="24"/>
                <w:szCs w:val="24"/>
                <w:lang w:val="ru-RU"/>
              </w:rPr>
            </w:pPr>
            <w:r w:rsidRPr="00B051CA">
              <w:rPr>
                <w:rFonts w:ascii="Times New Roman" w:eastAsia="Calibri" w:hAnsi="Times New Roman"/>
                <w:bCs/>
                <w:sz w:val="24"/>
                <w:szCs w:val="24"/>
              </w:rPr>
              <w:t>Number of credits according ECTS</w:t>
            </w:r>
          </w:p>
        </w:tc>
        <w:tc>
          <w:tcPr>
            <w:tcW w:w="844" w:type="dxa"/>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hAnsi="Times New Roman"/>
                <w:sz w:val="24"/>
                <w:szCs w:val="24"/>
              </w:rPr>
              <w:t>8</w:t>
            </w:r>
          </w:p>
        </w:tc>
      </w:tr>
      <w:tr w:rsidR="00084E89" w:rsidRPr="00B051CA" w:rsidTr="00084E89">
        <w:tc>
          <w:tcPr>
            <w:tcW w:w="517" w:type="dxa"/>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bCs/>
                <w:sz w:val="24"/>
                <w:szCs w:val="24"/>
              </w:rPr>
            </w:pPr>
            <w:r w:rsidRPr="00B051CA">
              <w:rPr>
                <w:rFonts w:ascii="Times New Roman" w:eastAsia="Calibri" w:hAnsi="Times New Roman"/>
                <w:bCs/>
                <w:sz w:val="24"/>
                <w:szCs w:val="24"/>
              </w:rPr>
              <w:t>8.</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bCs/>
                <w:sz w:val="24"/>
                <w:szCs w:val="24"/>
                <w:lang w:val="ru-RU"/>
              </w:rPr>
            </w:pPr>
            <w:r w:rsidRPr="00B051CA">
              <w:rPr>
                <w:rFonts w:ascii="Times New Roman" w:eastAsia="Calibri" w:hAnsi="Times New Roman"/>
                <w:bCs/>
                <w:sz w:val="24"/>
                <w:szCs w:val="24"/>
                <w:lang w:val="pl-PL"/>
              </w:rPr>
              <w:t>Pre-requisites</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hAnsi="Times New Roman"/>
                <w:sz w:val="24"/>
                <w:szCs w:val="24"/>
              </w:rPr>
              <w:t>Mathematic for Business</w:t>
            </w:r>
          </w:p>
        </w:tc>
      </w:tr>
      <w:tr w:rsidR="00084E89" w:rsidRPr="00B051CA" w:rsidTr="00084E89">
        <w:tc>
          <w:tcPr>
            <w:tcW w:w="517" w:type="dxa"/>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bCs/>
                <w:sz w:val="24"/>
                <w:szCs w:val="24"/>
              </w:rPr>
            </w:pPr>
            <w:r w:rsidRPr="00B051CA">
              <w:rPr>
                <w:rFonts w:ascii="Times New Roman" w:eastAsia="Calibri" w:hAnsi="Times New Roman"/>
                <w:bCs/>
                <w:sz w:val="24"/>
                <w:szCs w:val="24"/>
              </w:rPr>
              <w:t>9.</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olor w:val="212121"/>
                <w:sz w:val="24"/>
                <w:szCs w:val="24"/>
                <w:lang w:val="en"/>
              </w:rPr>
            </w:pPr>
            <w:r w:rsidRPr="00B051CA">
              <w:rPr>
                <w:rFonts w:ascii="Times New Roman" w:eastAsia="Calibri" w:hAnsi="Times New Roman"/>
                <w:color w:val="212121"/>
                <w:sz w:val="24"/>
                <w:szCs w:val="24"/>
                <w:lang w:val="en"/>
              </w:rPr>
              <w:t>Objectives of the course program (competences):</w:t>
            </w:r>
          </w:p>
          <w:p w:rsidR="00084E89" w:rsidRPr="00B051CA" w:rsidRDefault="00084E89" w:rsidP="00084E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olor w:val="212121"/>
                <w:sz w:val="24"/>
                <w:szCs w:val="24"/>
              </w:rPr>
            </w:pPr>
            <w:r w:rsidRPr="00B051CA">
              <w:rPr>
                <w:rFonts w:ascii="Times New Roman" w:eastAsia="Calibri" w:hAnsi="Times New Roman"/>
                <w:color w:val="212121"/>
                <w:sz w:val="24"/>
                <w:szCs w:val="24"/>
                <w:lang w:val="en"/>
              </w:rPr>
              <w:t>The curriculum in the Business Statistics course aims to help students understand the significance, the essence of statistical science, if the science of mass events, to understand the theory of probability, the dynamic data analysis, the methods of central tendency and time series.</w:t>
            </w:r>
          </w:p>
        </w:tc>
      </w:tr>
      <w:tr w:rsidR="00084E89" w:rsidRPr="00B051CA" w:rsidTr="00084E89">
        <w:tc>
          <w:tcPr>
            <w:tcW w:w="517" w:type="dxa"/>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bCs/>
                <w:sz w:val="24"/>
                <w:szCs w:val="24"/>
              </w:rPr>
            </w:pPr>
            <w:r w:rsidRPr="00B051CA">
              <w:rPr>
                <w:rFonts w:ascii="Times New Roman" w:eastAsia="Calibri" w:hAnsi="Times New Roman"/>
                <w:bCs/>
                <w:sz w:val="24"/>
                <w:szCs w:val="24"/>
              </w:rPr>
              <w:t>10.</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olor w:val="212121"/>
                <w:sz w:val="24"/>
                <w:szCs w:val="24"/>
                <w:lang w:val="en"/>
              </w:rPr>
            </w:pPr>
            <w:r w:rsidRPr="00B051CA">
              <w:rPr>
                <w:rFonts w:ascii="Times New Roman" w:eastAsia="Calibri" w:hAnsi="Times New Roman"/>
                <w:color w:val="212121"/>
                <w:sz w:val="24"/>
                <w:szCs w:val="24"/>
                <w:lang w:val="en"/>
              </w:rPr>
              <w:t>Course content:</w:t>
            </w:r>
          </w:p>
          <w:p w:rsidR="00084E89" w:rsidRPr="00B051CA" w:rsidRDefault="00084E89" w:rsidP="00084E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olor w:val="212121"/>
                <w:sz w:val="24"/>
                <w:szCs w:val="24"/>
                <w:lang w:val="en"/>
              </w:rPr>
            </w:pPr>
            <w:r w:rsidRPr="00B051CA">
              <w:rPr>
                <w:rFonts w:ascii="Times New Roman" w:eastAsia="Calibri" w:hAnsi="Times New Roman"/>
                <w:color w:val="212121"/>
                <w:sz w:val="24"/>
                <w:szCs w:val="24"/>
                <w:lang w:val="en"/>
              </w:rPr>
              <w:t xml:space="preserve">Upon completion of the course, students should be able in practice to apply the acquired theoretical knowledge about the techniques and methods of statistical methods. The content of the </w:t>
            </w:r>
            <w:r w:rsidR="00BE3A81">
              <w:rPr>
                <w:rFonts w:ascii="Times New Roman" w:eastAsia="Calibri" w:hAnsi="Times New Roman"/>
                <w:color w:val="212121"/>
                <w:sz w:val="24"/>
                <w:szCs w:val="24"/>
                <w:lang w:val="en"/>
              </w:rPr>
              <w:t>course</w:t>
            </w:r>
            <w:r w:rsidRPr="00B051CA">
              <w:rPr>
                <w:rFonts w:ascii="Times New Roman" w:eastAsia="Calibri" w:hAnsi="Times New Roman"/>
                <w:color w:val="212121"/>
                <w:sz w:val="24"/>
                <w:szCs w:val="24"/>
                <w:lang w:val="en"/>
              </w:rPr>
              <w:t xml:space="preserve"> is focused on the following thematic content:</w:t>
            </w:r>
          </w:p>
          <w:p w:rsidR="00084E89" w:rsidRPr="00B051CA" w:rsidRDefault="00084E89" w:rsidP="00084E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olor w:val="212121"/>
                <w:sz w:val="24"/>
                <w:szCs w:val="24"/>
                <w:lang w:val="en"/>
              </w:rPr>
            </w:pPr>
            <w:r w:rsidRPr="00B051CA">
              <w:rPr>
                <w:rFonts w:ascii="Times New Roman" w:eastAsia="Calibri" w:hAnsi="Times New Roman"/>
                <w:color w:val="212121"/>
                <w:sz w:val="24"/>
                <w:szCs w:val="24"/>
                <w:lang w:val="en"/>
              </w:rPr>
              <w:t>- Definition, meaning and role of statistics,</w:t>
            </w:r>
          </w:p>
          <w:p w:rsidR="00084E89" w:rsidRPr="00B051CA" w:rsidRDefault="00084E89" w:rsidP="00084E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olor w:val="212121"/>
                <w:sz w:val="24"/>
                <w:szCs w:val="24"/>
                <w:lang w:val="en"/>
              </w:rPr>
            </w:pPr>
            <w:r w:rsidRPr="00B051CA">
              <w:rPr>
                <w:rFonts w:ascii="Times New Roman" w:eastAsia="Calibri" w:hAnsi="Times New Roman"/>
                <w:color w:val="212121"/>
                <w:sz w:val="24"/>
                <w:szCs w:val="24"/>
                <w:lang w:val="en"/>
              </w:rPr>
              <w:t>- The probability theory,</w:t>
            </w:r>
          </w:p>
          <w:p w:rsidR="00084E89" w:rsidRPr="00B051CA" w:rsidRDefault="00084E89" w:rsidP="00084E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olor w:val="212121"/>
                <w:sz w:val="24"/>
                <w:szCs w:val="24"/>
                <w:lang w:val="en"/>
              </w:rPr>
            </w:pPr>
            <w:r w:rsidRPr="00B051CA">
              <w:rPr>
                <w:rFonts w:ascii="Times New Roman" w:eastAsia="Calibri" w:hAnsi="Times New Roman"/>
                <w:color w:val="212121"/>
                <w:sz w:val="24"/>
                <w:szCs w:val="24"/>
                <w:lang w:val="en"/>
              </w:rPr>
              <w:t>- Assessment and study of hypotheses,</w:t>
            </w:r>
          </w:p>
          <w:p w:rsidR="00084E89" w:rsidRPr="00B051CA" w:rsidRDefault="00084E89" w:rsidP="00084E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olor w:val="212121"/>
                <w:sz w:val="24"/>
                <w:szCs w:val="24"/>
                <w:lang w:val="en"/>
              </w:rPr>
            </w:pPr>
            <w:r w:rsidRPr="00B051CA">
              <w:rPr>
                <w:rFonts w:ascii="Times New Roman" w:eastAsia="Calibri" w:hAnsi="Times New Roman"/>
                <w:color w:val="212121"/>
                <w:sz w:val="24"/>
                <w:szCs w:val="24"/>
                <w:lang w:val="en"/>
              </w:rPr>
              <w:t>- Study of the sample,</w:t>
            </w:r>
          </w:p>
          <w:p w:rsidR="00084E89" w:rsidRPr="00B051CA" w:rsidRDefault="00084E89" w:rsidP="00084E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olor w:val="212121"/>
                <w:sz w:val="24"/>
                <w:szCs w:val="24"/>
                <w:lang w:val="en"/>
              </w:rPr>
            </w:pPr>
            <w:r w:rsidRPr="00B051CA">
              <w:rPr>
                <w:rFonts w:ascii="Times New Roman" w:eastAsia="Calibri" w:hAnsi="Times New Roman"/>
                <w:color w:val="212121"/>
                <w:sz w:val="24"/>
                <w:szCs w:val="24"/>
                <w:lang w:val="en"/>
              </w:rPr>
              <w:t>- Index numbers and descriptive analyzes,</w:t>
            </w:r>
          </w:p>
          <w:p w:rsidR="00084E89" w:rsidRPr="00B051CA" w:rsidRDefault="00084E89" w:rsidP="00084E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olor w:val="212121"/>
                <w:sz w:val="24"/>
                <w:szCs w:val="24"/>
                <w:lang w:val="en"/>
              </w:rPr>
            </w:pPr>
            <w:r w:rsidRPr="00B051CA">
              <w:rPr>
                <w:rFonts w:ascii="Times New Roman" w:eastAsia="Calibri" w:hAnsi="Times New Roman"/>
                <w:color w:val="212121"/>
                <w:sz w:val="24"/>
                <w:szCs w:val="24"/>
                <w:lang w:val="en"/>
              </w:rPr>
              <w:t>- Simple linear degression,</w:t>
            </w:r>
          </w:p>
          <w:p w:rsidR="00084E89" w:rsidRPr="00B051CA" w:rsidRDefault="00084E89" w:rsidP="00084E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olor w:val="212121"/>
                <w:sz w:val="24"/>
                <w:szCs w:val="24"/>
              </w:rPr>
            </w:pPr>
            <w:r w:rsidRPr="00B051CA">
              <w:rPr>
                <w:rFonts w:ascii="Times New Roman" w:eastAsia="Calibri" w:hAnsi="Times New Roman"/>
                <w:color w:val="212121"/>
                <w:sz w:val="24"/>
                <w:szCs w:val="24"/>
                <w:lang w:val="en"/>
              </w:rPr>
              <w:t>- Time series,</w:t>
            </w:r>
          </w:p>
        </w:tc>
      </w:tr>
      <w:tr w:rsidR="00084E89" w:rsidRPr="00B051CA" w:rsidTr="00084E89">
        <w:tc>
          <w:tcPr>
            <w:tcW w:w="517" w:type="dxa"/>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bCs/>
                <w:sz w:val="24"/>
                <w:szCs w:val="24"/>
              </w:rPr>
            </w:pPr>
            <w:r w:rsidRPr="00B051CA">
              <w:rPr>
                <w:rFonts w:ascii="Times New Roman" w:eastAsia="Calibri" w:hAnsi="Times New Roman"/>
                <w:bCs/>
                <w:sz w:val="24"/>
                <w:szCs w:val="24"/>
              </w:rPr>
              <w:t>11.</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051CA">
              <w:rPr>
                <w:rFonts w:ascii="Times New Roman" w:eastAsia="Calibri" w:hAnsi="Times New Roman"/>
                <w:color w:val="212121"/>
                <w:sz w:val="24"/>
                <w:szCs w:val="24"/>
                <w:lang w:val="en"/>
              </w:rPr>
              <w:t>Learning Methods: Method of case study, discussion.</w:t>
            </w:r>
          </w:p>
        </w:tc>
      </w:tr>
      <w:tr w:rsidR="00084E89" w:rsidRPr="00B051CA" w:rsidTr="00084E89">
        <w:tc>
          <w:tcPr>
            <w:tcW w:w="517" w:type="dxa"/>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eastAsia="Calibri" w:hAnsi="Times New Roman"/>
                <w:sz w:val="24"/>
                <w:szCs w:val="24"/>
              </w:rPr>
              <w:t>12.</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eastAsia="Calibri" w:hAnsi="Times New Roman"/>
                <w:bCs/>
                <w:sz w:val="24"/>
                <w:szCs w:val="24"/>
              </w:rPr>
              <w:t>Total available time for classes</w:t>
            </w:r>
          </w:p>
        </w:tc>
        <w:tc>
          <w:tcPr>
            <w:tcW w:w="4699" w:type="dxa"/>
            <w:gridSpan w:val="6"/>
            <w:tcBorders>
              <w:top w:val="single" w:sz="4" w:space="0" w:color="auto"/>
              <w:left w:val="single" w:sz="4" w:space="0" w:color="auto"/>
              <w:bottom w:val="single" w:sz="4" w:space="0" w:color="auto"/>
              <w:right w:val="single" w:sz="4" w:space="0" w:color="auto"/>
            </w:tcBorders>
            <w:hideMark/>
          </w:tcPr>
          <w:p w:rsidR="00084E89" w:rsidRPr="00B051CA" w:rsidRDefault="00084E89" w:rsidP="00084E89">
            <w:pPr>
              <w:spacing w:after="0" w:line="240" w:lineRule="auto"/>
              <w:rPr>
                <w:rFonts w:ascii="Times New Roman" w:eastAsia="Calibri" w:hAnsi="Times New Roman"/>
                <w:sz w:val="24"/>
                <w:szCs w:val="24"/>
              </w:rPr>
            </w:pPr>
            <w:r w:rsidRPr="00B051CA">
              <w:rPr>
                <w:rFonts w:ascii="Times New Roman" w:eastAsia="Calibri" w:hAnsi="Times New Roman"/>
                <w:sz w:val="24"/>
                <w:szCs w:val="24"/>
              </w:rPr>
              <w:t>8 ЕCTS x 30</w:t>
            </w:r>
            <w:r w:rsidRPr="00B051CA">
              <w:rPr>
                <w:rFonts w:ascii="Times New Roman" w:hAnsi="Times New Roman"/>
                <w:sz w:val="24"/>
                <w:szCs w:val="24"/>
              </w:rPr>
              <w:t xml:space="preserve"> </w:t>
            </w:r>
            <w:r w:rsidRPr="00B051CA">
              <w:rPr>
                <w:rFonts w:ascii="Times New Roman" w:eastAsia="Calibri" w:hAnsi="Times New Roman"/>
                <w:sz w:val="24"/>
                <w:szCs w:val="24"/>
              </w:rPr>
              <w:t>hours =240 hours</w:t>
            </w:r>
          </w:p>
        </w:tc>
      </w:tr>
      <w:tr w:rsidR="00084E89" w:rsidRPr="00B051CA" w:rsidTr="00084E89">
        <w:tc>
          <w:tcPr>
            <w:tcW w:w="517" w:type="dxa"/>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eastAsia="Calibri" w:hAnsi="Times New Roman"/>
                <w:sz w:val="24"/>
                <w:szCs w:val="24"/>
              </w:rPr>
              <w:t>13.</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Distribution of the available time</w:t>
            </w:r>
          </w:p>
        </w:tc>
        <w:tc>
          <w:tcPr>
            <w:tcW w:w="4699" w:type="dxa"/>
            <w:gridSpan w:val="6"/>
            <w:tcBorders>
              <w:top w:val="single" w:sz="4" w:space="0" w:color="auto"/>
              <w:left w:val="single" w:sz="4" w:space="0" w:color="auto"/>
              <w:bottom w:val="single" w:sz="4" w:space="0" w:color="auto"/>
              <w:right w:val="single" w:sz="4" w:space="0" w:color="auto"/>
            </w:tcBorders>
            <w:hideMark/>
          </w:tcPr>
          <w:p w:rsidR="00084E89" w:rsidRPr="00B051CA" w:rsidRDefault="00084E89" w:rsidP="00084E89">
            <w:pPr>
              <w:spacing w:after="0" w:line="240" w:lineRule="auto"/>
              <w:rPr>
                <w:rFonts w:ascii="Times New Roman" w:eastAsia="Calibri" w:hAnsi="Times New Roman"/>
                <w:sz w:val="24"/>
                <w:szCs w:val="24"/>
              </w:rPr>
            </w:pPr>
            <w:r w:rsidRPr="00B051CA">
              <w:rPr>
                <w:rFonts w:ascii="Times New Roman" w:eastAsia="Calibri" w:hAnsi="Times New Roman"/>
                <w:sz w:val="24"/>
                <w:szCs w:val="24"/>
              </w:rPr>
              <w:t>45+30+55+20+90 = 240 hours</w:t>
            </w:r>
          </w:p>
        </w:tc>
      </w:tr>
      <w:tr w:rsidR="00084E89" w:rsidRPr="00B051CA" w:rsidTr="00084E89">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eastAsia="Calibri" w:hAnsi="Times New Roman"/>
                <w:sz w:val="24"/>
                <w:szCs w:val="24"/>
              </w:rPr>
              <w:t>14.</w:t>
            </w:r>
          </w:p>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eastAsia="Calibri" w:hAnsi="Times New Roman"/>
                <w:bCs/>
                <w:sz w:val="24"/>
                <w:szCs w:val="24"/>
              </w:rPr>
              <w:t>Forms of teaching activities</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eastAsia="Calibri" w:hAnsi="Times New Roman"/>
                <w:sz w:val="24"/>
                <w:szCs w:val="24"/>
              </w:rPr>
              <w:t>14.1.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Lectures - Theory</w:t>
            </w:r>
          </w:p>
        </w:tc>
        <w:tc>
          <w:tcPr>
            <w:tcW w:w="1987" w:type="dxa"/>
            <w:gridSpan w:val="2"/>
            <w:tcBorders>
              <w:top w:val="single" w:sz="4" w:space="0" w:color="auto"/>
              <w:left w:val="single" w:sz="4" w:space="0" w:color="auto"/>
              <w:bottom w:val="single" w:sz="4" w:space="0" w:color="auto"/>
              <w:right w:val="single" w:sz="4" w:space="0" w:color="auto"/>
            </w:tcBorders>
            <w:hideMark/>
          </w:tcPr>
          <w:p w:rsidR="00084E89" w:rsidRPr="00B051CA" w:rsidRDefault="00084E89" w:rsidP="00084E89">
            <w:pPr>
              <w:spacing w:after="0" w:line="240" w:lineRule="auto"/>
              <w:jc w:val="right"/>
              <w:rPr>
                <w:rFonts w:ascii="Times New Roman" w:eastAsia="Calibri" w:hAnsi="Times New Roman"/>
                <w:sz w:val="24"/>
                <w:szCs w:val="24"/>
              </w:rPr>
            </w:pPr>
            <w:r w:rsidRPr="00B051CA">
              <w:rPr>
                <w:rFonts w:ascii="Times New Roman" w:eastAsia="Calibri" w:hAnsi="Times New Roman"/>
                <w:sz w:val="24"/>
                <w:szCs w:val="24"/>
              </w:rPr>
              <w:t>45</w:t>
            </w:r>
            <w:r w:rsidRPr="00B051CA">
              <w:rPr>
                <w:rFonts w:ascii="Times New Roman" w:hAnsi="Times New Roman"/>
                <w:sz w:val="24"/>
                <w:szCs w:val="24"/>
              </w:rPr>
              <w:t xml:space="preserve"> </w:t>
            </w:r>
            <w:r w:rsidRPr="00B051CA">
              <w:rPr>
                <w:rFonts w:ascii="Times New Roman" w:eastAsia="Calibri" w:hAnsi="Times New Roman"/>
                <w:sz w:val="24"/>
                <w:szCs w:val="24"/>
              </w:rPr>
              <w:t xml:space="preserve">hours </w:t>
            </w:r>
            <w:r w:rsidRPr="00B051CA">
              <w:rPr>
                <w:rFonts w:ascii="Times New Roman" w:eastAsia="Calibri" w:hAnsi="Times New Roman"/>
                <w:sz w:val="24"/>
                <w:szCs w:val="24"/>
                <w:lang w:val="mk-MK"/>
              </w:rPr>
              <w:t xml:space="preserve"> </w:t>
            </w:r>
          </w:p>
        </w:tc>
      </w:tr>
      <w:tr w:rsidR="00084E89" w:rsidRPr="00B051CA" w:rsidTr="00084E89">
        <w:tc>
          <w:tcPr>
            <w:tcW w:w="0" w:type="auto"/>
            <w:vMerge/>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eastAsia="Calibri" w:hAnsi="Times New Roman"/>
                <w:sz w:val="24"/>
                <w:szCs w:val="24"/>
              </w:rPr>
              <w:t>14.2.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Exercises (lab, auditory), seminars, team work</w:t>
            </w:r>
          </w:p>
        </w:tc>
        <w:tc>
          <w:tcPr>
            <w:tcW w:w="1987" w:type="dxa"/>
            <w:gridSpan w:val="2"/>
            <w:tcBorders>
              <w:top w:val="single" w:sz="4" w:space="0" w:color="auto"/>
              <w:left w:val="single" w:sz="4" w:space="0" w:color="auto"/>
              <w:bottom w:val="single" w:sz="4" w:space="0" w:color="auto"/>
              <w:right w:val="single" w:sz="4" w:space="0" w:color="auto"/>
            </w:tcBorders>
            <w:hideMark/>
          </w:tcPr>
          <w:p w:rsidR="00084E89" w:rsidRPr="00B051CA" w:rsidRDefault="00084E89" w:rsidP="00084E89">
            <w:pPr>
              <w:spacing w:after="0" w:line="240" w:lineRule="auto"/>
              <w:jc w:val="right"/>
              <w:rPr>
                <w:rFonts w:ascii="Times New Roman" w:eastAsia="Calibri" w:hAnsi="Times New Roman"/>
                <w:sz w:val="24"/>
                <w:szCs w:val="24"/>
              </w:rPr>
            </w:pPr>
            <w:r w:rsidRPr="00B051CA">
              <w:rPr>
                <w:rFonts w:ascii="Times New Roman" w:eastAsia="Calibri" w:hAnsi="Times New Roman"/>
                <w:sz w:val="24"/>
                <w:szCs w:val="24"/>
              </w:rPr>
              <w:t>30</w:t>
            </w:r>
            <w:r w:rsidRPr="00B051CA">
              <w:rPr>
                <w:rFonts w:ascii="Times New Roman" w:hAnsi="Times New Roman"/>
                <w:sz w:val="24"/>
                <w:szCs w:val="24"/>
              </w:rPr>
              <w:t xml:space="preserve"> </w:t>
            </w:r>
            <w:r w:rsidRPr="00B051CA">
              <w:rPr>
                <w:rFonts w:ascii="Times New Roman" w:eastAsia="Calibri" w:hAnsi="Times New Roman"/>
                <w:sz w:val="24"/>
                <w:szCs w:val="24"/>
              </w:rPr>
              <w:t xml:space="preserve">hours </w:t>
            </w:r>
            <w:r w:rsidRPr="00B051CA">
              <w:rPr>
                <w:rFonts w:ascii="Times New Roman" w:eastAsia="Calibri" w:hAnsi="Times New Roman"/>
                <w:sz w:val="24"/>
                <w:szCs w:val="24"/>
                <w:lang w:val="mk-MK"/>
              </w:rPr>
              <w:t xml:space="preserve">  </w:t>
            </w:r>
          </w:p>
        </w:tc>
      </w:tr>
      <w:tr w:rsidR="00084E89" w:rsidRPr="00B051CA" w:rsidTr="00084E89">
        <w:trPr>
          <w:trHeight w:val="459"/>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eastAsia="Calibri" w:hAnsi="Times New Roman"/>
                <w:sz w:val="24"/>
                <w:szCs w:val="24"/>
              </w:rPr>
              <w:t>15.</w:t>
            </w:r>
          </w:p>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lang w:val="mk-MK"/>
              </w:rPr>
            </w:pPr>
            <w:r w:rsidRPr="00B051CA">
              <w:rPr>
                <w:rFonts w:ascii="Times New Roman" w:eastAsia="Calibri" w:hAnsi="Times New Roman"/>
                <w:bCs/>
                <w:sz w:val="24"/>
                <w:szCs w:val="24"/>
                <w:lang w:val="ru-RU"/>
              </w:rPr>
              <w:t>Other forms of activities</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eastAsia="Calibri" w:hAnsi="Times New Roman"/>
                <w:sz w:val="24"/>
                <w:szCs w:val="24"/>
              </w:rPr>
              <w:t>15.1.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Projects</w:t>
            </w:r>
            <w:r w:rsidRPr="00B051CA">
              <w:rPr>
                <w:rFonts w:ascii="Times New Roman" w:eastAsia="Calibri" w:hAnsi="Times New Roman"/>
                <w:bCs/>
                <w:sz w:val="24"/>
                <w:szCs w:val="24"/>
                <w:lang w:val="ru-RU"/>
              </w:rPr>
              <w:t xml:space="preserve"> </w:t>
            </w:r>
          </w:p>
        </w:tc>
        <w:tc>
          <w:tcPr>
            <w:tcW w:w="1987" w:type="dxa"/>
            <w:gridSpan w:val="2"/>
            <w:tcBorders>
              <w:top w:val="single" w:sz="4" w:space="0" w:color="auto"/>
              <w:left w:val="single" w:sz="4" w:space="0" w:color="auto"/>
              <w:bottom w:val="single" w:sz="4" w:space="0" w:color="auto"/>
              <w:right w:val="single" w:sz="4" w:space="0" w:color="auto"/>
            </w:tcBorders>
            <w:hideMark/>
          </w:tcPr>
          <w:p w:rsidR="00084E89" w:rsidRPr="00B051CA" w:rsidRDefault="00084E89" w:rsidP="00084E89">
            <w:pPr>
              <w:spacing w:after="0" w:line="240" w:lineRule="auto"/>
              <w:jc w:val="right"/>
              <w:rPr>
                <w:rFonts w:ascii="Times New Roman" w:eastAsia="Calibri" w:hAnsi="Times New Roman"/>
                <w:sz w:val="24"/>
                <w:szCs w:val="24"/>
              </w:rPr>
            </w:pPr>
            <w:r w:rsidRPr="00B051CA">
              <w:rPr>
                <w:rFonts w:ascii="Times New Roman" w:eastAsia="Calibri" w:hAnsi="Times New Roman"/>
                <w:sz w:val="24"/>
                <w:szCs w:val="24"/>
              </w:rPr>
              <w:t>55</w:t>
            </w:r>
            <w:r w:rsidRPr="00B051CA">
              <w:rPr>
                <w:rFonts w:ascii="Times New Roman" w:hAnsi="Times New Roman"/>
                <w:sz w:val="24"/>
                <w:szCs w:val="24"/>
              </w:rPr>
              <w:t xml:space="preserve"> </w:t>
            </w:r>
            <w:r w:rsidRPr="00B051CA">
              <w:rPr>
                <w:rFonts w:ascii="Times New Roman" w:eastAsia="Calibri" w:hAnsi="Times New Roman"/>
                <w:sz w:val="24"/>
                <w:szCs w:val="24"/>
              </w:rPr>
              <w:t xml:space="preserve">hours </w:t>
            </w:r>
            <w:r w:rsidRPr="00B051CA">
              <w:rPr>
                <w:rFonts w:ascii="Times New Roman" w:eastAsia="Calibri" w:hAnsi="Times New Roman"/>
                <w:sz w:val="24"/>
                <w:szCs w:val="24"/>
                <w:lang w:val="mk-MK"/>
              </w:rPr>
              <w:t xml:space="preserve"> </w:t>
            </w:r>
          </w:p>
        </w:tc>
      </w:tr>
      <w:tr w:rsidR="00084E89" w:rsidRPr="00B051CA" w:rsidTr="00084E89">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lang w:val="mk-MK"/>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eastAsia="Calibri" w:hAnsi="Times New Roman"/>
                <w:sz w:val="24"/>
                <w:szCs w:val="24"/>
              </w:rPr>
              <w:t>15.2.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bCs/>
                <w:sz w:val="24"/>
                <w:szCs w:val="24"/>
                <w:lang w:val="ru-RU"/>
              </w:rPr>
            </w:pPr>
            <w:r w:rsidRPr="00B051CA">
              <w:rPr>
                <w:rFonts w:ascii="Times New Roman" w:eastAsia="Calibri" w:hAnsi="Times New Roman"/>
                <w:bCs/>
                <w:sz w:val="24"/>
                <w:szCs w:val="24"/>
              </w:rPr>
              <w:t>Independent work</w:t>
            </w:r>
          </w:p>
        </w:tc>
        <w:tc>
          <w:tcPr>
            <w:tcW w:w="1987" w:type="dxa"/>
            <w:gridSpan w:val="2"/>
            <w:tcBorders>
              <w:top w:val="single" w:sz="4" w:space="0" w:color="auto"/>
              <w:left w:val="single" w:sz="4" w:space="0" w:color="auto"/>
              <w:bottom w:val="single" w:sz="4" w:space="0" w:color="auto"/>
              <w:right w:val="single" w:sz="4" w:space="0" w:color="auto"/>
            </w:tcBorders>
            <w:hideMark/>
          </w:tcPr>
          <w:p w:rsidR="00084E89" w:rsidRPr="00B051CA" w:rsidRDefault="00084E89" w:rsidP="00084E89">
            <w:pPr>
              <w:spacing w:after="0" w:line="240" w:lineRule="auto"/>
              <w:jc w:val="right"/>
              <w:rPr>
                <w:rFonts w:ascii="Times New Roman" w:eastAsia="Calibri" w:hAnsi="Times New Roman"/>
                <w:sz w:val="24"/>
                <w:szCs w:val="24"/>
              </w:rPr>
            </w:pPr>
            <w:r w:rsidRPr="00B051CA">
              <w:rPr>
                <w:rFonts w:ascii="Times New Roman" w:eastAsia="Calibri" w:hAnsi="Times New Roman"/>
                <w:sz w:val="24"/>
                <w:szCs w:val="24"/>
                <w:lang w:val="mk-MK"/>
              </w:rPr>
              <w:t>20</w:t>
            </w:r>
            <w:r w:rsidRPr="00B051CA">
              <w:rPr>
                <w:rFonts w:ascii="Times New Roman" w:hAnsi="Times New Roman"/>
                <w:sz w:val="24"/>
                <w:szCs w:val="24"/>
              </w:rPr>
              <w:t xml:space="preserve"> </w:t>
            </w:r>
            <w:r w:rsidRPr="00B051CA">
              <w:rPr>
                <w:rFonts w:ascii="Times New Roman" w:eastAsia="Calibri" w:hAnsi="Times New Roman"/>
                <w:sz w:val="24"/>
                <w:szCs w:val="24"/>
                <w:lang w:val="mk-MK"/>
              </w:rPr>
              <w:t>hours</w:t>
            </w:r>
            <w:r w:rsidRPr="00B051CA">
              <w:rPr>
                <w:rFonts w:ascii="Times New Roman" w:eastAsia="Calibri" w:hAnsi="Times New Roman"/>
                <w:sz w:val="24"/>
                <w:szCs w:val="24"/>
              </w:rPr>
              <w:t xml:space="preserve"> </w:t>
            </w:r>
            <w:r w:rsidRPr="00B051CA">
              <w:rPr>
                <w:rFonts w:ascii="Times New Roman" w:eastAsia="Calibri" w:hAnsi="Times New Roman"/>
                <w:sz w:val="24"/>
                <w:szCs w:val="24"/>
                <w:lang w:val="mk-MK"/>
              </w:rPr>
              <w:t xml:space="preserve"> </w:t>
            </w:r>
          </w:p>
        </w:tc>
      </w:tr>
      <w:tr w:rsidR="00084E89" w:rsidRPr="00B051CA" w:rsidTr="00084E89">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lang w:val="mk-MK"/>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eastAsia="Calibri" w:hAnsi="Times New Roman"/>
                <w:sz w:val="24"/>
                <w:szCs w:val="24"/>
              </w:rPr>
              <w:t>15.3.</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bCs/>
                <w:sz w:val="24"/>
                <w:szCs w:val="24"/>
                <w:lang w:val="ru-RU"/>
              </w:rPr>
            </w:pPr>
            <w:r w:rsidRPr="00B051CA">
              <w:rPr>
                <w:rFonts w:ascii="Times New Roman" w:eastAsia="Calibri" w:hAnsi="Times New Roman"/>
                <w:bCs/>
                <w:sz w:val="24"/>
                <w:szCs w:val="24"/>
              </w:rPr>
              <w:t>Home studying</w:t>
            </w:r>
          </w:p>
        </w:tc>
        <w:tc>
          <w:tcPr>
            <w:tcW w:w="1987" w:type="dxa"/>
            <w:gridSpan w:val="2"/>
            <w:tcBorders>
              <w:top w:val="single" w:sz="4" w:space="0" w:color="auto"/>
              <w:left w:val="single" w:sz="4" w:space="0" w:color="auto"/>
              <w:bottom w:val="single" w:sz="4" w:space="0" w:color="auto"/>
              <w:right w:val="single" w:sz="4" w:space="0" w:color="auto"/>
            </w:tcBorders>
            <w:hideMark/>
          </w:tcPr>
          <w:p w:rsidR="00084E89" w:rsidRPr="00B051CA" w:rsidRDefault="00084E89" w:rsidP="00084E89">
            <w:pPr>
              <w:spacing w:after="0" w:line="240" w:lineRule="auto"/>
              <w:jc w:val="right"/>
              <w:rPr>
                <w:rFonts w:ascii="Times New Roman" w:eastAsia="Calibri" w:hAnsi="Times New Roman"/>
                <w:sz w:val="24"/>
                <w:szCs w:val="24"/>
              </w:rPr>
            </w:pPr>
            <w:r w:rsidRPr="00B051CA">
              <w:rPr>
                <w:rFonts w:ascii="Times New Roman" w:eastAsia="Calibri" w:hAnsi="Times New Roman"/>
                <w:sz w:val="24"/>
                <w:szCs w:val="24"/>
                <w:lang w:val="mk-MK"/>
              </w:rPr>
              <w:t>90</w:t>
            </w:r>
            <w:r w:rsidRPr="00B051CA">
              <w:rPr>
                <w:rFonts w:ascii="Times New Roman" w:hAnsi="Times New Roman"/>
                <w:sz w:val="24"/>
                <w:szCs w:val="24"/>
              </w:rPr>
              <w:t xml:space="preserve"> </w:t>
            </w:r>
            <w:r w:rsidRPr="00B051CA">
              <w:rPr>
                <w:rFonts w:ascii="Times New Roman" w:eastAsia="Calibri" w:hAnsi="Times New Roman"/>
                <w:sz w:val="24"/>
                <w:szCs w:val="24"/>
                <w:lang w:val="mk-MK"/>
              </w:rPr>
              <w:t xml:space="preserve">hours </w:t>
            </w:r>
          </w:p>
        </w:tc>
      </w:tr>
      <w:tr w:rsidR="00084E89" w:rsidRPr="00B051CA" w:rsidTr="00084E89">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eastAsia="Calibri" w:hAnsi="Times New Roman"/>
                <w:sz w:val="24"/>
                <w:szCs w:val="24"/>
              </w:rPr>
              <w:t>16.</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eastAsia="Calibri" w:hAnsi="Times New Roman"/>
                <w:bCs/>
                <w:sz w:val="24"/>
                <w:szCs w:val="24"/>
              </w:rPr>
              <w:t>Method of assessment</w:t>
            </w:r>
          </w:p>
        </w:tc>
      </w:tr>
      <w:tr w:rsidR="00084E89" w:rsidRPr="00B051CA" w:rsidTr="00084E89">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eastAsia="Calibri" w:hAnsi="Times New Roman"/>
                <w:sz w:val="24"/>
                <w:szCs w:val="24"/>
              </w:rPr>
              <w:t>16.1.</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eastAsia="Calibri" w:hAnsi="Times New Roman"/>
                <w:bCs/>
                <w:sz w:val="24"/>
                <w:szCs w:val="24"/>
              </w:rPr>
              <w:t>Tests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jc w:val="right"/>
              <w:rPr>
                <w:rFonts w:ascii="Times New Roman" w:hAnsi="Times New Roman"/>
                <w:sz w:val="24"/>
                <w:szCs w:val="24"/>
              </w:rPr>
            </w:pPr>
            <w:r w:rsidRPr="00B051CA">
              <w:rPr>
                <w:rFonts w:ascii="Times New Roman" w:eastAsia="Calibri" w:hAnsi="Times New Roman"/>
                <w:sz w:val="24"/>
                <w:szCs w:val="24"/>
                <w:lang w:val="mk-MK"/>
              </w:rPr>
              <w:t xml:space="preserve"> 60 </w:t>
            </w:r>
            <w:r w:rsidRPr="00B051CA">
              <w:rPr>
                <w:rFonts w:ascii="Times New Roman" w:eastAsia="Calibri" w:hAnsi="Times New Roman"/>
                <w:sz w:val="24"/>
                <w:szCs w:val="24"/>
              </w:rPr>
              <w:t>points</w:t>
            </w:r>
          </w:p>
        </w:tc>
      </w:tr>
      <w:tr w:rsidR="00084E89" w:rsidRPr="00B051CA" w:rsidTr="00084E89">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eastAsia="Calibri" w:hAnsi="Times New Roman"/>
                <w:sz w:val="24"/>
                <w:szCs w:val="24"/>
              </w:rPr>
              <w:t>16.2.</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 xml:space="preserve">Seminar works/ projects </w:t>
            </w:r>
            <w:r w:rsidRPr="00B051CA">
              <w:rPr>
                <w:rFonts w:ascii="Times New Roman" w:eastAsia="Calibri" w:hAnsi="Times New Roman"/>
                <w:bCs/>
                <w:sz w:val="24"/>
                <w:szCs w:val="24"/>
                <w:lang w:val="ru-RU"/>
              </w:rPr>
              <w:t>(</w:t>
            </w:r>
            <w:r w:rsidRPr="00B051CA">
              <w:rPr>
                <w:rFonts w:ascii="Times New Roman" w:eastAsia="Calibri" w:hAnsi="Times New Roman"/>
                <w:bCs/>
                <w:sz w:val="24"/>
                <w:szCs w:val="24"/>
              </w:rPr>
              <w:t>presentation: oral and written</w:t>
            </w:r>
            <w:r w:rsidRPr="00B051CA">
              <w:rPr>
                <w:rFonts w:ascii="Times New Roman" w:eastAsia="Calibri" w:hAnsi="Times New Roman"/>
                <w:bCs/>
                <w:sz w:val="24"/>
                <w:szCs w:val="24"/>
                <w:lang w:val="ru-RU"/>
              </w:rPr>
              <w:t>)</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jc w:val="right"/>
              <w:rPr>
                <w:rFonts w:ascii="Times New Roman" w:hAnsi="Times New Roman"/>
                <w:sz w:val="24"/>
                <w:szCs w:val="24"/>
                <w:lang w:val="mk-MK"/>
              </w:rPr>
            </w:pPr>
            <w:r w:rsidRPr="00B051CA">
              <w:rPr>
                <w:rFonts w:ascii="Times New Roman" w:eastAsia="Calibri" w:hAnsi="Times New Roman"/>
                <w:sz w:val="24"/>
                <w:szCs w:val="24"/>
                <w:lang w:val="mk-MK"/>
              </w:rPr>
              <w:t xml:space="preserve"> 20 </w:t>
            </w:r>
            <w:r w:rsidRPr="00B051CA">
              <w:rPr>
                <w:rFonts w:ascii="Times New Roman" w:eastAsia="Calibri" w:hAnsi="Times New Roman"/>
                <w:sz w:val="24"/>
                <w:szCs w:val="24"/>
              </w:rPr>
              <w:t>points</w:t>
            </w:r>
          </w:p>
        </w:tc>
      </w:tr>
      <w:tr w:rsidR="00084E89" w:rsidRPr="00B051CA" w:rsidTr="00084E89">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eastAsia="Calibri" w:hAnsi="Times New Roman"/>
                <w:sz w:val="24"/>
                <w:szCs w:val="24"/>
              </w:rPr>
              <w:t>16.3.</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lang w:val="mk-MK"/>
              </w:rPr>
            </w:pPr>
            <w:r w:rsidRPr="00B051CA">
              <w:rPr>
                <w:rFonts w:ascii="Times New Roman" w:eastAsia="Calibri" w:hAnsi="Times New Roman"/>
                <w:sz w:val="24"/>
                <w:szCs w:val="24"/>
              </w:rPr>
              <w:t>Activity and participation</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jc w:val="right"/>
              <w:rPr>
                <w:rFonts w:ascii="Times New Roman" w:hAnsi="Times New Roman"/>
                <w:sz w:val="24"/>
                <w:szCs w:val="24"/>
                <w:lang w:val="mk-MK"/>
              </w:rPr>
            </w:pPr>
            <w:r w:rsidRPr="00B051CA">
              <w:rPr>
                <w:rFonts w:ascii="Times New Roman" w:eastAsia="Calibri" w:hAnsi="Times New Roman"/>
                <w:sz w:val="24"/>
                <w:szCs w:val="24"/>
                <w:lang w:val="mk-MK"/>
              </w:rPr>
              <w:t xml:space="preserve"> 20 </w:t>
            </w:r>
            <w:r w:rsidRPr="00B051CA">
              <w:rPr>
                <w:rFonts w:ascii="Times New Roman" w:eastAsia="Calibri" w:hAnsi="Times New Roman"/>
                <w:sz w:val="24"/>
                <w:szCs w:val="24"/>
              </w:rPr>
              <w:t>points</w:t>
            </w:r>
          </w:p>
        </w:tc>
      </w:tr>
      <w:tr w:rsidR="00084E89" w:rsidRPr="00B051CA" w:rsidTr="00084E89">
        <w:trPr>
          <w:trHeight w:val="93"/>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eastAsia="Calibri" w:hAnsi="Times New Roman"/>
                <w:sz w:val="24"/>
                <w:szCs w:val="24"/>
              </w:rPr>
              <w:t>17.</w:t>
            </w:r>
          </w:p>
        </w:tc>
        <w:tc>
          <w:tcPr>
            <w:tcW w:w="3905"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 xml:space="preserve">Criteria for evaluation </w:t>
            </w:r>
            <w:r w:rsidRPr="00B051CA">
              <w:rPr>
                <w:rFonts w:ascii="Times New Roman" w:eastAsia="Calibri" w:hAnsi="Times New Roman"/>
                <w:bCs/>
                <w:sz w:val="24"/>
                <w:szCs w:val="24"/>
                <w:lang w:val="ru-RU"/>
              </w:rPr>
              <w:t>(</w:t>
            </w:r>
            <w:r w:rsidRPr="00B051CA">
              <w:rPr>
                <w:rFonts w:ascii="Times New Roman" w:eastAsia="Calibri" w:hAnsi="Times New Roman"/>
                <w:bCs/>
                <w:sz w:val="24"/>
                <w:szCs w:val="24"/>
              </w:rPr>
              <w:t>scores/ rate</w:t>
            </w:r>
            <w:r w:rsidRPr="00B051CA">
              <w:rPr>
                <w:rFonts w:ascii="Times New Roman" w:eastAsia="Calibri" w:hAnsi="Times New Roman"/>
                <w:bCs/>
                <w:sz w:val="24"/>
                <w:szCs w:val="24"/>
                <w:lang w:val="mk-MK"/>
              </w:rPr>
              <w:t>)</w:t>
            </w: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eastAsia="Calibri" w:hAnsi="Times New Roman"/>
                <w:sz w:val="24"/>
                <w:szCs w:val="24"/>
              </w:rPr>
              <w:t>to</w:t>
            </w:r>
            <w:r w:rsidRPr="00B051CA">
              <w:rPr>
                <w:rFonts w:ascii="Times New Roman" w:eastAsia="Calibri" w:hAnsi="Times New Roman"/>
                <w:sz w:val="24"/>
                <w:szCs w:val="24"/>
                <w:lang w:val="mk-MK"/>
              </w:rPr>
              <w:t xml:space="preserve"> 50 </w:t>
            </w:r>
            <w:r w:rsidRPr="00B051CA">
              <w:rPr>
                <w:rFonts w:ascii="Times New Roman" w:eastAsia="Calibri" w:hAnsi="Times New Roman"/>
                <w:sz w:val="24"/>
                <w:szCs w:val="24"/>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jc w:val="right"/>
              <w:rPr>
                <w:rFonts w:ascii="Times New Roman" w:hAnsi="Times New Roman"/>
                <w:sz w:val="24"/>
                <w:szCs w:val="24"/>
                <w:lang w:val="mk-MK"/>
              </w:rPr>
            </w:pPr>
            <w:r w:rsidRPr="00B051CA">
              <w:rPr>
                <w:rFonts w:ascii="Times New Roman" w:eastAsia="Calibri" w:hAnsi="Times New Roman"/>
                <w:sz w:val="24"/>
                <w:szCs w:val="24"/>
                <w:lang w:val="mk-MK"/>
              </w:rPr>
              <w:t>5 (</w:t>
            </w:r>
            <w:r w:rsidRPr="00B051CA">
              <w:rPr>
                <w:rFonts w:ascii="Times New Roman" w:eastAsia="Calibri" w:hAnsi="Times New Roman"/>
                <w:sz w:val="24"/>
                <w:szCs w:val="24"/>
              </w:rPr>
              <w:t>five</w:t>
            </w:r>
            <w:r w:rsidRPr="00B051CA">
              <w:rPr>
                <w:rFonts w:ascii="Times New Roman" w:eastAsia="Calibri" w:hAnsi="Times New Roman"/>
                <w:sz w:val="24"/>
                <w:szCs w:val="24"/>
                <w:lang w:val="mk-MK"/>
              </w:rPr>
              <w:t>) (</w:t>
            </w:r>
            <w:r w:rsidRPr="00B051CA">
              <w:rPr>
                <w:rFonts w:ascii="Times New Roman" w:eastAsia="Calibri" w:hAnsi="Times New Roman"/>
                <w:sz w:val="24"/>
                <w:szCs w:val="24"/>
              </w:rPr>
              <w:t>F</w:t>
            </w:r>
            <w:r w:rsidRPr="00B051CA">
              <w:rPr>
                <w:rFonts w:ascii="Times New Roman" w:eastAsia="Calibri" w:hAnsi="Times New Roman"/>
                <w:sz w:val="24"/>
                <w:szCs w:val="24"/>
                <w:lang w:val="mk-MK"/>
              </w:rPr>
              <w:t>)</w:t>
            </w:r>
          </w:p>
        </w:tc>
      </w:tr>
      <w:tr w:rsidR="00084E89" w:rsidRPr="00B051CA" w:rsidTr="00084E89">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lang w:val="mk-MK"/>
              </w:rPr>
            </w:pPr>
            <w:r w:rsidRPr="00B051CA">
              <w:rPr>
                <w:rFonts w:ascii="Times New Roman" w:eastAsia="Calibri" w:hAnsi="Times New Roman"/>
                <w:sz w:val="24"/>
                <w:szCs w:val="24"/>
              </w:rPr>
              <w:t xml:space="preserve">from </w:t>
            </w:r>
            <w:r w:rsidRPr="00B051CA">
              <w:rPr>
                <w:rFonts w:ascii="Times New Roman" w:eastAsia="Calibri" w:hAnsi="Times New Roman"/>
                <w:sz w:val="24"/>
                <w:szCs w:val="24"/>
                <w:lang w:val="mk-MK"/>
              </w:rPr>
              <w:t xml:space="preserve">51 </w:t>
            </w:r>
            <w:r w:rsidRPr="00B051CA">
              <w:rPr>
                <w:rFonts w:ascii="Times New Roman" w:eastAsia="Calibri" w:hAnsi="Times New Roman"/>
                <w:sz w:val="24"/>
                <w:szCs w:val="24"/>
              </w:rPr>
              <w:t>to</w:t>
            </w:r>
            <w:r w:rsidRPr="00B051CA">
              <w:rPr>
                <w:rFonts w:ascii="Times New Roman" w:eastAsia="Calibri" w:hAnsi="Times New Roman"/>
                <w:sz w:val="24"/>
                <w:szCs w:val="24"/>
                <w:lang w:val="mk-MK"/>
              </w:rPr>
              <w:t xml:space="preserve"> 60 </w:t>
            </w:r>
            <w:r w:rsidRPr="00B051CA">
              <w:rPr>
                <w:rFonts w:ascii="Times New Roman" w:eastAsia="Calibri" w:hAnsi="Times New Roman"/>
                <w:sz w:val="24"/>
                <w:szCs w:val="24"/>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jc w:val="right"/>
              <w:rPr>
                <w:rFonts w:ascii="Times New Roman" w:hAnsi="Times New Roman"/>
                <w:sz w:val="24"/>
                <w:szCs w:val="24"/>
                <w:lang w:val="mk-MK"/>
              </w:rPr>
            </w:pPr>
            <w:r w:rsidRPr="00B051CA">
              <w:rPr>
                <w:rFonts w:ascii="Times New Roman" w:eastAsia="Calibri" w:hAnsi="Times New Roman"/>
                <w:sz w:val="24"/>
                <w:szCs w:val="24"/>
                <w:lang w:val="mk-MK"/>
              </w:rPr>
              <w:t>6 (</w:t>
            </w:r>
            <w:r w:rsidRPr="00B051CA">
              <w:rPr>
                <w:rFonts w:ascii="Times New Roman" w:eastAsia="Calibri" w:hAnsi="Times New Roman"/>
                <w:sz w:val="24"/>
                <w:szCs w:val="24"/>
              </w:rPr>
              <w:t>six</w:t>
            </w:r>
            <w:r w:rsidRPr="00B051CA">
              <w:rPr>
                <w:rFonts w:ascii="Times New Roman" w:eastAsia="Calibri" w:hAnsi="Times New Roman"/>
                <w:sz w:val="24"/>
                <w:szCs w:val="24"/>
                <w:lang w:val="mk-MK"/>
              </w:rPr>
              <w:t>) (</w:t>
            </w:r>
            <w:r w:rsidRPr="00B051CA">
              <w:rPr>
                <w:rFonts w:ascii="Times New Roman" w:eastAsia="Calibri" w:hAnsi="Times New Roman"/>
                <w:sz w:val="24"/>
                <w:szCs w:val="24"/>
              </w:rPr>
              <w:t>E</w:t>
            </w:r>
            <w:r w:rsidRPr="00B051CA">
              <w:rPr>
                <w:rFonts w:ascii="Times New Roman" w:eastAsia="Calibri" w:hAnsi="Times New Roman"/>
                <w:sz w:val="24"/>
                <w:szCs w:val="24"/>
                <w:lang w:val="mk-MK"/>
              </w:rPr>
              <w:t>)</w:t>
            </w:r>
          </w:p>
        </w:tc>
      </w:tr>
      <w:tr w:rsidR="00084E89" w:rsidRPr="00B051CA" w:rsidTr="00084E89">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lang w:val="mk-MK"/>
              </w:rPr>
            </w:pPr>
            <w:r w:rsidRPr="00B051CA">
              <w:rPr>
                <w:rFonts w:ascii="Times New Roman" w:eastAsia="Calibri" w:hAnsi="Times New Roman"/>
                <w:sz w:val="24"/>
                <w:szCs w:val="24"/>
              </w:rPr>
              <w:t xml:space="preserve">from </w:t>
            </w:r>
            <w:r w:rsidRPr="00B051CA">
              <w:rPr>
                <w:rFonts w:ascii="Times New Roman" w:eastAsia="Calibri" w:hAnsi="Times New Roman"/>
                <w:sz w:val="24"/>
                <w:szCs w:val="24"/>
                <w:lang w:val="mk-MK"/>
              </w:rPr>
              <w:t xml:space="preserve">61 </w:t>
            </w:r>
            <w:r w:rsidRPr="00B051CA">
              <w:rPr>
                <w:rFonts w:ascii="Times New Roman" w:eastAsia="Calibri" w:hAnsi="Times New Roman"/>
                <w:sz w:val="24"/>
                <w:szCs w:val="24"/>
              </w:rPr>
              <w:t>to</w:t>
            </w:r>
            <w:r w:rsidRPr="00B051CA">
              <w:rPr>
                <w:rFonts w:ascii="Times New Roman" w:eastAsia="Calibri" w:hAnsi="Times New Roman"/>
                <w:sz w:val="24"/>
                <w:szCs w:val="24"/>
                <w:lang w:val="mk-MK"/>
              </w:rPr>
              <w:t xml:space="preserve"> 70 </w:t>
            </w:r>
            <w:r w:rsidRPr="00B051CA">
              <w:rPr>
                <w:rFonts w:ascii="Times New Roman" w:eastAsia="Calibri" w:hAnsi="Times New Roman"/>
                <w:sz w:val="24"/>
                <w:szCs w:val="24"/>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jc w:val="right"/>
              <w:rPr>
                <w:rFonts w:ascii="Times New Roman" w:hAnsi="Times New Roman"/>
                <w:sz w:val="24"/>
                <w:szCs w:val="24"/>
                <w:lang w:val="mk-MK"/>
              </w:rPr>
            </w:pPr>
            <w:r w:rsidRPr="00B051CA">
              <w:rPr>
                <w:rFonts w:ascii="Times New Roman" w:eastAsia="Calibri" w:hAnsi="Times New Roman"/>
                <w:sz w:val="24"/>
                <w:szCs w:val="24"/>
                <w:lang w:val="mk-MK"/>
              </w:rPr>
              <w:t>7 (</w:t>
            </w:r>
            <w:r w:rsidRPr="00B051CA">
              <w:rPr>
                <w:rFonts w:ascii="Times New Roman" w:eastAsia="Calibri" w:hAnsi="Times New Roman"/>
                <w:sz w:val="24"/>
                <w:szCs w:val="24"/>
              </w:rPr>
              <w:t>seven</w:t>
            </w:r>
            <w:r w:rsidRPr="00B051CA">
              <w:rPr>
                <w:rFonts w:ascii="Times New Roman" w:eastAsia="Calibri" w:hAnsi="Times New Roman"/>
                <w:sz w:val="24"/>
                <w:szCs w:val="24"/>
                <w:lang w:val="mk-MK"/>
              </w:rPr>
              <w:t>) (</w:t>
            </w:r>
            <w:r w:rsidRPr="00B051CA">
              <w:rPr>
                <w:rFonts w:ascii="Times New Roman" w:eastAsia="Calibri" w:hAnsi="Times New Roman"/>
                <w:sz w:val="24"/>
                <w:szCs w:val="24"/>
              </w:rPr>
              <w:t>D</w:t>
            </w:r>
            <w:r w:rsidRPr="00B051CA">
              <w:rPr>
                <w:rFonts w:ascii="Times New Roman" w:eastAsia="Calibri" w:hAnsi="Times New Roman"/>
                <w:sz w:val="24"/>
                <w:szCs w:val="24"/>
                <w:lang w:val="mk-MK"/>
              </w:rPr>
              <w:t>)</w:t>
            </w:r>
          </w:p>
        </w:tc>
      </w:tr>
      <w:tr w:rsidR="00084E89" w:rsidRPr="00B051CA" w:rsidTr="00084E89">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lang w:val="mk-MK"/>
              </w:rPr>
            </w:pPr>
            <w:r w:rsidRPr="00B051CA">
              <w:rPr>
                <w:rFonts w:ascii="Times New Roman" w:eastAsia="Calibri" w:hAnsi="Times New Roman"/>
                <w:sz w:val="24"/>
                <w:szCs w:val="24"/>
              </w:rPr>
              <w:t xml:space="preserve">from </w:t>
            </w:r>
            <w:r w:rsidRPr="00B051CA">
              <w:rPr>
                <w:rFonts w:ascii="Times New Roman" w:eastAsia="Calibri" w:hAnsi="Times New Roman"/>
                <w:sz w:val="24"/>
                <w:szCs w:val="24"/>
                <w:lang w:val="mk-MK"/>
              </w:rPr>
              <w:t xml:space="preserve">71 </w:t>
            </w:r>
            <w:r w:rsidRPr="00B051CA">
              <w:rPr>
                <w:rFonts w:ascii="Times New Roman" w:eastAsia="Calibri" w:hAnsi="Times New Roman"/>
                <w:sz w:val="24"/>
                <w:szCs w:val="24"/>
              </w:rPr>
              <w:t>to</w:t>
            </w:r>
            <w:r w:rsidRPr="00B051CA">
              <w:rPr>
                <w:rFonts w:ascii="Times New Roman" w:eastAsia="Calibri" w:hAnsi="Times New Roman"/>
                <w:sz w:val="24"/>
                <w:szCs w:val="24"/>
                <w:lang w:val="mk-MK"/>
              </w:rPr>
              <w:t xml:space="preserve"> 80 </w:t>
            </w:r>
            <w:r w:rsidRPr="00B051CA">
              <w:rPr>
                <w:rFonts w:ascii="Times New Roman" w:eastAsia="Calibri" w:hAnsi="Times New Roman"/>
                <w:sz w:val="24"/>
                <w:szCs w:val="24"/>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jc w:val="right"/>
              <w:rPr>
                <w:rFonts w:ascii="Times New Roman" w:hAnsi="Times New Roman"/>
                <w:sz w:val="24"/>
                <w:szCs w:val="24"/>
                <w:lang w:val="mk-MK"/>
              </w:rPr>
            </w:pPr>
            <w:r w:rsidRPr="00B051CA">
              <w:rPr>
                <w:rFonts w:ascii="Times New Roman" w:eastAsia="Calibri" w:hAnsi="Times New Roman"/>
                <w:sz w:val="24"/>
                <w:szCs w:val="24"/>
                <w:lang w:val="mk-MK"/>
              </w:rPr>
              <w:t>8 (</w:t>
            </w:r>
            <w:r w:rsidRPr="00B051CA">
              <w:rPr>
                <w:rFonts w:ascii="Times New Roman" w:eastAsia="Calibri" w:hAnsi="Times New Roman"/>
                <w:sz w:val="24"/>
                <w:szCs w:val="24"/>
              </w:rPr>
              <w:t>eight</w:t>
            </w:r>
            <w:r w:rsidRPr="00B051CA">
              <w:rPr>
                <w:rFonts w:ascii="Times New Roman" w:eastAsia="Calibri" w:hAnsi="Times New Roman"/>
                <w:sz w:val="24"/>
                <w:szCs w:val="24"/>
                <w:lang w:val="mk-MK"/>
              </w:rPr>
              <w:t>) (</w:t>
            </w:r>
            <w:r w:rsidRPr="00B051CA">
              <w:rPr>
                <w:rFonts w:ascii="Times New Roman" w:eastAsia="Calibri" w:hAnsi="Times New Roman"/>
                <w:sz w:val="24"/>
                <w:szCs w:val="24"/>
              </w:rPr>
              <w:t>C</w:t>
            </w:r>
            <w:r w:rsidRPr="00B051CA">
              <w:rPr>
                <w:rFonts w:ascii="Times New Roman" w:eastAsia="Calibri" w:hAnsi="Times New Roman"/>
                <w:sz w:val="24"/>
                <w:szCs w:val="24"/>
                <w:lang w:val="mk-MK"/>
              </w:rPr>
              <w:t>)</w:t>
            </w:r>
          </w:p>
        </w:tc>
      </w:tr>
      <w:tr w:rsidR="00084E89" w:rsidRPr="00B051CA" w:rsidTr="00084E89">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lang w:val="mk-MK"/>
              </w:rPr>
            </w:pPr>
            <w:r w:rsidRPr="00B051CA">
              <w:rPr>
                <w:rFonts w:ascii="Times New Roman" w:eastAsia="Calibri" w:hAnsi="Times New Roman"/>
                <w:sz w:val="24"/>
                <w:szCs w:val="24"/>
              </w:rPr>
              <w:t xml:space="preserve">from </w:t>
            </w:r>
            <w:r w:rsidRPr="00B051CA">
              <w:rPr>
                <w:rFonts w:ascii="Times New Roman" w:eastAsia="Calibri" w:hAnsi="Times New Roman"/>
                <w:sz w:val="24"/>
                <w:szCs w:val="24"/>
                <w:lang w:val="mk-MK"/>
              </w:rPr>
              <w:t xml:space="preserve">81 </w:t>
            </w:r>
            <w:r w:rsidRPr="00B051CA">
              <w:rPr>
                <w:rFonts w:ascii="Times New Roman" w:eastAsia="Calibri" w:hAnsi="Times New Roman"/>
                <w:sz w:val="24"/>
                <w:szCs w:val="24"/>
              </w:rPr>
              <w:t>to</w:t>
            </w:r>
            <w:r w:rsidRPr="00B051CA">
              <w:rPr>
                <w:rFonts w:ascii="Times New Roman" w:eastAsia="Calibri" w:hAnsi="Times New Roman"/>
                <w:sz w:val="24"/>
                <w:szCs w:val="24"/>
                <w:lang w:val="mk-MK"/>
              </w:rPr>
              <w:t xml:space="preserve"> 90 </w:t>
            </w:r>
            <w:r w:rsidRPr="00B051CA">
              <w:rPr>
                <w:rFonts w:ascii="Times New Roman" w:eastAsia="Calibri" w:hAnsi="Times New Roman"/>
                <w:sz w:val="24"/>
                <w:szCs w:val="24"/>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jc w:val="right"/>
              <w:rPr>
                <w:rFonts w:ascii="Times New Roman" w:hAnsi="Times New Roman"/>
                <w:sz w:val="24"/>
                <w:szCs w:val="24"/>
                <w:lang w:val="mk-MK"/>
              </w:rPr>
            </w:pPr>
            <w:r w:rsidRPr="00B051CA">
              <w:rPr>
                <w:rFonts w:ascii="Times New Roman" w:eastAsia="Calibri" w:hAnsi="Times New Roman"/>
                <w:sz w:val="24"/>
                <w:szCs w:val="24"/>
                <w:lang w:val="mk-MK"/>
              </w:rPr>
              <w:t>9 (</w:t>
            </w:r>
            <w:r w:rsidRPr="00B051CA">
              <w:rPr>
                <w:rFonts w:ascii="Times New Roman" w:eastAsia="Calibri" w:hAnsi="Times New Roman"/>
                <w:sz w:val="24"/>
                <w:szCs w:val="24"/>
              </w:rPr>
              <w:t>nine</w:t>
            </w:r>
            <w:r w:rsidRPr="00B051CA">
              <w:rPr>
                <w:rFonts w:ascii="Times New Roman" w:eastAsia="Calibri" w:hAnsi="Times New Roman"/>
                <w:sz w:val="24"/>
                <w:szCs w:val="24"/>
                <w:lang w:val="mk-MK"/>
              </w:rPr>
              <w:t>) (</w:t>
            </w:r>
            <w:r w:rsidRPr="00B051CA">
              <w:rPr>
                <w:rFonts w:ascii="Times New Roman" w:eastAsia="Calibri" w:hAnsi="Times New Roman"/>
                <w:sz w:val="24"/>
                <w:szCs w:val="24"/>
              </w:rPr>
              <w:t>B</w:t>
            </w:r>
            <w:r w:rsidRPr="00B051CA">
              <w:rPr>
                <w:rFonts w:ascii="Times New Roman" w:eastAsia="Calibri" w:hAnsi="Times New Roman"/>
                <w:sz w:val="24"/>
                <w:szCs w:val="24"/>
                <w:lang w:val="mk-MK"/>
              </w:rPr>
              <w:t>)</w:t>
            </w:r>
          </w:p>
        </w:tc>
      </w:tr>
      <w:tr w:rsidR="00084E89" w:rsidRPr="00B051CA" w:rsidTr="00084E89">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lang w:val="mk-MK"/>
              </w:rPr>
            </w:pPr>
            <w:r w:rsidRPr="00B051CA">
              <w:rPr>
                <w:rFonts w:ascii="Times New Roman" w:eastAsia="Calibri" w:hAnsi="Times New Roman"/>
                <w:sz w:val="24"/>
                <w:szCs w:val="24"/>
              </w:rPr>
              <w:t xml:space="preserve">from </w:t>
            </w:r>
            <w:r w:rsidRPr="00B051CA">
              <w:rPr>
                <w:rFonts w:ascii="Times New Roman" w:eastAsia="Calibri" w:hAnsi="Times New Roman"/>
                <w:sz w:val="24"/>
                <w:szCs w:val="24"/>
                <w:lang w:val="mk-MK"/>
              </w:rPr>
              <w:t xml:space="preserve">91 </w:t>
            </w:r>
            <w:r w:rsidRPr="00B051CA">
              <w:rPr>
                <w:rFonts w:ascii="Times New Roman" w:eastAsia="Calibri" w:hAnsi="Times New Roman"/>
                <w:sz w:val="24"/>
                <w:szCs w:val="24"/>
              </w:rPr>
              <w:t>to</w:t>
            </w:r>
            <w:r w:rsidRPr="00B051CA">
              <w:rPr>
                <w:rFonts w:ascii="Times New Roman" w:eastAsia="Calibri" w:hAnsi="Times New Roman"/>
                <w:sz w:val="24"/>
                <w:szCs w:val="24"/>
                <w:lang w:val="mk-MK"/>
              </w:rPr>
              <w:t xml:space="preserve"> 100 </w:t>
            </w:r>
            <w:r w:rsidRPr="00B051CA">
              <w:rPr>
                <w:rFonts w:ascii="Times New Roman" w:eastAsia="Calibri" w:hAnsi="Times New Roman"/>
                <w:sz w:val="24"/>
                <w:szCs w:val="24"/>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jc w:val="right"/>
              <w:rPr>
                <w:rFonts w:ascii="Times New Roman" w:hAnsi="Times New Roman"/>
                <w:sz w:val="24"/>
                <w:szCs w:val="24"/>
                <w:lang w:val="mk-MK"/>
              </w:rPr>
            </w:pPr>
            <w:r w:rsidRPr="00B051CA">
              <w:rPr>
                <w:rFonts w:ascii="Times New Roman" w:eastAsia="Calibri" w:hAnsi="Times New Roman"/>
                <w:sz w:val="24"/>
                <w:szCs w:val="24"/>
                <w:lang w:val="mk-MK"/>
              </w:rPr>
              <w:t>10 (</w:t>
            </w:r>
            <w:r w:rsidRPr="00B051CA">
              <w:rPr>
                <w:rFonts w:ascii="Times New Roman" w:eastAsia="Calibri" w:hAnsi="Times New Roman"/>
                <w:sz w:val="24"/>
                <w:szCs w:val="24"/>
              </w:rPr>
              <w:t>ten</w:t>
            </w:r>
            <w:r w:rsidRPr="00B051CA">
              <w:rPr>
                <w:rFonts w:ascii="Times New Roman" w:eastAsia="Calibri" w:hAnsi="Times New Roman"/>
                <w:sz w:val="24"/>
                <w:szCs w:val="24"/>
                <w:lang w:val="mk-MK"/>
              </w:rPr>
              <w:t>) (</w:t>
            </w:r>
            <w:r w:rsidRPr="00B051CA">
              <w:rPr>
                <w:rFonts w:ascii="Times New Roman" w:eastAsia="Calibri" w:hAnsi="Times New Roman"/>
                <w:sz w:val="24"/>
                <w:szCs w:val="24"/>
              </w:rPr>
              <w:t>A</w:t>
            </w:r>
            <w:r w:rsidRPr="00B051CA">
              <w:rPr>
                <w:rFonts w:ascii="Times New Roman" w:eastAsia="Calibri" w:hAnsi="Times New Roman"/>
                <w:sz w:val="24"/>
                <w:szCs w:val="24"/>
                <w:lang w:val="mk-MK"/>
              </w:rPr>
              <w:t>)</w:t>
            </w:r>
          </w:p>
        </w:tc>
      </w:tr>
      <w:tr w:rsidR="00084E89" w:rsidRPr="00B051CA" w:rsidTr="00084E89">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lang w:val="mk-MK"/>
              </w:rPr>
            </w:pPr>
            <w:r w:rsidRPr="00B051CA">
              <w:rPr>
                <w:rFonts w:ascii="Times New Roman" w:eastAsia="Calibri" w:hAnsi="Times New Roman"/>
                <w:sz w:val="24"/>
                <w:szCs w:val="24"/>
                <w:lang w:val="mk-MK"/>
              </w:rPr>
              <w:t>1</w:t>
            </w:r>
            <w:r w:rsidRPr="00B051CA">
              <w:rPr>
                <w:rFonts w:ascii="Times New Roman" w:eastAsia="Calibri" w:hAnsi="Times New Roman"/>
                <w:sz w:val="24"/>
                <w:szCs w:val="24"/>
              </w:rPr>
              <w:t>8</w:t>
            </w:r>
            <w:r w:rsidRPr="00B051CA">
              <w:rPr>
                <w:rFonts w:ascii="Times New Roman" w:eastAsia="Calibri" w:hAnsi="Times New Roman"/>
                <w:sz w:val="24"/>
                <w:szCs w:val="24"/>
                <w:lang w:val="mk-MK"/>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Conditions for getting the sign and passing the final exam</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eastAsia="Calibri" w:hAnsi="Times New Roman"/>
                <w:sz w:val="24"/>
                <w:szCs w:val="24"/>
              </w:rPr>
              <w:t xml:space="preserve">Scored 60 %  of the points from the two colloquiums or the written exam </w:t>
            </w:r>
          </w:p>
        </w:tc>
      </w:tr>
      <w:tr w:rsidR="00084E89" w:rsidRPr="00B051CA" w:rsidTr="00084E89">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bCs/>
                <w:sz w:val="24"/>
                <w:szCs w:val="24"/>
                <w:lang w:val="ru-RU"/>
              </w:rPr>
            </w:pPr>
            <w:r w:rsidRPr="00B051CA">
              <w:rPr>
                <w:rFonts w:ascii="Times New Roman" w:eastAsia="Calibri" w:hAnsi="Times New Roman"/>
                <w:bCs/>
                <w:sz w:val="24"/>
                <w:szCs w:val="24"/>
              </w:rPr>
              <w:t>19</w:t>
            </w:r>
            <w:r w:rsidRPr="00B051CA">
              <w:rPr>
                <w:rFonts w:ascii="Times New Roman" w:eastAsia="Calibri" w:hAnsi="Times New Roman"/>
                <w:bCs/>
                <w:sz w:val="24"/>
                <w:szCs w:val="24"/>
                <w:lang w:val="ru-RU"/>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bCs/>
                <w:sz w:val="24"/>
                <w:szCs w:val="24"/>
                <w:lang w:val="ru-RU"/>
              </w:rPr>
            </w:pPr>
            <w:r w:rsidRPr="00B051CA">
              <w:rPr>
                <w:rFonts w:ascii="Times New Roman" w:eastAsia="Calibri" w:hAnsi="Times New Roman"/>
                <w:bCs/>
                <w:sz w:val="24"/>
                <w:szCs w:val="24"/>
              </w:rPr>
              <w:t>Teaching language</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eastAsia="Calibri" w:hAnsi="Times New Roman"/>
                <w:sz w:val="24"/>
                <w:szCs w:val="24"/>
              </w:rPr>
              <w:t>Macedonian or English</w:t>
            </w:r>
          </w:p>
        </w:tc>
      </w:tr>
      <w:tr w:rsidR="00084E89" w:rsidRPr="00B051CA" w:rsidTr="00084E89">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bCs/>
                <w:sz w:val="24"/>
                <w:szCs w:val="24"/>
                <w:lang w:val="ru-RU"/>
              </w:rPr>
            </w:pPr>
            <w:r w:rsidRPr="00B051CA">
              <w:rPr>
                <w:rFonts w:ascii="Times New Roman" w:eastAsia="Calibri" w:hAnsi="Times New Roman"/>
                <w:bCs/>
                <w:sz w:val="24"/>
                <w:szCs w:val="24"/>
                <w:lang w:val="ru-RU"/>
              </w:rPr>
              <w:t>2</w:t>
            </w:r>
            <w:r w:rsidRPr="00B051CA">
              <w:rPr>
                <w:rFonts w:ascii="Times New Roman" w:eastAsia="Calibri" w:hAnsi="Times New Roman"/>
                <w:bCs/>
                <w:sz w:val="24"/>
                <w:szCs w:val="24"/>
              </w:rPr>
              <w:t>0</w:t>
            </w:r>
            <w:r w:rsidRPr="00B051CA">
              <w:rPr>
                <w:rFonts w:ascii="Times New Roman" w:eastAsia="Calibri" w:hAnsi="Times New Roman"/>
                <w:bCs/>
                <w:sz w:val="24"/>
                <w:szCs w:val="24"/>
                <w:lang w:val="ru-RU"/>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bCs/>
                <w:sz w:val="24"/>
                <w:szCs w:val="24"/>
                <w:lang w:val="ru-RU"/>
              </w:rPr>
            </w:pPr>
            <w:r w:rsidRPr="00B051CA">
              <w:rPr>
                <w:rFonts w:ascii="Times New Roman" w:eastAsia="Calibri" w:hAnsi="Times New Roman"/>
                <w:sz w:val="24"/>
                <w:szCs w:val="24"/>
              </w:rPr>
              <w:t>Evaluation methods</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jc w:val="both"/>
              <w:rPr>
                <w:rFonts w:ascii="Times New Roman" w:hAnsi="Times New Roman"/>
                <w:sz w:val="24"/>
                <w:szCs w:val="24"/>
              </w:rPr>
            </w:pPr>
            <w:r w:rsidRPr="00B051CA">
              <w:rPr>
                <w:rFonts w:ascii="Times New Roman" w:eastAsia="Calibri" w:hAnsi="Times New Roman"/>
                <w:sz w:val="24"/>
                <w:szCs w:val="24"/>
              </w:rPr>
              <w:t xml:space="preserve">Evaluation of the students knowledge in the particular field, according to the Article 107 from the Law for higher education, is carried out continuously during the educational process   </w:t>
            </w:r>
          </w:p>
        </w:tc>
      </w:tr>
    </w:tbl>
    <w:p w:rsidR="00084E89" w:rsidRPr="00B051CA" w:rsidRDefault="00084E89" w:rsidP="00084E89">
      <w:pPr>
        <w:spacing w:after="0" w:line="240" w:lineRule="auto"/>
        <w:rPr>
          <w:rFonts w:ascii="Times New Roman" w:hAnsi="Times New Roman"/>
          <w:sz w:val="24"/>
          <w:szCs w:val="24"/>
        </w:rPr>
      </w:pPr>
      <w:r w:rsidRPr="00B051CA">
        <w:rPr>
          <w:rFonts w:ascii="Times New Roman" w:hAnsi="Times New Roman"/>
          <w:sz w:val="24"/>
          <w:szCs w:val="24"/>
        </w:rPr>
        <w:br w:type="page"/>
      </w:r>
    </w:p>
    <w:p w:rsidR="00084E89" w:rsidRPr="00B051CA" w:rsidRDefault="00084E89" w:rsidP="00084E89">
      <w:pPr>
        <w:spacing w:after="0" w:line="240" w:lineRule="auto"/>
        <w:rPr>
          <w:rFonts w:ascii="Times New Roman" w:hAnsi="Times New Roman"/>
          <w:sz w:val="24"/>
          <w:szCs w:val="24"/>
        </w:rPr>
      </w:pPr>
    </w:p>
    <w:p w:rsidR="00084E89" w:rsidRPr="00B051CA" w:rsidRDefault="00084E89" w:rsidP="00084E89">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696"/>
        <w:gridCol w:w="2739"/>
        <w:gridCol w:w="357"/>
        <w:gridCol w:w="113"/>
        <w:gridCol w:w="233"/>
        <w:gridCol w:w="222"/>
        <w:gridCol w:w="1429"/>
        <w:gridCol w:w="437"/>
        <w:gridCol w:w="230"/>
        <w:gridCol w:w="616"/>
        <w:gridCol w:w="1143"/>
        <w:gridCol w:w="844"/>
      </w:tblGrid>
      <w:tr w:rsidR="00084E89" w:rsidRPr="00B051CA" w:rsidTr="00084E89">
        <w:tc>
          <w:tcPr>
            <w:tcW w:w="517" w:type="dxa"/>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eastAsia="Calibri" w:hAnsi="Times New Roman"/>
                <w:sz w:val="24"/>
                <w:szCs w:val="24"/>
              </w:rPr>
              <w:t>1.</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eastAsia="Calibri" w:hAnsi="Times New Roman"/>
                <w:sz w:val="24"/>
                <w:szCs w:val="24"/>
                <w:lang w:val="pl-PL"/>
              </w:rPr>
              <w:t>Course name</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hAnsi="Times New Roman"/>
                <w:sz w:val="24"/>
                <w:szCs w:val="24"/>
              </w:rPr>
              <w:t>Managerial Economics</w:t>
            </w:r>
          </w:p>
        </w:tc>
      </w:tr>
      <w:tr w:rsidR="00084E89" w:rsidRPr="00B051CA" w:rsidTr="00084E89">
        <w:tc>
          <w:tcPr>
            <w:tcW w:w="517" w:type="dxa"/>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eastAsia="Calibri" w:hAnsi="Times New Roman"/>
                <w:sz w:val="24"/>
                <w:szCs w:val="24"/>
              </w:rPr>
              <w:t>2.</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eastAsia="Calibri" w:hAnsi="Times New Roman"/>
                <w:sz w:val="24"/>
                <w:szCs w:val="24"/>
                <w:lang w:val="fr-FR"/>
              </w:rPr>
              <w:t>Course code</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eastAsia="Calibri" w:hAnsi="Times New Roman"/>
                <w:sz w:val="24"/>
                <w:szCs w:val="24"/>
              </w:rPr>
            </w:pPr>
            <w:r w:rsidRPr="00B051CA">
              <w:rPr>
                <w:rFonts w:ascii="Times New Roman" w:eastAsia="Calibri" w:hAnsi="Times New Roman"/>
                <w:sz w:val="24"/>
                <w:szCs w:val="24"/>
              </w:rPr>
              <w:t>EC 121</w:t>
            </w:r>
          </w:p>
        </w:tc>
      </w:tr>
      <w:tr w:rsidR="00084E89" w:rsidRPr="00B051CA" w:rsidTr="00084E89">
        <w:tc>
          <w:tcPr>
            <w:tcW w:w="517" w:type="dxa"/>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eastAsia="Calibri" w:hAnsi="Times New Roman"/>
                <w:sz w:val="24"/>
                <w:szCs w:val="24"/>
              </w:rPr>
              <w:t>3.</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eastAsia="Calibri" w:hAnsi="Times New Roman"/>
                <w:bCs/>
                <w:sz w:val="24"/>
                <w:szCs w:val="24"/>
              </w:rPr>
              <w:t>Study program</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084E89" w:rsidRPr="00B051CA" w:rsidRDefault="00CA40FC" w:rsidP="00084E89">
            <w:pPr>
              <w:spacing w:after="0" w:line="240" w:lineRule="auto"/>
              <w:rPr>
                <w:rFonts w:ascii="Times New Roman" w:hAnsi="Times New Roman"/>
                <w:sz w:val="24"/>
                <w:szCs w:val="24"/>
              </w:rPr>
            </w:pPr>
            <w:r>
              <w:rPr>
                <w:rFonts w:ascii="Times New Roman" w:hAnsi="Times New Roman"/>
                <w:sz w:val="24"/>
                <w:szCs w:val="24"/>
              </w:rPr>
              <w:t>Business Management</w:t>
            </w:r>
          </w:p>
        </w:tc>
      </w:tr>
      <w:tr w:rsidR="00084E89" w:rsidRPr="00B051CA" w:rsidTr="00084E89">
        <w:trPr>
          <w:trHeight w:val="644"/>
        </w:trPr>
        <w:tc>
          <w:tcPr>
            <w:tcW w:w="517" w:type="dxa"/>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eastAsia="Calibri" w:hAnsi="Times New Roman"/>
                <w:sz w:val="24"/>
                <w:szCs w:val="24"/>
              </w:rPr>
              <w:t>4.</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Organizer of the study program</w:t>
            </w:r>
            <w:r w:rsidRPr="00B051CA">
              <w:rPr>
                <w:rFonts w:ascii="Times New Roman" w:eastAsia="Calibri" w:hAnsi="Times New Roman"/>
                <w:bCs/>
                <w:sz w:val="24"/>
                <w:szCs w:val="24"/>
                <w:lang w:val="ru-RU"/>
              </w:rPr>
              <w:t xml:space="preserve"> (</w:t>
            </w:r>
            <w:r w:rsidRPr="00B051CA">
              <w:rPr>
                <w:rFonts w:ascii="Times New Roman" w:eastAsia="Calibri" w:hAnsi="Times New Roman"/>
                <w:bCs/>
                <w:sz w:val="24"/>
                <w:szCs w:val="24"/>
              </w:rPr>
              <w:t>unit</w:t>
            </w:r>
            <w:r w:rsidRPr="00B051CA">
              <w:rPr>
                <w:rFonts w:ascii="Times New Roman" w:eastAsia="Calibri" w:hAnsi="Times New Roman"/>
                <w:bCs/>
                <w:sz w:val="24"/>
                <w:szCs w:val="24"/>
                <w:lang w:val="ru-RU"/>
              </w:rPr>
              <w:t xml:space="preserve">, </w:t>
            </w:r>
            <w:r w:rsidRPr="00B051CA">
              <w:rPr>
                <w:rFonts w:ascii="Times New Roman" w:eastAsia="Calibri" w:hAnsi="Times New Roman"/>
                <w:bCs/>
                <w:sz w:val="24"/>
                <w:szCs w:val="24"/>
              </w:rPr>
              <w:t>institute</w:t>
            </w:r>
            <w:r w:rsidRPr="00B051CA">
              <w:rPr>
                <w:rFonts w:ascii="Times New Roman" w:eastAsia="Calibri" w:hAnsi="Times New Roman"/>
                <w:bCs/>
                <w:sz w:val="24"/>
                <w:szCs w:val="24"/>
                <w:lang w:val="ru-RU"/>
              </w:rPr>
              <w:t xml:space="preserve">, </w:t>
            </w:r>
            <w:r w:rsidRPr="00B051CA">
              <w:rPr>
                <w:rFonts w:ascii="Times New Roman" w:eastAsia="Calibri" w:hAnsi="Times New Roman"/>
                <w:bCs/>
                <w:sz w:val="24"/>
                <w:szCs w:val="24"/>
              </w:rPr>
              <w:t>department</w:t>
            </w:r>
            <w:r w:rsidRPr="00B051CA">
              <w:rPr>
                <w:rFonts w:ascii="Times New Roman" w:eastAsia="Calibri" w:hAnsi="Times New Roman"/>
                <w:bCs/>
                <w:sz w:val="24"/>
                <w:szCs w:val="24"/>
                <w:lang w:val="ru-RU"/>
              </w:rPr>
              <w:t xml:space="preserve">, </w:t>
            </w:r>
            <w:r w:rsidRPr="00B051CA">
              <w:rPr>
                <w:rFonts w:ascii="Times New Roman" w:eastAsia="Calibri" w:hAnsi="Times New Roman"/>
                <w:bCs/>
                <w:sz w:val="24"/>
                <w:szCs w:val="24"/>
              </w:rPr>
              <w:t>division</w:t>
            </w:r>
            <w:r w:rsidRPr="00B051CA">
              <w:rPr>
                <w:rFonts w:ascii="Times New Roman" w:eastAsia="Calibri" w:hAnsi="Times New Roman"/>
                <w:bCs/>
                <w:sz w:val="24"/>
                <w:szCs w:val="24"/>
                <w:lang w:val="ru-RU"/>
              </w:rPr>
              <w:t>)</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eastAsia="Calibri" w:hAnsi="Times New Roman"/>
                <w:bCs/>
                <w:sz w:val="24"/>
                <w:szCs w:val="24"/>
                <w:shd w:val="clear" w:color="auto" w:fill="FFFFFF"/>
              </w:rPr>
            </w:pPr>
            <w:r w:rsidRPr="00B051CA">
              <w:rPr>
                <w:rFonts w:ascii="Times New Roman" w:eastAsia="Calibri" w:hAnsi="Times New Roman"/>
                <w:bCs/>
                <w:sz w:val="24"/>
                <w:szCs w:val="24"/>
                <w:shd w:val="clear" w:color="auto" w:fill="FFFFFF"/>
              </w:rPr>
              <w:t>EURM - Faculty of  economics</w:t>
            </w:r>
          </w:p>
          <w:p w:rsidR="00084E89" w:rsidRPr="00B051CA" w:rsidRDefault="00084E89" w:rsidP="00084E89">
            <w:pPr>
              <w:spacing w:after="0" w:line="240" w:lineRule="auto"/>
              <w:rPr>
                <w:rFonts w:ascii="Times New Roman" w:hAnsi="Times New Roman"/>
                <w:sz w:val="24"/>
                <w:szCs w:val="24"/>
              </w:rPr>
            </w:pPr>
          </w:p>
        </w:tc>
      </w:tr>
      <w:tr w:rsidR="00084E89" w:rsidRPr="00B051CA" w:rsidTr="00084E89">
        <w:tc>
          <w:tcPr>
            <w:tcW w:w="517" w:type="dxa"/>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eastAsia="Calibri" w:hAnsi="Times New Roman"/>
                <w:sz w:val="24"/>
                <w:szCs w:val="24"/>
              </w:rPr>
              <w:t>5.</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Degree</w:t>
            </w:r>
            <w:r w:rsidRPr="00B051CA">
              <w:rPr>
                <w:rFonts w:ascii="Times New Roman" w:eastAsia="Calibri" w:hAnsi="Times New Roman"/>
                <w:bCs/>
                <w:sz w:val="24"/>
                <w:szCs w:val="24"/>
                <w:lang w:val="ru-RU"/>
              </w:rPr>
              <w:t xml:space="preserve"> (</w:t>
            </w:r>
            <w:r w:rsidRPr="00B051CA">
              <w:rPr>
                <w:rFonts w:ascii="Times New Roman" w:eastAsia="Calibri" w:hAnsi="Times New Roman"/>
                <w:bCs/>
                <w:sz w:val="24"/>
                <w:szCs w:val="24"/>
              </w:rPr>
              <w:t>first, second, third cycle</w:t>
            </w:r>
            <w:r w:rsidRPr="00B051CA">
              <w:rPr>
                <w:rFonts w:ascii="Times New Roman" w:eastAsia="Calibri" w:hAnsi="Times New Roman"/>
                <w:bCs/>
                <w:sz w:val="24"/>
                <w:szCs w:val="24"/>
                <w:lang w:val="ru-RU"/>
              </w:rPr>
              <w:t>)</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First cycle</w:t>
            </w:r>
          </w:p>
        </w:tc>
      </w:tr>
      <w:tr w:rsidR="00084E89" w:rsidRPr="00B051CA" w:rsidTr="00084E89">
        <w:tc>
          <w:tcPr>
            <w:tcW w:w="517" w:type="dxa"/>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bCs/>
                <w:sz w:val="24"/>
                <w:szCs w:val="24"/>
              </w:rPr>
            </w:pPr>
            <w:r w:rsidRPr="00B051CA">
              <w:rPr>
                <w:rFonts w:ascii="Times New Roman" w:eastAsia="Calibri" w:hAnsi="Times New Roman"/>
                <w:bCs/>
                <w:sz w:val="24"/>
                <w:szCs w:val="24"/>
              </w:rPr>
              <w:t>6.</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bCs/>
                <w:sz w:val="24"/>
                <w:szCs w:val="24"/>
                <w:lang w:val="ru-RU"/>
              </w:rPr>
            </w:pPr>
            <w:r w:rsidRPr="00B051CA">
              <w:rPr>
                <w:rFonts w:ascii="Times New Roman" w:eastAsia="Calibri" w:hAnsi="Times New Roman"/>
                <w:bCs/>
                <w:sz w:val="24"/>
                <w:szCs w:val="24"/>
              </w:rPr>
              <w:t>Academic year / semester</w:t>
            </w:r>
          </w:p>
        </w:tc>
        <w:tc>
          <w:tcPr>
            <w:tcW w:w="1997" w:type="dxa"/>
            <w:gridSpan w:val="4"/>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hAnsi="Times New Roman"/>
                <w:sz w:val="24"/>
                <w:szCs w:val="24"/>
              </w:rPr>
              <w:t>1/2</w:t>
            </w:r>
          </w:p>
        </w:tc>
        <w:tc>
          <w:tcPr>
            <w:tcW w:w="437" w:type="dxa"/>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bCs/>
                <w:sz w:val="24"/>
                <w:szCs w:val="24"/>
              </w:rPr>
            </w:pPr>
            <w:r w:rsidRPr="00B051CA">
              <w:rPr>
                <w:rFonts w:ascii="Times New Roman" w:eastAsia="Calibri" w:hAnsi="Times New Roman"/>
                <w:bCs/>
                <w:sz w:val="24"/>
                <w:szCs w:val="24"/>
              </w:rPr>
              <w:t>7.</w:t>
            </w:r>
          </w:p>
        </w:tc>
        <w:tc>
          <w:tcPr>
            <w:tcW w:w="1989" w:type="dxa"/>
            <w:gridSpan w:val="3"/>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bCs/>
                <w:sz w:val="24"/>
                <w:szCs w:val="24"/>
                <w:lang w:val="ru-RU"/>
              </w:rPr>
            </w:pPr>
            <w:r w:rsidRPr="00B051CA">
              <w:rPr>
                <w:rFonts w:ascii="Times New Roman" w:eastAsia="Calibri" w:hAnsi="Times New Roman"/>
                <w:bCs/>
                <w:sz w:val="24"/>
                <w:szCs w:val="24"/>
              </w:rPr>
              <w:t>Number of credits according ECTS</w:t>
            </w:r>
          </w:p>
        </w:tc>
        <w:tc>
          <w:tcPr>
            <w:tcW w:w="844" w:type="dxa"/>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hAnsi="Times New Roman"/>
                <w:sz w:val="24"/>
                <w:szCs w:val="24"/>
              </w:rPr>
              <w:t>8</w:t>
            </w:r>
          </w:p>
        </w:tc>
      </w:tr>
      <w:tr w:rsidR="00084E89" w:rsidRPr="00B051CA" w:rsidTr="00084E89">
        <w:tc>
          <w:tcPr>
            <w:tcW w:w="517" w:type="dxa"/>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bCs/>
                <w:sz w:val="24"/>
                <w:szCs w:val="24"/>
              </w:rPr>
            </w:pPr>
            <w:r w:rsidRPr="00B051CA">
              <w:rPr>
                <w:rFonts w:ascii="Times New Roman" w:eastAsia="Calibri" w:hAnsi="Times New Roman"/>
                <w:bCs/>
                <w:sz w:val="24"/>
                <w:szCs w:val="24"/>
              </w:rPr>
              <w:t>8.</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bCs/>
                <w:sz w:val="24"/>
                <w:szCs w:val="24"/>
                <w:lang w:val="ru-RU"/>
              </w:rPr>
            </w:pPr>
            <w:r w:rsidRPr="00B051CA">
              <w:rPr>
                <w:rFonts w:ascii="Times New Roman" w:eastAsia="Calibri" w:hAnsi="Times New Roman"/>
                <w:bCs/>
                <w:sz w:val="24"/>
                <w:szCs w:val="24"/>
                <w:lang w:val="pl-PL"/>
              </w:rPr>
              <w:t>Pre-requisites</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hAnsi="Times New Roman"/>
                <w:sz w:val="24"/>
                <w:szCs w:val="24"/>
              </w:rPr>
              <w:t>Principle of Economics</w:t>
            </w:r>
          </w:p>
        </w:tc>
      </w:tr>
      <w:tr w:rsidR="00084E89" w:rsidRPr="00B051CA" w:rsidTr="00084E89">
        <w:tc>
          <w:tcPr>
            <w:tcW w:w="517" w:type="dxa"/>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bCs/>
                <w:sz w:val="24"/>
                <w:szCs w:val="24"/>
              </w:rPr>
            </w:pPr>
            <w:r w:rsidRPr="00B051CA">
              <w:rPr>
                <w:rFonts w:ascii="Times New Roman" w:eastAsia="Calibri" w:hAnsi="Times New Roman"/>
                <w:bCs/>
                <w:sz w:val="24"/>
                <w:szCs w:val="24"/>
              </w:rPr>
              <w:t>9.</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olor w:val="212121"/>
                <w:sz w:val="24"/>
                <w:szCs w:val="24"/>
                <w:lang w:val="en"/>
              </w:rPr>
            </w:pPr>
            <w:r w:rsidRPr="00B051CA">
              <w:rPr>
                <w:rFonts w:ascii="Times New Roman" w:eastAsia="Calibri" w:hAnsi="Times New Roman"/>
                <w:color w:val="212121"/>
                <w:sz w:val="24"/>
                <w:szCs w:val="24"/>
                <w:lang w:val="en"/>
              </w:rPr>
              <w:t xml:space="preserve">Course goals: </w:t>
            </w:r>
          </w:p>
          <w:p w:rsidR="00084E89" w:rsidRPr="00B051CA" w:rsidRDefault="00084E89" w:rsidP="00084E89">
            <w:pPr>
              <w:spacing w:after="0" w:line="240" w:lineRule="auto"/>
              <w:rPr>
                <w:rFonts w:ascii="Times New Roman" w:hAnsi="Times New Roman"/>
                <w:sz w:val="24"/>
                <w:szCs w:val="24"/>
              </w:rPr>
            </w:pPr>
            <w:r w:rsidRPr="00B051CA">
              <w:rPr>
                <w:rFonts w:ascii="Times New Roman" w:eastAsia="Calibri" w:hAnsi="Times New Roman"/>
                <w:color w:val="212121"/>
                <w:sz w:val="24"/>
                <w:szCs w:val="24"/>
                <w:lang w:val="en"/>
              </w:rPr>
              <w:t>The study of matter in the field of managerial economics should guide the students in the direction of understanding and improving the managerial processes of effective decision making. The managerial economy, above all, should help students become creators of the business strategy of companies</w:t>
            </w:r>
          </w:p>
        </w:tc>
      </w:tr>
      <w:tr w:rsidR="00084E89" w:rsidRPr="00B051CA" w:rsidTr="00084E89">
        <w:tc>
          <w:tcPr>
            <w:tcW w:w="517" w:type="dxa"/>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bCs/>
                <w:sz w:val="24"/>
                <w:szCs w:val="24"/>
              </w:rPr>
            </w:pPr>
            <w:r w:rsidRPr="00B051CA">
              <w:rPr>
                <w:rFonts w:ascii="Times New Roman" w:eastAsia="Calibri" w:hAnsi="Times New Roman"/>
                <w:bCs/>
                <w:sz w:val="24"/>
                <w:szCs w:val="24"/>
              </w:rPr>
              <w:t>10.</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olor w:val="212121"/>
                <w:sz w:val="24"/>
                <w:szCs w:val="24"/>
                <w:lang w:val="en"/>
              </w:rPr>
            </w:pPr>
            <w:r w:rsidRPr="00B051CA">
              <w:rPr>
                <w:rFonts w:ascii="Times New Roman" w:eastAsia="Calibri" w:hAnsi="Times New Roman"/>
                <w:color w:val="212121"/>
                <w:sz w:val="24"/>
                <w:szCs w:val="24"/>
                <w:lang w:val="en"/>
              </w:rPr>
              <w:t>Course content:</w:t>
            </w:r>
          </w:p>
          <w:p w:rsidR="00084E89" w:rsidRPr="00B051CA" w:rsidRDefault="00084E89" w:rsidP="00084E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B051CA">
              <w:rPr>
                <w:rFonts w:ascii="Times New Roman" w:hAnsi="Times New Roman"/>
                <w:bCs/>
                <w:sz w:val="24"/>
                <w:szCs w:val="24"/>
              </w:rPr>
              <w:t>Determining the managerial economy, entrepreneurial idea, analysis and market research, defining the target group; Establishment and location of the firm; company registration - types of companies; Classification and size of the company, the organization as the main entity of the market - organizational functions, (production function, sale, purchase, creation of product from idea to realization), management of labor assets, cost-management of costs; Payment of labor, JIT system, economic optimization, managerial decision making process, decision-making in terms of risk and uncertainty, costs in function of economy of operation; the production function of the firm, analyzing and predicting demand and supply on the market, maximizing the financial result of the firm in different market structures, selling prices as an instrument for managerial decisions, planning, monitoring and evaluation of investments.</w:t>
            </w:r>
          </w:p>
        </w:tc>
      </w:tr>
      <w:tr w:rsidR="00084E89" w:rsidRPr="00B051CA" w:rsidTr="00084E89">
        <w:tc>
          <w:tcPr>
            <w:tcW w:w="517" w:type="dxa"/>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bCs/>
                <w:sz w:val="24"/>
                <w:szCs w:val="24"/>
              </w:rPr>
            </w:pPr>
            <w:r w:rsidRPr="00B051CA">
              <w:rPr>
                <w:rFonts w:ascii="Times New Roman" w:eastAsia="Calibri" w:hAnsi="Times New Roman"/>
                <w:bCs/>
                <w:sz w:val="24"/>
                <w:szCs w:val="24"/>
              </w:rPr>
              <w:t>11.</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051CA">
              <w:rPr>
                <w:rFonts w:ascii="Times New Roman" w:eastAsia="Calibri" w:hAnsi="Times New Roman"/>
                <w:color w:val="212121"/>
                <w:sz w:val="24"/>
                <w:szCs w:val="24"/>
                <w:lang w:val="en"/>
              </w:rPr>
              <w:t>Learning Methods: Method of case study, discussion.</w:t>
            </w:r>
          </w:p>
        </w:tc>
      </w:tr>
      <w:tr w:rsidR="00084E89" w:rsidRPr="00B051CA" w:rsidTr="00084E89">
        <w:tc>
          <w:tcPr>
            <w:tcW w:w="517" w:type="dxa"/>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eastAsia="Calibri" w:hAnsi="Times New Roman"/>
                <w:sz w:val="24"/>
                <w:szCs w:val="24"/>
              </w:rPr>
              <w:t>12.</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eastAsia="Calibri" w:hAnsi="Times New Roman"/>
                <w:bCs/>
                <w:sz w:val="24"/>
                <w:szCs w:val="24"/>
              </w:rPr>
              <w:t>Total available time for classes</w:t>
            </w:r>
          </w:p>
        </w:tc>
        <w:tc>
          <w:tcPr>
            <w:tcW w:w="4699" w:type="dxa"/>
            <w:gridSpan w:val="6"/>
            <w:tcBorders>
              <w:top w:val="single" w:sz="4" w:space="0" w:color="auto"/>
              <w:left w:val="single" w:sz="4" w:space="0" w:color="auto"/>
              <w:bottom w:val="single" w:sz="4" w:space="0" w:color="auto"/>
              <w:right w:val="single" w:sz="4" w:space="0" w:color="auto"/>
            </w:tcBorders>
            <w:hideMark/>
          </w:tcPr>
          <w:p w:rsidR="00084E89" w:rsidRPr="00B051CA" w:rsidRDefault="00084E89" w:rsidP="00084E89">
            <w:pPr>
              <w:spacing w:after="0" w:line="240" w:lineRule="auto"/>
              <w:rPr>
                <w:rFonts w:ascii="Times New Roman" w:eastAsia="Calibri" w:hAnsi="Times New Roman"/>
                <w:sz w:val="24"/>
                <w:szCs w:val="24"/>
              </w:rPr>
            </w:pPr>
            <w:r w:rsidRPr="00B051CA">
              <w:rPr>
                <w:rFonts w:ascii="Times New Roman" w:eastAsia="Calibri" w:hAnsi="Times New Roman"/>
                <w:sz w:val="24"/>
                <w:szCs w:val="24"/>
              </w:rPr>
              <w:t>8 ЕCTS * 30 hours = 240</w:t>
            </w:r>
            <w:r w:rsidRPr="00B051CA">
              <w:rPr>
                <w:rFonts w:ascii="Times New Roman" w:hAnsi="Times New Roman"/>
                <w:sz w:val="24"/>
                <w:szCs w:val="24"/>
              </w:rPr>
              <w:t xml:space="preserve"> </w:t>
            </w:r>
            <w:r w:rsidRPr="00B051CA">
              <w:rPr>
                <w:rFonts w:ascii="Times New Roman" w:eastAsia="Calibri" w:hAnsi="Times New Roman"/>
                <w:sz w:val="24"/>
                <w:szCs w:val="24"/>
              </w:rPr>
              <w:t>hours</w:t>
            </w:r>
          </w:p>
        </w:tc>
      </w:tr>
      <w:tr w:rsidR="00084E89" w:rsidRPr="00B051CA" w:rsidTr="00084E89">
        <w:tc>
          <w:tcPr>
            <w:tcW w:w="517" w:type="dxa"/>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eastAsia="Calibri" w:hAnsi="Times New Roman"/>
                <w:sz w:val="24"/>
                <w:szCs w:val="24"/>
              </w:rPr>
              <w:t>13.</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Distribution of the available time</w:t>
            </w:r>
          </w:p>
        </w:tc>
        <w:tc>
          <w:tcPr>
            <w:tcW w:w="4699" w:type="dxa"/>
            <w:gridSpan w:val="6"/>
            <w:tcBorders>
              <w:top w:val="single" w:sz="4" w:space="0" w:color="auto"/>
              <w:left w:val="single" w:sz="4" w:space="0" w:color="auto"/>
              <w:bottom w:val="single" w:sz="4" w:space="0" w:color="auto"/>
              <w:right w:val="single" w:sz="4" w:space="0" w:color="auto"/>
            </w:tcBorders>
            <w:hideMark/>
          </w:tcPr>
          <w:p w:rsidR="00084E89" w:rsidRPr="00B051CA" w:rsidRDefault="00084E89" w:rsidP="00225849">
            <w:pPr>
              <w:spacing w:after="0" w:line="240" w:lineRule="auto"/>
              <w:rPr>
                <w:rFonts w:ascii="Times New Roman" w:eastAsia="Calibri" w:hAnsi="Times New Roman"/>
                <w:sz w:val="24"/>
                <w:szCs w:val="24"/>
              </w:rPr>
            </w:pPr>
            <w:r w:rsidRPr="00B051CA">
              <w:rPr>
                <w:rFonts w:ascii="Times New Roman" w:eastAsia="Calibri" w:hAnsi="Times New Roman"/>
                <w:sz w:val="24"/>
                <w:szCs w:val="24"/>
              </w:rPr>
              <w:t>45+30+</w:t>
            </w:r>
            <w:r w:rsidR="00225849">
              <w:rPr>
                <w:rFonts w:ascii="Times New Roman" w:eastAsia="Calibri" w:hAnsi="Times New Roman"/>
                <w:sz w:val="24"/>
                <w:szCs w:val="24"/>
              </w:rPr>
              <w:t>3</w:t>
            </w:r>
            <w:r w:rsidRPr="00B051CA">
              <w:rPr>
                <w:rFonts w:ascii="Times New Roman" w:eastAsia="Calibri" w:hAnsi="Times New Roman"/>
                <w:sz w:val="24"/>
                <w:szCs w:val="24"/>
              </w:rPr>
              <w:t>5+30+</w:t>
            </w:r>
            <w:r w:rsidR="00225849">
              <w:rPr>
                <w:rFonts w:ascii="Times New Roman" w:eastAsia="Calibri" w:hAnsi="Times New Roman"/>
                <w:sz w:val="24"/>
                <w:szCs w:val="24"/>
              </w:rPr>
              <w:t>10</w:t>
            </w:r>
            <w:r w:rsidRPr="00B051CA">
              <w:rPr>
                <w:rFonts w:ascii="Times New Roman" w:eastAsia="Calibri" w:hAnsi="Times New Roman"/>
                <w:sz w:val="24"/>
                <w:szCs w:val="24"/>
              </w:rPr>
              <w:t>0 =240</w:t>
            </w:r>
            <w:r w:rsidRPr="00B051CA">
              <w:rPr>
                <w:rFonts w:ascii="Times New Roman" w:hAnsi="Times New Roman"/>
                <w:sz w:val="24"/>
                <w:szCs w:val="24"/>
              </w:rPr>
              <w:t xml:space="preserve"> </w:t>
            </w:r>
            <w:r w:rsidRPr="00B051CA">
              <w:rPr>
                <w:rFonts w:ascii="Times New Roman" w:eastAsia="Calibri" w:hAnsi="Times New Roman"/>
                <w:sz w:val="24"/>
                <w:szCs w:val="24"/>
              </w:rPr>
              <w:t>hours</w:t>
            </w:r>
          </w:p>
        </w:tc>
      </w:tr>
      <w:tr w:rsidR="00084E89" w:rsidRPr="00B051CA" w:rsidTr="00084E89">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eastAsia="Calibri" w:hAnsi="Times New Roman"/>
                <w:sz w:val="24"/>
                <w:szCs w:val="24"/>
              </w:rPr>
              <w:t>14.</w:t>
            </w:r>
          </w:p>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eastAsia="Calibri" w:hAnsi="Times New Roman"/>
                <w:bCs/>
                <w:sz w:val="24"/>
                <w:szCs w:val="24"/>
              </w:rPr>
              <w:t>Forms of teaching activities</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eastAsia="Calibri" w:hAnsi="Times New Roman"/>
                <w:sz w:val="24"/>
                <w:szCs w:val="24"/>
              </w:rPr>
              <w:t>14.1.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Lectures - Theory</w:t>
            </w:r>
          </w:p>
        </w:tc>
        <w:tc>
          <w:tcPr>
            <w:tcW w:w="1987" w:type="dxa"/>
            <w:gridSpan w:val="2"/>
            <w:tcBorders>
              <w:top w:val="single" w:sz="4" w:space="0" w:color="auto"/>
              <w:left w:val="single" w:sz="4" w:space="0" w:color="auto"/>
              <w:bottom w:val="single" w:sz="4" w:space="0" w:color="auto"/>
              <w:right w:val="single" w:sz="4" w:space="0" w:color="auto"/>
            </w:tcBorders>
            <w:hideMark/>
          </w:tcPr>
          <w:p w:rsidR="00084E89" w:rsidRPr="00B051CA" w:rsidRDefault="00084E89" w:rsidP="00084E89">
            <w:pPr>
              <w:spacing w:after="0" w:line="240" w:lineRule="auto"/>
              <w:jc w:val="right"/>
              <w:rPr>
                <w:rFonts w:ascii="Times New Roman" w:eastAsia="Calibri" w:hAnsi="Times New Roman"/>
                <w:sz w:val="24"/>
                <w:szCs w:val="24"/>
              </w:rPr>
            </w:pPr>
            <w:r w:rsidRPr="00B051CA">
              <w:rPr>
                <w:rFonts w:ascii="Times New Roman" w:eastAsia="Calibri" w:hAnsi="Times New Roman"/>
                <w:sz w:val="24"/>
                <w:szCs w:val="24"/>
              </w:rPr>
              <w:t>45</w:t>
            </w:r>
            <w:r w:rsidRPr="00B051CA">
              <w:rPr>
                <w:rFonts w:ascii="Times New Roman" w:hAnsi="Times New Roman"/>
                <w:sz w:val="24"/>
                <w:szCs w:val="24"/>
              </w:rPr>
              <w:t xml:space="preserve"> </w:t>
            </w:r>
            <w:r w:rsidRPr="00B051CA">
              <w:rPr>
                <w:rFonts w:ascii="Times New Roman" w:eastAsia="Calibri" w:hAnsi="Times New Roman"/>
                <w:sz w:val="24"/>
                <w:szCs w:val="24"/>
              </w:rPr>
              <w:t xml:space="preserve">hours </w:t>
            </w:r>
            <w:r w:rsidRPr="00B051CA">
              <w:rPr>
                <w:rFonts w:ascii="Times New Roman" w:eastAsia="Calibri" w:hAnsi="Times New Roman"/>
                <w:sz w:val="24"/>
                <w:szCs w:val="24"/>
                <w:lang w:val="mk-MK"/>
              </w:rPr>
              <w:t xml:space="preserve"> </w:t>
            </w:r>
          </w:p>
        </w:tc>
      </w:tr>
      <w:tr w:rsidR="00084E89" w:rsidRPr="00B051CA" w:rsidTr="00084E89">
        <w:tc>
          <w:tcPr>
            <w:tcW w:w="0" w:type="auto"/>
            <w:vMerge/>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eastAsia="Calibri" w:hAnsi="Times New Roman"/>
                <w:sz w:val="24"/>
                <w:szCs w:val="24"/>
              </w:rPr>
              <w:t>14.2.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Exercises (lab, auditory), seminars, team work</w:t>
            </w:r>
          </w:p>
        </w:tc>
        <w:tc>
          <w:tcPr>
            <w:tcW w:w="1987" w:type="dxa"/>
            <w:gridSpan w:val="2"/>
            <w:tcBorders>
              <w:top w:val="single" w:sz="4" w:space="0" w:color="auto"/>
              <w:left w:val="single" w:sz="4" w:space="0" w:color="auto"/>
              <w:bottom w:val="single" w:sz="4" w:space="0" w:color="auto"/>
              <w:right w:val="single" w:sz="4" w:space="0" w:color="auto"/>
            </w:tcBorders>
            <w:hideMark/>
          </w:tcPr>
          <w:p w:rsidR="00084E89" w:rsidRPr="00B051CA" w:rsidRDefault="00084E89" w:rsidP="00084E89">
            <w:pPr>
              <w:spacing w:after="0" w:line="240" w:lineRule="auto"/>
              <w:jc w:val="right"/>
              <w:rPr>
                <w:rFonts w:ascii="Times New Roman" w:eastAsia="Calibri" w:hAnsi="Times New Roman"/>
                <w:sz w:val="24"/>
                <w:szCs w:val="24"/>
              </w:rPr>
            </w:pPr>
            <w:r w:rsidRPr="00B051CA">
              <w:rPr>
                <w:rFonts w:ascii="Times New Roman" w:eastAsia="Calibri" w:hAnsi="Times New Roman"/>
                <w:sz w:val="24"/>
                <w:szCs w:val="24"/>
              </w:rPr>
              <w:t>30</w:t>
            </w:r>
            <w:r w:rsidRPr="00B051CA">
              <w:rPr>
                <w:rFonts w:ascii="Times New Roman" w:hAnsi="Times New Roman"/>
                <w:sz w:val="24"/>
                <w:szCs w:val="24"/>
              </w:rPr>
              <w:t xml:space="preserve"> </w:t>
            </w:r>
            <w:r w:rsidRPr="00B051CA">
              <w:rPr>
                <w:rFonts w:ascii="Times New Roman" w:eastAsia="Calibri" w:hAnsi="Times New Roman"/>
                <w:sz w:val="24"/>
                <w:szCs w:val="24"/>
              </w:rPr>
              <w:t xml:space="preserve">hours </w:t>
            </w:r>
            <w:r w:rsidRPr="00B051CA">
              <w:rPr>
                <w:rFonts w:ascii="Times New Roman" w:eastAsia="Calibri" w:hAnsi="Times New Roman"/>
                <w:sz w:val="24"/>
                <w:szCs w:val="24"/>
                <w:lang w:val="mk-MK"/>
              </w:rPr>
              <w:t xml:space="preserve">  </w:t>
            </w:r>
          </w:p>
        </w:tc>
      </w:tr>
      <w:tr w:rsidR="00084E89" w:rsidRPr="00B051CA" w:rsidTr="00084E89">
        <w:trPr>
          <w:trHeight w:val="459"/>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eastAsia="Calibri" w:hAnsi="Times New Roman"/>
                <w:sz w:val="24"/>
                <w:szCs w:val="24"/>
              </w:rPr>
              <w:t>15.</w:t>
            </w:r>
          </w:p>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lang w:val="mk-MK"/>
              </w:rPr>
            </w:pPr>
            <w:r w:rsidRPr="00B051CA">
              <w:rPr>
                <w:rFonts w:ascii="Times New Roman" w:eastAsia="Calibri" w:hAnsi="Times New Roman"/>
                <w:bCs/>
                <w:sz w:val="24"/>
                <w:szCs w:val="24"/>
                <w:lang w:val="ru-RU"/>
              </w:rPr>
              <w:t>Other forms of activities</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eastAsia="Calibri" w:hAnsi="Times New Roman"/>
                <w:sz w:val="24"/>
                <w:szCs w:val="24"/>
              </w:rPr>
              <w:t>15.1.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Projects</w:t>
            </w:r>
            <w:r w:rsidRPr="00B051CA">
              <w:rPr>
                <w:rFonts w:ascii="Times New Roman" w:eastAsia="Calibri" w:hAnsi="Times New Roman"/>
                <w:bCs/>
                <w:sz w:val="24"/>
                <w:szCs w:val="24"/>
                <w:lang w:val="ru-RU"/>
              </w:rPr>
              <w:t xml:space="preserve"> </w:t>
            </w:r>
          </w:p>
        </w:tc>
        <w:tc>
          <w:tcPr>
            <w:tcW w:w="1987" w:type="dxa"/>
            <w:gridSpan w:val="2"/>
            <w:tcBorders>
              <w:top w:val="single" w:sz="4" w:space="0" w:color="auto"/>
              <w:left w:val="single" w:sz="4" w:space="0" w:color="auto"/>
              <w:bottom w:val="single" w:sz="4" w:space="0" w:color="auto"/>
              <w:right w:val="single" w:sz="4" w:space="0" w:color="auto"/>
            </w:tcBorders>
            <w:hideMark/>
          </w:tcPr>
          <w:p w:rsidR="00084E89" w:rsidRPr="00B051CA" w:rsidRDefault="00225849" w:rsidP="00084E89">
            <w:pPr>
              <w:spacing w:after="0" w:line="240" w:lineRule="auto"/>
              <w:jc w:val="right"/>
              <w:rPr>
                <w:rFonts w:ascii="Times New Roman" w:eastAsia="Calibri" w:hAnsi="Times New Roman"/>
                <w:sz w:val="24"/>
                <w:szCs w:val="24"/>
              </w:rPr>
            </w:pPr>
            <w:r>
              <w:rPr>
                <w:rFonts w:ascii="Times New Roman" w:eastAsia="Calibri" w:hAnsi="Times New Roman"/>
                <w:sz w:val="24"/>
                <w:szCs w:val="24"/>
              </w:rPr>
              <w:t>3</w:t>
            </w:r>
            <w:r w:rsidR="00084E89" w:rsidRPr="00B051CA">
              <w:rPr>
                <w:rFonts w:ascii="Times New Roman" w:eastAsia="Calibri" w:hAnsi="Times New Roman"/>
                <w:sz w:val="24"/>
                <w:szCs w:val="24"/>
              </w:rPr>
              <w:t>5</w:t>
            </w:r>
            <w:r w:rsidR="00084E89" w:rsidRPr="00B051CA">
              <w:rPr>
                <w:rFonts w:ascii="Times New Roman" w:hAnsi="Times New Roman"/>
                <w:sz w:val="24"/>
                <w:szCs w:val="24"/>
              </w:rPr>
              <w:t xml:space="preserve"> </w:t>
            </w:r>
            <w:r w:rsidR="00084E89" w:rsidRPr="00B051CA">
              <w:rPr>
                <w:rFonts w:ascii="Times New Roman" w:eastAsia="Calibri" w:hAnsi="Times New Roman"/>
                <w:sz w:val="24"/>
                <w:szCs w:val="24"/>
              </w:rPr>
              <w:t xml:space="preserve">hours </w:t>
            </w:r>
            <w:r w:rsidR="00084E89" w:rsidRPr="00B051CA">
              <w:rPr>
                <w:rFonts w:ascii="Times New Roman" w:eastAsia="Calibri" w:hAnsi="Times New Roman"/>
                <w:sz w:val="24"/>
                <w:szCs w:val="24"/>
                <w:lang w:val="mk-MK"/>
              </w:rPr>
              <w:t xml:space="preserve"> </w:t>
            </w:r>
          </w:p>
        </w:tc>
      </w:tr>
      <w:tr w:rsidR="00084E89" w:rsidRPr="00B051CA" w:rsidTr="00084E89">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lang w:val="mk-MK"/>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eastAsia="Calibri" w:hAnsi="Times New Roman"/>
                <w:sz w:val="24"/>
                <w:szCs w:val="24"/>
              </w:rPr>
              <w:t>15.2.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bCs/>
                <w:sz w:val="24"/>
                <w:szCs w:val="24"/>
                <w:lang w:val="ru-RU"/>
              </w:rPr>
            </w:pPr>
            <w:r w:rsidRPr="00B051CA">
              <w:rPr>
                <w:rFonts w:ascii="Times New Roman" w:eastAsia="Calibri" w:hAnsi="Times New Roman"/>
                <w:bCs/>
                <w:sz w:val="24"/>
                <w:szCs w:val="24"/>
              </w:rPr>
              <w:t>Independent work</w:t>
            </w:r>
          </w:p>
        </w:tc>
        <w:tc>
          <w:tcPr>
            <w:tcW w:w="1987" w:type="dxa"/>
            <w:gridSpan w:val="2"/>
            <w:tcBorders>
              <w:top w:val="single" w:sz="4" w:space="0" w:color="auto"/>
              <w:left w:val="single" w:sz="4" w:space="0" w:color="auto"/>
              <w:bottom w:val="single" w:sz="4" w:space="0" w:color="auto"/>
              <w:right w:val="single" w:sz="4" w:space="0" w:color="auto"/>
            </w:tcBorders>
            <w:hideMark/>
          </w:tcPr>
          <w:p w:rsidR="00084E89" w:rsidRPr="00B051CA" w:rsidRDefault="00225849" w:rsidP="00084E89">
            <w:pPr>
              <w:spacing w:after="0" w:line="240" w:lineRule="auto"/>
              <w:jc w:val="right"/>
              <w:rPr>
                <w:rFonts w:ascii="Times New Roman" w:eastAsia="Calibri" w:hAnsi="Times New Roman"/>
                <w:sz w:val="24"/>
                <w:szCs w:val="24"/>
              </w:rPr>
            </w:pPr>
            <w:r>
              <w:rPr>
                <w:rFonts w:ascii="Times New Roman" w:eastAsia="Calibri" w:hAnsi="Times New Roman"/>
                <w:sz w:val="24"/>
                <w:szCs w:val="24"/>
              </w:rPr>
              <w:t>3</w:t>
            </w:r>
            <w:r w:rsidR="00084E89" w:rsidRPr="00B051CA">
              <w:rPr>
                <w:rFonts w:ascii="Times New Roman" w:eastAsia="Calibri" w:hAnsi="Times New Roman"/>
                <w:sz w:val="24"/>
                <w:szCs w:val="24"/>
                <w:lang w:val="mk-MK"/>
              </w:rPr>
              <w:t>0</w:t>
            </w:r>
            <w:r w:rsidR="00084E89" w:rsidRPr="00B051CA">
              <w:rPr>
                <w:rFonts w:ascii="Times New Roman" w:hAnsi="Times New Roman"/>
                <w:sz w:val="24"/>
                <w:szCs w:val="24"/>
              </w:rPr>
              <w:t xml:space="preserve"> </w:t>
            </w:r>
            <w:r w:rsidR="00084E89" w:rsidRPr="00B051CA">
              <w:rPr>
                <w:rFonts w:ascii="Times New Roman" w:eastAsia="Calibri" w:hAnsi="Times New Roman"/>
                <w:sz w:val="24"/>
                <w:szCs w:val="24"/>
                <w:lang w:val="mk-MK"/>
              </w:rPr>
              <w:t>hours</w:t>
            </w:r>
            <w:r w:rsidR="00084E89" w:rsidRPr="00B051CA">
              <w:rPr>
                <w:rFonts w:ascii="Times New Roman" w:eastAsia="Calibri" w:hAnsi="Times New Roman"/>
                <w:sz w:val="24"/>
                <w:szCs w:val="24"/>
              </w:rPr>
              <w:t xml:space="preserve"> </w:t>
            </w:r>
            <w:r w:rsidR="00084E89" w:rsidRPr="00B051CA">
              <w:rPr>
                <w:rFonts w:ascii="Times New Roman" w:eastAsia="Calibri" w:hAnsi="Times New Roman"/>
                <w:sz w:val="24"/>
                <w:szCs w:val="24"/>
                <w:lang w:val="mk-MK"/>
              </w:rPr>
              <w:t xml:space="preserve"> </w:t>
            </w:r>
          </w:p>
        </w:tc>
      </w:tr>
      <w:tr w:rsidR="00084E89" w:rsidRPr="00B051CA" w:rsidTr="00084E89">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lang w:val="mk-MK"/>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eastAsia="Calibri" w:hAnsi="Times New Roman"/>
                <w:sz w:val="24"/>
                <w:szCs w:val="24"/>
              </w:rPr>
              <w:t>15.3.</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bCs/>
                <w:sz w:val="24"/>
                <w:szCs w:val="24"/>
                <w:lang w:val="ru-RU"/>
              </w:rPr>
            </w:pPr>
            <w:r w:rsidRPr="00B051CA">
              <w:rPr>
                <w:rFonts w:ascii="Times New Roman" w:eastAsia="Calibri" w:hAnsi="Times New Roman"/>
                <w:bCs/>
                <w:sz w:val="24"/>
                <w:szCs w:val="24"/>
              </w:rPr>
              <w:t>Home studying</w:t>
            </w:r>
          </w:p>
        </w:tc>
        <w:tc>
          <w:tcPr>
            <w:tcW w:w="1987" w:type="dxa"/>
            <w:gridSpan w:val="2"/>
            <w:tcBorders>
              <w:top w:val="single" w:sz="4" w:space="0" w:color="auto"/>
              <w:left w:val="single" w:sz="4" w:space="0" w:color="auto"/>
              <w:bottom w:val="single" w:sz="4" w:space="0" w:color="auto"/>
              <w:right w:val="single" w:sz="4" w:space="0" w:color="auto"/>
            </w:tcBorders>
            <w:hideMark/>
          </w:tcPr>
          <w:p w:rsidR="00084E89" w:rsidRPr="00B051CA" w:rsidRDefault="00225849" w:rsidP="00084E89">
            <w:pPr>
              <w:spacing w:after="0" w:line="240" w:lineRule="auto"/>
              <w:jc w:val="right"/>
              <w:rPr>
                <w:rFonts w:ascii="Times New Roman" w:eastAsia="Calibri" w:hAnsi="Times New Roman"/>
                <w:sz w:val="24"/>
                <w:szCs w:val="24"/>
              </w:rPr>
            </w:pPr>
            <w:r>
              <w:rPr>
                <w:rFonts w:ascii="Times New Roman" w:eastAsia="Calibri" w:hAnsi="Times New Roman"/>
                <w:sz w:val="24"/>
                <w:szCs w:val="24"/>
              </w:rPr>
              <w:t>100</w:t>
            </w:r>
            <w:r w:rsidR="00084E89" w:rsidRPr="00B051CA">
              <w:rPr>
                <w:rFonts w:ascii="Times New Roman" w:hAnsi="Times New Roman"/>
                <w:sz w:val="24"/>
                <w:szCs w:val="24"/>
              </w:rPr>
              <w:t xml:space="preserve"> </w:t>
            </w:r>
            <w:r w:rsidR="00084E89" w:rsidRPr="00B051CA">
              <w:rPr>
                <w:rFonts w:ascii="Times New Roman" w:eastAsia="Calibri" w:hAnsi="Times New Roman"/>
                <w:sz w:val="24"/>
                <w:szCs w:val="24"/>
                <w:lang w:val="mk-MK"/>
              </w:rPr>
              <w:t xml:space="preserve">hours </w:t>
            </w:r>
          </w:p>
        </w:tc>
      </w:tr>
      <w:tr w:rsidR="00084E89" w:rsidRPr="00B051CA" w:rsidTr="00084E89">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eastAsia="Calibri" w:hAnsi="Times New Roman"/>
                <w:sz w:val="24"/>
                <w:szCs w:val="24"/>
              </w:rPr>
              <w:t>16.</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eastAsia="Calibri" w:hAnsi="Times New Roman"/>
                <w:bCs/>
                <w:sz w:val="24"/>
                <w:szCs w:val="24"/>
              </w:rPr>
              <w:t>Method of assessment</w:t>
            </w:r>
          </w:p>
        </w:tc>
      </w:tr>
      <w:tr w:rsidR="00084E89" w:rsidRPr="00B051CA" w:rsidTr="00084E89">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eastAsia="Calibri" w:hAnsi="Times New Roman"/>
                <w:sz w:val="24"/>
                <w:szCs w:val="24"/>
              </w:rPr>
              <w:t>16.1.</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eastAsia="Calibri" w:hAnsi="Times New Roman"/>
                <w:bCs/>
                <w:sz w:val="24"/>
                <w:szCs w:val="24"/>
              </w:rPr>
              <w:t>Tests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jc w:val="right"/>
              <w:rPr>
                <w:rFonts w:ascii="Times New Roman" w:hAnsi="Times New Roman"/>
                <w:sz w:val="24"/>
                <w:szCs w:val="24"/>
              </w:rPr>
            </w:pPr>
            <w:r w:rsidRPr="00B051CA">
              <w:rPr>
                <w:rFonts w:ascii="Times New Roman" w:eastAsia="Calibri" w:hAnsi="Times New Roman"/>
                <w:sz w:val="24"/>
                <w:szCs w:val="24"/>
                <w:lang w:val="mk-MK"/>
              </w:rPr>
              <w:t xml:space="preserve"> 60 </w:t>
            </w:r>
            <w:r w:rsidRPr="00B051CA">
              <w:rPr>
                <w:rFonts w:ascii="Times New Roman" w:eastAsia="Calibri" w:hAnsi="Times New Roman"/>
                <w:sz w:val="24"/>
                <w:szCs w:val="24"/>
              </w:rPr>
              <w:t>points</w:t>
            </w:r>
          </w:p>
        </w:tc>
      </w:tr>
      <w:tr w:rsidR="00084E89" w:rsidRPr="00B051CA" w:rsidTr="00084E89">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eastAsia="Calibri" w:hAnsi="Times New Roman"/>
                <w:sz w:val="24"/>
                <w:szCs w:val="24"/>
              </w:rPr>
              <w:t>16.2.</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 xml:space="preserve">Seminar works/ projects </w:t>
            </w:r>
            <w:r w:rsidRPr="00B051CA">
              <w:rPr>
                <w:rFonts w:ascii="Times New Roman" w:eastAsia="Calibri" w:hAnsi="Times New Roman"/>
                <w:bCs/>
                <w:sz w:val="24"/>
                <w:szCs w:val="24"/>
                <w:lang w:val="ru-RU"/>
              </w:rPr>
              <w:t>(</w:t>
            </w:r>
            <w:r w:rsidRPr="00B051CA">
              <w:rPr>
                <w:rFonts w:ascii="Times New Roman" w:eastAsia="Calibri" w:hAnsi="Times New Roman"/>
                <w:bCs/>
                <w:sz w:val="24"/>
                <w:szCs w:val="24"/>
              </w:rPr>
              <w:t>presentation: oral and written</w:t>
            </w:r>
            <w:r w:rsidRPr="00B051CA">
              <w:rPr>
                <w:rFonts w:ascii="Times New Roman" w:eastAsia="Calibri" w:hAnsi="Times New Roman"/>
                <w:bCs/>
                <w:sz w:val="24"/>
                <w:szCs w:val="24"/>
                <w:lang w:val="ru-RU"/>
              </w:rPr>
              <w:t>)</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jc w:val="right"/>
              <w:rPr>
                <w:rFonts w:ascii="Times New Roman" w:hAnsi="Times New Roman"/>
                <w:sz w:val="24"/>
                <w:szCs w:val="24"/>
                <w:lang w:val="mk-MK"/>
              </w:rPr>
            </w:pPr>
            <w:r w:rsidRPr="00B051CA">
              <w:rPr>
                <w:rFonts w:ascii="Times New Roman" w:eastAsia="Calibri" w:hAnsi="Times New Roman"/>
                <w:sz w:val="24"/>
                <w:szCs w:val="24"/>
                <w:lang w:val="mk-MK"/>
              </w:rPr>
              <w:t xml:space="preserve"> 20 </w:t>
            </w:r>
            <w:r w:rsidRPr="00B051CA">
              <w:rPr>
                <w:rFonts w:ascii="Times New Roman" w:eastAsia="Calibri" w:hAnsi="Times New Roman"/>
                <w:sz w:val="24"/>
                <w:szCs w:val="24"/>
              </w:rPr>
              <w:t>points</w:t>
            </w:r>
          </w:p>
        </w:tc>
      </w:tr>
      <w:tr w:rsidR="00084E89" w:rsidRPr="00B051CA" w:rsidTr="00084E89">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eastAsia="Calibri" w:hAnsi="Times New Roman"/>
                <w:sz w:val="24"/>
                <w:szCs w:val="24"/>
              </w:rPr>
              <w:t>16.3.</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lang w:val="mk-MK"/>
              </w:rPr>
            </w:pPr>
            <w:r w:rsidRPr="00B051CA">
              <w:rPr>
                <w:rFonts w:ascii="Times New Roman" w:eastAsia="Calibri" w:hAnsi="Times New Roman"/>
                <w:sz w:val="24"/>
                <w:szCs w:val="24"/>
              </w:rPr>
              <w:t>Activity and participation</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jc w:val="right"/>
              <w:rPr>
                <w:rFonts w:ascii="Times New Roman" w:hAnsi="Times New Roman"/>
                <w:sz w:val="24"/>
                <w:szCs w:val="24"/>
                <w:lang w:val="mk-MK"/>
              </w:rPr>
            </w:pPr>
            <w:r w:rsidRPr="00B051CA">
              <w:rPr>
                <w:rFonts w:ascii="Times New Roman" w:eastAsia="Calibri" w:hAnsi="Times New Roman"/>
                <w:sz w:val="24"/>
                <w:szCs w:val="24"/>
                <w:lang w:val="mk-MK"/>
              </w:rPr>
              <w:t xml:space="preserve"> 20 </w:t>
            </w:r>
            <w:r w:rsidRPr="00B051CA">
              <w:rPr>
                <w:rFonts w:ascii="Times New Roman" w:eastAsia="Calibri" w:hAnsi="Times New Roman"/>
                <w:sz w:val="24"/>
                <w:szCs w:val="24"/>
              </w:rPr>
              <w:t>points</w:t>
            </w:r>
          </w:p>
        </w:tc>
      </w:tr>
      <w:tr w:rsidR="00084E89" w:rsidRPr="00B051CA" w:rsidTr="00084E89">
        <w:trPr>
          <w:trHeight w:val="93"/>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eastAsia="Calibri" w:hAnsi="Times New Roman"/>
                <w:sz w:val="24"/>
                <w:szCs w:val="24"/>
              </w:rPr>
              <w:t>17.</w:t>
            </w:r>
          </w:p>
        </w:tc>
        <w:tc>
          <w:tcPr>
            <w:tcW w:w="3905"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 xml:space="preserve">Criteria for evaluation </w:t>
            </w:r>
            <w:r w:rsidRPr="00B051CA">
              <w:rPr>
                <w:rFonts w:ascii="Times New Roman" w:eastAsia="Calibri" w:hAnsi="Times New Roman"/>
                <w:bCs/>
                <w:sz w:val="24"/>
                <w:szCs w:val="24"/>
                <w:lang w:val="ru-RU"/>
              </w:rPr>
              <w:t>(</w:t>
            </w:r>
            <w:r w:rsidRPr="00B051CA">
              <w:rPr>
                <w:rFonts w:ascii="Times New Roman" w:eastAsia="Calibri" w:hAnsi="Times New Roman"/>
                <w:bCs/>
                <w:sz w:val="24"/>
                <w:szCs w:val="24"/>
              </w:rPr>
              <w:t>scores/ rate</w:t>
            </w:r>
            <w:r w:rsidRPr="00B051CA">
              <w:rPr>
                <w:rFonts w:ascii="Times New Roman" w:eastAsia="Calibri" w:hAnsi="Times New Roman"/>
                <w:bCs/>
                <w:sz w:val="24"/>
                <w:szCs w:val="24"/>
                <w:lang w:val="mk-MK"/>
              </w:rPr>
              <w:t>)</w:t>
            </w: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eastAsia="Calibri" w:hAnsi="Times New Roman"/>
                <w:sz w:val="24"/>
                <w:szCs w:val="24"/>
              </w:rPr>
              <w:t>to</w:t>
            </w:r>
            <w:r w:rsidRPr="00B051CA">
              <w:rPr>
                <w:rFonts w:ascii="Times New Roman" w:eastAsia="Calibri" w:hAnsi="Times New Roman"/>
                <w:sz w:val="24"/>
                <w:szCs w:val="24"/>
                <w:lang w:val="mk-MK"/>
              </w:rPr>
              <w:t xml:space="preserve"> 50 </w:t>
            </w:r>
            <w:r w:rsidRPr="00B051CA">
              <w:rPr>
                <w:rFonts w:ascii="Times New Roman" w:eastAsia="Calibri" w:hAnsi="Times New Roman"/>
                <w:sz w:val="24"/>
                <w:szCs w:val="24"/>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jc w:val="right"/>
              <w:rPr>
                <w:rFonts w:ascii="Times New Roman" w:hAnsi="Times New Roman"/>
                <w:sz w:val="24"/>
                <w:szCs w:val="24"/>
                <w:lang w:val="mk-MK"/>
              </w:rPr>
            </w:pPr>
            <w:r w:rsidRPr="00B051CA">
              <w:rPr>
                <w:rFonts w:ascii="Times New Roman" w:eastAsia="Calibri" w:hAnsi="Times New Roman"/>
                <w:sz w:val="24"/>
                <w:szCs w:val="24"/>
                <w:lang w:val="mk-MK"/>
              </w:rPr>
              <w:t>5 (</w:t>
            </w:r>
            <w:r w:rsidRPr="00B051CA">
              <w:rPr>
                <w:rFonts w:ascii="Times New Roman" w:eastAsia="Calibri" w:hAnsi="Times New Roman"/>
                <w:sz w:val="24"/>
                <w:szCs w:val="24"/>
              </w:rPr>
              <w:t>five</w:t>
            </w:r>
            <w:r w:rsidRPr="00B051CA">
              <w:rPr>
                <w:rFonts w:ascii="Times New Roman" w:eastAsia="Calibri" w:hAnsi="Times New Roman"/>
                <w:sz w:val="24"/>
                <w:szCs w:val="24"/>
                <w:lang w:val="mk-MK"/>
              </w:rPr>
              <w:t>) (</w:t>
            </w:r>
            <w:r w:rsidRPr="00B051CA">
              <w:rPr>
                <w:rFonts w:ascii="Times New Roman" w:eastAsia="Calibri" w:hAnsi="Times New Roman"/>
                <w:sz w:val="24"/>
                <w:szCs w:val="24"/>
              </w:rPr>
              <w:t>F</w:t>
            </w:r>
            <w:r w:rsidRPr="00B051CA">
              <w:rPr>
                <w:rFonts w:ascii="Times New Roman" w:eastAsia="Calibri" w:hAnsi="Times New Roman"/>
                <w:sz w:val="24"/>
                <w:szCs w:val="24"/>
                <w:lang w:val="mk-MK"/>
              </w:rPr>
              <w:t>)</w:t>
            </w:r>
          </w:p>
        </w:tc>
      </w:tr>
      <w:tr w:rsidR="00084E89" w:rsidRPr="00B051CA" w:rsidTr="00084E89">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lang w:val="mk-MK"/>
              </w:rPr>
            </w:pPr>
            <w:r w:rsidRPr="00B051CA">
              <w:rPr>
                <w:rFonts w:ascii="Times New Roman" w:eastAsia="Calibri" w:hAnsi="Times New Roman"/>
                <w:sz w:val="24"/>
                <w:szCs w:val="24"/>
              </w:rPr>
              <w:t xml:space="preserve">from </w:t>
            </w:r>
            <w:r w:rsidRPr="00B051CA">
              <w:rPr>
                <w:rFonts w:ascii="Times New Roman" w:eastAsia="Calibri" w:hAnsi="Times New Roman"/>
                <w:sz w:val="24"/>
                <w:szCs w:val="24"/>
                <w:lang w:val="mk-MK"/>
              </w:rPr>
              <w:t xml:space="preserve">51 </w:t>
            </w:r>
            <w:r w:rsidRPr="00B051CA">
              <w:rPr>
                <w:rFonts w:ascii="Times New Roman" w:eastAsia="Calibri" w:hAnsi="Times New Roman"/>
                <w:sz w:val="24"/>
                <w:szCs w:val="24"/>
              </w:rPr>
              <w:t>to</w:t>
            </w:r>
            <w:r w:rsidRPr="00B051CA">
              <w:rPr>
                <w:rFonts w:ascii="Times New Roman" w:eastAsia="Calibri" w:hAnsi="Times New Roman"/>
                <w:sz w:val="24"/>
                <w:szCs w:val="24"/>
                <w:lang w:val="mk-MK"/>
              </w:rPr>
              <w:t xml:space="preserve"> 60 </w:t>
            </w:r>
            <w:r w:rsidRPr="00B051CA">
              <w:rPr>
                <w:rFonts w:ascii="Times New Roman" w:eastAsia="Calibri" w:hAnsi="Times New Roman"/>
                <w:sz w:val="24"/>
                <w:szCs w:val="24"/>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jc w:val="right"/>
              <w:rPr>
                <w:rFonts w:ascii="Times New Roman" w:hAnsi="Times New Roman"/>
                <w:sz w:val="24"/>
                <w:szCs w:val="24"/>
                <w:lang w:val="mk-MK"/>
              </w:rPr>
            </w:pPr>
            <w:r w:rsidRPr="00B051CA">
              <w:rPr>
                <w:rFonts w:ascii="Times New Roman" w:eastAsia="Calibri" w:hAnsi="Times New Roman"/>
                <w:sz w:val="24"/>
                <w:szCs w:val="24"/>
                <w:lang w:val="mk-MK"/>
              </w:rPr>
              <w:t>6 (</w:t>
            </w:r>
            <w:r w:rsidRPr="00B051CA">
              <w:rPr>
                <w:rFonts w:ascii="Times New Roman" w:eastAsia="Calibri" w:hAnsi="Times New Roman"/>
                <w:sz w:val="24"/>
                <w:szCs w:val="24"/>
              </w:rPr>
              <w:t>six</w:t>
            </w:r>
            <w:r w:rsidRPr="00B051CA">
              <w:rPr>
                <w:rFonts w:ascii="Times New Roman" w:eastAsia="Calibri" w:hAnsi="Times New Roman"/>
                <w:sz w:val="24"/>
                <w:szCs w:val="24"/>
                <w:lang w:val="mk-MK"/>
              </w:rPr>
              <w:t>) (</w:t>
            </w:r>
            <w:r w:rsidRPr="00B051CA">
              <w:rPr>
                <w:rFonts w:ascii="Times New Roman" w:eastAsia="Calibri" w:hAnsi="Times New Roman"/>
                <w:sz w:val="24"/>
                <w:szCs w:val="24"/>
              </w:rPr>
              <w:t>E</w:t>
            </w:r>
            <w:r w:rsidRPr="00B051CA">
              <w:rPr>
                <w:rFonts w:ascii="Times New Roman" w:eastAsia="Calibri" w:hAnsi="Times New Roman"/>
                <w:sz w:val="24"/>
                <w:szCs w:val="24"/>
                <w:lang w:val="mk-MK"/>
              </w:rPr>
              <w:t>)</w:t>
            </w:r>
          </w:p>
        </w:tc>
      </w:tr>
      <w:tr w:rsidR="00084E89" w:rsidRPr="00B051CA" w:rsidTr="00084E89">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lang w:val="mk-MK"/>
              </w:rPr>
            </w:pPr>
            <w:r w:rsidRPr="00B051CA">
              <w:rPr>
                <w:rFonts w:ascii="Times New Roman" w:eastAsia="Calibri" w:hAnsi="Times New Roman"/>
                <w:sz w:val="24"/>
                <w:szCs w:val="24"/>
              </w:rPr>
              <w:t xml:space="preserve">from </w:t>
            </w:r>
            <w:r w:rsidRPr="00B051CA">
              <w:rPr>
                <w:rFonts w:ascii="Times New Roman" w:eastAsia="Calibri" w:hAnsi="Times New Roman"/>
                <w:sz w:val="24"/>
                <w:szCs w:val="24"/>
                <w:lang w:val="mk-MK"/>
              </w:rPr>
              <w:t xml:space="preserve">61 </w:t>
            </w:r>
            <w:r w:rsidRPr="00B051CA">
              <w:rPr>
                <w:rFonts w:ascii="Times New Roman" w:eastAsia="Calibri" w:hAnsi="Times New Roman"/>
                <w:sz w:val="24"/>
                <w:szCs w:val="24"/>
              </w:rPr>
              <w:t>to</w:t>
            </w:r>
            <w:r w:rsidRPr="00B051CA">
              <w:rPr>
                <w:rFonts w:ascii="Times New Roman" w:eastAsia="Calibri" w:hAnsi="Times New Roman"/>
                <w:sz w:val="24"/>
                <w:szCs w:val="24"/>
                <w:lang w:val="mk-MK"/>
              </w:rPr>
              <w:t xml:space="preserve"> 70 </w:t>
            </w:r>
            <w:r w:rsidRPr="00B051CA">
              <w:rPr>
                <w:rFonts w:ascii="Times New Roman" w:eastAsia="Calibri" w:hAnsi="Times New Roman"/>
                <w:sz w:val="24"/>
                <w:szCs w:val="24"/>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jc w:val="right"/>
              <w:rPr>
                <w:rFonts w:ascii="Times New Roman" w:hAnsi="Times New Roman"/>
                <w:sz w:val="24"/>
                <w:szCs w:val="24"/>
                <w:lang w:val="mk-MK"/>
              </w:rPr>
            </w:pPr>
            <w:r w:rsidRPr="00B051CA">
              <w:rPr>
                <w:rFonts w:ascii="Times New Roman" w:eastAsia="Calibri" w:hAnsi="Times New Roman"/>
                <w:sz w:val="24"/>
                <w:szCs w:val="24"/>
                <w:lang w:val="mk-MK"/>
              </w:rPr>
              <w:t>7 (</w:t>
            </w:r>
            <w:r w:rsidRPr="00B051CA">
              <w:rPr>
                <w:rFonts w:ascii="Times New Roman" w:eastAsia="Calibri" w:hAnsi="Times New Roman"/>
                <w:sz w:val="24"/>
                <w:szCs w:val="24"/>
              </w:rPr>
              <w:t>seven</w:t>
            </w:r>
            <w:r w:rsidRPr="00B051CA">
              <w:rPr>
                <w:rFonts w:ascii="Times New Roman" w:eastAsia="Calibri" w:hAnsi="Times New Roman"/>
                <w:sz w:val="24"/>
                <w:szCs w:val="24"/>
                <w:lang w:val="mk-MK"/>
              </w:rPr>
              <w:t>) (</w:t>
            </w:r>
            <w:r w:rsidRPr="00B051CA">
              <w:rPr>
                <w:rFonts w:ascii="Times New Roman" w:eastAsia="Calibri" w:hAnsi="Times New Roman"/>
                <w:sz w:val="24"/>
                <w:szCs w:val="24"/>
              </w:rPr>
              <w:t>D</w:t>
            </w:r>
            <w:r w:rsidRPr="00B051CA">
              <w:rPr>
                <w:rFonts w:ascii="Times New Roman" w:eastAsia="Calibri" w:hAnsi="Times New Roman"/>
                <w:sz w:val="24"/>
                <w:szCs w:val="24"/>
                <w:lang w:val="mk-MK"/>
              </w:rPr>
              <w:t>)</w:t>
            </w:r>
          </w:p>
        </w:tc>
      </w:tr>
      <w:tr w:rsidR="00084E89" w:rsidRPr="00B051CA" w:rsidTr="00084E89">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lang w:val="mk-MK"/>
              </w:rPr>
            </w:pPr>
            <w:r w:rsidRPr="00B051CA">
              <w:rPr>
                <w:rFonts w:ascii="Times New Roman" w:eastAsia="Calibri" w:hAnsi="Times New Roman"/>
                <w:sz w:val="24"/>
                <w:szCs w:val="24"/>
              </w:rPr>
              <w:t xml:space="preserve">from </w:t>
            </w:r>
            <w:r w:rsidRPr="00B051CA">
              <w:rPr>
                <w:rFonts w:ascii="Times New Roman" w:eastAsia="Calibri" w:hAnsi="Times New Roman"/>
                <w:sz w:val="24"/>
                <w:szCs w:val="24"/>
                <w:lang w:val="mk-MK"/>
              </w:rPr>
              <w:t xml:space="preserve">71 </w:t>
            </w:r>
            <w:r w:rsidRPr="00B051CA">
              <w:rPr>
                <w:rFonts w:ascii="Times New Roman" w:eastAsia="Calibri" w:hAnsi="Times New Roman"/>
                <w:sz w:val="24"/>
                <w:szCs w:val="24"/>
              </w:rPr>
              <w:t>to</w:t>
            </w:r>
            <w:r w:rsidRPr="00B051CA">
              <w:rPr>
                <w:rFonts w:ascii="Times New Roman" w:eastAsia="Calibri" w:hAnsi="Times New Roman"/>
                <w:sz w:val="24"/>
                <w:szCs w:val="24"/>
                <w:lang w:val="mk-MK"/>
              </w:rPr>
              <w:t xml:space="preserve"> 80 </w:t>
            </w:r>
            <w:r w:rsidRPr="00B051CA">
              <w:rPr>
                <w:rFonts w:ascii="Times New Roman" w:eastAsia="Calibri" w:hAnsi="Times New Roman"/>
                <w:sz w:val="24"/>
                <w:szCs w:val="24"/>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jc w:val="right"/>
              <w:rPr>
                <w:rFonts w:ascii="Times New Roman" w:hAnsi="Times New Roman"/>
                <w:sz w:val="24"/>
                <w:szCs w:val="24"/>
                <w:lang w:val="mk-MK"/>
              </w:rPr>
            </w:pPr>
            <w:r w:rsidRPr="00B051CA">
              <w:rPr>
                <w:rFonts w:ascii="Times New Roman" w:eastAsia="Calibri" w:hAnsi="Times New Roman"/>
                <w:sz w:val="24"/>
                <w:szCs w:val="24"/>
                <w:lang w:val="mk-MK"/>
              </w:rPr>
              <w:t>8 (</w:t>
            </w:r>
            <w:r w:rsidRPr="00B051CA">
              <w:rPr>
                <w:rFonts w:ascii="Times New Roman" w:eastAsia="Calibri" w:hAnsi="Times New Roman"/>
                <w:sz w:val="24"/>
                <w:szCs w:val="24"/>
              </w:rPr>
              <w:t>eight</w:t>
            </w:r>
            <w:r w:rsidRPr="00B051CA">
              <w:rPr>
                <w:rFonts w:ascii="Times New Roman" w:eastAsia="Calibri" w:hAnsi="Times New Roman"/>
                <w:sz w:val="24"/>
                <w:szCs w:val="24"/>
                <w:lang w:val="mk-MK"/>
              </w:rPr>
              <w:t>) (</w:t>
            </w:r>
            <w:r w:rsidRPr="00B051CA">
              <w:rPr>
                <w:rFonts w:ascii="Times New Roman" w:eastAsia="Calibri" w:hAnsi="Times New Roman"/>
                <w:sz w:val="24"/>
                <w:szCs w:val="24"/>
              </w:rPr>
              <w:t>C</w:t>
            </w:r>
            <w:r w:rsidRPr="00B051CA">
              <w:rPr>
                <w:rFonts w:ascii="Times New Roman" w:eastAsia="Calibri" w:hAnsi="Times New Roman"/>
                <w:sz w:val="24"/>
                <w:szCs w:val="24"/>
                <w:lang w:val="mk-MK"/>
              </w:rPr>
              <w:t>)</w:t>
            </w:r>
          </w:p>
        </w:tc>
      </w:tr>
      <w:tr w:rsidR="00084E89" w:rsidRPr="00B051CA" w:rsidTr="00084E89">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lang w:val="mk-MK"/>
              </w:rPr>
            </w:pPr>
            <w:r w:rsidRPr="00B051CA">
              <w:rPr>
                <w:rFonts w:ascii="Times New Roman" w:eastAsia="Calibri" w:hAnsi="Times New Roman"/>
                <w:sz w:val="24"/>
                <w:szCs w:val="24"/>
              </w:rPr>
              <w:t xml:space="preserve">from </w:t>
            </w:r>
            <w:r w:rsidRPr="00B051CA">
              <w:rPr>
                <w:rFonts w:ascii="Times New Roman" w:eastAsia="Calibri" w:hAnsi="Times New Roman"/>
                <w:sz w:val="24"/>
                <w:szCs w:val="24"/>
                <w:lang w:val="mk-MK"/>
              </w:rPr>
              <w:t xml:space="preserve">81 </w:t>
            </w:r>
            <w:r w:rsidRPr="00B051CA">
              <w:rPr>
                <w:rFonts w:ascii="Times New Roman" w:eastAsia="Calibri" w:hAnsi="Times New Roman"/>
                <w:sz w:val="24"/>
                <w:szCs w:val="24"/>
              </w:rPr>
              <w:t>to</w:t>
            </w:r>
            <w:r w:rsidRPr="00B051CA">
              <w:rPr>
                <w:rFonts w:ascii="Times New Roman" w:eastAsia="Calibri" w:hAnsi="Times New Roman"/>
                <w:sz w:val="24"/>
                <w:szCs w:val="24"/>
                <w:lang w:val="mk-MK"/>
              </w:rPr>
              <w:t xml:space="preserve"> 90 </w:t>
            </w:r>
            <w:r w:rsidRPr="00B051CA">
              <w:rPr>
                <w:rFonts w:ascii="Times New Roman" w:eastAsia="Calibri" w:hAnsi="Times New Roman"/>
                <w:sz w:val="24"/>
                <w:szCs w:val="24"/>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jc w:val="right"/>
              <w:rPr>
                <w:rFonts w:ascii="Times New Roman" w:hAnsi="Times New Roman"/>
                <w:sz w:val="24"/>
                <w:szCs w:val="24"/>
                <w:lang w:val="mk-MK"/>
              </w:rPr>
            </w:pPr>
            <w:r w:rsidRPr="00B051CA">
              <w:rPr>
                <w:rFonts w:ascii="Times New Roman" w:eastAsia="Calibri" w:hAnsi="Times New Roman"/>
                <w:sz w:val="24"/>
                <w:szCs w:val="24"/>
                <w:lang w:val="mk-MK"/>
              </w:rPr>
              <w:t>9 (</w:t>
            </w:r>
            <w:r w:rsidRPr="00B051CA">
              <w:rPr>
                <w:rFonts w:ascii="Times New Roman" w:eastAsia="Calibri" w:hAnsi="Times New Roman"/>
                <w:sz w:val="24"/>
                <w:szCs w:val="24"/>
              </w:rPr>
              <w:t>nine</w:t>
            </w:r>
            <w:r w:rsidRPr="00B051CA">
              <w:rPr>
                <w:rFonts w:ascii="Times New Roman" w:eastAsia="Calibri" w:hAnsi="Times New Roman"/>
                <w:sz w:val="24"/>
                <w:szCs w:val="24"/>
                <w:lang w:val="mk-MK"/>
              </w:rPr>
              <w:t>) (</w:t>
            </w:r>
            <w:r w:rsidRPr="00B051CA">
              <w:rPr>
                <w:rFonts w:ascii="Times New Roman" w:eastAsia="Calibri" w:hAnsi="Times New Roman"/>
                <w:sz w:val="24"/>
                <w:szCs w:val="24"/>
              </w:rPr>
              <w:t>B</w:t>
            </w:r>
            <w:r w:rsidRPr="00B051CA">
              <w:rPr>
                <w:rFonts w:ascii="Times New Roman" w:eastAsia="Calibri" w:hAnsi="Times New Roman"/>
                <w:sz w:val="24"/>
                <w:szCs w:val="24"/>
                <w:lang w:val="mk-MK"/>
              </w:rPr>
              <w:t>)</w:t>
            </w:r>
          </w:p>
        </w:tc>
      </w:tr>
      <w:tr w:rsidR="00084E89" w:rsidRPr="00B051CA" w:rsidTr="00084E89">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lang w:val="mk-MK"/>
              </w:rPr>
            </w:pPr>
            <w:r w:rsidRPr="00B051CA">
              <w:rPr>
                <w:rFonts w:ascii="Times New Roman" w:eastAsia="Calibri" w:hAnsi="Times New Roman"/>
                <w:sz w:val="24"/>
                <w:szCs w:val="24"/>
              </w:rPr>
              <w:t xml:space="preserve">from </w:t>
            </w:r>
            <w:r w:rsidRPr="00B051CA">
              <w:rPr>
                <w:rFonts w:ascii="Times New Roman" w:eastAsia="Calibri" w:hAnsi="Times New Roman"/>
                <w:sz w:val="24"/>
                <w:szCs w:val="24"/>
                <w:lang w:val="mk-MK"/>
              </w:rPr>
              <w:t xml:space="preserve">91 </w:t>
            </w:r>
            <w:r w:rsidRPr="00B051CA">
              <w:rPr>
                <w:rFonts w:ascii="Times New Roman" w:eastAsia="Calibri" w:hAnsi="Times New Roman"/>
                <w:sz w:val="24"/>
                <w:szCs w:val="24"/>
              </w:rPr>
              <w:t>to</w:t>
            </w:r>
            <w:r w:rsidRPr="00B051CA">
              <w:rPr>
                <w:rFonts w:ascii="Times New Roman" w:eastAsia="Calibri" w:hAnsi="Times New Roman"/>
                <w:sz w:val="24"/>
                <w:szCs w:val="24"/>
                <w:lang w:val="mk-MK"/>
              </w:rPr>
              <w:t xml:space="preserve"> 100 </w:t>
            </w:r>
            <w:r w:rsidRPr="00B051CA">
              <w:rPr>
                <w:rFonts w:ascii="Times New Roman" w:eastAsia="Calibri" w:hAnsi="Times New Roman"/>
                <w:sz w:val="24"/>
                <w:szCs w:val="24"/>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jc w:val="right"/>
              <w:rPr>
                <w:rFonts w:ascii="Times New Roman" w:hAnsi="Times New Roman"/>
                <w:sz w:val="24"/>
                <w:szCs w:val="24"/>
                <w:lang w:val="mk-MK"/>
              </w:rPr>
            </w:pPr>
            <w:r w:rsidRPr="00B051CA">
              <w:rPr>
                <w:rFonts w:ascii="Times New Roman" w:eastAsia="Calibri" w:hAnsi="Times New Roman"/>
                <w:sz w:val="24"/>
                <w:szCs w:val="24"/>
                <w:lang w:val="mk-MK"/>
              </w:rPr>
              <w:t>10 (</w:t>
            </w:r>
            <w:r w:rsidRPr="00B051CA">
              <w:rPr>
                <w:rFonts w:ascii="Times New Roman" w:eastAsia="Calibri" w:hAnsi="Times New Roman"/>
                <w:sz w:val="24"/>
                <w:szCs w:val="24"/>
              </w:rPr>
              <w:t>ten</w:t>
            </w:r>
            <w:r w:rsidRPr="00B051CA">
              <w:rPr>
                <w:rFonts w:ascii="Times New Roman" w:eastAsia="Calibri" w:hAnsi="Times New Roman"/>
                <w:sz w:val="24"/>
                <w:szCs w:val="24"/>
                <w:lang w:val="mk-MK"/>
              </w:rPr>
              <w:t>) (</w:t>
            </w:r>
            <w:r w:rsidRPr="00B051CA">
              <w:rPr>
                <w:rFonts w:ascii="Times New Roman" w:eastAsia="Calibri" w:hAnsi="Times New Roman"/>
                <w:sz w:val="24"/>
                <w:szCs w:val="24"/>
              </w:rPr>
              <w:t>A</w:t>
            </w:r>
            <w:r w:rsidRPr="00B051CA">
              <w:rPr>
                <w:rFonts w:ascii="Times New Roman" w:eastAsia="Calibri" w:hAnsi="Times New Roman"/>
                <w:sz w:val="24"/>
                <w:szCs w:val="24"/>
                <w:lang w:val="mk-MK"/>
              </w:rPr>
              <w:t>)</w:t>
            </w:r>
          </w:p>
        </w:tc>
      </w:tr>
      <w:tr w:rsidR="00084E89" w:rsidRPr="00B051CA" w:rsidTr="00084E89">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lang w:val="mk-MK"/>
              </w:rPr>
            </w:pPr>
            <w:r w:rsidRPr="00B051CA">
              <w:rPr>
                <w:rFonts w:ascii="Times New Roman" w:eastAsia="Calibri" w:hAnsi="Times New Roman"/>
                <w:sz w:val="24"/>
                <w:szCs w:val="24"/>
                <w:lang w:val="mk-MK"/>
              </w:rPr>
              <w:t>1</w:t>
            </w:r>
            <w:r w:rsidRPr="00B051CA">
              <w:rPr>
                <w:rFonts w:ascii="Times New Roman" w:eastAsia="Calibri" w:hAnsi="Times New Roman"/>
                <w:sz w:val="24"/>
                <w:szCs w:val="24"/>
              </w:rPr>
              <w:t>8</w:t>
            </w:r>
            <w:r w:rsidRPr="00B051CA">
              <w:rPr>
                <w:rFonts w:ascii="Times New Roman" w:eastAsia="Calibri" w:hAnsi="Times New Roman"/>
                <w:sz w:val="24"/>
                <w:szCs w:val="24"/>
                <w:lang w:val="mk-MK"/>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Conditions for getting the sign and passing the final exam</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eastAsia="Calibri" w:hAnsi="Times New Roman"/>
                <w:sz w:val="24"/>
                <w:szCs w:val="24"/>
              </w:rPr>
              <w:t xml:space="preserve">Scored 60 %  of the points from the two colloquiums or the written exam </w:t>
            </w:r>
          </w:p>
        </w:tc>
      </w:tr>
      <w:tr w:rsidR="00084E89" w:rsidRPr="00B051CA" w:rsidTr="00084E89">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bCs/>
                <w:sz w:val="24"/>
                <w:szCs w:val="24"/>
                <w:lang w:val="ru-RU"/>
              </w:rPr>
            </w:pPr>
            <w:r w:rsidRPr="00B051CA">
              <w:rPr>
                <w:rFonts w:ascii="Times New Roman" w:eastAsia="Calibri" w:hAnsi="Times New Roman"/>
                <w:bCs/>
                <w:sz w:val="24"/>
                <w:szCs w:val="24"/>
              </w:rPr>
              <w:t>19</w:t>
            </w:r>
            <w:r w:rsidRPr="00B051CA">
              <w:rPr>
                <w:rFonts w:ascii="Times New Roman" w:eastAsia="Calibri" w:hAnsi="Times New Roman"/>
                <w:bCs/>
                <w:sz w:val="24"/>
                <w:szCs w:val="24"/>
                <w:lang w:val="ru-RU"/>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bCs/>
                <w:sz w:val="24"/>
                <w:szCs w:val="24"/>
                <w:lang w:val="ru-RU"/>
              </w:rPr>
            </w:pPr>
            <w:r w:rsidRPr="00B051CA">
              <w:rPr>
                <w:rFonts w:ascii="Times New Roman" w:eastAsia="Calibri" w:hAnsi="Times New Roman"/>
                <w:bCs/>
                <w:sz w:val="24"/>
                <w:szCs w:val="24"/>
              </w:rPr>
              <w:t>Teaching language</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eastAsia="Calibri" w:hAnsi="Times New Roman"/>
                <w:sz w:val="24"/>
                <w:szCs w:val="24"/>
              </w:rPr>
              <w:t>Macedonian or English</w:t>
            </w:r>
          </w:p>
        </w:tc>
      </w:tr>
      <w:tr w:rsidR="00084E89" w:rsidRPr="00B051CA" w:rsidTr="00084E89">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bCs/>
                <w:sz w:val="24"/>
                <w:szCs w:val="24"/>
                <w:lang w:val="ru-RU"/>
              </w:rPr>
            </w:pPr>
            <w:r w:rsidRPr="00B051CA">
              <w:rPr>
                <w:rFonts w:ascii="Times New Roman" w:eastAsia="Calibri" w:hAnsi="Times New Roman"/>
                <w:bCs/>
                <w:sz w:val="24"/>
                <w:szCs w:val="24"/>
                <w:lang w:val="ru-RU"/>
              </w:rPr>
              <w:t>2</w:t>
            </w:r>
            <w:r w:rsidRPr="00B051CA">
              <w:rPr>
                <w:rFonts w:ascii="Times New Roman" w:eastAsia="Calibri" w:hAnsi="Times New Roman"/>
                <w:bCs/>
                <w:sz w:val="24"/>
                <w:szCs w:val="24"/>
              </w:rPr>
              <w:t>0</w:t>
            </w:r>
            <w:r w:rsidRPr="00B051CA">
              <w:rPr>
                <w:rFonts w:ascii="Times New Roman" w:eastAsia="Calibri" w:hAnsi="Times New Roman"/>
                <w:bCs/>
                <w:sz w:val="24"/>
                <w:szCs w:val="24"/>
                <w:lang w:val="ru-RU"/>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bCs/>
                <w:sz w:val="24"/>
                <w:szCs w:val="24"/>
                <w:lang w:val="ru-RU"/>
              </w:rPr>
            </w:pPr>
            <w:r w:rsidRPr="00B051CA">
              <w:rPr>
                <w:rFonts w:ascii="Times New Roman" w:eastAsia="Calibri" w:hAnsi="Times New Roman"/>
                <w:sz w:val="24"/>
                <w:szCs w:val="24"/>
              </w:rPr>
              <w:t>Evaluation methods</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jc w:val="both"/>
              <w:rPr>
                <w:rFonts w:ascii="Times New Roman" w:hAnsi="Times New Roman"/>
                <w:sz w:val="24"/>
                <w:szCs w:val="24"/>
              </w:rPr>
            </w:pPr>
            <w:r w:rsidRPr="00B051CA">
              <w:rPr>
                <w:rFonts w:ascii="Times New Roman" w:eastAsia="Calibri" w:hAnsi="Times New Roman"/>
                <w:sz w:val="24"/>
                <w:szCs w:val="24"/>
              </w:rPr>
              <w:t xml:space="preserve">Evaluation of the students knowledge in the particular field, according to the Article 107 from the Law for higher education, is carried out continuously during the educational process   </w:t>
            </w:r>
          </w:p>
        </w:tc>
      </w:tr>
    </w:tbl>
    <w:p w:rsidR="00084E89" w:rsidRPr="00B051CA" w:rsidRDefault="00084E89" w:rsidP="00084E89">
      <w:pPr>
        <w:spacing w:after="0" w:line="240" w:lineRule="auto"/>
        <w:rPr>
          <w:rFonts w:ascii="Times New Roman" w:hAnsi="Times New Roman"/>
          <w:sz w:val="24"/>
          <w:szCs w:val="24"/>
        </w:rPr>
      </w:pPr>
    </w:p>
    <w:p w:rsidR="00084E89" w:rsidRPr="00B051CA" w:rsidRDefault="00084E89" w:rsidP="00084E89">
      <w:pPr>
        <w:spacing w:after="0" w:line="240" w:lineRule="auto"/>
        <w:rPr>
          <w:rFonts w:ascii="Times New Roman" w:hAnsi="Times New Roman"/>
          <w:sz w:val="24"/>
          <w:szCs w:val="24"/>
        </w:rPr>
      </w:pPr>
    </w:p>
    <w:p w:rsidR="00084E89" w:rsidRPr="00B051CA" w:rsidRDefault="00084E89" w:rsidP="00084E89">
      <w:pPr>
        <w:spacing w:after="0" w:line="240" w:lineRule="auto"/>
        <w:rPr>
          <w:rFonts w:ascii="Times New Roman" w:hAnsi="Times New Roman"/>
          <w:sz w:val="24"/>
          <w:szCs w:val="24"/>
        </w:rPr>
      </w:pPr>
    </w:p>
    <w:p w:rsidR="00084E89" w:rsidRPr="00B051CA" w:rsidRDefault="00084E89" w:rsidP="00084E89">
      <w:pPr>
        <w:spacing w:after="0" w:line="240" w:lineRule="auto"/>
        <w:rPr>
          <w:rFonts w:ascii="Times New Roman" w:hAnsi="Times New Roman"/>
          <w:sz w:val="24"/>
          <w:szCs w:val="24"/>
        </w:rPr>
      </w:pPr>
    </w:p>
    <w:p w:rsidR="00084E89" w:rsidRPr="00B051CA" w:rsidRDefault="00084E89" w:rsidP="00084E89">
      <w:pPr>
        <w:spacing w:after="0" w:line="240" w:lineRule="auto"/>
        <w:rPr>
          <w:rFonts w:ascii="Times New Roman" w:hAnsi="Times New Roman"/>
          <w:sz w:val="24"/>
          <w:szCs w:val="24"/>
        </w:rPr>
      </w:pPr>
    </w:p>
    <w:p w:rsidR="00084E89" w:rsidRPr="00B051CA" w:rsidRDefault="00084E89" w:rsidP="00084E89">
      <w:pPr>
        <w:spacing w:after="0" w:line="240" w:lineRule="auto"/>
        <w:rPr>
          <w:rFonts w:ascii="Times New Roman" w:hAnsi="Times New Roman"/>
          <w:sz w:val="24"/>
          <w:szCs w:val="24"/>
        </w:rPr>
      </w:pPr>
    </w:p>
    <w:p w:rsidR="00084E89" w:rsidRPr="00B051CA" w:rsidRDefault="00084E89" w:rsidP="00084E89">
      <w:pPr>
        <w:spacing w:after="0" w:line="240" w:lineRule="auto"/>
        <w:rPr>
          <w:rFonts w:ascii="Times New Roman" w:hAnsi="Times New Roman"/>
          <w:sz w:val="24"/>
          <w:szCs w:val="24"/>
        </w:rPr>
      </w:pPr>
    </w:p>
    <w:p w:rsidR="00084E89" w:rsidRPr="00B051CA" w:rsidRDefault="00084E89" w:rsidP="00084E89">
      <w:pPr>
        <w:spacing w:after="0" w:line="240" w:lineRule="auto"/>
        <w:rPr>
          <w:rFonts w:ascii="Times New Roman" w:hAnsi="Times New Roman"/>
          <w:sz w:val="24"/>
          <w:szCs w:val="24"/>
        </w:rPr>
      </w:pPr>
    </w:p>
    <w:p w:rsidR="00084E89" w:rsidRPr="00B051CA" w:rsidRDefault="00084E89" w:rsidP="00084E89">
      <w:pPr>
        <w:spacing w:after="0" w:line="240" w:lineRule="auto"/>
        <w:rPr>
          <w:rFonts w:ascii="Times New Roman" w:hAnsi="Times New Roman"/>
          <w:sz w:val="24"/>
          <w:szCs w:val="24"/>
        </w:rPr>
      </w:pPr>
    </w:p>
    <w:p w:rsidR="00084E89" w:rsidRPr="00B051CA" w:rsidRDefault="00084E89" w:rsidP="00084E89">
      <w:pPr>
        <w:spacing w:after="0" w:line="240" w:lineRule="auto"/>
        <w:rPr>
          <w:rFonts w:ascii="Times New Roman" w:hAnsi="Times New Roman"/>
          <w:sz w:val="24"/>
          <w:szCs w:val="24"/>
        </w:rPr>
      </w:pPr>
    </w:p>
    <w:p w:rsidR="00084E89" w:rsidRPr="00B051CA" w:rsidRDefault="00084E89" w:rsidP="00084E89">
      <w:pPr>
        <w:spacing w:after="0" w:line="240" w:lineRule="auto"/>
        <w:rPr>
          <w:rFonts w:ascii="Times New Roman" w:hAnsi="Times New Roman"/>
          <w:sz w:val="24"/>
          <w:szCs w:val="24"/>
        </w:rPr>
      </w:pPr>
    </w:p>
    <w:p w:rsidR="00084E89" w:rsidRPr="00B051CA" w:rsidRDefault="00084E89" w:rsidP="00084E89">
      <w:pPr>
        <w:spacing w:after="0" w:line="240" w:lineRule="auto"/>
        <w:rPr>
          <w:rFonts w:ascii="Times New Roman" w:hAnsi="Times New Roman"/>
          <w:sz w:val="24"/>
          <w:szCs w:val="24"/>
        </w:rPr>
      </w:pPr>
    </w:p>
    <w:p w:rsidR="00084E89" w:rsidRPr="00B051CA" w:rsidRDefault="00084E89" w:rsidP="00084E89">
      <w:pPr>
        <w:spacing w:after="0" w:line="240" w:lineRule="auto"/>
        <w:rPr>
          <w:rFonts w:ascii="Times New Roman" w:hAnsi="Times New Roman"/>
          <w:sz w:val="24"/>
          <w:szCs w:val="24"/>
        </w:rPr>
      </w:pPr>
    </w:p>
    <w:p w:rsidR="00084E89" w:rsidRPr="00B051CA" w:rsidRDefault="00084E89" w:rsidP="00084E89">
      <w:pPr>
        <w:spacing w:after="0" w:line="240" w:lineRule="auto"/>
        <w:rPr>
          <w:rFonts w:ascii="Times New Roman" w:hAnsi="Times New Roman"/>
          <w:sz w:val="24"/>
          <w:szCs w:val="24"/>
        </w:rPr>
      </w:pPr>
    </w:p>
    <w:p w:rsidR="00084E89" w:rsidRPr="00B051CA" w:rsidRDefault="00084E89" w:rsidP="00084E89">
      <w:pPr>
        <w:spacing w:after="0" w:line="240" w:lineRule="auto"/>
        <w:rPr>
          <w:rFonts w:ascii="Times New Roman" w:hAnsi="Times New Roman"/>
          <w:sz w:val="24"/>
          <w:szCs w:val="24"/>
        </w:rPr>
      </w:pPr>
    </w:p>
    <w:p w:rsidR="00084E89" w:rsidRPr="00B051CA" w:rsidRDefault="00084E89" w:rsidP="00084E89">
      <w:pPr>
        <w:spacing w:after="0" w:line="240" w:lineRule="auto"/>
        <w:rPr>
          <w:rFonts w:ascii="Times New Roman" w:hAnsi="Times New Roman"/>
          <w:sz w:val="24"/>
          <w:szCs w:val="24"/>
        </w:rPr>
      </w:pPr>
    </w:p>
    <w:p w:rsidR="00084E89" w:rsidRPr="00B051CA" w:rsidRDefault="00084E89" w:rsidP="00084E89">
      <w:pPr>
        <w:spacing w:after="0" w:line="240" w:lineRule="auto"/>
        <w:rPr>
          <w:rFonts w:ascii="Times New Roman" w:hAnsi="Times New Roman"/>
          <w:sz w:val="24"/>
          <w:szCs w:val="24"/>
        </w:rPr>
      </w:pPr>
    </w:p>
    <w:p w:rsidR="00084E89" w:rsidRPr="00B051CA" w:rsidRDefault="00084E89" w:rsidP="00084E89">
      <w:pPr>
        <w:spacing w:after="0" w:line="240" w:lineRule="auto"/>
        <w:rPr>
          <w:rFonts w:ascii="Times New Roman" w:hAnsi="Times New Roman"/>
          <w:sz w:val="24"/>
          <w:szCs w:val="24"/>
        </w:rPr>
      </w:pPr>
    </w:p>
    <w:p w:rsidR="00084E89" w:rsidRPr="00B051CA" w:rsidRDefault="00084E89" w:rsidP="00084E89">
      <w:pPr>
        <w:spacing w:after="0" w:line="240" w:lineRule="auto"/>
        <w:rPr>
          <w:rFonts w:ascii="Times New Roman" w:hAnsi="Times New Roman"/>
          <w:sz w:val="24"/>
          <w:szCs w:val="24"/>
        </w:rPr>
      </w:pPr>
    </w:p>
    <w:p w:rsidR="00084E89" w:rsidRPr="00B051CA" w:rsidRDefault="00084E89" w:rsidP="00084E89">
      <w:pPr>
        <w:spacing w:after="0" w:line="240" w:lineRule="auto"/>
        <w:rPr>
          <w:rFonts w:ascii="Times New Roman" w:hAnsi="Times New Roman"/>
          <w:sz w:val="24"/>
          <w:szCs w:val="24"/>
        </w:rPr>
      </w:pPr>
    </w:p>
    <w:p w:rsidR="00084E89" w:rsidRPr="00B051CA" w:rsidRDefault="00084E89" w:rsidP="00084E89">
      <w:pPr>
        <w:spacing w:after="0" w:line="240" w:lineRule="auto"/>
        <w:rPr>
          <w:rFonts w:ascii="Times New Roman" w:hAnsi="Times New Roman"/>
          <w:sz w:val="24"/>
          <w:szCs w:val="24"/>
        </w:rPr>
      </w:pPr>
    </w:p>
    <w:p w:rsidR="00084E89" w:rsidRPr="00B051CA" w:rsidRDefault="00084E89" w:rsidP="00084E89">
      <w:pPr>
        <w:spacing w:after="0" w:line="240" w:lineRule="auto"/>
        <w:rPr>
          <w:rFonts w:ascii="Times New Roman" w:hAnsi="Times New Roman"/>
          <w:sz w:val="24"/>
          <w:szCs w:val="24"/>
        </w:rPr>
      </w:pPr>
    </w:p>
    <w:p w:rsidR="00084E89" w:rsidRPr="00B051CA" w:rsidRDefault="00084E89" w:rsidP="00084E89">
      <w:pPr>
        <w:spacing w:after="0" w:line="240" w:lineRule="auto"/>
        <w:rPr>
          <w:rFonts w:ascii="Times New Roman" w:hAnsi="Times New Roman"/>
          <w:sz w:val="24"/>
          <w:szCs w:val="24"/>
        </w:rPr>
      </w:pPr>
    </w:p>
    <w:p w:rsidR="00084E89" w:rsidRPr="00B051CA" w:rsidRDefault="00084E89" w:rsidP="00084E89">
      <w:pPr>
        <w:spacing w:after="0" w:line="240" w:lineRule="auto"/>
        <w:rPr>
          <w:rFonts w:ascii="Times New Roman" w:hAnsi="Times New Roman"/>
          <w:sz w:val="24"/>
          <w:szCs w:val="24"/>
        </w:rPr>
      </w:pPr>
    </w:p>
    <w:p w:rsidR="00084E89" w:rsidRPr="00B051CA" w:rsidRDefault="00084E89" w:rsidP="00084E89">
      <w:pPr>
        <w:spacing w:after="0" w:line="240" w:lineRule="auto"/>
        <w:rPr>
          <w:rFonts w:ascii="Times New Roman" w:hAnsi="Times New Roman"/>
          <w:sz w:val="24"/>
          <w:szCs w:val="24"/>
        </w:rPr>
      </w:pPr>
    </w:p>
    <w:p w:rsidR="00084E89" w:rsidRPr="00B051CA" w:rsidRDefault="00084E89" w:rsidP="00084E89">
      <w:pPr>
        <w:spacing w:after="0" w:line="240" w:lineRule="auto"/>
        <w:rPr>
          <w:rFonts w:ascii="Times New Roman" w:hAnsi="Times New Roman"/>
          <w:sz w:val="24"/>
          <w:szCs w:val="24"/>
        </w:rPr>
      </w:pPr>
    </w:p>
    <w:p w:rsidR="00084E89" w:rsidRPr="00B051CA" w:rsidRDefault="00084E89" w:rsidP="00084E89">
      <w:pPr>
        <w:spacing w:after="0" w:line="240" w:lineRule="auto"/>
        <w:rPr>
          <w:rFonts w:ascii="Times New Roman" w:hAnsi="Times New Roman"/>
          <w:sz w:val="24"/>
          <w:szCs w:val="24"/>
          <w:lang w:val="mk-MK"/>
        </w:rPr>
      </w:pPr>
    </w:p>
    <w:p w:rsidR="00084E89" w:rsidRPr="00B051CA" w:rsidRDefault="00084E89" w:rsidP="00084E89">
      <w:pPr>
        <w:spacing w:after="0" w:line="240" w:lineRule="auto"/>
        <w:rPr>
          <w:rFonts w:ascii="Times New Roman" w:hAnsi="Times New Roman"/>
          <w:sz w:val="24"/>
          <w:szCs w:val="24"/>
          <w:lang w:val="mk-MK"/>
        </w:rPr>
      </w:pPr>
      <w:r w:rsidRPr="00B051CA">
        <w:rPr>
          <w:rFonts w:ascii="Times New Roman" w:hAnsi="Times New Roman"/>
          <w:sz w:val="24"/>
          <w:szCs w:val="24"/>
          <w:lang w:val="mk-MK"/>
        </w:rPr>
        <w:br w:type="page"/>
      </w:r>
    </w:p>
    <w:p w:rsidR="00084E89" w:rsidRPr="00B051CA" w:rsidRDefault="00084E89" w:rsidP="00084E89">
      <w:pPr>
        <w:spacing w:after="0" w:line="240" w:lineRule="auto"/>
        <w:rPr>
          <w:rFonts w:ascii="Times New Roman" w:hAnsi="Times New Roman"/>
          <w:sz w:val="24"/>
          <w:szCs w:val="24"/>
          <w:lang w:val="mk-MK"/>
        </w:rPr>
      </w:pPr>
    </w:p>
    <w:p w:rsidR="00084E89" w:rsidRPr="00B051CA" w:rsidRDefault="00084E89" w:rsidP="00084E89">
      <w:pPr>
        <w:spacing w:after="0" w:line="240" w:lineRule="auto"/>
        <w:rPr>
          <w:rFonts w:ascii="Times New Roman" w:hAnsi="Times New Roman"/>
          <w:sz w:val="24"/>
          <w:szCs w:val="24"/>
          <w:lang w:val="mk-MK"/>
        </w:rPr>
      </w:pPr>
    </w:p>
    <w:p w:rsidR="00084E89" w:rsidRPr="00B051CA" w:rsidRDefault="00084E89" w:rsidP="00084E89">
      <w:pPr>
        <w:spacing w:after="0" w:line="240" w:lineRule="auto"/>
        <w:rPr>
          <w:rFonts w:ascii="Times New Roman" w:hAnsi="Times New Roman"/>
          <w:sz w:val="24"/>
          <w:szCs w:val="24"/>
          <w:lang w:val="mk-MK"/>
        </w:rPr>
      </w:pPr>
    </w:p>
    <w:p w:rsidR="00084E89" w:rsidRPr="00B051CA" w:rsidRDefault="00084E89" w:rsidP="00084E89">
      <w:pPr>
        <w:spacing w:after="0" w:line="240" w:lineRule="auto"/>
        <w:rPr>
          <w:rFonts w:ascii="Times New Roman" w:hAnsi="Times New Roman"/>
          <w:sz w:val="24"/>
          <w:szCs w:val="24"/>
          <w:lang w:val="mk-MK"/>
        </w:rPr>
      </w:pPr>
    </w:p>
    <w:p w:rsidR="00084E89" w:rsidRPr="00B051CA" w:rsidRDefault="00084E89" w:rsidP="00084E89">
      <w:pPr>
        <w:spacing w:after="0" w:line="240" w:lineRule="auto"/>
        <w:rPr>
          <w:rFonts w:ascii="Times New Roman" w:hAnsi="Times New Roman"/>
          <w:sz w:val="24"/>
          <w:szCs w:val="24"/>
          <w:lang w:val="mk-MK"/>
        </w:rPr>
      </w:pPr>
    </w:p>
    <w:p w:rsidR="00084E89" w:rsidRPr="00B051CA" w:rsidRDefault="00084E89" w:rsidP="00084E89">
      <w:pPr>
        <w:spacing w:after="0" w:line="240" w:lineRule="auto"/>
        <w:rPr>
          <w:rFonts w:ascii="Times New Roman" w:hAnsi="Times New Roman"/>
          <w:sz w:val="24"/>
          <w:szCs w:val="24"/>
          <w:lang w:val="mk-MK"/>
        </w:rPr>
      </w:pPr>
    </w:p>
    <w:p w:rsidR="00084E89" w:rsidRPr="00B051CA" w:rsidRDefault="00084E89" w:rsidP="00084E89">
      <w:pPr>
        <w:spacing w:after="0" w:line="240" w:lineRule="auto"/>
        <w:rPr>
          <w:rFonts w:ascii="Times New Roman" w:hAnsi="Times New Roman"/>
          <w:sz w:val="24"/>
          <w:szCs w:val="24"/>
          <w:lang w:val="mk-MK"/>
        </w:rPr>
      </w:pPr>
    </w:p>
    <w:p w:rsidR="00084E89" w:rsidRPr="00B051CA" w:rsidRDefault="00084E89" w:rsidP="00084E89">
      <w:pPr>
        <w:spacing w:after="0" w:line="240" w:lineRule="auto"/>
        <w:rPr>
          <w:rFonts w:ascii="Times New Roman" w:hAnsi="Times New Roman"/>
          <w:sz w:val="24"/>
          <w:szCs w:val="24"/>
          <w:lang w:val="mk-MK"/>
        </w:rPr>
      </w:pPr>
    </w:p>
    <w:p w:rsidR="00084E89" w:rsidRPr="00F14ED1" w:rsidRDefault="00084E89" w:rsidP="00084E89">
      <w:pPr>
        <w:spacing w:after="0" w:line="240" w:lineRule="auto"/>
        <w:rPr>
          <w:rFonts w:ascii="Times New Roman" w:hAnsi="Times New Roman"/>
          <w:color w:val="1F497D" w:themeColor="text2"/>
          <w:sz w:val="36"/>
          <w:szCs w:val="36"/>
          <w:lang w:val="mk-MK"/>
        </w:rPr>
      </w:pPr>
    </w:p>
    <w:p w:rsidR="00084E89" w:rsidRPr="00F14ED1" w:rsidRDefault="00084E89" w:rsidP="00084E89">
      <w:pPr>
        <w:spacing w:after="0" w:line="240" w:lineRule="auto"/>
        <w:rPr>
          <w:rFonts w:ascii="Times New Roman" w:hAnsi="Times New Roman"/>
          <w:color w:val="1F497D" w:themeColor="text2"/>
          <w:sz w:val="36"/>
          <w:szCs w:val="36"/>
          <w:lang w:val="mk-MK"/>
        </w:rPr>
      </w:pPr>
    </w:p>
    <w:p w:rsidR="00F14ED1" w:rsidRDefault="00F14ED1" w:rsidP="00084E89">
      <w:pPr>
        <w:pStyle w:val="HTMLPreformatted"/>
        <w:shd w:val="clear" w:color="auto" w:fill="FFFFFF"/>
        <w:jc w:val="center"/>
        <w:rPr>
          <w:rFonts w:ascii="Times New Roman" w:hAnsi="Times New Roman" w:cs="Times New Roman"/>
          <w:b/>
          <w:color w:val="1F497D" w:themeColor="text2"/>
          <w:sz w:val="40"/>
          <w:szCs w:val="40"/>
          <w:lang w:val="en"/>
        </w:rPr>
      </w:pPr>
      <w:r>
        <w:rPr>
          <w:rFonts w:ascii="Times New Roman" w:hAnsi="Times New Roman" w:cs="Times New Roman"/>
          <w:b/>
          <w:color w:val="1F497D" w:themeColor="text2"/>
          <w:sz w:val="40"/>
          <w:szCs w:val="40"/>
          <w:lang w:val="en"/>
        </w:rPr>
        <w:t xml:space="preserve">FIRST YEAR </w:t>
      </w:r>
    </w:p>
    <w:p w:rsidR="00084E89" w:rsidRPr="00F14ED1" w:rsidRDefault="00084E89" w:rsidP="00084E89">
      <w:pPr>
        <w:pStyle w:val="HTMLPreformatted"/>
        <w:shd w:val="clear" w:color="auto" w:fill="FFFFFF"/>
        <w:jc w:val="center"/>
        <w:rPr>
          <w:rFonts w:ascii="Times New Roman" w:hAnsi="Times New Roman" w:cs="Times New Roman"/>
          <w:b/>
          <w:color w:val="1F497D" w:themeColor="text2"/>
          <w:sz w:val="40"/>
          <w:szCs w:val="40"/>
        </w:rPr>
      </w:pPr>
      <w:r w:rsidRPr="00F14ED1">
        <w:rPr>
          <w:rFonts w:ascii="Times New Roman" w:hAnsi="Times New Roman" w:cs="Times New Roman"/>
          <w:b/>
          <w:color w:val="1F497D" w:themeColor="text2"/>
          <w:sz w:val="40"/>
          <w:szCs w:val="40"/>
          <w:lang w:val="en"/>
        </w:rPr>
        <w:t>ELECTIVE FACULTY COURSES</w:t>
      </w:r>
    </w:p>
    <w:p w:rsidR="00084E89" w:rsidRPr="00F14ED1" w:rsidRDefault="00084E89" w:rsidP="00084E89">
      <w:pPr>
        <w:spacing w:after="0" w:line="240" w:lineRule="auto"/>
        <w:rPr>
          <w:rFonts w:ascii="Times New Roman" w:hAnsi="Times New Roman"/>
          <w:color w:val="1F497D" w:themeColor="text2"/>
          <w:sz w:val="36"/>
          <w:szCs w:val="36"/>
          <w:lang w:val="mk-MK"/>
        </w:rPr>
      </w:pPr>
    </w:p>
    <w:p w:rsidR="00084E89" w:rsidRPr="00F14ED1" w:rsidRDefault="00084E89" w:rsidP="00084E89">
      <w:pPr>
        <w:spacing w:after="0" w:line="240" w:lineRule="auto"/>
        <w:rPr>
          <w:rFonts w:ascii="Times New Roman" w:hAnsi="Times New Roman"/>
          <w:color w:val="1F497D" w:themeColor="text2"/>
          <w:sz w:val="36"/>
          <w:szCs w:val="36"/>
          <w:lang w:val="mk-MK"/>
        </w:rPr>
      </w:pPr>
    </w:p>
    <w:p w:rsidR="00084E89" w:rsidRPr="00F14ED1" w:rsidRDefault="00084E89" w:rsidP="00084E89">
      <w:pPr>
        <w:spacing w:after="0" w:line="240" w:lineRule="auto"/>
        <w:rPr>
          <w:rFonts w:ascii="Times New Roman" w:hAnsi="Times New Roman"/>
          <w:color w:val="1F497D" w:themeColor="text2"/>
          <w:sz w:val="36"/>
          <w:szCs w:val="36"/>
          <w:lang w:val="mk-MK"/>
        </w:rPr>
      </w:pPr>
    </w:p>
    <w:p w:rsidR="00084E89" w:rsidRPr="00F14ED1" w:rsidRDefault="00084E89" w:rsidP="00084E89">
      <w:pPr>
        <w:spacing w:after="0" w:line="240" w:lineRule="auto"/>
        <w:rPr>
          <w:rFonts w:ascii="Times New Roman" w:hAnsi="Times New Roman"/>
          <w:color w:val="1F497D" w:themeColor="text2"/>
          <w:sz w:val="36"/>
          <w:szCs w:val="36"/>
          <w:lang w:val="mk-MK"/>
        </w:rPr>
      </w:pPr>
    </w:p>
    <w:p w:rsidR="00084E89" w:rsidRPr="00F14ED1" w:rsidRDefault="00084E89" w:rsidP="00084E89">
      <w:pPr>
        <w:spacing w:after="0" w:line="240" w:lineRule="auto"/>
        <w:rPr>
          <w:rFonts w:ascii="Times New Roman" w:hAnsi="Times New Roman"/>
          <w:color w:val="1F497D" w:themeColor="text2"/>
          <w:sz w:val="36"/>
          <w:szCs w:val="36"/>
          <w:lang w:val="mk-MK"/>
        </w:rPr>
      </w:pPr>
    </w:p>
    <w:p w:rsidR="00084E89" w:rsidRPr="00F14ED1" w:rsidRDefault="00084E89" w:rsidP="00084E89">
      <w:pPr>
        <w:spacing w:after="0" w:line="240" w:lineRule="auto"/>
        <w:rPr>
          <w:rFonts w:ascii="Times New Roman" w:hAnsi="Times New Roman"/>
          <w:color w:val="1F497D" w:themeColor="text2"/>
          <w:sz w:val="36"/>
          <w:szCs w:val="36"/>
          <w:lang w:val="mk-MK"/>
        </w:rPr>
      </w:pPr>
    </w:p>
    <w:p w:rsidR="00084E89" w:rsidRPr="00B051CA" w:rsidRDefault="00084E89" w:rsidP="00084E89">
      <w:pPr>
        <w:spacing w:after="0" w:line="240" w:lineRule="auto"/>
        <w:rPr>
          <w:rFonts w:ascii="Times New Roman" w:hAnsi="Times New Roman"/>
          <w:sz w:val="24"/>
          <w:szCs w:val="24"/>
          <w:lang w:val="mk-MK"/>
        </w:rPr>
      </w:pPr>
    </w:p>
    <w:p w:rsidR="00084E89" w:rsidRPr="00B051CA" w:rsidRDefault="00084E89" w:rsidP="00084E89">
      <w:pPr>
        <w:spacing w:after="0" w:line="240" w:lineRule="auto"/>
        <w:rPr>
          <w:rFonts w:ascii="Times New Roman" w:hAnsi="Times New Roman"/>
          <w:sz w:val="24"/>
          <w:szCs w:val="24"/>
          <w:lang w:val="mk-MK"/>
        </w:rPr>
      </w:pPr>
    </w:p>
    <w:p w:rsidR="00084E89" w:rsidRPr="00B051CA" w:rsidRDefault="00084E89" w:rsidP="00084E89">
      <w:pPr>
        <w:spacing w:after="0" w:line="240" w:lineRule="auto"/>
        <w:rPr>
          <w:rFonts w:ascii="Times New Roman" w:hAnsi="Times New Roman"/>
          <w:sz w:val="24"/>
          <w:szCs w:val="24"/>
          <w:lang w:val="mk-MK"/>
        </w:rPr>
      </w:pPr>
    </w:p>
    <w:p w:rsidR="00084E89" w:rsidRPr="00B051CA" w:rsidRDefault="00084E89" w:rsidP="00084E89">
      <w:pPr>
        <w:spacing w:after="0" w:line="240" w:lineRule="auto"/>
        <w:rPr>
          <w:rFonts w:ascii="Times New Roman" w:hAnsi="Times New Roman"/>
          <w:sz w:val="24"/>
          <w:szCs w:val="24"/>
          <w:lang w:val="mk-MK"/>
        </w:rPr>
      </w:pPr>
    </w:p>
    <w:p w:rsidR="00084E89" w:rsidRPr="00B051CA" w:rsidRDefault="00084E89" w:rsidP="00084E89">
      <w:pPr>
        <w:spacing w:after="0" w:line="240" w:lineRule="auto"/>
        <w:rPr>
          <w:rFonts w:ascii="Times New Roman" w:hAnsi="Times New Roman"/>
          <w:sz w:val="24"/>
          <w:szCs w:val="24"/>
          <w:lang w:val="mk-MK"/>
        </w:rPr>
      </w:pPr>
    </w:p>
    <w:p w:rsidR="00084E89" w:rsidRPr="00B051CA" w:rsidRDefault="00084E89" w:rsidP="00084E89">
      <w:pPr>
        <w:spacing w:after="0" w:line="240" w:lineRule="auto"/>
        <w:rPr>
          <w:rFonts w:ascii="Times New Roman" w:hAnsi="Times New Roman"/>
          <w:sz w:val="24"/>
          <w:szCs w:val="24"/>
          <w:lang w:val="mk-MK"/>
        </w:rPr>
      </w:pPr>
    </w:p>
    <w:p w:rsidR="00084E89" w:rsidRPr="00B051CA" w:rsidRDefault="00084E89" w:rsidP="00084E89">
      <w:pPr>
        <w:spacing w:after="0" w:line="240" w:lineRule="auto"/>
        <w:rPr>
          <w:rFonts w:ascii="Times New Roman" w:hAnsi="Times New Roman"/>
          <w:sz w:val="24"/>
          <w:szCs w:val="24"/>
          <w:lang w:val="mk-MK"/>
        </w:rPr>
      </w:pPr>
    </w:p>
    <w:p w:rsidR="00084E89" w:rsidRPr="00B051CA" w:rsidRDefault="00084E89" w:rsidP="00084E89">
      <w:pPr>
        <w:spacing w:after="0" w:line="240" w:lineRule="auto"/>
        <w:rPr>
          <w:rFonts w:ascii="Times New Roman" w:hAnsi="Times New Roman"/>
          <w:sz w:val="24"/>
          <w:szCs w:val="24"/>
          <w:lang w:val="mk-MK"/>
        </w:rPr>
      </w:pPr>
    </w:p>
    <w:p w:rsidR="00084E89" w:rsidRPr="00B051CA" w:rsidRDefault="00084E89" w:rsidP="00084E89">
      <w:pPr>
        <w:spacing w:after="0" w:line="240" w:lineRule="auto"/>
        <w:rPr>
          <w:rFonts w:ascii="Times New Roman" w:hAnsi="Times New Roman"/>
          <w:sz w:val="24"/>
          <w:szCs w:val="24"/>
          <w:lang w:val="mk-MK"/>
        </w:rPr>
      </w:pPr>
    </w:p>
    <w:p w:rsidR="00084E89" w:rsidRPr="00B051CA" w:rsidRDefault="00084E89" w:rsidP="00084E89">
      <w:pPr>
        <w:spacing w:after="0" w:line="240" w:lineRule="auto"/>
        <w:rPr>
          <w:rFonts w:ascii="Times New Roman" w:hAnsi="Times New Roman"/>
          <w:sz w:val="24"/>
          <w:szCs w:val="24"/>
        </w:rPr>
      </w:pPr>
      <w:r w:rsidRPr="00B051CA">
        <w:rPr>
          <w:rFonts w:ascii="Times New Roman" w:hAnsi="Times New Roman"/>
          <w:sz w:val="24"/>
          <w:szCs w:val="24"/>
          <w:lang w:val="mk-MK"/>
        </w:rPr>
        <w:br w:type="page"/>
      </w:r>
    </w:p>
    <w:p w:rsidR="00084E89" w:rsidRPr="00B051CA" w:rsidRDefault="00084E89" w:rsidP="00084E89">
      <w:pPr>
        <w:spacing w:after="0" w:line="240" w:lineRule="auto"/>
        <w:rPr>
          <w:rFonts w:ascii="Times New Roman" w:hAnsi="Times New Roman"/>
          <w:sz w:val="24"/>
          <w:szCs w:val="24"/>
        </w:rPr>
      </w:pPr>
    </w:p>
    <w:p w:rsidR="00084E89" w:rsidRPr="00B051CA" w:rsidRDefault="00084E89" w:rsidP="00084E89">
      <w:pPr>
        <w:spacing w:after="0" w:line="240" w:lineRule="auto"/>
        <w:rPr>
          <w:rFonts w:ascii="Times New Roman" w:hAnsi="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696"/>
        <w:gridCol w:w="2739"/>
        <w:gridCol w:w="357"/>
        <w:gridCol w:w="113"/>
        <w:gridCol w:w="233"/>
        <w:gridCol w:w="222"/>
        <w:gridCol w:w="1429"/>
        <w:gridCol w:w="437"/>
        <w:gridCol w:w="230"/>
        <w:gridCol w:w="616"/>
        <w:gridCol w:w="1143"/>
        <w:gridCol w:w="1015"/>
      </w:tblGrid>
      <w:tr w:rsidR="00084E89" w:rsidRPr="00B051CA" w:rsidTr="00084E89">
        <w:tc>
          <w:tcPr>
            <w:tcW w:w="517" w:type="dxa"/>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hAnsi="Times New Roman"/>
                <w:sz w:val="24"/>
                <w:szCs w:val="24"/>
              </w:rPr>
              <w:t>1.</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lang w:val="mk-MK"/>
              </w:rPr>
            </w:pPr>
            <w:r w:rsidRPr="00B051CA">
              <w:rPr>
                <w:rFonts w:ascii="Times New Roman" w:hAnsi="Times New Roman"/>
                <w:sz w:val="24"/>
                <w:szCs w:val="24"/>
                <w:lang w:val="mk-MK"/>
              </w:rPr>
              <w:t>Course name</w:t>
            </w:r>
          </w:p>
        </w:tc>
        <w:tc>
          <w:tcPr>
            <w:tcW w:w="5438" w:type="dxa"/>
            <w:gridSpan w:val="9"/>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hAnsi="Times New Roman"/>
                <w:sz w:val="24"/>
                <w:szCs w:val="24"/>
              </w:rPr>
              <w:t>Business Communication</w:t>
            </w:r>
          </w:p>
        </w:tc>
      </w:tr>
      <w:tr w:rsidR="00084E89" w:rsidRPr="00B051CA" w:rsidTr="00084E89">
        <w:tc>
          <w:tcPr>
            <w:tcW w:w="517" w:type="dxa"/>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hAnsi="Times New Roman"/>
                <w:sz w:val="24"/>
                <w:szCs w:val="24"/>
              </w:rPr>
              <w:t>2.</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lang w:val="mk-MK"/>
              </w:rPr>
            </w:pPr>
            <w:r w:rsidRPr="00B051CA">
              <w:rPr>
                <w:rFonts w:ascii="Times New Roman" w:hAnsi="Times New Roman"/>
                <w:sz w:val="24"/>
                <w:szCs w:val="24"/>
                <w:lang w:val="mk-MK"/>
              </w:rPr>
              <w:t>Course code</w:t>
            </w:r>
          </w:p>
        </w:tc>
        <w:tc>
          <w:tcPr>
            <w:tcW w:w="5438" w:type="dxa"/>
            <w:gridSpan w:val="9"/>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hAnsi="Times New Roman"/>
                <w:sz w:val="24"/>
                <w:szCs w:val="24"/>
              </w:rPr>
              <w:t>ME111</w:t>
            </w:r>
          </w:p>
        </w:tc>
      </w:tr>
      <w:tr w:rsidR="00084E89" w:rsidRPr="00B051CA" w:rsidTr="00084E89">
        <w:tc>
          <w:tcPr>
            <w:tcW w:w="517" w:type="dxa"/>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hAnsi="Times New Roman"/>
                <w:sz w:val="24"/>
                <w:szCs w:val="24"/>
              </w:rPr>
              <w:t>3.</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lang w:val="mk-MK"/>
              </w:rPr>
            </w:pPr>
            <w:r w:rsidRPr="00B051CA">
              <w:rPr>
                <w:rFonts w:ascii="Times New Roman" w:hAnsi="Times New Roman"/>
                <w:sz w:val="24"/>
                <w:szCs w:val="24"/>
                <w:lang w:val="mk-MK"/>
              </w:rPr>
              <w:t>Study program</w:t>
            </w:r>
          </w:p>
        </w:tc>
        <w:tc>
          <w:tcPr>
            <w:tcW w:w="5438" w:type="dxa"/>
            <w:gridSpan w:val="9"/>
            <w:tcBorders>
              <w:top w:val="single" w:sz="4" w:space="0" w:color="auto"/>
              <w:left w:val="single" w:sz="4" w:space="0" w:color="auto"/>
              <w:bottom w:val="single" w:sz="4" w:space="0" w:color="auto"/>
              <w:right w:val="single" w:sz="4" w:space="0" w:color="auto"/>
            </w:tcBorders>
            <w:vAlign w:val="center"/>
            <w:hideMark/>
          </w:tcPr>
          <w:p w:rsidR="00084E89" w:rsidRPr="00B051CA" w:rsidRDefault="00CA40FC" w:rsidP="00084E89">
            <w:pPr>
              <w:spacing w:after="0" w:line="240" w:lineRule="auto"/>
              <w:rPr>
                <w:rFonts w:ascii="Times New Roman" w:hAnsi="Times New Roman"/>
                <w:sz w:val="24"/>
                <w:szCs w:val="24"/>
                <w:lang w:val="mk-MK"/>
              </w:rPr>
            </w:pPr>
            <w:r>
              <w:rPr>
                <w:rFonts w:ascii="Times New Roman" w:hAnsi="Times New Roman"/>
                <w:sz w:val="24"/>
                <w:szCs w:val="24"/>
              </w:rPr>
              <w:t>Business Management</w:t>
            </w:r>
          </w:p>
        </w:tc>
      </w:tr>
      <w:tr w:rsidR="00084E89" w:rsidRPr="00B051CA" w:rsidTr="00084E89">
        <w:tc>
          <w:tcPr>
            <w:tcW w:w="517" w:type="dxa"/>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hAnsi="Times New Roman"/>
                <w:sz w:val="24"/>
                <w:szCs w:val="24"/>
              </w:rPr>
              <w:t>4.</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lang w:val="mk-MK"/>
              </w:rPr>
            </w:pPr>
            <w:r w:rsidRPr="00B051CA">
              <w:rPr>
                <w:rFonts w:ascii="Times New Roman" w:hAnsi="Times New Roman"/>
                <w:sz w:val="24"/>
                <w:szCs w:val="24"/>
                <w:lang w:val="mk-MK"/>
              </w:rPr>
              <w:t>Organizer of the study program (unit, institute, department, division)</w:t>
            </w:r>
          </w:p>
        </w:tc>
        <w:tc>
          <w:tcPr>
            <w:tcW w:w="5438" w:type="dxa"/>
            <w:gridSpan w:val="9"/>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lang w:val="mk-MK"/>
              </w:rPr>
            </w:pPr>
            <w:r w:rsidRPr="00B051CA">
              <w:rPr>
                <w:rFonts w:ascii="Times New Roman" w:hAnsi="Times New Roman"/>
                <w:sz w:val="24"/>
                <w:szCs w:val="24"/>
              </w:rPr>
              <w:t xml:space="preserve">EURM - </w:t>
            </w:r>
            <w:r w:rsidRPr="00B051CA">
              <w:rPr>
                <w:rFonts w:ascii="Times New Roman" w:hAnsi="Times New Roman"/>
                <w:sz w:val="24"/>
                <w:szCs w:val="24"/>
                <w:lang w:val="mk-MK"/>
              </w:rPr>
              <w:t>Faculty of Economics</w:t>
            </w:r>
          </w:p>
        </w:tc>
      </w:tr>
      <w:tr w:rsidR="00084E89" w:rsidRPr="00B051CA" w:rsidTr="00084E89">
        <w:tc>
          <w:tcPr>
            <w:tcW w:w="517" w:type="dxa"/>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hAnsi="Times New Roman"/>
                <w:sz w:val="24"/>
                <w:szCs w:val="24"/>
              </w:rPr>
              <w:t>5.</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lang w:val="mk-MK"/>
              </w:rPr>
            </w:pPr>
            <w:r w:rsidRPr="00B051CA">
              <w:rPr>
                <w:rFonts w:ascii="Times New Roman" w:hAnsi="Times New Roman"/>
                <w:sz w:val="24"/>
                <w:szCs w:val="24"/>
                <w:lang w:val="mk-MK"/>
              </w:rPr>
              <w:t>Degree (first, second, third cycle)</w:t>
            </w:r>
          </w:p>
        </w:tc>
        <w:tc>
          <w:tcPr>
            <w:tcW w:w="5438" w:type="dxa"/>
            <w:gridSpan w:val="9"/>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hAnsi="Times New Roman"/>
                <w:sz w:val="24"/>
                <w:szCs w:val="24"/>
              </w:rPr>
              <w:t>First cycle</w:t>
            </w:r>
          </w:p>
        </w:tc>
      </w:tr>
      <w:tr w:rsidR="00084E89" w:rsidRPr="00B051CA" w:rsidTr="00084E89">
        <w:tc>
          <w:tcPr>
            <w:tcW w:w="517" w:type="dxa"/>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bCs/>
                <w:sz w:val="24"/>
                <w:szCs w:val="24"/>
              </w:rPr>
            </w:pPr>
            <w:r w:rsidRPr="00B051CA">
              <w:rPr>
                <w:rFonts w:ascii="Times New Roman" w:eastAsia="Calibri" w:hAnsi="Times New Roman"/>
                <w:bCs/>
                <w:sz w:val="24"/>
                <w:szCs w:val="24"/>
              </w:rPr>
              <w:t>6.</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bCs/>
                <w:sz w:val="24"/>
                <w:szCs w:val="24"/>
                <w:lang w:val="ru-RU"/>
              </w:rPr>
            </w:pPr>
            <w:r w:rsidRPr="00B051CA">
              <w:rPr>
                <w:rFonts w:ascii="Times New Roman" w:eastAsia="Calibri" w:hAnsi="Times New Roman"/>
                <w:bCs/>
                <w:sz w:val="24"/>
                <w:szCs w:val="24"/>
              </w:rPr>
              <w:t>Academic year / semester</w:t>
            </w:r>
          </w:p>
        </w:tc>
        <w:tc>
          <w:tcPr>
            <w:tcW w:w="1997" w:type="dxa"/>
            <w:gridSpan w:val="4"/>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hAnsi="Times New Roman"/>
                <w:sz w:val="24"/>
                <w:szCs w:val="24"/>
              </w:rPr>
              <w:t>1/1</w:t>
            </w:r>
          </w:p>
        </w:tc>
        <w:tc>
          <w:tcPr>
            <w:tcW w:w="437" w:type="dxa"/>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bCs/>
                <w:sz w:val="24"/>
                <w:szCs w:val="24"/>
              </w:rPr>
            </w:pPr>
            <w:r w:rsidRPr="00B051CA">
              <w:rPr>
                <w:rFonts w:ascii="Times New Roman" w:eastAsia="Calibri" w:hAnsi="Times New Roman"/>
                <w:bCs/>
                <w:sz w:val="24"/>
                <w:szCs w:val="24"/>
              </w:rPr>
              <w:t>7.</w:t>
            </w:r>
          </w:p>
        </w:tc>
        <w:tc>
          <w:tcPr>
            <w:tcW w:w="1989" w:type="dxa"/>
            <w:gridSpan w:val="3"/>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bCs/>
                <w:sz w:val="24"/>
                <w:szCs w:val="24"/>
                <w:lang w:val="ru-RU"/>
              </w:rPr>
            </w:pPr>
            <w:r w:rsidRPr="00B051CA">
              <w:rPr>
                <w:rFonts w:ascii="Times New Roman" w:eastAsia="Calibri" w:hAnsi="Times New Roman"/>
                <w:bCs/>
                <w:sz w:val="24"/>
                <w:szCs w:val="24"/>
              </w:rPr>
              <w:t>Number of credits according ECTS</w:t>
            </w:r>
          </w:p>
        </w:tc>
        <w:tc>
          <w:tcPr>
            <w:tcW w:w="1015" w:type="dxa"/>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hAnsi="Times New Roman"/>
                <w:sz w:val="24"/>
                <w:szCs w:val="24"/>
              </w:rPr>
              <w:t>7</w:t>
            </w:r>
          </w:p>
        </w:tc>
      </w:tr>
      <w:tr w:rsidR="00084E89" w:rsidRPr="00B051CA" w:rsidTr="00084E89">
        <w:tc>
          <w:tcPr>
            <w:tcW w:w="517" w:type="dxa"/>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bCs/>
                <w:sz w:val="24"/>
                <w:szCs w:val="24"/>
              </w:rPr>
            </w:pPr>
            <w:r w:rsidRPr="00B051CA">
              <w:rPr>
                <w:rFonts w:ascii="Times New Roman" w:eastAsia="Calibri" w:hAnsi="Times New Roman"/>
                <w:bCs/>
                <w:sz w:val="24"/>
                <w:szCs w:val="24"/>
              </w:rPr>
              <w:t>8.</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bCs/>
                <w:sz w:val="24"/>
                <w:szCs w:val="24"/>
                <w:lang w:val="ru-RU"/>
              </w:rPr>
            </w:pPr>
            <w:r w:rsidRPr="00B051CA">
              <w:rPr>
                <w:rFonts w:ascii="Times New Roman" w:eastAsia="Calibri" w:hAnsi="Times New Roman"/>
                <w:bCs/>
                <w:sz w:val="24"/>
                <w:szCs w:val="24"/>
                <w:lang w:val="pl-PL"/>
              </w:rPr>
              <w:t>Pre-requisites</w:t>
            </w:r>
          </w:p>
        </w:tc>
        <w:tc>
          <w:tcPr>
            <w:tcW w:w="5438" w:type="dxa"/>
            <w:gridSpan w:val="9"/>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051CA">
              <w:rPr>
                <w:rFonts w:ascii="Times New Roman" w:hAnsi="Times New Roman"/>
                <w:sz w:val="24"/>
                <w:szCs w:val="24"/>
              </w:rPr>
              <w:t>Basic knowledge of economics</w:t>
            </w:r>
          </w:p>
        </w:tc>
      </w:tr>
      <w:tr w:rsidR="00084E89" w:rsidRPr="00B051CA" w:rsidTr="00084E89">
        <w:tc>
          <w:tcPr>
            <w:tcW w:w="517" w:type="dxa"/>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bCs/>
                <w:sz w:val="24"/>
                <w:szCs w:val="24"/>
              </w:rPr>
            </w:pPr>
            <w:r w:rsidRPr="00B051CA">
              <w:rPr>
                <w:rFonts w:ascii="Times New Roman" w:eastAsia="Calibri" w:hAnsi="Times New Roman"/>
                <w:bCs/>
                <w:sz w:val="24"/>
                <w:szCs w:val="24"/>
              </w:rPr>
              <w:t>9.</w:t>
            </w:r>
          </w:p>
        </w:tc>
        <w:tc>
          <w:tcPr>
            <w:tcW w:w="9230" w:type="dxa"/>
            <w:gridSpan w:val="12"/>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B051CA">
              <w:rPr>
                <w:rFonts w:ascii="Times New Roman" w:hAnsi="Times New Roman"/>
                <w:sz w:val="24"/>
                <w:szCs w:val="24"/>
              </w:rPr>
              <w:t>Course goals: After completing the course, students should be able to understand the importance of communication between business companies, and between individuals in order to provoke interest to the public, (consumers), to make changes to ensure a better future, to successfully combine the instruments and elements of business communication, to help in the successful advocacy of firms on an increasingly uncertain and more competitive market, to apply modern communication in the work of companies, and to improve the performance of companies by presenting the values of their products and services, encouraging buying, demonstrating professional skills.</w:t>
            </w:r>
          </w:p>
        </w:tc>
      </w:tr>
      <w:tr w:rsidR="00084E89" w:rsidRPr="00B051CA" w:rsidTr="00084E89">
        <w:trPr>
          <w:trHeight w:val="1179"/>
        </w:trPr>
        <w:tc>
          <w:tcPr>
            <w:tcW w:w="517" w:type="dxa"/>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bCs/>
                <w:sz w:val="24"/>
                <w:szCs w:val="24"/>
              </w:rPr>
            </w:pPr>
            <w:r w:rsidRPr="00B051CA">
              <w:rPr>
                <w:rFonts w:ascii="Times New Roman" w:eastAsia="Calibri" w:hAnsi="Times New Roman"/>
                <w:bCs/>
                <w:sz w:val="24"/>
                <w:szCs w:val="24"/>
              </w:rPr>
              <w:t>10.</w:t>
            </w:r>
          </w:p>
        </w:tc>
        <w:tc>
          <w:tcPr>
            <w:tcW w:w="9230" w:type="dxa"/>
            <w:gridSpan w:val="12"/>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B051CA">
              <w:rPr>
                <w:rFonts w:ascii="Times New Roman" w:hAnsi="Times New Roman"/>
                <w:sz w:val="24"/>
                <w:szCs w:val="24"/>
              </w:rPr>
              <w:t xml:space="preserve">Course contents: The purpose of the course is to familiarize students with business communication as a process by which information is transferred between individuals or organizations. Communicating will be studied as an exchange of facts, ideas, thoughts or emotions between two or more individuals and between organizations. It means that information, facts, ideas, messages or emotions are directed to a particular recipient who needs to hear or feel, to understand and respond. For this purpose, the </w:t>
            </w:r>
            <w:r w:rsidR="00BE3A81">
              <w:rPr>
                <w:rFonts w:ascii="Times New Roman" w:hAnsi="Times New Roman"/>
                <w:sz w:val="24"/>
                <w:szCs w:val="24"/>
              </w:rPr>
              <w:t>course</w:t>
            </w:r>
            <w:r w:rsidRPr="00B051CA">
              <w:rPr>
                <w:rFonts w:ascii="Times New Roman" w:hAnsi="Times New Roman"/>
                <w:sz w:val="24"/>
                <w:szCs w:val="24"/>
              </w:rPr>
              <w:t xml:space="preserve"> includes: the basics of communication; communication media; interpersonal communication; written business messages; writing reports; voice and presentation skills as well as electronic communication.</w:t>
            </w:r>
          </w:p>
        </w:tc>
      </w:tr>
      <w:tr w:rsidR="00084E89" w:rsidRPr="00B051CA" w:rsidTr="00084E89">
        <w:tc>
          <w:tcPr>
            <w:tcW w:w="517" w:type="dxa"/>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bCs/>
                <w:sz w:val="24"/>
                <w:szCs w:val="24"/>
              </w:rPr>
            </w:pPr>
            <w:r w:rsidRPr="00B051CA">
              <w:rPr>
                <w:rFonts w:ascii="Times New Roman" w:eastAsia="Calibri" w:hAnsi="Times New Roman"/>
                <w:bCs/>
                <w:sz w:val="24"/>
                <w:szCs w:val="24"/>
              </w:rPr>
              <w:t>11.</w:t>
            </w:r>
          </w:p>
        </w:tc>
        <w:tc>
          <w:tcPr>
            <w:tcW w:w="9230" w:type="dxa"/>
            <w:gridSpan w:val="12"/>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eastAsia="Calibri" w:hAnsi="Times New Roman"/>
                <w:bCs/>
                <w:sz w:val="24"/>
                <w:szCs w:val="24"/>
              </w:rPr>
              <w:t>Learning methods</w:t>
            </w:r>
            <w:r w:rsidRPr="00B051CA">
              <w:rPr>
                <w:rFonts w:ascii="Times New Roman" w:eastAsia="Calibri" w:hAnsi="Times New Roman"/>
                <w:bCs/>
                <w:sz w:val="24"/>
                <w:szCs w:val="24"/>
                <w:lang w:val="mk-MK"/>
              </w:rPr>
              <w:t xml:space="preserve">: </w:t>
            </w:r>
            <w:r w:rsidRPr="00B051CA">
              <w:rPr>
                <w:rFonts w:ascii="Times New Roman" w:eastAsia="Calibri" w:hAnsi="Times New Roman"/>
                <w:bCs/>
                <w:sz w:val="24"/>
                <w:szCs w:val="24"/>
              </w:rPr>
              <w:t>Method of case study, discussion.</w:t>
            </w:r>
          </w:p>
        </w:tc>
      </w:tr>
      <w:tr w:rsidR="00084E89" w:rsidRPr="00B051CA" w:rsidTr="00084E89">
        <w:tc>
          <w:tcPr>
            <w:tcW w:w="517" w:type="dxa"/>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eastAsia="Calibri" w:hAnsi="Times New Roman"/>
                <w:sz w:val="24"/>
                <w:szCs w:val="24"/>
              </w:rPr>
              <w:t>12.</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eastAsia="Calibri" w:hAnsi="Times New Roman"/>
                <w:bCs/>
                <w:sz w:val="24"/>
                <w:szCs w:val="24"/>
              </w:rPr>
              <w:t>Total available time for classes</w:t>
            </w:r>
          </w:p>
        </w:tc>
        <w:tc>
          <w:tcPr>
            <w:tcW w:w="4870" w:type="dxa"/>
            <w:gridSpan w:val="6"/>
            <w:tcBorders>
              <w:top w:val="single" w:sz="4" w:space="0" w:color="auto"/>
              <w:left w:val="single" w:sz="4" w:space="0" w:color="auto"/>
              <w:bottom w:val="single" w:sz="4" w:space="0" w:color="auto"/>
              <w:right w:val="single" w:sz="4" w:space="0" w:color="auto"/>
            </w:tcBorders>
            <w:hideMark/>
          </w:tcPr>
          <w:p w:rsidR="00084E89" w:rsidRPr="00B051CA" w:rsidRDefault="00084E89" w:rsidP="00084E89">
            <w:pPr>
              <w:spacing w:after="0" w:line="240" w:lineRule="auto"/>
              <w:rPr>
                <w:rFonts w:ascii="Times New Roman" w:eastAsia="Calibri" w:hAnsi="Times New Roman"/>
                <w:sz w:val="24"/>
                <w:szCs w:val="24"/>
              </w:rPr>
            </w:pPr>
            <w:r w:rsidRPr="00B051CA">
              <w:rPr>
                <w:rFonts w:ascii="Times New Roman" w:eastAsia="Calibri" w:hAnsi="Times New Roman"/>
                <w:sz w:val="24"/>
                <w:szCs w:val="24"/>
              </w:rPr>
              <w:t>7 ЕCTS * 30 hour s= 210</w:t>
            </w:r>
            <w:r w:rsidRPr="00B051CA">
              <w:rPr>
                <w:rFonts w:ascii="Times New Roman" w:hAnsi="Times New Roman"/>
                <w:sz w:val="24"/>
                <w:szCs w:val="24"/>
              </w:rPr>
              <w:t xml:space="preserve"> </w:t>
            </w:r>
            <w:r w:rsidRPr="00B051CA">
              <w:rPr>
                <w:rFonts w:ascii="Times New Roman" w:eastAsia="Calibri" w:hAnsi="Times New Roman"/>
                <w:sz w:val="24"/>
                <w:szCs w:val="24"/>
              </w:rPr>
              <w:t>hours</w:t>
            </w:r>
          </w:p>
        </w:tc>
      </w:tr>
      <w:tr w:rsidR="00084E89" w:rsidRPr="00B051CA" w:rsidTr="00084E89">
        <w:tc>
          <w:tcPr>
            <w:tcW w:w="517" w:type="dxa"/>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eastAsia="Calibri" w:hAnsi="Times New Roman"/>
                <w:sz w:val="24"/>
                <w:szCs w:val="24"/>
              </w:rPr>
              <w:t>13.</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Distribution of the available time</w:t>
            </w:r>
          </w:p>
        </w:tc>
        <w:tc>
          <w:tcPr>
            <w:tcW w:w="4870" w:type="dxa"/>
            <w:gridSpan w:val="6"/>
            <w:tcBorders>
              <w:top w:val="single" w:sz="4" w:space="0" w:color="auto"/>
              <w:left w:val="single" w:sz="4" w:space="0" w:color="auto"/>
              <w:bottom w:val="single" w:sz="4" w:space="0" w:color="auto"/>
              <w:right w:val="single" w:sz="4" w:space="0" w:color="auto"/>
            </w:tcBorders>
            <w:hideMark/>
          </w:tcPr>
          <w:p w:rsidR="00084E89" w:rsidRPr="00B051CA" w:rsidRDefault="00084E89" w:rsidP="00084E89">
            <w:pPr>
              <w:spacing w:after="0" w:line="240" w:lineRule="auto"/>
              <w:rPr>
                <w:rFonts w:ascii="Times New Roman" w:eastAsia="Calibri" w:hAnsi="Times New Roman"/>
                <w:sz w:val="24"/>
                <w:szCs w:val="24"/>
              </w:rPr>
            </w:pPr>
            <w:r w:rsidRPr="00B051CA">
              <w:rPr>
                <w:rFonts w:ascii="Times New Roman" w:eastAsia="Calibri" w:hAnsi="Times New Roman"/>
                <w:sz w:val="24"/>
                <w:szCs w:val="24"/>
              </w:rPr>
              <w:t>45+30+45+45+45=210</w:t>
            </w:r>
            <w:r w:rsidRPr="00B051CA">
              <w:rPr>
                <w:rFonts w:ascii="Times New Roman" w:hAnsi="Times New Roman"/>
                <w:sz w:val="24"/>
                <w:szCs w:val="24"/>
              </w:rPr>
              <w:t xml:space="preserve"> </w:t>
            </w:r>
            <w:r w:rsidRPr="00B051CA">
              <w:rPr>
                <w:rFonts w:ascii="Times New Roman" w:eastAsia="Calibri" w:hAnsi="Times New Roman"/>
                <w:sz w:val="24"/>
                <w:szCs w:val="24"/>
              </w:rPr>
              <w:t>hours</w:t>
            </w:r>
          </w:p>
        </w:tc>
      </w:tr>
      <w:tr w:rsidR="00084E89" w:rsidRPr="00B051CA" w:rsidTr="00084E89">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eastAsia="Calibri" w:hAnsi="Times New Roman"/>
                <w:sz w:val="24"/>
                <w:szCs w:val="24"/>
              </w:rPr>
              <w:t>14.</w:t>
            </w:r>
          </w:p>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eastAsia="Calibri" w:hAnsi="Times New Roman"/>
                <w:bCs/>
                <w:sz w:val="24"/>
                <w:szCs w:val="24"/>
              </w:rPr>
              <w:t>Forms of teaching activities</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eastAsia="Calibri" w:hAnsi="Times New Roman"/>
                <w:sz w:val="24"/>
                <w:szCs w:val="24"/>
              </w:rPr>
              <w:t>14.1.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Lectures - Theory</w:t>
            </w:r>
          </w:p>
        </w:tc>
        <w:tc>
          <w:tcPr>
            <w:tcW w:w="2158" w:type="dxa"/>
            <w:gridSpan w:val="2"/>
            <w:tcBorders>
              <w:top w:val="single" w:sz="4" w:space="0" w:color="auto"/>
              <w:left w:val="single" w:sz="4" w:space="0" w:color="auto"/>
              <w:bottom w:val="single" w:sz="4" w:space="0" w:color="auto"/>
              <w:right w:val="single" w:sz="4" w:space="0" w:color="auto"/>
            </w:tcBorders>
            <w:hideMark/>
          </w:tcPr>
          <w:p w:rsidR="00084E89" w:rsidRPr="00B051CA" w:rsidRDefault="00084E89" w:rsidP="00084E89">
            <w:pPr>
              <w:spacing w:after="0" w:line="240" w:lineRule="auto"/>
              <w:jc w:val="both"/>
              <w:rPr>
                <w:rFonts w:ascii="Times New Roman" w:hAnsi="Times New Roman"/>
                <w:sz w:val="24"/>
                <w:szCs w:val="24"/>
              </w:rPr>
            </w:pPr>
            <w:r w:rsidRPr="00B051CA">
              <w:rPr>
                <w:rFonts w:ascii="Times New Roman" w:hAnsi="Times New Roman"/>
                <w:sz w:val="24"/>
                <w:szCs w:val="24"/>
              </w:rPr>
              <w:t>45 hours</w:t>
            </w:r>
          </w:p>
        </w:tc>
      </w:tr>
      <w:tr w:rsidR="00084E89" w:rsidRPr="00B051CA" w:rsidTr="00084E89">
        <w:tc>
          <w:tcPr>
            <w:tcW w:w="0" w:type="auto"/>
            <w:vMerge/>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eastAsia="Calibri" w:hAnsi="Times New Roman"/>
                <w:sz w:val="24"/>
                <w:szCs w:val="24"/>
              </w:rPr>
              <w:t>14.2.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Exercises (lab, auditory), seminars, team work</w:t>
            </w:r>
          </w:p>
        </w:tc>
        <w:tc>
          <w:tcPr>
            <w:tcW w:w="2158" w:type="dxa"/>
            <w:gridSpan w:val="2"/>
            <w:tcBorders>
              <w:top w:val="single" w:sz="4" w:space="0" w:color="auto"/>
              <w:left w:val="single" w:sz="4" w:space="0" w:color="auto"/>
              <w:bottom w:val="single" w:sz="4" w:space="0" w:color="auto"/>
              <w:right w:val="single" w:sz="4" w:space="0" w:color="auto"/>
            </w:tcBorders>
            <w:hideMark/>
          </w:tcPr>
          <w:p w:rsidR="00084E89" w:rsidRPr="00B051CA" w:rsidRDefault="00084E89" w:rsidP="00084E89">
            <w:pPr>
              <w:spacing w:after="0" w:line="240" w:lineRule="auto"/>
              <w:jc w:val="both"/>
              <w:rPr>
                <w:rFonts w:ascii="Times New Roman" w:hAnsi="Times New Roman"/>
                <w:sz w:val="24"/>
                <w:szCs w:val="24"/>
              </w:rPr>
            </w:pPr>
            <w:r w:rsidRPr="00B051CA">
              <w:rPr>
                <w:rFonts w:ascii="Times New Roman" w:hAnsi="Times New Roman"/>
                <w:sz w:val="24"/>
                <w:szCs w:val="24"/>
              </w:rPr>
              <w:t>30 hours</w:t>
            </w:r>
          </w:p>
        </w:tc>
      </w:tr>
      <w:tr w:rsidR="00084E89" w:rsidRPr="00B051CA" w:rsidTr="00084E89">
        <w:trPr>
          <w:trHeight w:val="459"/>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eastAsia="Calibri" w:hAnsi="Times New Roman"/>
                <w:sz w:val="24"/>
                <w:szCs w:val="24"/>
              </w:rPr>
              <w:t>15.</w:t>
            </w:r>
          </w:p>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lang w:val="mk-MK"/>
              </w:rPr>
            </w:pPr>
            <w:r w:rsidRPr="00B051CA">
              <w:rPr>
                <w:rFonts w:ascii="Times New Roman" w:eastAsia="Calibri" w:hAnsi="Times New Roman"/>
                <w:bCs/>
                <w:sz w:val="24"/>
                <w:szCs w:val="24"/>
                <w:lang w:val="ru-RU"/>
              </w:rPr>
              <w:t>Other forms of activities</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eastAsia="Calibri" w:hAnsi="Times New Roman"/>
                <w:sz w:val="24"/>
                <w:szCs w:val="24"/>
              </w:rPr>
              <w:t>15.1.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Projects</w:t>
            </w:r>
            <w:r w:rsidRPr="00B051CA">
              <w:rPr>
                <w:rFonts w:ascii="Times New Roman" w:eastAsia="Calibri" w:hAnsi="Times New Roman"/>
                <w:bCs/>
                <w:sz w:val="24"/>
                <w:szCs w:val="24"/>
                <w:lang w:val="ru-RU"/>
              </w:rPr>
              <w:t xml:space="preserve"> </w:t>
            </w:r>
          </w:p>
        </w:tc>
        <w:tc>
          <w:tcPr>
            <w:tcW w:w="2158" w:type="dxa"/>
            <w:gridSpan w:val="2"/>
            <w:tcBorders>
              <w:top w:val="single" w:sz="4" w:space="0" w:color="auto"/>
              <w:left w:val="single" w:sz="4" w:space="0" w:color="auto"/>
              <w:bottom w:val="single" w:sz="4" w:space="0" w:color="auto"/>
              <w:right w:val="single" w:sz="4" w:space="0" w:color="auto"/>
            </w:tcBorders>
            <w:hideMark/>
          </w:tcPr>
          <w:p w:rsidR="00084E89" w:rsidRPr="00B051CA" w:rsidRDefault="00084E89" w:rsidP="00084E89">
            <w:pPr>
              <w:spacing w:after="0" w:line="240" w:lineRule="auto"/>
              <w:jc w:val="both"/>
              <w:rPr>
                <w:rFonts w:ascii="Times New Roman" w:hAnsi="Times New Roman"/>
                <w:sz w:val="24"/>
                <w:szCs w:val="24"/>
              </w:rPr>
            </w:pPr>
            <w:r w:rsidRPr="00B051CA">
              <w:rPr>
                <w:rFonts w:ascii="Times New Roman" w:hAnsi="Times New Roman"/>
                <w:sz w:val="24"/>
                <w:szCs w:val="24"/>
              </w:rPr>
              <w:t>45 hours</w:t>
            </w:r>
          </w:p>
        </w:tc>
      </w:tr>
      <w:tr w:rsidR="00084E89" w:rsidRPr="00B051CA" w:rsidTr="00084E89">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lang w:val="mk-MK"/>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eastAsia="Calibri" w:hAnsi="Times New Roman"/>
                <w:sz w:val="24"/>
                <w:szCs w:val="24"/>
              </w:rPr>
              <w:t>15.2.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bCs/>
                <w:sz w:val="24"/>
                <w:szCs w:val="24"/>
                <w:lang w:val="ru-RU"/>
              </w:rPr>
            </w:pPr>
            <w:r w:rsidRPr="00B051CA">
              <w:rPr>
                <w:rFonts w:ascii="Times New Roman" w:eastAsia="Calibri" w:hAnsi="Times New Roman"/>
                <w:bCs/>
                <w:sz w:val="24"/>
                <w:szCs w:val="24"/>
              </w:rPr>
              <w:t>Independent work</w:t>
            </w:r>
          </w:p>
        </w:tc>
        <w:tc>
          <w:tcPr>
            <w:tcW w:w="2158" w:type="dxa"/>
            <w:gridSpan w:val="2"/>
            <w:tcBorders>
              <w:top w:val="single" w:sz="4" w:space="0" w:color="auto"/>
              <w:left w:val="single" w:sz="4" w:space="0" w:color="auto"/>
              <w:bottom w:val="single" w:sz="4" w:space="0" w:color="auto"/>
              <w:right w:val="single" w:sz="4" w:space="0" w:color="auto"/>
            </w:tcBorders>
            <w:hideMark/>
          </w:tcPr>
          <w:p w:rsidR="00084E89" w:rsidRPr="00B051CA" w:rsidRDefault="00084E89" w:rsidP="00084E89">
            <w:pPr>
              <w:spacing w:after="0" w:line="240" w:lineRule="auto"/>
              <w:jc w:val="both"/>
              <w:rPr>
                <w:rFonts w:ascii="Times New Roman" w:hAnsi="Times New Roman"/>
                <w:sz w:val="24"/>
                <w:szCs w:val="24"/>
              </w:rPr>
            </w:pPr>
            <w:r w:rsidRPr="00B051CA">
              <w:rPr>
                <w:rFonts w:ascii="Times New Roman" w:hAnsi="Times New Roman"/>
                <w:sz w:val="24"/>
                <w:szCs w:val="24"/>
              </w:rPr>
              <w:t>45 hours</w:t>
            </w:r>
          </w:p>
        </w:tc>
      </w:tr>
      <w:tr w:rsidR="00084E89" w:rsidRPr="00B051CA" w:rsidTr="00084E89">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lang w:val="mk-MK"/>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eastAsia="Calibri" w:hAnsi="Times New Roman"/>
                <w:sz w:val="24"/>
                <w:szCs w:val="24"/>
              </w:rPr>
              <w:t>15.3.</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bCs/>
                <w:sz w:val="24"/>
                <w:szCs w:val="24"/>
                <w:lang w:val="ru-RU"/>
              </w:rPr>
            </w:pPr>
            <w:r w:rsidRPr="00B051CA">
              <w:rPr>
                <w:rFonts w:ascii="Times New Roman" w:eastAsia="Calibri" w:hAnsi="Times New Roman"/>
                <w:bCs/>
                <w:sz w:val="24"/>
                <w:szCs w:val="24"/>
              </w:rPr>
              <w:t>Home studying</w:t>
            </w:r>
          </w:p>
        </w:tc>
        <w:tc>
          <w:tcPr>
            <w:tcW w:w="2158" w:type="dxa"/>
            <w:gridSpan w:val="2"/>
            <w:tcBorders>
              <w:top w:val="single" w:sz="4" w:space="0" w:color="auto"/>
              <w:left w:val="single" w:sz="4" w:space="0" w:color="auto"/>
              <w:bottom w:val="single" w:sz="4" w:space="0" w:color="auto"/>
              <w:right w:val="single" w:sz="4" w:space="0" w:color="auto"/>
            </w:tcBorders>
            <w:hideMark/>
          </w:tcPr>
          <w:p w:rsidR="00084E89" w:rsidRPr="00B051CA" w:rsidRDefault="00084E89" w:rsidP="00084E89">
            <w:pPr>
              <w:spacing w:after="0" w:line="240" w:lineRule="auto"/>
              <w:jc w:val="both"/>
              <w:rPr>
                <w:rFonts w:ascii="Times New Roman" w:hAnsi="Times New Roman"/>
                <w:sz w:val="24"/>
                <w:szCs w:val="24"/>
              </w:rPr>
            </w:pPr>
            <w:r w:rsidRPr="00B051CA">
              <w:rPr>
                <w:rFonts w:ascii="Times New Roman" w:hAnsi="Times New Roman"/>
                <w:sz w:val="24"/>
                <w:szCs w:val="24"/>
              </w:rPr>
              <w:t>45 hours</w:t>
            </w:r>
          </w:p>
        </w:tc>
      </w:tr>
      <w:tr w:rsidR="00084E89" w:rsidRPr="00B051CA" w:rsidTr="00084E89">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eastAsia="Calibri" w:hAnsi="Times New Roman"/>
                <w:sz w:val="24"/>
                <w:szCs w:val="24"/>
              </w:rPr>
              <w:t>16</w:t>
            </w:r>
          </w:p>
        </w:tc>
        <w:tc>
          <w:tcPr>
            <w:tcW w:w="9230" w:type="dxa"/>
            <w:gridSpan w:val="12"/>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eastAsia="Calibri" w:hAnsi="Times New Roman"/>
                <w:bCs/>
                <w:sz w:val="24"/>
                <w:szCs w:val="24"/>
              </w:rPr>
              <w:t>Method of assessment</w:t>
            </w:r>
          </w:p>
        </w:tc>
      </w:tr>
      <w:tr w:rsidR="00084E89" w:rsidRPr="00B051CA" w:rsidTr="00084E89">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eastAsia="Calibri" w:hAnsi="Times New Roman"/>
                <w:sz w:val="24"/>
                <w:szCs w:val="24"/>
              </w:rPr>
              <w:t>16.1.</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eastAsia="Calibri" w:hAnsi="Times New Roman"/>
                <w:bCs/>
                <w:sz w:val="24"/>
                <w:szCs w:val="24"/>
              </w:rPr>
              <w:t>Tests</w:t>
            </w:r>
          </w:p>
        </w:tc>
        <w:tc>
          <w:tcPr>
            <w:tcW w:w="2774" w:type="dxa"/>
            <w:gridSpan w:val="3"/>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jc w:val="right"/>
              <w:rPr>
                <w:rFonts w:ascii="Times New Roman" w:hAnsi="Times New Roman"/>
                <w:sz w:val="24"/>
                <w:szCs w:val="24"/>
              </w:rPr>
            </w:pPr>
            <w:r w:rsidRPr="00B051CA">
              <w:rPr>
                <w:rFonts w:ascii="Times New Roman" w:eastAsia="Calibri" w:hAnsi="Times New Roman"/>
                <w:sz w:val="24"/>
                <w:szCs w:val="24"/>
                <w:lang w:val="mk-MK"/>
              </w:rPr>
              <w:t xml:space="preserve"> 60 </w:t>
            </w:r>
            <w:r w:rsidRPr="00B051CA">
              <w:rPr>
                <w:rFonts w:ascii="Times New Roman" w:eastAsia="Calibri" w:hAnsi="Times New Roman"/>
                <w:sz w:val="24"/>
                <w:szCs w:val="24"/>
              </w:rPr>
              <w:t>points</w:t>
            </w:r>
          </w:p>
        </w:tc>
      </w:tr>
      <w:tr w:rsidR="00084E89" w:rsidRPr="00B051CA" w:rsidTr="00084E89">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eastAsia="Calibri" w:hAnsi="Times New Roman"/>
                <w:sz w:val="24"/>
                <w:szCs w:val="24"/>
              </w:rPr>
              <w:t>16.2.</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 xml:space="preserve">Seminar works/ projects </w:t>
            </w:r>
            <w:r w:rsidRPr="00B051CA">
              <w:rPr>
                <w:rFonts w:ascii="Times New Roman" w:eastAsia="Calibri" w:hAnsi="Times New Roman"/>
                <w:bCs/>
                <w:sz w:val="24"/>
                <w:szCs w:val="24"/>
                <w:lang w:val="ru-RU"/>
              </w:rPr>
              <w:t>(</w:t>
            </w:r>
            <w:r w:rsidRPr="00B051CA">
              <w:rPr>
                <w:rFonts w:ascii="Times New Roman" w:eastAsia="Calibri" w:hAnsi="Times New Roman"/>
                <w:bCs/>
                <w:sz w:val="24"/>
                <w:szCs w:val="24"/>
              </w:rPr>
              <w:t>presentation: oral and written</w:t>
            </w:r>
            <w:r w:rsidRPr="00B051CA">
              <w:rPr>
                <w:rFonts w:ascii="Times New Roman" w:eastAsia="Calibri" w:hAnsi="Times New Roman"/>
                <w:bCs/>
                <w:sz w:val="24"/>
                <w:szCs w:val="24"/>
                <w:lang w:val="ru-RU"/>
              </w:rPr>
              <w:t>)</w:t>
            </w:r>
          </w:p>
        </w:tc>
        <w:tc>
          <w:tcPr>
            <w:tcW w:w="2774" w:type="dxa"/>
            <w:gridSpan w:val="3"/>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jc w:val="right"/>
              <w:rPr>
                <w:rFonts w:ascii="Times New Roman" w:hAnsi="Times New Roman"/>
                <w:sz w:val="24"/>
                <w:szCs w:val="24"/>
                <w:lang w:val="mk-MK"/>
              </w:rPr>
            </w:pPr>
            <w:r w:rsidRPr="00B051CA">
              <w:rPr>
                <w:rFonts w:ascii="Times New Roman" w:eastAsia="Calibri" w:hAnsi="Times New Roman"/>
                <w:sz w:val="24"/>
                <w:szCs w:val="24"/>
                <w:lang w:val="mk-MK"/>
              </w:rPr>
              <w:t xml:space="preserve"> 20 </w:t>
            </w:r>
            <w:r w:rsidRPr="00B051CA">
              <w:rPr>
                <w:rFonts w:ascii="Times New Roman" w:eastAsia="Calibri" w:hAnsi="Times New Roman"/>
                <w:sz w:val="24"/>
                <w:szCs w:val="24"/>
              </w:rPr>
              <w:t>points</w:t>
            </w:r>
          </w:p>
        </w:tc>
      </w:tr>
      <w:tr w:rsidR="00084E89" w:rsidRPr="00B051CA" w:rsidTr="00084E89">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eastAsia="Calibri" w:hAnsi="Times New Roman"/>
                <w:sz w:val="24"/>
                <w:szCs w:val="24"/>
              </w:rPr>
              <w:t>16.3.</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lang w:val="mk-MK"/>
              </w:rPr>
            </w:pPr>
            <w:r w:rsidRPr="00B051CA">
              <w:rPr>
                <w:rFonts w:ascii="Times New Roman" w:eastAsia="Calibri" w:hAnsi="Times New Roman"/>
                <w:sz w:val="24"/>
                <w:szCs w:val="24"/>
              </w:rPr>
              <w:t>Activity and participation</w:t>
            </w:r>
          </w:p>
        </w:tc>
        <w:tc>
          <w:tcPr>
            <w:tcW w:w="2774" w:type="dxa"/>
            <w:gridSpan w:val="3"/>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jc w:val="right"/>
              <w:rPr>
                <w:rFonts w:ascii="Times New Roman" w:hAnsi="Times New Roman"/>
                <w:sz w:val="24"/>
                <w:szCs w:val="24"/>
                <w:lang w:val="mk-MK"/>
              </w:rPr>
            </w:pPr>
            <w:r w:rsidRPr="00B051CA">
              <w:rPr>
                <w:rFonts w:ascii="Times New Roman" w:eastAsia="Calibri" w:hAnsi="Times New Roman"/>
                <w:sz w:val="24"/>
                <w:szCs w:val="24"/>
                <w:lang w:val="mk-MK"/>
              </w:rPr>
              <w:t xml:space="preserve"> 20 </w:t>
            </w:r>
            <w:r w:rsidRPr="00B051CA">
              <w:rPr>
                <w:rFonts w:ascii="Times New Roman" w:eastAsia="Calibri" w:hAnsi="Times New Roman"/>
                <w:sz w:val="24"/>
                <w:szCs w:val="24"/>
              </w:rPr>
              <w:t>points</w:t>
            </w:r>
          </w:p>
        </w:tc>
      </w:tr>
      <w:tr w:rsidR="00084E89" w:rsidRPr="00B051CA" w:rsidTr="00084E89">
        <w:trPr>
          <w:trHeight w:val="93"/>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eastAsia="Calibri" w:hAnsi="Times New Roman"/>
                <w:sz w:val="24"/>
                <w:szCs w:val="24"/>
              </w:rPr>
              <w:t>17.</w:t>
            </w:r>
          </w:p>
        </w:tc>
        <w:tc>
          <w:tcPr>
            <w:tcW w:w="3905"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 xml:space="preserve">Criteria for evaluation </w:t>
            </w:r>
            <w:r w:rsidRPr="00B051CA">
              <w:rPr>
                <w:rFonts w:ascii="Times New Roman" w:eastAsia="Calibri" w:hAnsi="Times New Roman"/>
                <w:bCs/>
                <w:sz w:val="24"/>
                <w:szCs w:val="24"/>
                <w:lang w:val="ru-RU"/>
              </w:rPr>
              <w:t>(</w:t>
            </w:r>
            <w:r w:rsidRPr="00B051CA">
              <w:rPr>
                <w:rFonts w:ascii="Times New Roman" w:eastAsia="Calibri" w:hAnsi="Times New Roman"/>
                <w:bCs/>
                <w:sz w:val="24"/>
                <w:szCs w:val="24"/>
              </w:rPr>
              <w:t>scores/ rate</w:t>
            </w:r>
            <w:r w:rsidRPr="00B051CA">
              <w:rPr>
                <w:rFonts w:ascii="Times New Roman" w:eastAsia="Calibri" w:hAnsi="Times New Roman"/>
                <w:bCs/>
                <w:sz w:val="24"/>
                <w:szCs w:val="24"/>
                <w:lang w:val="mk-MK"/>
              </w:rPr>
              <w:t>)</w:t>
            </w: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eastAsia="Calibri" w:hAnsi="Times New Roman"/>
                <w:sz w:val="24"/>
                <w:szCs w:val="24"/>
              </w:rPr>
              <w:t>to</w:t>
            </w:r>
            <w:r w:rsidRPr="00B051CA">
              <w:rPr>
                <w:rFonts w:ascii="Times New Roman" w:eastAsia="Calibri" w:hAnsi="Times New Roman"/>
                <w:sz w:val="24"/>
                <w:szCs w:val="24"/>
                <w:lang w:val="mk-MK"/>
              </w:rPr>
              <w:t xml:space="preserve"> 50 </w:t>
            </w:r>
            <w:r w:rsidRPr="00B051CA">
              <w:rPr>
                <w:rFonts w:ascii="Times New Roman" w:eastAsia="Calibri" w:hAnsi="Times New Roman"/>
                <w:sz w:val="24"/>
                <w:szCs w:val="24"/>
              </w:rPr>
              <w:t>points</w:t>
            </w:r>
          </w:p>
        </w:tc>
        <w:tc>
          <w:tcPr>
            <w:tcW w:w="2774" w:type="dxa"/>
            <w:gridSpan w:val="3"/>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jc w:val="right"/>
              <w:rPr>
                <w:rFonts w:ascii="Times New Roman" w:hAnsi="Times New Roman"/>
                <w:sz w:val="24"/>
                <w:szCs w:val="24"/>
                <w:lang w:val="mk-MK"/>
              </w:rPr>
            </w:pPr>
            <w:r w:rsidRPr="00B051CA">
              <w:rPr>
                <w:rFonts w:ascii="Times New Roman" w:eastAsia="Calibri" w:hAnsi="Times New Roman"/>
                <w:sz w:val="24"/>
                <w:szCs w:val="24"/>
                <w:lang w:val="mk-MK"/>
              </w:rPr>
              <w:t>5 (</w:t>
            </w:r>
            <w:r w:rsidRPr="00B051CA">
              <w:rPr>
                <w:rFonts w:ascii="Times New Roman" w:eastAsia="Calibri" w:hAnsi="Times New Roman"/>
                <w:sz w:val="24"/>
                <w:szCs w:val="24"/>
              </w:rPr>
              <w:t>five</w:t>
            </w:r>
            <w:r w:rsidRPr="00B051CA">
              <w:rPr>
                <w:rFonts w:ascii="Times New Roman" w:eastAsia="Calibri" w:hAnsi="Times New Roman"/>
                <w:sz w:val="24"/>
                <w:szCs w:val="24"/>
                <w:lang w:val="mk-MK"/>
              </w:rPr>
              <w:t>) (</w:t>
            </w:r>
            <w:r w:rsidRPr="00B051CA">
              <w:rPr>
                <w:rFonts w:ascii="Times New Roman" w:eastAsia="Calibri" w:hAnsi="Times New Roman"/>
                <w:sz w:val="24"/>
                <w:szCs w:val="24"/>
              </w:rPr>
              <w:t>F</w:t>
            </w:r>
            <w:r w:rsidRPr="00B051CA">
              <w:rPr>
                <w:rFonts w:ascii="Times New Roman" w:eastAsia="Calibri" w:hAnsi="Times New Roman"/>
                <w:sz w:val="24"/>
                <w:szCs w:val="24"/>
                <w:lang w:val="mk-MK"/>
              </w:rPr>
              <w:t>)</w:t>
            </w:r>
          </w:p>
        </w:tc>
      </w:tr>
      <w:tr w:rsidR="00084E89" w:rsidRPr="00B051CA" w:rsidTr="00084E89">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lang w:val="mk-MK"/>
              </w:rPr>
            </w:pPr>
            <w:r w:rsidRPr="00B051CA">
              <w:rPr>
                <w:rFonts w:ascii="Times New Roman" w:eastAsia="Calibri" w:hAnsi="Times New Roman"/>
                <w:sz w:val="24"/>
                <w:szCs w:val="24"/>
              </w:rPr>
              <w:t xml:space="preserve">from </w:t>
            </w:r>
            <w:r w:rsidRPr="00B051CA">
              <w:rPr>
                <w:rFonts w:ascii="Times New Roman" w:eastAsia="Calibri" w:hAnsi="Times New Roman"/>
                <w:sz w:val="24"/>
                <w:szCs w:val="24"/>
                <w:lang w:val="mk-MK"/>
              </w:rPr>
              <w:t xml:space="preserve">51 </w:t>
            </w:r>
            <w:r w:rsidRPr="00B051CA">
              <w:rPr>
                <w:rFonts w:ascii="Times New Roman" w:eastAsia="Calibri" w:hAnsi="Times New Roman"/>
                <w:sz w:val="24"/>
                <w:szCs w:val="24"/>
              </w:rPr>
              <w:t>to</w:t>
            </w:r>
            <w:r w:rsidRPr="00B051CA">
              <w:rPr>
                <w:rFonts w:ascii="Times New Roman" w:eastAsia="Calibri" w:hAnsi="Times New Roman"/>
                <w:sz w:val="24"/>
                <w:szCs w:val="24"/>
                <w:lang w:val="mk-MK"/>
              </w:rPr>
              <w:t xml:space="preserve"> 60 </w:t>
            </w:r>
            <w:r w:rsidRPr="00B051CA">
              <w:rPr>
                <w:rFonts w:ascii="Times New Roman" w:eastAsia="Calibri" w:hAnsi="Times New Roman"/>
                <w:sz w:val="24"/>
                <w:szCs w:val="24"/>
              </w:rPr>
              <w:t>points</w:t>
            </w:r>
          </w:p>
        </w:tc>
        <w:tc>
          <w:tcPr>
            <w:tcW w:w="2774" w:type="dxa"/>
            <w:gridSpan w:val="3"/>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jc w:val="right"/>
              <w:rPr>
                <w:rFonts w:ascii="Times New Roman" w:hAnsi="Times New Roman"/>
                <w:sz w:val="24"/>
                <w:szCs w:val="24"/>
                <w:lang w:val="mk-MK"/>
              </w:rPr>
            </w:pPr>
            <w:r w:rsidRPr="00B051CA">
              <w:rPr>
                <w:rFonts w:ascii="Times New Roman" w:eastAsia="Calibri" w:hAnsi="Times New Roman"/>
                <w:sz w:val="24"/>
                <w:szCs w:val="24"/>
                <w:lang w:val="mk-MK"/>
              </w:rPr>
              <w:t>6 (</w:t>
            </w:r>
            <w:r w:rsidRPr="00B051CA">
              <w:rPr>
                <w:rFonts w:ascii="Times New Roman" w:eastAsia="Calibri" w:hAnsi="Times New Roman"/>
                <w:sz w:val="24"/>
                <w:szCs w:val="24"/>
              </w:rPr>
              <w:t>six</w:t>
            </w:r>
            <w:r w:rsidRPr="00B051CA">
              <w:rPr>
                <w:rFonts w:ascii="Times New Roman" w:eastAsia="Calibri" w:hAnsi="Times New Roman"/>
                <w:sz w:val="24"/>
                <w:szCs w:val="24"/>
                <w:lang w:val="mk-MK"/>
              </w:rPr>
              <w:t>) (</w:t>
            </w:r>
            <w:r w:rsidRPr="00B051CA">
              <w:rPr>
                <w:rFonts w:ascii="Times New Roman" w:eastAsia="Calibri" w:hAnsi="Times New Roman"/>
                <w:sz w:val="24"/>
                <w:szCs w:val="24"/>
              </w:rPr>
              <w:t>E</w:t>
            </w:r>
            <w:r w:rsidRPr="00B051CA">
              <w:rPr>
                <w:rFonts w:ascii="Times New Roman" w:eastAsia="Calibri" w:hAnsi="Times New Roman"/>
                <w:sz w:val="24"/>
                <w:szCs w:val="24"/>
                <w:lang w:val="mk-MK"/>
              </w:rPr>
              <w:t>)</w:t>
            </w:r>
          </w:p>
        </w:tc>
      </w:tr>
      <w:tr w:rsidR="00084E89" w:rsidRPr="00B051CA" w:rsidTr="00084E89">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lang w:val="mk-MK"/>
              </w:rPr>
            </w:pPr>
            <w:r w:rsidRPr="00B051CA">
              <w:rPr>
                <w:rFonts w:ascii="Times New Roman" w:eastAsia="Calibri" w:hAnsi="Times New Roman"/>
                <w:sz w:val="24"/>
                <w:szCs w:val="24"/>
              </w:rPr>
              <w:t xml:space="preserve">from </w:t>
            </w:r>
            <w:r w:rsidRPr="00B051CA">
              <w:rPr>
                <w:rFonts w:ascii="Times New Roman" w:eastAsia="Calibri" w:hAnsi="Times New Roman"/>
                <w:sz w:val="24"/>
                <w:szCs w:val="24"/>
                <w:lang w:val="mk-MK"/>
              </w:rPr>
              <w:t xml:space="preserve">61 </w:t>
            </w:r>
            <w:r w:rsidRPr="00B051CA">
              <w:rPr>
                <w:rFonts w:ascii="Times New Roman" w:eastAsia="Calibri" w:hAnsi="Times New Roman"/>
                <w:sz w:val="24"/>
                <w:szCs w:val="24"/>
              </w:rPr>
              <w:t>to</w:t>
            </w:r>
            <w:r w:rsidRPr="00B051CA">
              <w:rPr>
                <w:rFonts w:ascii="Times New Roman" w:eastAsia="Calibri" w:hAnsi="Times New Roman"/>
                <w:sz w:val="24"/>
                <w:szCs w:val="24"/>
                <w:lang w:val="mk-MK"/>
              </w:rPr>
              <w:t xml:space="preserve"> 70 </w:t>
            </w:r>
            <w:r w:rsidRPr="00B051CA">
              <w:rPr>
                <w:rFonts w:ascii="Times New Roman" w:eastAsia="Calibri" w:hAnsi="Times New Roman"/>
                <w:sz w:val="24"/>
                <w:szCs w:val="24"/>
              </w:rPr>
              <w:t>points</w:t>
            </w:r>
          </w:p>
        </w:tc>
        <w:tc>
          <w:tcPr>
            <w:tcW w:w="2774" w:type="dxa"/>
            <w:gridSpan w:val="3"/>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jc w:val="right"/>
              <w:rPr>
                <w:rFonts w:ascii="Times New Roman" w:hAnsi="Times New Roman"/>
                <w:sz w:val="24"/>
                <w:szCs w:val="24"/>
                <w:lang w:val="mk-MK"/>
              </w:rPr>
            </w:pPr>
            <w:r w:rsidRPr="00B051CA">
              <w:rPr>
                <w:rFonts w:ascii="Times New Roman" w:eastAsia="Calibri" w:hAnsi="Times New Roman"/>
                <w:sz w:val="24"/>
                <w:szCs w:val="24"/>
                <w:lang w:val="mk-MK"/>
              </w:rPr>
              <w:t>7 (</w:t>
            </w:r>
            <w:r w:rsidRPr="00B051CA">
              <w:rPr>
                <w:rFonts w:ascii="Times New Roman" w:eastAsia="Calibri" w:hAnsi="Times New Roman"/>
                <w:sz w:val="24"/>
                <w:szCs w:val="24"/>
              </w:rPr>
              <w:t>seven</w:t>
            </w:r>
            <w:r w:rsidRPr="00B051CA">
              <w:rPr>
                <w:rFonts w:ascii="Times New Roman" w:eastAsia="Calibri" w:hAnsi="Times New Roman"/>
                <w:sz w:val="24"/>
                <w:szCs w:val="24"/>
                <w:lang w:val="mk-MK"/>
              </w:rPr>
              <w:t>) (</w:t>
            </w:r>
            <w:r w:rsidRPr="00B051CA">
              <w:rPr>
                <w:rFonts w:ascii="Times New Roman" w:eastAsia="Calibri" w:hAnsi="Times New Roman"/>
                <w:sz w:val="24"/>
                <w:szCs w:val="24"/>
              </w:rPr>
              <w:t>D</w:t>
            </w:r>
            <w:r w:rsidRPr="00B051CA">
              <w:rPr>
                <w:rFonts w:ascii="Times New Roman" w:eastAsia="Calibri" w:hAnsi="Times New Roman"/>
                <w:sz w:val="24"/>
                <w:szCs w:val="24"/>
                <w:lang w:val="mk-MK"/>
              </w:rPr>
              <w:t>)</w:t>
            </w:r>
          </w:p>
        </w:tc>
      </w:tr>
      <w:tr w:rsidR="00084E89" w:rsidRPr="00B051CA" w:rsidTr="00084E89">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lang w:val="mk-MK"/>
              </w:rPr>
            </w:pPr>
            <w:r w:rsidRPr="00B051CA">
              <w:rPr>
                <w:rFonts w:ascii="Times New Roman" w:eastAsia="Calibri" w:hAnsi="Times New Roman"/>
                <w:sz w:val="24"/>
                <w:szCs w:val="24"/>
              </w:rPr>
              <w:t xml:space="preserve">from </w:t>
            </w:r>
            <w:r w:rsidRPr="00B051CA">
              <w:rPr>
                <w:rFonts w:ascii="Times New Roman" w:eastAsia="Calibri" w:hAnsi="Times New Roman"/>
                <w:sz w:val="24"/>
                <w:szCs w:val="24"/>
                <w:lang w:val="mk-MK"/>
              </w:rPr>
              <w:t xml:space="preserve">71 </w:t>
            </w:r>
            <w:r w:rsidRPr="00B051CA">
              <w:rPr>
                <w:rFonts w:ascii="Times New Roman" w:eastAsia="Calibri" w:hAnsi="Times New Roman"/>
                <w:sz w:val="24"/>
                <w:szCs w:val="24"/>
              </w:rPr>
              <w:t>to</w:t>
            </w:r>
            <w:r w:rsidRPr="00B051CA">
              <w:rPr>
                <w:rFonts w:ascii="Times New Roman" w:eastAsia="Calibri" w:hAnsi="Times New Roman"/>
                <w:sz w:val="24"/>
                <w:szCs w:val="24"/>
                <w:lang w:val="mk-MK"/>
              </w:rPr>
              <w:t xml:space="preserve"> 80 </w:t>
            </w:r>
            <w:r w:rsidRPr="00B051CA">
              <w:rPr>
                <w:rFonts w:ascii="Times New Roman" w:eastAsia="Calibri" w:hAnsi="Times New Roman"/>
                <w:sz w:val="24"/>
                <w:szCs w:val="24"/>
              </w:rPr>
              <w:t>points</w:t>
            </w:r>
          </w:p>
        </w:tc>
        <w:tc>
          <w:tcPr>
            <w:tcW w:w="2774" w:type="dxa"/>
            <w:gridSpan w:val="3"/>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jc w:val="right"/>
              <w:rPr>
                <w:rFonts w:ascii="Times New Roman" w:hAnsi="Times New Roman"/>
                <w:sz w:val="24"/>
                <w:szCs w:val="24"/>
                <w:lang w:val="mk-MK"/>
              </w:rPr>
            </w:pPr>
            <w:r w:rsidRPr="00B051CA">
              <w:rPr>
                <w:rFonts w:ascii="Times New Roman" w:eastAsia="Calibri" w:hAnsi="Times New Roman"/>
                <w:sz w:val="24"/>
                <w:szCs w:val="24"/>
                <w:lang w:val="mk-MK"/>
              </w:rPr>
              <w:t>8 (</w:t>
            </w:r>
            <w:r w:rsidRPr="00B051CA">
              <w:rPr>
                <w:rFonts w:ascii="Times New Roman" w:eastAsia="Calibri" w:hAnsi="Times New Roman"/>
                <w:sz w:val="24"/>
                <w:szCs w:val="24"/>
              </w:rPr>
              <w:t>eight</w:t>
            </w:r>
            <w:r w:rsidRPr="00B051CA">
              <w:rPr>
                <w:rFonts w:ascii="Times New Roman" w:eastAsia="Calibri" w:hAnsi="Times New Roman"/>
                <w:sz w:val="24"/>
                <w:szCs w:val="24"/>
                <w:lang w:val="mk-MK"/>
              </w:rPr>
              <w:t>) (</w:t>
            </w:r>
            <w:r w:rsidRPr="00B051CA">
              <w:rPr>
                <w:rFonts w:ascii="Times New Roman" w:eastAsia="Calibri" w:hAnsi="Times New Roman"/>
                <w:sz w:val="24"/>
                <w:szCs w:val="24"/>
              </w:rPr>
              <w:t>C</w:t>
            </w:r>
            <w:r w:rsidRPr="00B051CA">
              <w:rPr>
                <w:rFonts w:ascii="Times New Roman" w:eastAsia="Calibri" w:hAnsi="Times New Roman"/>
                <w:sz w:val="24"/>
                <w:szCs w:val="24"/>
                <w:lang w:val="mk-MK"/>
              </w:rPr>
              <w:t>)</w:t>
            </w:r>
          </w:p>
        </w:tc>
      </w:tr>
      <w:tr w:rsidR="00084E89" w:rsidRPr="00B051CA" w:rsidTr="00084E89">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lang w:val="mk-MK"/>
              </w:rPr>
            </w:pPr>
            <w:r w:rsidRPr="00B051CA">
              <w:rPr>
                <w:rFonts w:ascii="Times New Roman" w:eastAsia="Calibri" w:hAnsi="Times New Roman"/>
                <w:sz w:val="24"/>
                <w:szCs w:val="24"/>
              </w:rPr>
              <w:t xml:space="preserve">from </w:t>
            </w:r>
            <w:r w:rsidRPr="00B051CA">
              <w:rPr>
                <w:rFonts w:ascii="Times New Roman" w:eastAsia="Calibri" w:hAnsi="Times New Roman"/>
                <w:sz w:val="24"/>
                <w:szCs w:val="24"/>
                <w:lang w:val="mk-MK"/>
              </w:rPr>
              <w:t xml:space="preserve">81 </w:t>
            </w:r>
            <w:r w:rsidRPr="00B051CA">
              <w:rPr>
                <w:rFonts w:ascii="Times New Roman" w:eastAsia="Calibri" w:hAnsi="Times New Roman"/>
                <w:sz w:val="24"/>
                <w:szCs w:val="24"/>
              </w:rPr>
              <w:t>to</w:t>
            </w:r>
            <w:r w:rsidRPr="00B051CA">
              <w:rPr>
                <w:rFonts w:ascii="Times New Roman" w:eastAsia="Calibri" w:hAnsi="Times New Roman"/>
                <w:sz w:val="24"/>
                <w:szCs w:val="24"/>
                <w:lang w:val="mk-MK"/>
              </w:rPr>
              <w:t xml:space="preserve"> 90 </w:t>
            </w:r>
            <w:r w:rsidRPr="00B051CA">
              <w:rPr>
                <w:rFonts w:ascii="Times New Roman" w:eastAsia="Calibri" w:hAnsi="Times New Roman"/>
                <w:sz w:val="24"/>
                <w:szCs w:val="24"/>
              </w:rPr>
              <w:t>points</w:t>
            </w:r>
          </w:p>
        </w:tc>
        <w:tc>
          <w:tcPr>
            <w:tcW w:w="2774" w:type="dxa"/>
            <w:gridSpan w:val="3"/>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jc w:val="right"/>
              <w:rPr>
                <w:rFonts w:ascii="Times New Roman" w:hAnsi="Times New Roman"/>
                <w:sz w:val="24"/>
                <w:szCs w:val="24"/>
                <w:lang w:val="mk-MK"/>
              </w:rPr>
            </w:pPr>
            <w:r w:rsidRPr="00B051CA">
              <w:rPr>
                <w:rFonts w:ascii="Times New Roman" w:eastAsia="Calibri" w:hAnsi="Times New Roman"/>
                <w:sz w:val="24"/>
                <w:szCs w:val="24"/>
                <w:lang w:val="mk-MK"/>
              </w:rPr>
              <w:t>9 (</w:t>
            </w:r>
            <w:r w:rsidRPr="00B051CA">
              <w:rPr>
                <w:rFonts w:ascii="Times New Roman" w:eastAsia="Calibri" w:hAnsi="Times New Roman"/>
                <w:sz w:val="24"/>
                <w:szCs w:val="24"/>
              </w:rPr>
              <w:t>nine</w:t>
            </w:r>
            <w:r w:rsidRPr="00B051CA">
              <w:rPr>
                <w:rFonts w:ascii="Times New Roman" w:eastAsia="Calibri" w:hAnsi="Times New Roman"/>
                <w:sz w:val="24"/>
                <w:szCs w:val="24"/>
                <w:lang w:val="mk-MK"/>
              </w:rPr>
              <w:t>) (</w:t>
            </w:r>
            <w:r w:rsidRPr="00B051CA">
              <w:rPr>
                <w:rFonts w:ascii="Times New Roman" w:eastAsia="Calibri" w:hAnsi="Times New Roman"/>
                <w:sz w:val="24"/>
                <w:szCs w:val="24"/>
              </w:rPr>
              <w:t>B</w:t>
            </w:r>
            <w:r w:rsidRPr="00B051CA">
              <w:rPr>
                <w:rFonts w:ascii="Times New Roman" w:eastAsia="Calibri" w:hAnsi="Times New Roman"/>
                <w:sz w:val="24"/>
                <w:szCs w:val="24"/>
                <w:lang w:val="mk-MK"/>
              </w:rPr>
              <w:t>)</w:t>
            </w:r>
          </w:p>
        </w:tc>
      </w:tr>
      <w:tr w:rsidR="00084E89" w:rsidRPr="00B051CA" w:rsidTr="00084E89">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lang w:val="mk-MK"/>
              </w:rPr>
            </w:pPr>
            <w:r w:rsidRPr="00B051CA">
              <w:rPr>
                <w:rFonts w:ascii="Times New Roman" w:eastAsia="Calibri" w:hAnsi="Times New Roman"/>
                <w:sz w:val="24"/>
                <w:szCs w:val="24"/>
              </w:rPr>
              <w:t xml:space="preserve">from </w:t>
            </w:r>
            <w:r w:rsidRPr="00B051CA">
              <w:rPr>
                <w:rFonts w:ascii="Times New Roman" w:eastAsia="Calibri" w:hAnsi="Times New Roman"/>
                <w:sz w:val="24"/>
                <w:szCs w:val="24"/>
                <w:lang w:val="mk-MK"/>
              </w:rPr>
              <w:t xml:space="preserve">91 </w:t>
            </w:r>
            <w:r w:rsidRPr="00B051CA">
              <w:rPr>
                <w:rFonts w:ascii="Times New Roman" w:eastAsia="Calibri" w:hAnsi="Times New Roman"/>
                <w:sz w:val="24"/>
                <w:szCs w:val="24"/>
              </w:rPr>
              <w:t>to</w:t>
            </w:r>
            <w:r w:rsidRPr="00B051CA">
              <w:rPr>
                <w:rFonts w:ascii="Times New Roman" w:eastAsia="Calibri" w:hAnsi="Times New Roman"/>
                <w:sz w:val="24"/>
                <w:szCs w:val="24"/>
                <w:lang w:val="mk-MK"/>
              </w:rPr>
              <w:t xml:space="preserve"> 100 </w:t>
            </w:r>
            <w:r w:rsidRPr="00B051CA">
              <w:rPr>
                <w:rFonts w:ascii="Times New Roman" w:eastAsia="Calibri" w:hAnsi="Times New Roman"/>
                <w:sz w:val="24"/>
                <w:szCs w:val="24"/>
              </w:rPr>
              <w:t>points</w:t>
            </w:r>
          </w:p>
        </w:tc>
        <w:tc>
          <w:tcPr>
            <w:tcW w:w="2774" w:type="dxa"/>
            <w:gridSpan w:val="3"/>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jc w:val="right"/>
              <w:rPr>
                <w:rFonts w:ascii="Times New Roman" w:hAnsi="Times New Roman"/>
                <w:sz w:val="24"/>
                <w:szCs w:val="24"/>
                <w:lang w:val="mk-MK"/>
              </w:rPr>
            </w:pPr>
            <w:r w:rsidRPr="00B051CA">
              <w:rPr>
                <w:rFonts w:ascii="Times New Roman" w:eastAsia="Calibri" w:hAnsi="Times New Roman"/>
                <w:sz w:val="24"/>
                <w:szCs w:val="24"/>
                <w:lang w:val="mk-MK"/>
              </w:rPr>
              <w:t>10 (</w:t>
            </w:r>
            <w:r w:rsidRPr="00B051CA">
              <w:rPr>
                <w:rFonts w:ascii="Times New Roman" w:eastAsia="Calibri" w:hAnsi="Times New Roman"/>
                <w:sz w:val="24"/>
                <w:szCs w:val="24"/>
              </w:rPr>
              <w:t>ten</w:t>
            </w:r>
            <w:r w:rsidRPr="00B051CA">
              <w:rPr>
                <w:rFonts w:ascii="Times New Roman" w:eastAsia="Calibri" w:hAnsi="Times New Roman"/>
                <w:sz w:val="24"/>
                <w:szCs w:val="24"/>
                <w:lang w:val="mk-MK"/>
              </w:rPr>
              <w:t>) (</w:t>
            </w:r>
            <w:r w:rsidRPr="00B051CA">
              <w:rPr>
                <w:rFonts w:ascii="Times New Roman" w:eastAsia="Calibri" w:hAnsi="Times New Roman"/>
                <w:sz w:val="24"/>
                <w:szCs w:val="24"/>
              </w:rPr>
              <w:t>A</w:t>
            </w:r>
            <w:r w:rsidRPr="00B051CA">
              <w:rPr>
                <w:rFonts w:ascii="Times New Roman" w:eastAsia="Calibri" w:hAnsi="Times New Roman"/>
                <w:sz w:val="24"/>
                <w:szCs w:val="24"/>
                <w:lang w:val="mk-MK"/>
              </w:rPr>
              <w:t>)</w:t>
            </w:r>
          </w:p>
        </w:tc>
      </w:tr>
      <w:tr w:rsidR="00084E89" w:rsidRPr="00B051CA" w:rsidTr="00084E89">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lang w:val="mk-MK"/>
              </w:rPr>
            </w:pPr>
            <w:r w:rsidRPr="00B051CA">
              <w:rPr>
                <w:rFonts w:ascii="Times New Roman" w:eastAsia="Calibri" w:hAnsi="Times New Roman"/>
                <w:sz w:val="24"/>
                <w:szCs w:val="24"/>
                <w:lang w:val="mk-MK"/>
              </w:rPr>
              <w:t>1</w:t>
            </w:r>
            <w:r w:rsidRPr="00B051CA">
              <w:rPr>
                <w:rFonts w:ascii="Times New Roman" w:eastAsia="Calibri" w:hAnsi="Times New Roman"/>
                <w:sz w:val="24"/>
                <w:szCs w:val="24"/>
              </w:rPr>
              <w:t>8</w:t>
            </w:r>
            <w:r w:rsidRPr="00B051CA">
              <w:rPr>
                <w:rFonts w:ascii="Times New Roman" w:eastAsia="Calibri" w:hAnsi="Times New Roman"/>
                <w:sz w:val="24"/>
                <w:szCs w:val="24"/>
                <w:lang w:val="mk-MK"/>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Conditions for getting the sign and passing the final exam</w:t>
            </w:r>
          </w:p>
        </w:tc>
        <w:tc>
          <w:tcPr>
            <w:tcW w:w="5325" w:type="dxa"/>
            <w:gridSpan w:val="8"/>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eastAsia="Calibri" w:hAnsi="Times New Roman"/>
                <w:sz w:val="24"/>
                <w:szCs w:val="24"/>
              </w:rPr>
              <w:t xml:space="preserve">Scored 60 %  of the points from the two colloquiums or the written exam </w:t>
            </w:r>
          </w:p>
        </w:tc>
      </w:tr>
      <w:tr w:rsidR="00084E89" w:rsidRPr="00B051CA" w:rsidTr="00084E89">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bCs/>
                <w:sz w:val="24"/>
                <w:szCs w:val="24"/>
                <w:lang w:val="ru-RU"/>
              </w:rPr>
            </w:pPr>
            <w:r w:rsidRPr="00B051CA">
              <w:rPr>
                <w:rFonts w:ascii="Times New Roman" w:eastAsia="Calibri" w:hAnsi="Times New Roman"/>
                <w:bCs/>
                <w:sz w:val="24"/>
                <w:szCs w:val="24"/>
              </w:rPr>
              <w:t>19</w:t>
            </w:r>
            <w:r w:rsidRPr="00B051CA">
              <w:rPr>
                <w:rFonts w:ascii="Times New Roman" w:eastAsia="Calibri" w:hAnsi="Times New Roman"/>
                <w:bCs/>
                <w:sz w:val="24"/>
                <w:szCs w:val="24"/>
                <w:lang w:val="ru-RU"/>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bCs/>
                <w:sz w:val="24"/>
                <w:szCs w:val="24"/>
                <w:lang w:val="ru-RU"/>
              </w:rPr>
            </w:pPr>
            <w:r w:rsidRPr="00B051CA">
              <w:rPr>
                <w:rFonts w:ascii="Times New Roman" w:eastAsia="Calibri" w:hAnsi="Times New Roman"/>
                <w:bCs/>
                <w:sz w:val="24"/>
                <w:szCs w:val="24"/>
              </w:rPr>
              <w:t>Teaching language</w:t>
            </w:r>
          </w:p>
        </w:tc>
        <w:tc>
          <w:tcPr>
            <w:tcW w:w="5325" w:type="dxa"/>
            <w:gridSpan w:val="8"/>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eastAsia="Calibri" w:hAnsi="Times New Roman"/>
                <w:sz w:val="24"/>
                <w:szCs w:val="24"/>
              </w:rPr>
              <w:t>Macedonian or English</w:t>
            </w:r>
          </w:p>
        </w:tc>
      </w:tr>
      <w:tr w:rsidR="00084E89" w:rsidRPr="00B051CA" w:rsidTr="00084E89">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bCs/>
                <w:sz w:val="24"/>
                <w:szCs w:val="24"/>
                <w:lang w:val="ru-RU"/>
              </w:rPr>
            </w:pPr>
            <w:r w:rsidRPr="00B051CA">
              <w:rPr>
                <w:rFonts w:ascii="Times New Roman" w:eastAsia="Calibri" w:hAnsi="Times New Roman"/>
                <w:bCs/>
                <w:sz w:val="24"/>
                <w:szCs w:val="24"/>
                <w:lang w:val="ru-RU"/>
              </w:rPr>
              <w:t>2</w:t>
            </w:r>
            <w:r w:rsidRPr="00B051CA">
              <w:rPr>
                <w:rFonts w:ascii="Times New Roman" w:eastAsia="Calibri" w:hAnsi="Times New Roman"/>
                <w:bCs/>
                <w:sz w:val="24"/>
                <w:szCs w:val="24"/>
              </w:rPr>
              <w:t>0</w:t>
            </w:r>
            <w:r w:rsidRPr="00B051CA">
              <w:rPr>
                <w:rFonts w:ascii="Times New Roman" w:eastAsia="Calibri" w:hAnsi="Times New Roman"/>
                <w:bCs/>
                <w:sz w:val="24"/>
                <w:szCs w:val="24"/>
                <w:lang w:val="ru-RU"/>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bCs/>
                <w:sz w:val="24"/>
                <w:szCs w:val="24"/>
                <w:lang w:val="ru-RU"/>
              </w:rPr>
            </w:pPr>
            <w:r w:rsidRPr="00B051CA">
              <w:rPr>
                <w:rFonts w:ascii="Times New Roman" w:eastAsia="Calibri" w:hAnsi="Times New Roman"/>
                <w:sz w:val="24"/>
                <w:szCs w:val="24"/>
              </w:rPr>
              <w:t>Evaluation methods</w:t>
            </w:r>
          </w:p>
        </w:tc>
        <w:tc>
          <w:tcPr>
            <w:tcW w:w="5325" w:type="dxa"/>
            <w:gridSpan w:val="8"/>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jc w:val="both"/>
              <w:rPr>
                <w:rFonts w:ascii="Times New Roman" w:hAnsi="Times New Roman"/>
                <w:sz w:val="24"/>
                <w:szCs w:val="24"/>
              </w:rPr>
            </w:pPr>
            <w:r w:rsidRPr="00B051CA">
              <w:rPr>
                <w:rFonts w:ascii="Times New Roman" w:eastAsia="Calibri" w:hAnsi="Times New Roman"/>
                <w:sz w:val="24"/>
                <w:szCs w:val="24"/>
              </w:rPr>
              <w:t xml:space="preserve">Self-Evaluation </w:t>
            </w:r>
          </w:p>
        </w:tc>
      </w:tr>
    </w:tbl>
    <w:p w:rsidR="00084E89" w:rsidRPr="00B051CA" w:rsidRDefault="00084E89" w:rsidP="00084E89">
      <w:pPr>
        <w:spacing w:after="0" w:line="240" w:lineRule="auto"/>
        <w:rPr>
          <w:rFonts w:ascii="Times New Roman" w:hAnsi="Times New Roman"/>
          <w:sz w:val="24"/>
          <w:szCs w:val="24"/>
        </w:rPr>
      </w:pPr>
    </w:p>
    <w:p w:rsidR="00084E89" w:rsidRPr="00B051CA" w:rsidRDefault="00084E89" w:rsidP="00084E89">
      <w:pPr>
        <w:spacing w:after="0" w:line="240" w:lineRule="auto"/>
        <w:rPr>
          <w:rFonts w:ascii="Times New Roman" w:hAnsi="Times New Roman"/>
          <w:sz w:val="24"/>
          <w:szCs w:val="24"/>
        </w:rPr>
      </w:pPr>
    </w:p>
    <w:p w:rsidR="00084E89" w:rsidRPr="00B051CA" w:rsidRDefault="00084E89" w:rsidP="00084E89">
      <w:pPr>
        <w:spacing w:after="0" w:line="240" w:lineRule="auto"/>
        <w:rPr>
          <w:rFonts w:ascii="Times New Roman" w:hAnsi="Times New Roman"/>
          <w:sz w:val="24"/>
          <w:szCs w:val="24"/>
        </w:rPr>
      </w:pPr>
    </w:p>
    <w:p w:rsidR="00084E89" w:rsidRPr="00B051CA" w:rsidRDefault="00084E89" w:rsidP="00084E89">
      <w:pPr>
        <w:spacing w:after="0" w:line="240" w:lineRule="auto"/>
        <w:rPr>
          <w:rFonts w:ascii="Times New Roman" w:hAnsi="Times New Roman"/>
          <w:sz w:val="24"/>
          <w:szCs w:val="24"/>
        </w:rPr>
      </w:pPr>
    </w:p>
    <w:p w:rsidR="00084E89" w:rsidRPr="00B051CA" w:rsidRDefault="00084E89" w:rsidP="00084E89">
      <w:pPr>
        <w:spacing w:after="0" w:line="240" w:lineRule="auto"/>
        <w:rPr>
          <w:rFonts w:ascii="Times New Roman" w:hAnsi="Times New Roman"/>
          <w:sz w:val="24"/>
          <w:szCs w:val="24"/>
        </w:rPr>
      </w:pPr>
    </w:p>
    <w:p w:rsidR="00084E89" w:rsidRPr="00B051CA" w:rsidRDefault="00084E89" w:rsidP="00084E89">
      <w:pPr>
        <w:spacing w:after="0" w:line="240" w:lineRule="auto"/>
        <w:rPr>
          <w:rFonts w:ascii="Times New Roman" w:hAnsi="Times New Roman"/>
          <w:sz w:val="24"/>
          <w:szCs w:val="24"/>
        </w:rPr>
      </w:pPr>
    </w:p>
    <w:p w:rsidR="00084E89" w:rsidRPr="00B051CA" w:rsidRDefault="00084E89" w:rsidP="00084E89">
      <w:pPr>
        <w:spacing w:after="0" w:line="240" w:lineRule="auto"/>
        <w:rPr>
          <w:rFonts w:ascii="Times New Roman" w:hAnsi="Times New Roman"/>
          <w:sz w:val="24"/>
          <w:szCs w:val="24"/>
        </w:rPr>
      </w:pPr>
    </w:p>
    <w:p w:rsidR="00084E89" w:rsidRPr="00B051CA" w:rsidRDefault="00084E89" w:rsidP="00084E89">
      <w:pPr>
        <w:spacing w:after="0" w:line="240" w:lineRule="auto"/>
        <w:rPr>
          <w:rFonts w:ascii="Times New Roman" w:hAnsi="Times New Roman"/>
          <w:sz w:val="24"/>
          <w:szCs w:val="24"/>
        </w:rPr>
      </w:pPr>
    </w:p>
    <w:p w:rsidR="00084E89" w:rsidRPr="00B051CA" w:rsidRDefault="00084E89" w:rsidP="00084E89">
      <w:pPr>
        <w:spacing w:after="0" w:line="240" w:lineRule="auto"/>
        <w:rPr>
          <w:rFonts w:ascii="Times New Roman" w:hAnsi="Times New Roman"/>
          <w:sz w:val="24"/>
          <w:szCs w:val="24"/>
        </w:rPr>
      </w:pPr>
    </w:p>
    <w:p w:rsidR="00084E89" w:rsidRPr="00B051CA" w:rsidRDefault="00084E89" w:rsidP="00084E89">
      <w:pPr>
        <w:tabs>
          <w:tab w:val="left" w:pos="3540"/>
        </w:tabs>
        <w:spacing w:after="0" w:line="240" w:lineRule="auto"/>
        <w:rPr>
          <w:rFonts w:ascii="Times New Roman" w:hAnsi="Times New Roman"/>
          <w:sz w:val="24"/>
          <w:szCs w:val="24"/>
        </w:rPr>
      </w:pPr>
    </w:p>
    <w:p w:rsidR="00084E89" w:rsidRPr="00B051CA" w:rsidRDefault="00084E89" w:rsidP="00084E89">
      <w:pPr>
        <w:tabs>
          <w:tab w:val="left" w:pos="3540"/>
        </w:tabs>
        <w:spacing w:after="0" w:line="240" w:lineRule="auto"/>
        <w:rPr>
          <w:rFonts w:ascii="Times New Roman" w:hAnsi="Times New Roman"/>
          <w:sz w:val="24"/>
          <w:szCs w:val="24"/>
        </w:rPr>
      </w:pPr>
    </w:p>
    <w:p w:rsidR="00084E89" w:rsidRPr="00B051CA" w:rsidRDefault="00084E89" w:rsidP="00084E89">
      <w:pPr>
        <w:tabs>
          <w:tab w:val="left" w:pos="3540"/>
        </w:tabs>
        <w:spacing w:after="0" w:line="240" w:lineRule="auto"/>
        <w:rPr>
          <w:rFonts w:ascii="Times New Roman" w:hAnsi="Times New Roman"/>
          <w:sz w:val="24"/>
          <w:szCs w:val="24"/>
        </w:rPr>
      </w:pPr>
    </w:p>
    <w:p w:rsidR="00084E89" w:rsidRPr="00B051CA" w:rsidRDefault="00084E89" w:rsidP="00084E89">
      <w:pPr>
        <w:tabs>
          <w:tab w:val="left" w:pos="3540"/>
        </w:tabs>
        <w:spacing w:after="0" w:line="240" w:lineRule="auto"/>
        <w:rPr>
          <w:rFonts w:ascii="Times New Roman" w:hAnsi="Times New Roman"/>
          <w:sz w:val="24"/>
          <w:szCs w:val="24"/>
        </w:rPr>
      </w:pPr>
    </w:p>
    <w:p w:rsidR="00084E89" w:rsidRPr="00B051CA" w:rsidRDefault="00084E89" w:rsidP="00084E89">
      <w:pPr>
        <w:tabs>
          <w:tab w:val="left" w:pos="3540"/>
        </w:tabs>
        <w:spacing w:after="0" w:line="240" w:lineRule="auto"/>
        <w:rPr>
          <w:rFonts w:ascii="Times New Roman" w:hAnsi="Times New Roman"/>
          <w:sz w:val="24"/>
          <w:szCs w:val="24"/>
        </w:rPr>
      </w:pPr>
    </w:p>
    <w:p w:rsidR="00084E89" w:rsidRPr="00B051CA" w:rsidRDefault="00084E89" w:rsidP="00084E89">
      <w:pPr>
        <w:tabs>
          <w:tab w:val="left" w:pos="3540"/>
        </w:tabs>
        <w:spacing w:after="0" w:line="240" w:lineRule="auto"/>
        <w:rPr>
          <w:rFonts w:ascii="Times New Roman" w:hAnsi="Times New Roman"/>
          <w:sz w:val="24"/>
          <w:szCs w:val="24"/>
        </w:rPr>
      </w:pPr>
    </w:p>
    <w:p w:rsidR="00084E89" w:rsidRPr="00B051CA" w:rsidRDefault="00084E89" w:rsidP="00084E89">
      <w:pPr>
        <w:tabs>
          <w:tab w:val="left" w:pos="3540"/>
        </w:tabs>
        <w:spacing w:after="0" w:line="240" w:lineRule="auto"/>
        <w:rPr>
          <w:rFonts w:ascii="Times New Roman" w:hAnsi="Times New Roman"/>
          <w:sz w:val="24"/>
          <w:szCs w:val="24"/>
        </w:rPr>
      </w:pPr>
    </w:p>
    <w:p w:rsidR="00084E89" w:rsidRPr="00B051CA" w:rsidRDefault="00084E89" w:rsidP="00084E89">
      <w:pPr>
        <w:tabs>
          <w:tab w:val="left" w:pos="3540"/>
        </w:tabs>
        <w:spacing w:after="0" w:line="240" w:lineRule="auto"/>
        <w:rPr>
          <w:rFonts w:ascii="Times New Roman" w:hAnsi="Times New Roman"/>
          <w:sz w:val="24"/>
          <w:szCs w:val="24"/>
        </w:rPr>
      </w:pPr>
    </w:p>
    <w:p w:rsidR="00084E89" w:rsidRPr="00B051CA" w:rsidRDefault="00084E89" w:rsidP="00084E89">
      <w:pPr>
        <w:tabs>
          <w:tab w:val="left" w:pos="3540"/>
        </w:tabs>
        <w:spacing w:after="0" w:line="240" w:lineRule="auto"/>
        <w:rPr>
          <w:rFonts w:ascii="Times New Roman" w:hAnsi="Times New Roman"/>
          <w:sz w:val="24"/>
          <w:szCs w:val="24"/>
        </w:rPr>
      </w:pPr>
    </w:p>
    <w:p w:rsidR="00084E89" w:rsidRPr="00B051CA" w:rsidRDefault="00084E89" w:rsidP="00084E89">
      <w:pPr>
        <w:tabs>
          <w:tab w:val="left" w:pos="3540"/>
        </w:tabs>
        <w:spacing w:after="0" w:line="240" w:lineRule="auto"/>
        <w:rPr>
          <w:rFonts w:ascii="Times New Roman" w:hAnsi="Times New Roman"/>
          <w:sz w:val="24"/>
          <w:szCs w:val="24"/>
        </w:rPr>
      </w:pPr>
    </w:p>
    <w:p w:rsidR="00084E89" w:rsidRPr="00B051CA" w:rsidRDefault="00084E89" w:rsidP="00084E89">
      <w:pPr>
        <w:tabs>
          <w:tab w:val="left" w:pos="3540"/>
        </w:tabs>
        <w:spacing w:after="0" w:line="240" w:lineRule="auto"/>
        <w:rPr>
          <w:rFonts w:ascii="Times New Roman" w:hAnsi="Times New Roman"/>
          <w:sz w:val="24"/>
          <w:szCs w:val="24"/>
        </w:rPr>
      </w:pPr>
    </w:p>
    <w:p w:rsidR="00084E89" w:rsidRPr="00B051CA" w:rsidRDefault="00084E89" w:rsidP="00084E89">
      <w:pPr>
        <w:tabs>
          <w:tab w:val="left" w:pos="3540"/>
        </w:tabs>
        <w:spacing w:after="0" w:line="240" w:lineRule="auto"/>
        <w:rPr>
          <w:rFonts w:ascii="Times New Roman" w:hAnsi="Times New Roman"/>
          <w:sz w:val="24"/>
          <w:szCs w:val="24"/>
        </w:rPr>
      </w:pPr>
    </w:p>
    <w:p w:rsidR="00084E89" w:rsidRPr="00B051CA" w:rsidRDefault="00084E89" w:rsidP="00084E89">
      <w:pPr>
        <w:tabs>
          <w:tab w:val="left" w:pos="3540"/>
        </w:tabs>
        <w:spacing w:after="0" w:line="240" w:lineRule="auto"/>
        <w:rPr>
          <w:rFonts w:ascii="Times New Roman" w:hAnsi="Times New Roman"/>
          <w:sz w:val="24"/>
          <w:szCs w:val="24"/>
        </w:rPr>
      </w:pPr>
    </w:p>
    <w:p w:rsidR="00084E89" w:rsidRPr="00B051CA" w:rsidRDefault="00084E89" w:rsidP="00084E89">
      <w:pPr>
        <w:tabs>
          <w:tab w:val="left" w:pos="3540"/>
        </w:tabs>
        <w:spacing w:after="0" w:line="240" w:lineRule="auto"/>
        <w:rPr>
          <w:rFonts w:ascii="Times New Roman" w:hAnsi="Times New Roman"/>
          <w:sz w:val="24"/>
          <w:szCs w:val="24"/>
        </w:rPr>
      </w:pPr>
    </w:p>
    <w:p w:rsidR="00084E89" w:rsidRPr="00B051CA" w:rsidRDefault="00084E89" w:rsidP="00084E89">
      <w:pPr>
        <w:tabs>
          <w:tab w:val="left" w:pos="3540"/>
        </w:tabs>
        <w:spacing w:after="0" w:line="240" w:lineRule="auto"/>
        <w:rPr>
          <w:rFonts w:ascii="Times New Roman" w:hAnsi="Times New Roman"/>
          <w:sz w:val="24"/>
          <w:szCs w:val="24"/>
        </w:rPr>
      </w:pPr>
    </w:p>
    <w:p w:rsidR="00084E89" w:rsidRPr="00B051CA" w:rsidRDefault="00084E89" w:rsidP="00084E89">
      <w:pPr>
        <w:tabs>
          <w:tab w:val="left" w:pos="3540"/>
        </w:tabs>
        <w:spacing w:after="0" w:line="240" w:lineRule="auto"/>
        <w:rPr>
          <w:rFonts w:ascii="Times New Roman" w:hAnsi="Times New Roman"/>
          <w:sz w:val="24"/>
          <w:szCs w:val="24"/>
        </w:rPr>
      </w:pPr>
    </w:p>
    <w:p w:rsidR="00084E89" w:rsidRDefault="00084E89" w:rsidP="00084E89">
      <w:pPr>
        <w:tabs>
          <w:tab w:val="left" w:pos="3540"/>
        </w:tabs>
        <w:spacing w:after="0" w:line="240" w:lineRule="auto"/>
        <w:rPr>
          <w:rFonts w:ascii="Times New Roman" w:hAnsi="Times New Roman"/>
          <w:sz w:val="24"/>
          <w:szCs w:val="24"/>
        </w:rPr>
      </w:pPr>
    </w:p>
    <w:p w:rsidR="00CA40FC" w:rsidRDefault="00CA40FC" w:rsidP="00084E89">
      <w:pPr>
        <w:tabs>
          <w:tab w:val="left" w:pos="3540"/>
        </w:tabs>
        <w:spacing w:after="0" w:line="240" w:lineRule="auto"/>
        <w:rPr>
          <w:rFonts w:ascii="Times New Roman" w:hAnsi="Times New Roman"/>
          <w:sz w:val="24"/>
          <w:szCs w:val="24"/>
        </w:rPr>
      </w:pPr>
    </w:p>
    <w:p w:rsidR="00CA40FC" w:rsidRDefault="00CA40FC" w:rsidP="00084E89">
      <w:pPr>
        <w:tabs>
          <w:tab w:val="left" w:pos="3540"/>
        </w:tabs>
        <w:spacing w:after="0" w:line="240" w:lineRule="auto"/>
        <w:rPr>
          <w:rFonts w:ascii="Times New Roman" w:hAnsi="Times New Roman"/>
          <w:sz w:val="24"/>
          <w:szCs w:val="24"/>
        </w:rPr>
      </w:pPr>
    </w:p>
    <w:p w:rsidR="00CA40FC" w:rsidRDefault="00CA40FC" w:rsidP="00084E89">
      <w:pPr>
        <w:tabs>
          <w:tab w:val="left" w:pos="3540"/>
        </w:tabs>
        <w:spacing w:after="0" w:line="240" w:lineRule="auto"/>
        <w:rPr>
          <w:rFonts w:ascii="Times New Roman" w:hAnsi="Times New Roman"/>
          <w:sz w:val="24"/>
          <w:szCs w:val="24"/>
        </w:rPr>
      </w:pPr>
    </w:p>
    <w:p w:rsidR="00CA40FC" w:rsidRPr="00B051CA" w:rsidRDefault="00CA40FC" w:rsidP="00084E89">
      <w:pPr>
        <w:tabs>
          <w:tab w:val="left" w:pos="3540"/>
        </w:tabs>
        <w:spacing w:after="0" w:line="240" w:lineRule="auto"/>
        <w:rPr>
          <w:rFonts w:ascii="Times New Roman" w:hAnsi="Times New Roman"/>
          <w:sz w:val="24"/>
          <w:szCs w:val="24"/>
        </w:rPr>
      </w:pPr>
    </w:p>
    <w:p w:rsidR="00084E89" w:rsidRPr="00B051CA" w:rsidRDefault="00084E89" w:rsidP="00084E89">
      <w:pPr>
        <w:tabs>
          <w:tab w:val="left" w:pos="3540"/>
        </w:tabs>
        <w:spacing w:after="0" w:line="240" w:lineRule="auto"/>
        <w:rPr>
          <w:rFonts w:ascii="Times New Roman" w:hAnsi="Times New Roman"/>
          <w:sz w:val="24"/>
          <w:szCs w:val="24"/>
        </w:rPr>
      </w:pPr>
    </w:p>
    <w:p w:rsidR="00084E89" w:rsidRPr="00B051CA" w:rsidRDefault="00084E89" w:rsidP="00084E89">
      <w:pPr>
        <w:tabs>
          <w:tab w:val="left" w:pos="3540"/>
        </w:tabs>
        <w:spacing w:after="0" w:line="240" w:lineRule="auto"/>
        <w:rPr>
          <w:rFonts w:ascii="Times New Roman" w:hAnsi="Times New Roman"/>
          <w:sz w:val="24"/>
          <w:szCs w:val="24"/>
        </w:rPr>
      </w:pPr>
    </w:p>
    <w:p w:rsidR="00084E89" w:rsidRPr="00B051CA" w:rsidRDefault="00084E89" w:rsidP="00084E89">
      <w:pPr>
        <w:tabs>
          <w:tab w:val="left" w:pos="3540"/>
        </w:tabs>
        <w:spacing w:after="0" w:line="240" w:lineRule="auto"/>
        <w:rPr>
          <w:rFonts w:ascii="Times New Roman" w:hAnsi="Times New Roman"/>
          <w:sz w:val="24"/>
          <w:szCs w:val="24"/>
        </w:rPr>
      </w:pPr>
    </w:p>
    <w:p w:rsidR="00084E89" w:rsidRPr="00B051CA" w:rsidRDefault="00084E89" w:rsidP="00084E89">
      <w:pPr>
        <w:tabs>
          <w:tab w:val="left" w:pos="3540"/>
        </w:tabs>
        <w:spacing w:after="0" w:line="240" w:lineRule="auto"/>
        <w:rPr>
          <w:rFonts w:ascii="Times New Roman" w:hAnsi="Times New Roman"/>
          <w:sz w:val="24"/>
          <w:szCs w:val="24"/>
        </w:rPr>
      </w:pPr>
    </w:p>
    <w:p w:rsidR="00084E89" w:rsidRPr="00B051CA" w:rsidRDefault="00084E89" w:rsidP="00084E89">
      <w:pPr>
        <w:tabs>
          <w:tab w:val="left" w:pos="3540"/>
        </w:tabs>
        <w:spacing w:after="0" w:line="240" w:lineRule="auto"/>
        <w:rPr>
          <w:rFonts w:ascii="Times New Roman" w:hAnsi="Times New Roman"/>
          <w:sz w:val="24"/>
          <w:szCs w:val="24"/>
        </w:rPr>
      </w:pPr>
    </w:p>
    <w:p w:rsidR="00084E89" w:rsidRPr="00B051CA" w:rsidRDefault="00084E89" w:rsidP="00084E89">
      <w:pPr>
        <w:tabs>
          <w:tab w:val="left" w:pos="3540"/>
        </w:tabs>
        <w:spacing w:after="0" w:line="240" w:lineRule="auto"/>
        <w:rPr>
          <w:rFonts w:ascii="Times New Roman" w:hAnsi="Times New Roman"/>
          <w:sz w:val="24"/>
          <w:szCs w:val="24"/>
        </w:rPr>
      </w:pPr>
    </w:p>
    <w:tbl>
      <w:tblPr>
        <w:tblW w:w="9855" w:type="dxa"/>
        <w:tblInd w:w="101" w:type="dxa"/>
        <w:tblLayout w:type="fixed"/>
        <w:tblLook w:val="04A0" w:firstRow="1" w:lastRow="0" w:firstColumn="1" w:lastColumn="0" w:noHBand="0" w:noVBand="1"/>
      </w:tblPr>
      <w:tblGrid>
        <w:gridCol w:w="514"/>
        <w:gridCol w:w="694"/>
        <w:gridCol w:w="2878"/>
        <w:gridCol w:w="357"/>
        <w:gridCol w:w="113"/>
        <w:gridCol w:w="233"/>
        <w:gridCol w:w="225"/>
        <w:gridCol w:w="1484"/>
        <w:gridCol w:w="436"/>
        <w:gridCol w:w="231"/>
        <w:gridCol w:w="629"/>
        <w:gridCol w:w="1185"/>
        <w:gridCol w:w="876"/>
      </w:tblGrid>
      <w:tr w:rsidR="00084E89" w:rsidRPr="00B051CA" w:rsidTr="00084E89">
        <w:trPr>
          <w:trHeight w:val="280"/>
        </w:trPr>
        <w:tc>
          <w:tcPr>
            <w:tcW w:w="514" w:type="dxa"/>
            <w:tcBorders>
              <w:top w:val="single" w:sz="4" w:space="0" w:color="000000"/>
              <w:left w:val="single" w:sz="4" w:space="0" w:color="000000"/>
              <w:bottom w:val="single" w:sz="4" w:space="0" w:color="000000"/>
              <w:right w:val="single" w:sz="4" w:space="0" w:color="auto"/>
            </w:tcBorders>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hAnsi="Times New Roman"/>
                <w:sz w:val="24"/>
                <w:szCs w:val="24"/>
              </w:rPr>
              <w:lastRenderedPageBreak/>
              <w:t>1.</w:t>
            </w:r>
          </w:p>
        </w:tc>
        <w:tc>
          <w:tcPr>
            <w:tcW w:w="3929" w:type="dxa"/>
            <w:gridSpan w:val="3"/>
            <w:tcBorders>
              <w:top w:val="single" w:sz="4" w:space="0" w:color="auto"/>
              <w:left w:val="single" w:sz="4" w:space="0" w:color="auto"/>
              <w:bottom w:val="single" w:sz="4" w:space="0" w:color="auto"/>
              <w:right w:val="single" w:sz="4" w:space="0" w:color="auto"/>
            </w:tcBorders>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hAnsi="Times New Roman"/>
                <w:sz w:val="24"/>
                <w:szCs w:val="24"/>
              </w:rPr>
              <w:t>Course Title</w:t>
            </w:r>
          </w:p>
        </w:tc>
        <w:tc>
          <w:tcPr>
            <w:tcW w:w="5412" w:type="dxa"/>
            <w:gridSpan w:val="9"/>
            <w:tcBorders>
              <w:top w:val="single" w:sz="4" w:space="0" w:color="000000"/>
              <w:left w:val="single" w:sz="4" w:space="0" w:color="auto"/>
              <w:bottom w:val="single" w:sz="4" w:space="0" w:color="000000"/>
              <w:right w:val="single" w:sz="4" w:space="0" w:color="000000"/>
            </w:tcBorders>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hAnsi="Times New Roman"/>
                <w:sz w:val="24"/>
                <w:szCs w:val="24"/>
              </w:rPr>
              <w:t>Management Information Systems</w:t>
            </w:r>
          </w:p>
        </w:tc>
      </w:tr>
      <w:tr w:rsidR="00084E89" w:rsidRPr="00B051CA" w:rsidTr="00084E89">
        <w:trPr>
          <w:trHeight w:val="280"/>
        </w:trPr>
        <w:tc>
          <w:tcPr>
            <w:tcW w:w="514" w:type="dxa"/>
            <w:tcBorders>
              <w:top w:val="single" w:sz="4" w:space="0" w:color="000000"/>
              <w:left w:val="single" w:sz="4" w:space="0" w:color="000000"/>
              <w:bottom w:val="single" w:sz="4" w:space="0" w:color="000000"/>
              <w:right w:val="single" w:sz="4" w:space="0" w:color="000000"/>
            </w:tcBorders>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hAnsi="Times New Roman"/>
                <w:sz w:val="24"/>
                <w:szCs w:val="24"/>
              </w:rPr>
              <w:t>2.</w:t>
            </w:r>
          </w:p>
        </w:tc>
        <w:tc>
          <w:tcPr>
            <w:tcW w:w="3929" w:type="dxa"/>
            <w:gridSpan w:val="3"/>
            <w:tcBorders>
              <w:top w:val="single" w:sz="4" w:space="0" w:color="auto"/>
              <w:left w:val="single" w:sz="4" w:space="0" w:color="000000"/>
              <w:bottom w:val="single" w:sz="4" w:space="0" w:color="000000"/>
              <w:right w:val="single" w:sz="4" w:space="0" w:color="000000"/>
            </w:tcBorders>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hAnsi="Times New Roman"/>
                <w:sz w:val="24"/>
                <w:szCs w:val="24"/>
              </w:rPr>
              <w:t>Course code</w:t>
            </w:r>
          </w:p>
        </w:tc>
        <w:tc>
          <w:tcPr>
            <w:tcW w:w="5412" w:type="dxa"/>
            <w:gridSpan w:val="9"/>
            <w:tcBorders>
              <w:top w:val="single" w:sz="4" w:space="0" w:color="000000"/>
              <w:left w:val="single" w:sz="4" w:space="0" w:color="000000"/>
              <w:bottom w:val="single" w:sz="4" w:space="0" w:color="000000"/>
              <w:right w:val="single" w:sz="4" w:space="0" w:color="000000"/>
            </w:tcBorders>
            <w:hideMark/>
          </w:tcPr>
          <w:p w:rsidR="00084E89" w:rsidRPr="00B051CA" w:rsidRDefault="00084E89" w:rsidP="00CA40FC">
            <w:pPr>
              <w:spacing w:after="0" w:line="240" w:lineRule="auto"/>
              <w:rPr>
                <w:rFonts w:ascii="Times New Roman" w:hAnsi="Times New Roman"/>
                <w:sz w:val="24"/>
                <w:szCs w:val="24"/>
              </w:rPr>
            </w:pPr>
            <w:r w:rsidRPr="00B051CA">
              <w:rPr>
                <w:rFonts w:ascii="Times New Roman" w:hAnsi="Times New Roman"/>
                <w:sz w:val="24"/>
                <w:szCs w:val="24"/>
              </w:rPr>
              <w:t>МЕ11</w:t>
            </w:r>
            <w:r w:rsidR="00CA40FC">
              <w:rPr>
                <w:rFonts w:ascii="Times New Roman" w:hAnsi="Times New Roman"/>
                <w:sz w:val="24"/>
                <w:szCs w:val="24"/>
              </w:rPr>
              <w:t>4</w:t>
            </w:r>
          </w:p>
        </w:tc>
      </w:tr>
      <w:tr w:rsidR="00084E89" w:rsidRPr="00B051CA" w:rsidTr="00084E89">
        <w:trPr>
          <w:trHeight w:val="280"/>
        </w:trPr>
        <w:tc>
          <w:tcPr>
            <w:tcW w:w="514" w:type="dxa"/>
            <w:tcBorders>
              <w:top w:val="single" w:sz="4" w:space="0" w:color="000000"/>
              <w:left w:val="single" w:sz="4" w:space="0" w:color="000000"/>
              <w:bottom w:val="single" w:sz="4" w:space="0" w:color="000000"/>
              <w:right w:val="single" w:sz="4" w:space="0" w:color="000000"/>
            </w:tcBorders>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hAnsi="Times New Roman"/>
                <w:sz w:val="24"/>
                <w:szCs w:val="24"/>
              </w:rPr>
              <w:t>3.</w:t>
            </w:r>
          </w:p>
        </w:tc>
        <w:tc>
          <w:tcPr>
            <w:tcW w:w="3929" w:type="dxa"/>
            <w:gridSpan w:val="3"/>
            <w:tcBorders>
              <w:top w:val="single" w:sz="4" w:space="0" w:color="000000"/>
              <w:left w:val="single" w:sz="4" w:space="0" w:color="000000"/>
              <w:bottom w:val="single" w:sz="4" w:space="0" w:color="000000"/>
              <w:right w:val="single" w:sz="4" w:space="0" w:color="000000"/>
            </w:tcBorders>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hAnsi="Times New Roman"/>
                <w:sz w:val="24"/>
                <w:szCs w:val="24"/>
              </w:rPr>
              <w:t>Study program</w:t>
            </w:r>
          </w:p>
        </w:tc>
        <w:tc>
          <w:tcPr>
            <w:tcW w:w="5412" w:type="dxa"/>
            <w:gridSpan w:val="9"/>
            <w:tcBorders>
              <w:top w:val="single" w:sz="4" w:space="0" w:color="000000"/>
              <w:left w:val="single" w:sz="4" w:space="0" w:color="000000"/>
              <w:bottom w:val="single" w:sz="4" w:space="0" w:color="000000"/>
              <w:right w:val="single" w:sz="4" w:space="0" w:color="000000"/>
            </w:tcBorders>
            <w:hideMark/>
          </w:tcPr>
          <w:p w:rsidR="00084E89" w:rsidRPr="00B051CA" w:rsidRDefault="00CA40FC" w:rsidP="00084E89">
            <w:pPr>
              <w:spacing w:after="0" w:line="240" w:lineRule="auto"/>
              <w:rPr>
                <w:rFonts w:ascii="Times New Roman" w:hAnsi="Times New Roman"/>
                <w:sz w:val="24"/>
                <w:szCs w:val="24"/>
              </w:rPr>
            </w:pPr>
            <w:r>
              <w:rPr>
                <w:rFonts w:ascii="Times New Roman" w:hAnsi="Times New Roman"/>
                <w:sz w:val="24"/>
                <w:szCs w:val="24"/>
              </w:rPr>
              <w:t>Business Management</w:t>
            </w:r>
          </w:p>
        </w:tc>
      </w:tr>
      <w:tr w:rsidR="00084E89" w:rsidRPr="00B051CA" w:rsidTr="00084E89">
        <w:trPr>
          <w:trHeight w:val="656"/>
        </w:trPr>
        <w:tc>
          <w:tcPr>
            <w:tcW w:w="514" w:type="dxa"/>
            <w:tcBorders>
              <w:top w:val="single" w:sz="4" w:space="0" w:color="000000"/>
              <w:left w:val="single" w:sz="4" w:space="0" w:color="000000"/>
              <w:bottom w:val="single" w:sz="4" w:space="0" w:color="000000"/>
              <w:right w:val="single" w:sz="4" w:space="0" w:color="000000"/>
            </w:tcBorders>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hAnsi="Times New Roman"/>
                <w:sz w:val="24"/>
                <w:szCs w:val="24"/>
              </w:rPr>
              <w:t>4.</w:t>
            </w:r>
          </w:p>
        </w:tc>
        <w:tc>
          <w:tcPr>
            <w:tcW w:w="3929" w:type="dxa"/>
            <w:gridSpan w:val="3"/>
            <w:tcBorders>
              <w:top w:val="single" w:sz="4" w:space="0" w:color="000000"/>
              <w:left w:val="single" w:sz="4" w:space="0" w:color="000000"/>
              <w:bottom w:val="single" w:sz="4" w:space="0" w:color="000000"/>
              <w:right w:val="single" w:sz="4" w:space="0" w:color="000000"/>
            </w:tcBorders>
            <w:hideMark/>
          </w:tcPr>
          <w:p w:rsidR="00084E89" w:rsidRPr="00B051CA" w:rsidRDefault="00084E89" w:rsidP="00084E89">
            <w:pPr>
              <w:spacing w:after="0" w:line="240" w:lineRule="auto"/>
              <w:rPr>
                <w:rFonts w:ascii="Times New Roman" w:eastAsia="Calibri" w:hAnsi="Times New Roman"/>
                <w:sz w:val="24"/>
                <w:szCs w:val="24"/>
              </w:rPr>
            </w:pPr>
            <w:r w:rsidRPr="00B051CA">
              <w:rPr>
                <w:rFonts w:ascii="Times New Roman" w:eastAsia="Calibri" w:hAnsi="Times New Roman"/>
                <w:bCs/>
                <w:color w:val="000000"/>
                <w:sz w:val="24"/>
                <w:szCs w:val="24"/>
                <w:lang w:val="ru-RU"/>
              </w:rPr>
              <w:t>Organizer of the study program (unit, institute, department, division)</w:t>
            </w:r>
          </w:p>
        </w:tc>
        <w:tc>
          <w:tcPr>
            <w:tcW w:w="5412" w:type="dxa"/>
            <w:gridSpan w:val="9"/>
            <w:tcBorders>
              <w:top w:val="single" w:sz="4" w:space="0" w:color="000000"/>
              <w:left w:val="single" w:sz="4" w:space="0" w:color="000000"/>
              <w:bottom w:val="single" w:sz="4" w:space="0" w:color="000000"/>
              <w:right w:val="single" w:sz="4" w:space="0" w:color="000000"/>
            </w:tcBorders>
            <w:hideMark/>
          </w:tcPr>
          <w:p w:rsidR="00084E89" w:rsidRPr="00B051CA" w:rsidRDefault="00084E89" w:rsidP="00084E89">
            <w:pPr>
              <w:spacing w:after="0" w:line="240" w:lineRule="auto"/>
              <w:rPr>
                <w:rFonts w:ascii="Times New Roman" w:eastAsia="Calibri" w:hAnsi="Times New Roman"/>
                <w:sz w:val="24"/>
                <w:szCs w:val="24"/>
              </w:rPr>
            </w:pPr>
            <w:r w:rsidRPr="00B051CA">
              <w:rPr>
                <w:rFonts w:ascii="Times New Roman" w:eastAsia="Calibri" w:hAnsi="Times New Roman"/>
                <w:sz w:val="24"/>
                <w:szCs w:val="24"/>
              </w:rPr>
              <w:t>EURM - Faculty of Economics</w:t>
            </w:r>
          </w:p>
        </w:tc>
      </w:tr>
      <w:tr w:rsidR="00084E89" w:rsidRPr="00B051CA" w:rsidTr="00084E89">
        <w:trPr>
          <w:trHeight w:val="280"/>
        </w:trPr>
        <w:tc>
          <w:tcPr>
            <w:tcW w:w="514" w:type="dxa"/>
            <w:tcBorders>
              <w:top w:val="single" w:sz="4" w:space="0" w:color="000000"/>
              <w:left w:val="single" w:sz="4" w:space="0" w:color="000000"/>
              <w:bottom w:val="single" w:sz="4" w:space="0" w:color="000000"/>
              <w:right w:val="single" w:sz="4" w:space="0" w:color="000000"/>
            </w:tcBorders>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hAnsi="Times New Roman"/>
                <w:sz w:val="24"/>
                <w:szCs w:val="24"/>
              </w:rPr>
              <w:t>5.</w:t>
            </w:r>
          </w:p>
        </w:tc>
        <w:tc>
          <w:tcPr>
            <w:tcW w:w="3929" w:type="dxa"/>
            <w:gridSpan w:val="3"/>
            <w:tcBorders>
              <w:top w:val="single" w:sz="4" w:space="0" w:color="000000"/>
              <w:left w:val="single" w:sz="4" w:space="0" w:color="000000"/>
              <w:bottom w:val="single" w:sz="4" w:space="0" w:color="000000"/>
              <w:right w:val="single" w:sz="4" w:space="0" w:color="000000"/>
            </w:tcBorders>
            <w:hideMark/>
          </w:tcPr>
          <w:p w:rsidR="00084E89" w:rsidRPr="00B051CA" w:rsidRDefault="00084E89" w:rsidP="00084E89">
            <w:pPr>
              <w:spacing w:after="0" w:line="240" w:lineRule="auto"/>
              <w:rPr>
                <w:rFonts w:ascii="Times New Roman" w:eastAsia="Calibri" w:hAnsi="Times New Roman"/>
                <w:sz w:val="24"/>
                <w:szCs w:val="24"/>
              </w:rPr>
            </w:pPr>
            <w:r w:rsidRPr="00B051CA">
              <w:rPr>
                <w:rFonts w:ascii="Times New Roman" w:eastAsia="Calibri" w:hAnsi="Times New Roman"/>
                <w:bCs/>
                <w:color w:val="000000"/>
                <w:sz w:val="24"/>
                <w:szCs w:val="24"/>
                <w:lang w:val="ru-RU"/>
              </w:rPr>
              <w:t>Degree (first, second, third cycle)</w:t>
            </w:r>
          </w:p>
        </w:tc>
        <w:tc>
          <w:tcPr>
            <w:tcW w:w="5412" w:type="dxa"/>
            <w:gridSpan w:val="9"/>
            <w:tcBorders>
              <w:top w:val="single" w:sz="4" w:space="0" w:color="000000"/>
              <w:left w:val="single" w:sz="4" w:space="0" w:color="000000"/>
              <w:bottom w:val="nil"/>
              <w:right w:val="single" w:sz="4" w:space="0" w:color="000000"/>
            </w:tcBorders>
            <w:hideMark/>
          </w:tcPr>
          <w:p w:rsidR="00084E89" w:rsidRPr="00B051CA" w:rsidRDefault="00084E89" w:rsidP="00084E89">
            <w:pPr>
              <w:spacing w:after="0" w:line="240" w:lineRule="auto"/>
              <w:rPr>
                <w:rFonts w:ascii="Times New Roman" w:eastAsia="Calibri" w:hAnsi="Times New Roman"/>
                <w:sz w:val="24"/>
                <w:szCs w:val="24"/>
              </w:rPr>
            </w:pPr>
            <w:r w:rsidRPr="00B051CA">
              <w:rPr>
                <w:rFonts w:ascii="Times New Roman" w:eastAsia="Calibri" w:hAnsi="Times New Roman"/>
                <w:sz w:val="24"/>
                <w:szCs w:val="24"/>
              </w:rPr>
              <w:t>First cycle</w:t>
            </w:r>
          </w:p>
        </w:tc>
      </w:tr>
      <w:tr w:rsidR="00084E89" w:rsidRPr="00B051CA" w:rsidTr="00084E89">
        <w:trPr>
          <w:trHeight w:val="560"/>
        </w:trPr>
        <w:tc>
          <w:tcPr>
            <w:tcW w:w="514" w:type="dxa"/>
            <w:tcBorders>
              <w:top w:val="single" w:sz="4" w:space="0" w:color="000000"/>
              <w:left w:val="single" w:sz="4" w:space="0" w:color="000000"/>
              <w:bottom w:val="single" w:sz="4" w:space="0" w:color="000000"/>
              <w:right w:val="single" w:sz="4" w:space="0" w:color="000000"/>
            </w:tcBorders>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hAnsi="Times New Roman"/>
                <w:sz w:val="24"/>
                <w:szCs w:val="24"/>
              </w:rPr>
              <w:t>6.</w:t>
            </w:r>
          </w:p>
        </w:tc>
        <w:tc>
          <w:tcPr>
            <w:tcW w:w="3929" w:type="dxa"/>
            <w:gridSpan w:val="3"/>
            <w:tcBorders>
              <w:top w:val="single" w:sz="4" w:space="0" w:color="000000"/>
              <w:left w:val="single" w:sz="4" w:space="0" w:color="000000"/>
              <w:bottom w:val="single" w:sz="4" w:space="0" w:color="000000"/>
              <w:right w:val="single" w:sz="4" w:space="0" w:color="000000"/>
            </w:tcBorders>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hAnsi="Times New Roman"/>
                <w:sz w:val="24"/>
                <w:szCs w:val="24"/>
              </w:rPr>
              <w:t>Academic year / semester</w:t>
            </w:r>
          </w:p>
        </w:tc>
        <w:tc>
          <w:tcPr>
            <w:tcW w:w="2055" w:type="dxa"/>
            <w:gridSpan w:val="4"/>
            <w:tcBorders>
              <w:top w:val="single" w:sz="4" w:space="0" w:color="000000"/>
              <w:left w:val="single" w:sz="4" w:space="0" w:color="000000"/>
              <w:bottom w:val="single" w:sz="4" w:space="0" w:color="000000"/>
              <w:right w:val="single" w:sz="4" w:space="0" w:color="000000"/>
            </w:tcBorders>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hAnsi="Times New Roman"/>
                <w:sz w:val="24"/>
                <w:szCs w:val="24"/>
              </w:rPr>
              <w:t>1 / 1</w:t>
            </w:r>
          </w:p>
        </w:tc>
        <w:tc>
          <w:tcPr>
            <w:tcW w:w="436" w:type="dxa"/>
            <w:tcBorders>
              <w:top w:val="single" w:sz="4" w:space="0" w:color="000000"/>
              <w:left w:val="single" w:sz="4" w:space="0" w:color="000000"/>
              <w:bottom w:val="single" w:sz="4" w:space="0" w:color="000000"/>
              <w:right w:val="single" w:sz="4" w:space="0" w:color="000000"/>
            </w:tcBorders>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hAnsi="Times New Roman"/>
                <w:sz w:val="24"/>
                <w:szCs w:val="24"/>
              </w:rPr>
              <w:t>7.</w:t>
            </w:r>
          </w:p>
        </w:tc>
        <w:tc>
          <w:tcPr>
            <w:tcW w:w="2045" w:type="dxa"/>
            <w:gridSpan w:val="3"/>
            <w:tcBorders>
              <w:top w:val="single" w:sz="4" w:space="0" w:color="000000"/>
              <w:left w:val="single" w:sz="4" w:space="0" w:color="000000"/>
              <w:bottom w:val="single" w:sz="4" w:space="0" w:color="000000"/>
              <w:right w:val="single" w:sz="4" w:space="0" w:color="000000"/>
            </w:tcBorders>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hAnsi="Times New Roman"/>
                <w:sz w:val="24"/>
                <w:szCs w:val="24"/>
              </w:rPr>
              <w:t>ECTS credits</w:t>
            </w:r>
          </w:p>
        </w:tc>
        <w:tc>
          <w:tcPr>
            <w:tcW w:w="876" w:type="dxa"/>
            <w:tcBorders>
              <w:top w:val="single" w:sz="4" w:space="0" w:color="000000"/>
              <w:left w:val="single" w:sz="4" w:space="0" w:color="000000"/>
              <w:bottom w:val="single" w:sz="4" w:space="0" w:color="000000"/>
              <w:right w:val="single" w:sz="4" w:space="0" w:color="000000"/>
            </w:tcBorders>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hAnsi="Times New Roman"/>
                <w:sz w:val="24"/>
                <w:szCs w:val="24"/>
              </w:rPr>
              <w:t>7</w:t>
            </w:r>
          </w:p>
        </w:tc>
      </w:tr>
      <w:tr w:rsidR="00084E89" w:rsidRPr="00B051CA" w:rsidTr="00084E89">
        <w:trPr>
          <w:trHeight w:val="560"/>
        </w:trPr>
        <w:tc>
          <w:tcPr>
            <w:tcW w:w="514" w:type="dxa"/>
            <w:tcBorders>
              <w:top w:val="single" w:sz="4" w:space="0" w:color="000000"/>
              <w:left w:val="single" w:sz="4" w:space="0" w:color="000000"/>
              <w:bottom w:val="single" w:sz="4" w:space="0" w:color="000000"/>
              <w:right w:val="single" w:sz="4" w:space="0" w:color="000000"/>
            </w:tcBorders>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hAnsi="Times New Roman"/>
                <w:sz w:val="24"/>
                <w:szCs w:val="24"/>
              </w:rPr>
              <w:t>8.</w:t>
            </w:r>
          </w:p>
        </w:tc>
        <w:tc>
          <w:tcPr>
            <w:tcW w:w="3929" w:type="dxa"/>
            <w:gridSpan w:val="3"/>
            <w:tcBorders>
              <w:top w:val="single" w:sz="4" w:space="0" w:color="000000"/>
              <w:left w:val="single" w:sz="4" w:space="0" w:color="000000"/>
              <w:bottom w:val="single" w:sz="4" w:space="0" w:color="000000"/>
              <w:right w:val="single" w:sz="4" w:space="0" w:color="000000"/>
            </w:tcBorders>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hAnsi="Times New Roman"/>
                <w:sz w:val="24"/>
                <w:szCs w:val="24"/>
              </w:rPr>
              <w:t>Prerequisits</w:t>
            </w:r>
          </w:p>
        </w:tc>
        <w:tc>
          <w:tcPr>
            <w:tcW w:w="5412" w:type="dxa"/>
            <w:gridSpan w:val="9"/>
            <w:tcBorders>
              <w:top w:val="single" w:sz="4" w:space="0" w:color="000000"/>
              <w:left w:val="single" w:sz="4" w:space="0" w:color="000000"/>
              <w:bottom w:val="single" w:sz="4" w:space="0" w:color="000000"/>
              <w:right w:val="single" w:sz="4" w:space="0" w:color="000000"/>
            </w:tcBorders>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hAnsi="Times New Roman"/>
                <w:sz w:val="24"/>
                <w:szCs w:val="24"/>
              </w:rPr>
              <w:t>Informatics - basic knowledge</w:t>
            </w:r>
          </w:p>
        </w:tc>
      </w:tr>
      <w:tr w:rsidR="00084E89" w:rsidRPr="00B051CA" w:rsidTr="00084E89">
        <w:trPr>
          <w:trHeight w:val="1453"/>
        </w:trPr>
        <w:tc>
          <w:tcPr>
            <w:tcW w:w="514" w:type="dxa"/>
            <w:tcBorders>
              <w:top w:val="single" w:sz="4" w:space="0" w:color="000000"/>
              <w:left w:val="single" w:sz="4" w:space="0" w:color="000000"/>
              <w:bottom w:val="single" w:sz="4" w:space="0" w:color="000000"/>
              <w:right w:val="single" w:sz="4" w:space="0" w:color="000000"/>
            </w:tcBorders>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hAnsi="Times New Roman"/>
                <w:sz w:val="24"/>
                <w:szCs w:val="24"/>
              </w:rPr>
              <w:t>9.</w:t>
            </w:r>
          </w:p>
        </w:tc>
        <w:tc>
          <w:tcPr>
            <w:tcW w:w="9341" w:type="dxa"/>
            <w:gridSpan w:val="12"/>
            <w:tcBorders>
              <w:top w:val="nil"/>
              <w:left w:val="single" w:sz="4" w:space="0" w:color="000000"/>
              <w:bottom w:val="single" w:sz="4" w:space="0" w:color="000000"/>
              <w:right w:val="single" w:sz="4" w:space="0" w:color="000000"/>
            </w:tcBorders>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hAnsi="Times New Roman"/>
                <w:sz w:val="24"/>
                <w:szCs w:val="24"/>
              </w:rPr>
              <w:t>Objectives of the course program (competences):</w:t>
            </w:r>
          </w:p>
          <w:p w:rsidR="00084E89" w:rsidRPr="00B051CA" w:rsidRDefault="00084E89" w:rsidP="00084E89">
            <w:pPr>
              <w:spacing w:after="0" w:line="240" w:lineRule="auto"/>
              <w:rPr>
                <w:rFonts w:ascii="Times New Roman" w:hAnsi="Times New Roman"/>
                <w:sz w:val="24"/>
                <w:szCs w:val="24"/>
              </w:rPr>
            </w:pPr>
            <w:r w:rsidRPr="00B051CA">
              <w:rPr>
                <w:rFonts w:ascii="Times New Roman" w:hAnsi="Times New Roman"/>
                <w:sz w:val="24"/>
                <w:szCs w:val="24"/>
              </w:rPr>
              <w:t>Mastering the basic information skills, familiarizing with the computer systems, with the information systems, with the ways for creating, collecting, processing documents, informatizing the company, e-business, cybercrime and protection from it, business graphics and business presentations .</w:t>
            </w:r>
          </w:p>
        </w:tc>
      </w:tr>
      <w:tr w:rsidR="00084E89" w:rsidRPr="00B051CA" w:rsidTr="00084E89">
        <w:trPr>
          <w:trHeight w:val="2016"/>
        </w:trPr>
        <w:tc>
          <w:tcPr>
            <w:tcW w:w="514" w:type="dxa"/>
            <w:tcBorders>
              <w:top w:val="single" w:sz="4" w:space="0" w:color="000000"/>
              <w:left w:val="single" w:sz="4" w:space="0" w:color="000000"/>
              <w:bottom w:val="single" w:sz="4" w:space="0" w:color="000000"/>
              <w:right w:val="single" w:sz="4" w:space="0" w:color="000000"/>
            </w:tcBorders>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hAnsi="Times New Roman"/>
                <w:sz w:val="24"/>
                <w:szCs w:val="24"/>
              </w:rPr>
              <w:t>10.</w:t>
            </w:r>
          </w:p>
        </w:tc>
        <w:tc>
          <w:tcPr>
            <w:tcW w:w="9341" w:type="dxa"/>
            <w:gridSpan w:val="12"/>
            <w:tcBorders>
              <w:top w:val="single" w:sz="4" w:space="0" w:color="000000"/>
              <w:left w:val="single" w:sz="4" w:space="0" w:color="000000"/>
              <w:bottom w:val="single" w:sz="4" w:space="0" w:color="000000"/>
              <w:right w:val="single" w:sz="4" w:space="0" w:color="000000"/>
            </w:tcBorders>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hAnsi="Times New Roman"/>
                <w:sz w:val="24"/>
                <w:szCs w:val="24"/>
              </w:rPr>
              <w:t>Course content:</w:t>
            </w:r>
          </w:p>
          <w:p w:rsidR="00084E89" w:rsidRPr="00B051CA" w:rsidRDefault="00084E89" w:rsidP="00084E89">
            <w:pPr>
              <w:spacing w:after="0" w:line="240" w:lineRule="auto"/>
              <w:rPr>
                <w:rFonts w:ascii="Times New Roman" w:hAnsi="Times New Roman"/>
                <w:sz w:val="24"/>
                <w:szCs w:val="24"/>
              </w:rPr>
            </w:pPr>
            <w:r w:rsidRPr="00B051CA">
              <w:rPr>
                <w:rFonts w:ascii="Times New Roman" w:hAnsi="Times New Roman"/>
                <w:sz w:val="24"/>
                <w:szCs w:val="24"/>
              </w:rPr>
              <w:t>Basic information skills, computer systems, information systems, digital document (the way of creation, collection, processing and distribution), computerization of the company, e-business, cybercrime and protection from it, business graphics and business presentations.</w:t>
            </w:r>
          </w:p>
          <w:p w:rsidR="00084E89" w:rsidRPr="00B051CA" w:rsidRDefault="00084E89" w:rsidP="00084E89">
            <w:pPr>
              <w:spacing w:after="0" w:line="240" w:lineRule="auto"/>
              <w:rPr>
                <w:rFonts w:ascii="Times New Roman" w:hAnsi="Times New Roman"/>
                <w:sz w:val="24"/>
                <w:szCs w:val="24"/>
              </w:rPr>
            </w:pPr>
            <w:r w:rsidRPr="00B051CA">
              <w:rPr>
                <w:rFonts w:ascii="Times New Roman" w:hAnsi="Times New Roman"/>
                <w:sz w:val="24"/>
                <w:szCs w:val="24"/>
              </w:rPr>
              <w:t>Computer skills are practically studied within the teaching process (Windows, Word, Excel, Power Point), using the Internet from economic aspect.</w:t>
            </w:r>
          </w:p>
        </w:tc>
      </w:tr>
      <w:tr w:rsidR="00084E89" w:rsidRPr="00B051CA" w:rsidTr="00084E89">
        <w:trPr>
          <w:trHeight w:val="540"/>
        </w:trPr>
        <w:tc>
          <w:tcPr>
            <w:tcW w:w="514" w:type="dxa"/>
            <w:tcBorders>
              <w:top w:val="single" w:sz="4" w:space="0" w:color="000000"/>
              <w:left w:val="single" w:sz="4" w:space="0" w:color="000000"/>
              <w:bottom w:val="single" w:sz="4" w:space="0" w:color="000000"/>
              <w:right w:val="single" w:sz="4" w:space="0" w:color="000000"/>
            </w:tcBorders>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hAnsi="Times New Roman"/>
                <w:sz w:val="24"/>
                <w:szCs w:val="24"/>
              </w:rPr>
              <w:t>11.</w:t>
            </w:r>
          </w:p>
        </w:tc>
        <w:tc>
          <w:tcPr>
            <w:tcW w:w="9341" w:type="dxa"/>
            <w:gridSpan w:val="12"/>
            <w:tcBorders>
              <w:top w:val="single" w:sz="4" w:space="0" w:color="000000"/>
              <w:left w:val="single" w:sz="4" w:space="0" w:color="000000"/>
              <w:bottom w:val="nil"/>
              <w:right w:val="single" w:sz="4" w:space="0" w:color="000000"/>
            </w:tcBorders>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eastAsia="Calibri" w:hAnsi="Times New Roman"/>
                <w:bCs/>
                <w:sz w:val="24"/>
                <w:szCs w:val="24"/>
              </w:rPr>
              <w:t>Learning methods: Method of case study, discussion.</w:t>
            </w:r>
          </w:p>
        </w:tc>
      </w:tr>
      <w:tr w:rsidR="00084E89" w:rsidRPr="00B051CA" w:rsidTr="00084E89">
        <w:trPr>
          <w:trHeight w:val="280"/>
        </w:trPr>
        <w:tc>
          <w:tcPr>
            <w:tcW w:w="514" w:type="dxa"/>
            <w:tcBorders>
              <w:top w:val="single" w:sz="4" w:space="0" w:color="000000"/>
              <w:left w:val="single" w:sz="4" w:space="0" w:color="000000"/>
              <w:bottom w:val="single" w:sz="4" w:space="0" w:color="000000"/>
              <w:right w:val="single" w:sz="4" w:space="0" w:color="000000"/>
            </w:tcBorders>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hAnsi="Times New Roman"/>
                <w:sz w:val="24"/>
                <w:szCs w:val="24"/>
              </w:rPr>
              <w:t>12.</w:t>
            </w:r>
          </w:p>
        </w:tc>
        <w:tc>
          <w:tcPr>
            <w:tcW w:w="4500" w:type="dxa"/>
            <w:gridSpan w:val="6"/>
            <w:tcBorders>
              <w:top w:val="single" w:sz="4" w:space="0" w:color="000000"/>
              <w:left w:val="single" w:sz="4" w:space="0" w:color="000000"/>
              <w:bottom w:val="single" w:sz="4" w:space="0" w:color="000000"/>
              <w:right w:val="single" w:sz="4" w:space="0" w:color="000000"/>
            </w:tcBorders>
            <w:hideMark/>
          </w:tcPr>
          <w:p w:rsidR="00084E89" w:rsidRPr="00B051CA" w:rsidRDefault="00084E89" w:rsidP="00084E89">
            <w:pPr>
              <w:spacing w:after="0" w:line="240" w:lineRule="auto"/>
              <w:rPr>
                <w:rFonts w:ascii="Times New Roman" w:eastAsia="Calibri" w:hAnsi="Times New Roman"/>
                <w:sz w:val="24"/>
                <w:szCs w:val="24"/>
              </w:rPr>
            </w:pPr>
            <w:r w:rsidRPr="00B051CA">
              <w:rPr>
                <w:rFonts w:ascii="Times New Roman" w:eastAsia="Calibri" w:hAnsi="Times New Roman"/>
                <w:bCs/>
                <w:color w:val="000000"/>
                <w:sz w:val="24"/>
                <w:szCs w:val="24"/>
              </w:rPr>
              <w:t>Total available time for classes</w:t>
            </w:r>
          </w:p>
        </w:tc>
        <w:tc>
          <w:tcPr>
            <w:tcW w:w="4841" w:type="dxa"/>
            <w:gridSpan w:val="6"/>
            <w:tcBorders>
              <w:top w:val="single" w:sz="4" w:space="0" w:color="000000"/>
              <w:left w:val="single" w:sz="4" w:space="0" w:color="000000"/>
              <w:bottom w:val="single" w:sz="4" w:space="0" w:color="000000"/>
              <w:right w:val="single" w:sz="4" w:space="0" w:color="000000"/>
            </w:tcBorders>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hAnsi="Times New Roman"/>
                <w:sz w:val="24"/>
                <w:szCs w:val="24"/>
              </w:rPr>
              <w:t>7 ECTS * 30 hours = 210 hours</w:t>
            </w:r>
          </w:p>
        </w:tc>
      </w:tr>
      <w:tr w:rsidR="00084E89" w:rsidRPr="00B051CA" w:rsidTr="00084E89">
        <w:trPr>
          <w:trHeight w:val="280"/>
        </w:trPr>
        <w:tc>
          <w:tcPr>
            <w:tcW w:w="514" w:type="dxa"/>
            <w:tcBorders>
              <w:top w:val="single" w:sz="4" w:space="0" w:color="000000"/>
              <w:left w:val="single" w:sz="4" w:space="0" w:color="000000"/>
              <w:bottom w:val="single" w:sz="4" w:space="0" w:color="000000"/>
              <w:right w:val="single" w:sz="4" w:space="0" w:color="000000"/>
            </w:tcBorders>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hAnsi="Times New Roman"/>
                <w:sz w:val="24"/>
                <w:szCs w:val="24"/>
              </w:rPr>
              <w:t>13.</w:t>
            </w:r>
          </w:p>
        </w:tc>
        <w:tc>
          <w:tcPr>
            <w:tcW w:w="4500" w:type="dxa"/>
            <w:gridSpan w:val="6"/>
            <w:tcBorders>
              <w:top w:val="single" w:sz="4" w:space="0" w:color="000000"/>
              <w:left w:val="single" w:sz="4" w:space="0" w:color="000000"/>
              <w:bottom w:val="single" w:sz="4" w:space="0" w:color="000000"/>
              <w:right w:val="single" w:sz="4" w:space="0" w:color="000000"/>
            </w:tcBorders>
            <w:hideMark/>
          </w:tcPr>
          <w:p w:rsidR="00084E89" w:rsidRPr="00B051CA" w:rsidRDefault="00084E89" w:rsidP="00084E89">
            <w:pPr>
              <w:spacing w:after="0" w:line="240" w:lineRule="auto"/>
              <w:rPr>
                <w:rFonts w:ascii="Times New Roman" w:eastAsia="Calibri" w:hAnsi="Times New Roman"/>
                <w:sz w:val="24"/>
                <w:szCs w:val="24"/>
              </w:rPr>
            </w:pPr>
            <w:r w:rsidRPr="00B051CA">
              <w:rPr>
                <w:rFonts w:ascii="Times New Roman" w:eastAsia="Calibri" w:hAnsi="Times New Roman"/>
                <w:bCs/>
                <w:color w:val="000000"/>
                <w:sz w:val="24"/>
                <w:szCs w:val="24"/>
                <w:lang w:val="ru-RU"/>
              </w:rPr>
              <w:t>Distribution of the available time</w:t>
            </w:r>
          </w:p>
        </w:tc>
        <w:tc>
          <w:tcPr>
            <w:tcW w:w="4841" w:type="dxa"/>
            <w:gridSpan w:val="6"/>
            <w:tcBorders>
              <w:top w:val="single" w:sz="4" w:space="0" w:color="000000"/>
              <w:left w:val="single" w:sz="4" w:space="0" w:color="000000"/>
              <w:bottom w:val="nil"/>
              <w:right w:val="single" w:sz="4" w:space="0" w:color="000000"/>
            </w:tcBorders>
          </w:tcPr>
          <w:p w:rsidR="00084E89" w:rsidRPr="00B051CA" w:rsidRDefault="00084E89" w:rsidP="00084E89">
            <w:pPr>
              <w:spacing w:after="0" w:line="240" w:lineRule="auto"/>
              <w:rPr>
                <w:rFonts w:ascii="Times New Roman" w:hAnsi="Times New Roman"/>
                <w:sz w:val="24"/>
                <w:szCs w:val="24"/>
              </w:rPr>
            </w:pPr>
            <w:r w:rsidRPr="00B051CA">
              <w:rPr>
                <w:rFonts w:ascii="Times New Roman" w:hAnsi="Times New Roman"/>
                <w:sz w:val="24"/>
                <w:szCs w:val="24"/>
              </w:rPr>
              <w:t>45+30+45+45+45=210 hours</w:t>
            </w:r>
          </w:p>
        </w:tc>
      </w:tr>
      <w:tr w:rsidR="00084E89" w:rsidRPr="00B051CA" w:rsidTr="00084E89">
        <w:trPr>
          <w:trHeight w:val="560"/>
        </w:trPr>
        <w:tc>
          <w:tcPr>
            <w:tcW w:w="514" w:type="dxa"/>
            <w:vMerge w:val="restart"/>
            <w:tcBorders>
              <w:top w:val="single" w:sz="4" w:space="0" w:color="000000"/>
              <w:left w:val="single" w:sz="4" w:space="0" w:color="000000"/>
              <w:bottom w:val="single" w:sz="4" w:space="0" w:color="000000"/>
              <w:right w:val="single" w:sz="4" w:space="0" w:color="000000"/>
            </w:tcBorders>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hAnsi="Times New Roman"/>
                <w:sz w:val="24"/>
                <w:szCs w:val="24"/>
              </w:rPr>
              <w:t>14.</w:t>
            </w:r>
          </w:p>
        </w:tc>
        <w:tc>
          <w:tcPr>
            <w:tcW w:w="3572" w:type="dxa"/>
            <w:gridSpan w:val="2"/>
            <w:vMerge w:val="restart"/>
            <w:tcBorders>
              <w:top w:val="single" w:sz="4" w:space="0" w:color="000000"/>
              <w:left w:val="single" w:sz="4" w:space="0" w:color="000000"/>
              <w:bottom w:val="single" w:sz="4" w:space="0" w:color="000000"/>
              <w:right w:val="single" w:sz="4" w:space="0" w:color="000000"/>
            </w:tcBorders>
            <w:hideMark/>
          </w:tcPr>
          <w:p w:rsidR="00084E89" w:rsidRPr="00B051CA" w:rsidRDefault="00084E89" w:rsidP="00084E89">
            <w:pPr>
              <w:spacing w:after="0" w:line="240" w:lineRule="auto"/>
              <w:rPr>
                <w:rFonts w:ascii="Times New Roman" w:eastAsia="Calibri" w:hAnsi="Times New Roman"/>
                <w:bCs/>
                <w:color w:val="000000"/>
                <w:sz w:val="24"/>
                <w:szCs w:val="24"/>
              </w:rPr>
            </w:pPr>
          </w:p>
          <w:p w:rsidR="00084E89" w:rsidRPr="00B051CA" w:rsidRDefault="00084E89" w:rsidP="00084E89">
            <w:pPr>
              <w:spacing w:after="0" w:line="240" w:lineRule="auto"/>
              <w:rPr>
                <w:rFonts w:ascii="Times New Roman" w:hAnsi="Times New Roman"/>
                <w:sz w:val="24"/>
                <w:szCs w:val="24"/>
              </w:rPr>
            </w:pPr>
            <w:r w:rsidRPr="00B051CA">
              <w:rPr>
                <w:rFonts w:ascii="Times New Roman" w:eastAsia="Calibri" w:hAnsi="Times New Roman"/>
                <w:bCs/>
                <w:color w:val="000000"/>
                <w:sz w:val="24"/>
                <w:szCs w:val="24"/>
                <w:lang w:val="ru-RU"/>
              </w:rPr>
              <w:t>Forms of teaching activities</w:t>
            </w:r>
          </w:p>
        </w:tc>
        <w:tc>
          <w:tcPr>
            <w:tcW w:w="703" w:type="dxa"/>
            <w:gridSpan w:val="3"/>
            <w:tcBorders>
              <w:top w:val="single" w:sz="4" w:space="0" w:color="000000"/>
              <w:left w:val="single" w:sz="4" w:space="0" w:color="000000"/>
              <w:bottom w:val="single" w:sz="4" w:space="0" w:color="000000"/>
              <w:right w:val="single" w:sz="4" w:space="0" w:color="000000"/>
            </w:tcBorders>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hAnsi="Times New Roman"/>
                <w:sz w:val="24"/>
                <w:szCs w:val="24"/>
              </w:rPr>
              <w:t>14.1.</w:t>
            </w:r>
          </w:p>
        </w:tc>
        <w:tc>
          <w:tcPr>
            <w:tcW w:w="3005" w:type="dxa"/>
            <w:gridSpan w:val="5"/>
            <w:tcBorders>
              <w:top w:val="single" w:sz="4" w:space="0" w:color="000000"/>
              <w:left w:val="single" w:sz="4" w:space="0" w:color="000000"/>
              <w:bottom w:val="single" w:sz="4" w:space="0" w:color="000000"/>
              <w:right w:val="single" w:sz="4" w:space="0" w:color="000000"/>
            </w:tcBorders>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hAnsi="Times New Roman"/>
                <w:sz w:val="24"/>
                <w:szCs w:val="24"/>
              </w:rPr>
              <w:t>Lecturing - theoretical</w:t>
            </w:r>
          </w:p>
        </w:tc>
        <w:tc>
          <w:tcPr>
            <w:tcW w:w="2061" w:type="dxa"/>
            <w:gridSpan w:val="2"/>
            <w:tcBorders>
              <w:top w:val="single" w:sz="4" w:space="0" w:color="000000"/>
              <w:left w:val="single" w:sz="4" w:space="0" w:color="000000"/>
              <w:bottom w:val="single" w:sz="4" w:space="0" w:color="000000"/>
              <w:right w:val="single" w:sz="4" w:space="0" w:color="000000"/>
            </w:tcBorders>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hAnsi="Times New Roman"/>
                <w:sz w:val="24"/>
                <w:szCs w:val="24"/>
              </w:rPr>
              <w:t>45  hours</w:t>
            </w:r>
          </w:p>
        </w:tc>
      </w:tr>
      <w:tr w:rsidR="00084E89" w:rsidRPr="00B051CA" w:rsidTr="00084E89">
        <w:trPr>
          <w:trHeight w:val="980"/>
        </w:trPr>
        <w:tc>
          <w:tcPr>
            <w:tcW w:w="514" w:type="dxa"/>
            <w:vMerge/>
            <w:tcBorders>
              <w:top w:val="single" w:sz="4" w:space="0" w:color="000000"/>
              <w:left w:val="single" w:sz="4" w:space="0" w:color="000000"/>
              <w:bottom w:val="single" w:sz="4" w:space="0" w:color="000000"/>
              <w:right w:val="single" w:sz="4" w:space="0" w:color="000000"/>
            </w:tcBorders>
            <w:vAlign w:val="center"/>
            <w:hideMark/>
          </w:tcPr>
          <w:p w:rsidR="00084E89" w:rsidRPr="00B051CA" w:rsidRDefault="00084E89" w:rsidP="00084E89">
            <w:pPr>
              <w:spacing w:after="0" w:line="240" w:lineRule="auto"/>
              <w:rPr>
                <w:rFonts w:ascii="Times New Roman" w:hAnsi="Times New Roman"/>
                <w:sz w:val="24"/>
                <w:szCs w:val="24"/>
              </w:rPr>
            </w:pPr>
          </w:p>
        </w:tc>
        <w:tc>
          <w:tcPr>
            <w:tcW w:w="3572" w:type="dxa"/>
            <w:gridSpan w:val="2"/>
            <w:vMerge/>
            <w:tcBorders>
              <w:top w:val="single" w:sz="4" w:space="0" w:color="000000"/>
              <w:left w:val="single" w:sz="4" w:space="0" w:color="000000"/>
              <w:bottom w:val="single" w:sz="4" w:space="0" w:color="000000"/>
              <w:right w:val="single" w:sz="4" w:space="0" w:color="000000"/>
            </w:tcBorders>
            <w:vAlign w:val="center"/>
            <w:hideMark/>
          </w:tcPr>
          <w:p w:rsidR="00084E89" w:rsidRPr="00B051CA" w:rsidRDefault="00084E89" w:rsidP="00084E89">
            <w:pPr>
              <w:spacing w:after="0" w:line="240" w:lineRule="auto"/>
              <w:rPr>
                <w:rFonts w:ascii="Times New Roman" w:hAnsi="Times New Roman"/>
                <w:sz w:val="24"/>
                <w:szCs w:val="24"/>
              </w:rPr>
            </w:pPr>
          </w:p>
        </w:tc>
        <w:tc>
          <w:tcPr>
            <w:tcW w:w="703" w:type="dxa"/>
            <w:gridSpan w:val="3"/>
            <w:tcBorders>
              <w:top w:val="single" w:sz="4" w:space="0" w:color="000000"/>
              <w:left w:val="single" w:sz="4" w:space="0" w:color="000000"/>
              <w:bottom w:val="single" w:sz="4" w:space="0" w:color="000000"/>
              <w:right w:val="single" w:sz="4" w:space="0" w:color="000000"/>
            </w:tcBorders>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hAnsi="Times New Roman"/>
                <w:sz w:val="24"/>
                <w:szCs w:val="24"/>
              </w:rPr>
              <w:t>14.2.</w:t>
            </w:r>
          </w:p>
        </w:tc>
        <w:tc>
          <w:tcPr>
            <w:tcW w:w="3005" w:type="dxa"/>
            <w:gridSpan w:val="5"/>
            <w:tcBorders>
              <w:top w:val="single" w:sz="4" w:space="0" w:color="000000"/>
              <w:left w:val="single" w:sz="4" w:space="0" w:color="000000"/>
              <w:bottom w:val="single" w:sz="4" w:space="0" w:color="000000"/>
              <w:right w:val="single" w:sz="4" w:space="0" w:color="000000"/>
            </w:tcBorders>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hAnsi="Times New Roman"/>
                <w:sz w:val="24"/>
                <w:szCs w:val="24"/>
              </w:rPr>
              <w:t>Exercises (laboratory, seminars)</w:t>
            </w:r>
          </w:p>
        </w:tc>
        <w:tc>
          <w:tcPr>
            <w:tcW w:w="2061" w:type="dxa"/>
            <w:gridSpan w:val="2"/>
            <w:tcBorders>
              <w:top w:val="single" w:sz="4" w:space="0" w:color="000000"/>
              <w:left w:val="single" w:sz="4" w:space="0" w:color="000000"/>
              <w:bottom w:val="single" w:sz="4" w:space="0" w:color="000000"/>
              <w:right w:val="single" w:sz="4" w:space="0" w:color="000000"/>
            </w:tcBorders>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hAnsi="Times New Roman"/>
                <w:sz w:val="24"/>
                <w:szCs w:val="24"/>
              </w:rPr>
              <w:t>30  hours</w:t>
            </w:r>
          </w:p>
        </w:tc>
      </w:tr>
      <w:tr w:rsidR="00084E89" w:rsidRPr="00B051CA" w:rsidTr="00084E89">
        <w:trPr>
          <w:trHeight w:val="460"/>
        </w:trPr>
        <w:tc>
          <w:tcPr>
            <w:tcW w:w="514" w:type="dxa"/>
            <w:vMerge w:val="restart"/>
            <w:tcBorders>
              <w:top w:val="single" w:sz="4" w:space="0" w:color="000000"/>
              <w:left w:val="single" w:sz="4" w:space="0" w:color="000000"/>
              <w:bottom w:val="single" w:sz="4" w:space="0" w:color="000000"/>
              <w:right w:val="single" w:sz="4" w:space="0" w:color="000000"/>
            </w:tcBorders>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hAnsi="Times New Roman"/>
                <w:sz w:val="24"/>
                <w:szCs w:val="24"/>
              </w:rPr>
              <w:t>15.</w:t>
            </w:r>
          </w:p>
        </w:tc>
        <w:tc>
          <w:tcPr>
            <w:tcW w:w="3572" w:type="dxa"/>
            <w:gridSpan w:val="2"/>
            <w:vMerge w:val="restart"/>
            <w:tcBorders>
              <w:top w:val="single" w:sz="4" w:space="0" w:color="000000"/>
              <w:left w:val="single" w:sz="4" w:space="0" w:color="000000"/>
              <w:bottom w:val="single" w:sz="4" w:space="0" w:color="000000"/>
              <w:right w:val="single" w:sz="4" w:space="0" w:color="000000"/>
            </w:tcBorders>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hAnsi="Times New Roman"/>
                <w:sz w:val="24"/>
                <w:szCs w:val="24"/>
              </w:rPr>
              <w:t>Other activity forms</w:t>
            </w:r>
          </w:p>
        </w:tc>
        <w:tc>
          <w:tcPr>
            <w:tcW w:w="703" w:type="dxa"/>
            <w:gridSpan w:val="3"/>
            <w:tcBorders>
              <w:top w:val="single" w:sz="4" w:space="0" w:color="000000"/>
              <w:left w:val="single" w:sz="4" w:space="0" w:color="000000"/>
              <w:bottom w:val="single" w:sz="4" w:space="0" w:color="000000"/>
              <w:right w:val="single" w:sz="4" w:space="0" w:color="000000"/>
            </w:tcBorders>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hAnsi="Times New Roman"/>
                <w:sz w:val="24"/>
                <w:szCs w:val="24"/>
              </w:rPr>
              <w:t>15.1.</w:t>
            </w:r>
          </w:p>
        </w:tc>
        <w:tc>
          <w:tcPr>
            <w:tcW w:w="3005" w:type="dxa"/>
            <w:gridSpan w:val="5"/>
            <w:tcBorders>
              <w:top w:val="single" w:sz="4" w:space="0" w:color="000000"/>
              <w:left w:val="single" w:sz="4" w:space="0" w:color="000000"/>
              <w:bottom w:val="single" w:sz="4" w:space="0" w:color="000000"/>
              <w:right w:val="single" w:sz="4" w:space="0" w:color="000000"/>
            </w:tcBorders>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hAnsi="Times New Roman"/>
                <w:sz w:val="24"/>
                <w:szCs w:val="24"/>
              </w:rPr>
              <w:t>Projects</w:t>
            </w:r>
          </w:p>
        </w:tc>
        <w:tc>
          <w:tcPr>
            <w:tcW w:w="2061" w:type="dxa"/>
            <w:gridSpan w:val="2"/>
            <w:tcBorders>
              <w:top w:val="single" w:sz="4" w:space="0" w:color="000000"/>
              <w:left w:val="single" w:sz="4" w:space="0" w:color="000000"/>
              <w:bottom w:val="single" w:sz="4" w:space="0" w:color="000000"/>
              <w:right w:val="single" w:sz="4" w:space="0" w:color="000000"/>
            </w:tcBorders>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hAnsi="Times New Roman"/>
                <w:sz w:val="24"/>
                <w:szCs w:val="24"/>
              </w:rPr>
              <w:t>45 hours</w:t>
            </w:r>
          </w:p>
        </w:tc>
      </w:tr>
      <w:tr w:rsidR="00084E89" w:rsidRPr="00B051CA" w:rsidTr="00084E89">
        <w:trPr>
          <w:trHeight w:val="460"/>
        </w:trPr>
        <w:tc>
          <w:tcPr>
            <w:tcW w:w="514" w:type="dxa"/>
            <w:vMerge/>
            <w:tcBorders>
              <w:top w:val="single" w:sz="4" w:space="0" w:color="000000"/>
              <w:left w:val="single" w:sz="4" w:space="0" w:color="000000"/>
              <w:bottom w:val="single" w:sz="4" w:space="0" w:color="000000"/>
              <w:right w:val="single" w:sz="4" w:space="0" w:color="000000"/>
            </w:tcBorders>
            <w:vAlign w:val="center"/>
            <w:hideMark/>
          </w:tcPr>
          <w:p w:rsidR="00084E89" w:rsidRPr="00B051CA" w:rsidRDefault="00084E89" w:rsidP="00084E89">
            <w:pPr>
              <w:spacing w:after="0" w:line="240" w:lineRule="auto"/>
              <w:rPr>
                <w:rFonts w:ascii="Times New Roman" w:hAnsi="Times New Roman"/>
                <w:sz w:val="24"/>
                <w:szCs w:val="24"/>
              </w:rPr>
            </w:pPr>
          </w:p>
        </w:tc>
        <w:tc>
          <w:tcPr>
            <w:tcW w:w="3572" w:type="dxa"/>
            <w:gridSpan w:val="2"/>
            <w:vMerge/>
            <w:tcBorders>
              <w:top w:val="single" w:sz="4" w:space="0" w:color="000000"/>
              <w:left w:val="single" w:sz="4" w:space="0" w:color="000000"/>
              <w:bottom w:val="single" w:sz="4" w:space="0" w:color="000000"/>
              <w:right w:val="single" w:sz="4" w:space="0" w:color="000000"/>
            </w:tcBorders>
            <w:vAlign w:val="center"/>
            <w:hideMark/>
          </w:tcPr>
          <w:p w:rsidR="00084E89" w:rsidRPr="00B051CA" w:rsidRDefault="00084E89" w:rsidP="00084E89">
            <w:pPr>
              <w:spacing w:after="0" w:line="240" w:lineRule="auto"/>
              <w:rPr>
                <w:rFonts w:ascii="Times New Roman" w:hAnsi="Times New Roman"/>
                <w:sz w:val="24"/>
                <w:szCs w:val="24"/>
              </w:rPr>
            </w:pPr>
          </w:p>
        </w:tc>
        <w:tc>
          <w:tcPr>
            <w:tcW w:w="703" w:type="dxa"/>
            <w:gridSpan w:val="3"/>
            <w:tcBorders>
              <w:top w:val="single" w:sz="4" w:space="0" w:color="000000"/>
              <w:left w:val="single" w:sz="4" w:space="0" w:color="000000"/>
              <w:bottom w:val="single" w:sz="4" w:space="0" w:color="000000"/>
              <w:right w:val="single" w:sz="4" w:space="0" w:color="000000"/>
            </w:tcBorders>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hAnsi="Times New Roman"/>
                <w:sz w:val="24"/>
                <w:szCs w:val="24"/>
              </w:rPr>
              <w:t>15.2.</w:t>
            </w:r>
          </w:p>
        </w:tc>
        <w:tc>
          <w:tcPr>
            <w:tcW w:w="3005" w:type="dxa"/>
            <w:gridSpan w:val="5"/>
            <w:tcBorders>
              <w:top w:val="single" w:sz="4" w:space="0" w:color="000000"/>
              <w:left w:val="single" w:sz="4" w:space="0" w:color="000000"/>
              <w:bottom w:val="single" w:sz="4" w:space="0" w:color="000000"/>
              <w:right w:val="single" w:sz="4" w:space="0" w:color="000000"/>
            </w:tcBorders>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hAnsi="Times New Roman"/>
                <w:sz w:val="24"/>
                <w:szCs w:val="24"/>
              </w:rPr>
              <w:t>Individual tasks</w:t>
            </w:r>
          </w:p>
        </w:tc>
        <w:tc>
          <w:tcPr>
            <w:tcW w:w="2061" w:type="dxa"/>
            <w:gridSpan w:val="2"/>
            <w:tcBorders>
              <w:top w:val="single" w:sz="4" w:space="0" w:color="000000"/>
              <w:left w:val="single" w:sz="4" w:space="0" w:color="000000"/>
              <w:bottom w:val="single" w:sz="4" w:space="0" w:color="000000"/>
              <w:right w:val="single" w:sz="4" w:space="0" w:color="000000"/>
            </w:tcBorders>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hAnsi="Times New Roman"/>
                <w:sz w:val="24"/>
                <w:szCs w:val="24"/>
              </w:rPr>
              <w:t>45  hours</w:t>
            </w:r>
          </w:p>
        </w:tc>
      </w:tr>
      <w:tr w:rsidR="00084E89" w:rsidRPr="00B051CA" w:rsidTr="00084E89">
        <w:trPr>
          <w:trHeight w:val="460"/>
        </w:trPr>
        <w:tc>
          <w:tcPr>
            <w:tcW w:w="514" w:type="dxa"/>
            <w:vMerge/>
            <w:tcBorders>
              <w:top w:val="single" w:sz="4" w:space="0" w:color="000000"/>
              <w:left w:val="single" w:sz="4" w:space="0" w:color="000000"/>
              <w:bottom w:val="single" w:sz="4" w:space="0" w:color="000000"/>
              <w:right w:val="single" w:sz="4" w:space="0" w:color="000000"/>
            </w:tcBorders>
            <w:vAlign w:val="center"/>
            <w:hideMark/>
          </w:tcPr>
          <w:p w:rsidR="00084E89" w:rsidRPr="00B051CA" w:rsidRDefault="00084E89" w:rsidP="00084E89">
            <w:pPr>
              <w:spacing w:after="0" w:line="240" w:lineRule="auto"/>
              <w:rPr>
                <w:rFonts w:ascii="Times New Roman" w:hAnsi="Times New Roman"/>
                <w:sz w:val="24"/>
                <w:szCs w:val="24"/>
              </w:rPr>
            </w:pPr>
          </w:p>
        </w:tc>
        <w:tc>
          <w:tcPr>
            <w:tcW w:w="3572" w:type="dxa"/>
            <w:gridSpan w:val="2"/>
            <w:vMerge/>
            <w:tcBorders>
              <w:top w:val="single" w:sz="4" w:space="0" w:color="000000"/>
              <w:left w:val="single" w:sz="4" w:space="0" w:color="000000"/>
              <w:bottom w:val="single" w:sz="4" w:space="0" w:color="auto"/>
              <w:right w:val="single" w:sz="4" w:space="0" w:color="000000"/>
            </w:tcBorders>
            <w:vAlign w:val="center"/>
            <w:hideMark/>
          </w:tcPr>
          <w:p w:rsidR="00084E89" w:rsidRPr="00B051CA" w:rsidRDefault="00084E89" w:rsidP="00084E89">
            <w:pPr>
              <w:spacing w:after="0" w:line="240" w:lineRule="auto"/>
              <w:rPr>
                <w:rFonts w:ascii="Times New Roman" w:hAnsi="Times New Roman"/>
                <w:sz w:val="24"/>
                <w:szCs w:val="24"/>
              </w:rPr>
            </w:pPr>
          </w:p>
        </w:tc>
        <w:tc>
          <w:tcPr>
            <w:tcW w:w="703" w:type="dxa"/>
            <w:gridSpan w:val="3"/>
            <w:tcBorders>
              <w:top w:val="single" w:sz="4" w:space="0" w:color="000000"/>
              <w:left w:val="single" w:sz="4" w:space="0" w:color="000000"/>
              <w:bottom w:val="single" w:sz="4" w:space="0" w:color="auto"/>
              <w:right w:val="single" w:sz="4" w:space="0" w:color="000000"/>
            </w:tcBorders>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hAnsi="Times New Roman"/>
                <w:sz w:val="24"/>
                <w:szCs w:val="24"/>
              </w:rPr>
              <w:t>15.3.</w:t>
            </w:r>
          </w:p>
        </w:tc>
        <w:tc>
          <w:tcPr>
            <w:tcW w:w="3005" w:type="dxa"/>
            <w:gridSpan w:val="5"/>
            <w:tcBorders>
              <w:top w:val="single" w:sz="4" w:space="0" w:color="000000"/>
              <w:left w:val="single" w:sz="4" w:space="0" w:color="000000"/>
              <w:bottom w:val="single" w:sz="4" w:space="0" w:color="auto"/>
              <w:right w:val="single" w:sz="4" w:space="0" w:color="000000"/>
            </w:tcBorders>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hAnsi="Times New Roman"/>
                <w:sz w:val="24"/>
                <w:szCs w:val="24"/>
              </w:rPr>
              <w:t>Home learning</w:t>
            </w:r>
          </w:p>
        </w:tc>
        <w:tc>
          <w:tcPr>
            <w:tcW w:w="2061" w:type="dxa"/>
            <w:gridSpan w:val="2"/>
            <w:tcBorders>
              <w:top w:val="single" w:sz="4" w:space="0" w:color="000000"/>
              <w:left w:val="single" w:sz="4" w:space="0" w:color="000000"/>
              <w:bottom w:val="single" w:sz="4" w:space="0" w:color="auto"/>
              <w:right w:val="single" w:sz="4" w:space="0" w:color="000000"/>
            </w:tcBorders>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hAnsi="Times New Roman"/>
                <w:sz w:val="24"/>
                <w:szCs w:val="24"/>
              </w:rPr>
              <w:t>45  hours</w:t>
            </w:r>
          </w:p>
        </w:tc>
      </w:tr>
      <w:tr w:rsidR="00084E89" w:rsidRPr="00B051CA" w:rsidTr="00084E89">
        <w:trPr>
          <w:trHeight w:val="280"/>
        </w:trPr>
        <w:tc>
          <w:tcPr>
            <w:tcW w:w="514" w:type="dxa"/>
            <w:vMerge w:val="restart"/>
            <w:tcBorders>
              <w:top w:val="single" w:sz="4" w:space="0" w:color="000000"/>
              <w:left w:val="single" w:sz="4" w:space="0" w:color="000000"/>
              <w:bottom w:val="single" w:sz="4" w:space="0" w:color="000000"/>
              <w:right w:val="single" w:sz="4" w:space="0" w:color="auto"/>
            </w:tcBorders>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hAnsi="Times New Roman"/>
                <w:sz w:val="24"/>
                <w:szCs w:val="24"/>
              </w:rPr>
              <w:t>16.</w:t>
            </w:r>
          </w:p>
        </w:tc>
        <w:tc>
          <w:tcPr>
            <w:tcW w:w="9341" w:type="dxa"/>
            <w:gridSpan w:val="12"/>
            <w:tcBorders>
              <w:top w:val="single" w:sz="4" w:space="0" w:color="auto"/>
              <w:left w:val="single" w:sz="4" w:space="0" w:color="auto"/>
              <w:bottom w:val="single" w:sz="4" w:space="0" w:color="auto"/>
              <w:right w:val="single" w:sz="4" w:space="0" w:color="auto"/>
            </w:tcBorders>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hAnsi="Times New Roman"/>
                <w:sz w:val="24"/>
                <w:szCs w:val="24"/>
              </w:rPr>
              <w:t>Assessment methods</w:t>
            </w:r>
          </w:p>
        </w:tc>
      </w:tr>
      <w:tr w:rsidR="00084E89" w:rsidRPr="00B051CA" w:rsidTr="00084E89">
        <w:trPr>
          <w:trHeight w:val="340"/>
        </w:trPr>
        <w:tc>
          <w:tcPr>
            <w:tcW w:w="514" w:type="dxa"/>
            <w:vMerge/>
            <w:tcBorders>
              <w:top w:val="single" w:sz="4" w:space="0" w:color="000000"/>
              <w:left w:val="single" w:sz="4" w:space="0" w:color="000000"/>
              <w:bottom w:val="single" w:sz="4" w:space="0" w:color="000000"/>
              <w:right w:val="single" w:sz="4" w:space="0" w:color="000000"/>
            </w:tcBorders>
            <w:vAlign w:val="center"/>
            <w:hideMark/>
          </w:tcPr>
          <w:p w:rsidR="00084E89" w:rsidRPr="00B051CA" w:rsidRDefault="00084E89" w:rsidP="00084E89">
            <w:pPr>
              <w:spacing w:after="0" w:line="240" w:lineRule="auto"/>
              <w:rPr>
                <w:rFonts w:ascii="Times New Roman" w:hAnsi="Times New Roman"/>
                <w:sz w:val="24"/>
                <w:szCs w:val="24"/>
              </w:rPr>
            </w:pPr>
          </w:p>
        </w:tc>
        <w:tc>
          <w:tcPr>
            <w:tcW w:w="694" w:type="dxa"/>
            <w:tcBorders>
              <w:top w:val="single" w:sz="4" w:space="0" w:color="auto"/>
              <w:left w:val="single" w:sz="4" w:space="0" w:color="000000"/>
              <w:bottom w:val="single" w:sz="4" w:space="0" w:color="000000"/>
              <w:right w:val="single" w:sz="4" w:space="0" w:color="000000"/>
            </w:tcBorders>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hAnsi="Times New Roman"/>
                <w:sz w:val="24"/>
                <w:szCs w:val="24"/>
              </w:rPr>
              <w:t>16.1.</w:t>
            </w:r>
          </w:p>
        </w:tc>
        <w:tc>
          <w:tcPr>
            <w:tcW w:w="5957" w:type="dxa"/>
            <w:gridSpan w:val="8"/>
            <w:tcBorders>
              <w:top w:val="single" w:sz="4" w:space="0" w:color="auto"/>
              <w:left w:val="single" w:sz="4" w:space="0" w:color="000000"/>
              <w:bottom w:val="single" w:sz="4" w:space="0" w:color="000000"/>
              <w:right w:val="single" w:sz="4" w:space="0" w:color="000000"/>
            </w:tcBorders>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hAnsi="Times New Roman"/>
                <w:sz w:val="24"/>
                <w:szCs w:val="24"/>
              </w:rPr>
              <w:t>Tests</w:t>
            </w:r>
          </w:p>
        </w:tc>
        <w:tc>
          <w:tcPr>
            <w:tcW w:w="2690" w:type="dxa"/>
            <w:gridSpan w:val="3"/>
            <w:tcBorders>
              <w:top w:val="single" w:sz="4" w:space="0" w:color="auto"/>
              <w:left w:val="single" w:sz="4" w:space="0" w:color="000000"/>
              <w:bottom w:val="single" w:sz="4" w:space="0" w:color="000000"/>
              <w:right w:val="single" w:sz="4" w:space="0" w:color="000000"/>
            </w:tcBorders>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hAnsi="Times New Roman"/>
                <w:sz w:val="24"/>
                <w:szCs w:val="24"/>
              </w:rPr>
              <w:t>60  points</w:t>
            </w:r>
          </w:p>
        </w:tc>
      </w:tr>
      <w:tr w:rsidR="00084E89" w:rsidRPr="00B051CA" w:rsidTr="00084E89">
        <w:trPr>
          <w:trHeight w:val="560"/>
        </w:trPr>
        <w:tc>
          <w:tcPr>
            <w:tcW w:w="514" w:type="dxa"/>
            <w:vMerge/>
            <w:tcBorders>
              <w:top w:val="single" w:sz="4" w:space="0" w:color="000000"/>
              <w:left w:val="single" w:sz="4" w:space="0" w:color="000000"/>
              <w:bottom w:val="single" w:sz="4" w:space="0" w:color="000000"/>
              <w:right w:val="single" w:sz="4" w:space="0" w:color="000000"/>
            </w:tcBorders>
            <w:vAlign w:val="center"/>
            <w:hideMark/>
          </w:tcPr>
          <w:p w:rsidR="00084E89" w:rsidRPr="00B051CA" w:rsidRDefault="00084E89" w:rsidP="00084E89">
            <w:pPr>
              <w:spacing w:after="0" w:line="240" w:lineRule="auto"/>
              <w:rPr>
                <w:rFonts w:ascii="Times New Roman" w:hAnsi="Times New Roman"/>
                <w:sz w:val="24"/>
                <w:szCs w:val="24"/>
              </w:rPr>
            </w:pPr>
          </w:p>
        </w:tc>
        <w:tc>
          <w:tcPr>
            <w:tcW w:w="694" w:type="dxa"/>
            <w:tcBorders>
              <w:top w:val="single" w:sz="4" w:space="0" w:color="000000"/>
              <w:left w:val="single" w:sz="4" w:space="0" w:color="000000"/>
              <w:bottom w:val="single" w:sz="4" w:space="0" w:color="000000"/>
              <w:right w:val="single" w:sz="4" w:space="0" w:color="000000"/>
            </w:tcBorders>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hAnsi="Times New Roman"/>
                <w:sz w:val="24"/>
                <w:szCs w:val="24"/>
              </w:rPr>
              <w:t>16.2.</w:t>
            </w:r>
          </w:p>
        </w:tc>
        <w:tc>
          <w:tcPr>
            <w:tcW w:w="5957" w:type="dxa"/>
            <w:gridSpan w:val="8"/>
            <w:tcBorders>
              <w:top w:val="single" w:sz="4" w:space="0" w:color="000000"/>
              <w:left w:val="single" w:sz="4" w:space="0" w:color="000000"/>
              <w:bottom w:val="single" w:sz="4" w:space="0" w:color="000000"/>
              <w:right w:val="single" w:sz="4" w:space="0" w:color="000000"/>
            </w:tcBorders>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eastAsia="Calibri" w:hAnsi="Times New Roman"/>
                <w:bCs/>
                <w:color w:val="000000"/>
                <w:sz w:val="24"/>
                <w:szCs w:val="24"/>
                <w:lang w:val="ru-RU"/>
              </w:rPr>
              <w:t>Seminar works/ projects (presentation: oral and written)</w:t>
            </w:r>
          </w:p>
        </w:tc>
        <w:tc>
          <w:tcPr>
            <w:tcW w:w="2690" w:type="dxa"/>
            <w:gridSpan w:val="3"/>
            <w:tcBorders>
              <w:top w:val="single" w:sz="4" w:space="0" w:color="000000"/>
              <w:left w:val="single" w:sz="4" w:space="0" w:color="000000"/>
              <w:bottom w:val="single" w:sz="4" w:space="0" w:color="000000"/>
              <w:right w:val="single" w:sz="4" w:space="0" w:color="000000"/>
            </w:tcBorders>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hAnsi="Times New Roman"/>
                <w:sz w:val="24"/>
                <w:szCs w:val="24"/>
              </w:rPr>
              <w:t>20  points</w:t>
            </w:r>
          </w:p>
        </w:tc>
      </w:tr>
      <w:tr w:rsidR="00084E89" w:rsidRPr="00B051CA" w:rsidTr="00084E89">
        <w:trPr>
          <w:trHeight w:val="340"/>
        </w:trPr>
        <w:tc>
          <w:tcPr>
            <w:tcW w:w="514" w:type="dxa"/>
            <w:vMerge/>
            <w:tcBorders>
              <w:top w:val="single" w:sz="4" w:space="0" w:color="000000"/>
              <w:left w:val="single" w:sz="4" w:space="0" w:color="000000"/>
              <w:bottom w:val="single" w:sz="4" w:space="0" w:color="000000"/>
              <w:right w:val="single" w:sz="4" w:space="0" w:color="000000"/>
            </w:tcBorders>
            <w:vAlign w:val="center"/>
            <w:hideMark/>
          </w:tcPr>
          <w:p w:rsidR="00084E89" w:rsidRPr="00B051CA" w:rsidRDefault="00084E89" w:rsidP="00084E89">
            <w:pPr>
              <w:spacing w:after="0" w:line="240" w:lineRule="auto"/>
              <w:rPr>
                <w:rFonts w:ascii="Times New Roman" w:hAnsi="Times New Roman"/>
                <w:sz w:val="24"/>
                <w:szCs w:val="24"/>
              </w:rPr>
            </w:pPr>
          </w:p>
        </w:tc>
        <w:tc>
          <w:tcPr>
            <w:tcW w:w="694" w:type="dxa"/>
            <w:tcBorders>
              <w:top w:val="single" w:sz="4" w:space="0" w:color="000000"/>
              <w:left w:val="single" w:sz="4" w:space="0" w:color="000000"/>
              <w:bottom w:val="single" w:sz="4" w:space="0" w:color="000000"/>
              <w:right w:val="single" w:sz="4" w:space="0" w:color="000000"/>
            </w:tcBorders>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hAnsi="Times New Roman"/>
                <w:sz w:val="24"/>
                <w:szCs w:val="24"/>
              </w:rPr>
              <w:t>16.3.</w:t>
            </w:r>
          </w:p>
        </w:tc>
        <w:tc>
          <w:tcPr>
            <w:tcW w:w="5957" w:type="dxa"/>
            <w:gridSpan w:val="8"/>
            <w:tcBorders>
              <w:top w:val="single" w:sz="4" w:space="0" w:color="000000"/>
              <w:left w:val="single" w:sz="4" w:space="0" w:color="000000"/>
              <w:bottom w:val="single" w:sz="4" w:space="0" w:color="000000"/>
              <w:right w:val="single" w:sz="4" w:space="0" w:color="000000"/>
            </w:tcBorders>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hAnsi="Times New Roman"/>
                <w:sz w:val="24"/>
                <w:szCs w:val="24"/>
              </w:rPr>
              <w:t>Activity and participation</w:t>
            </w:r>
          </w:p>
        </w:tc>
        <w:tc>
          <w:tcPr>
            <w:tcW w:w="2690" w:type="dxa"/>
            <w:gridSpan w:val="3"/>
            <w:tcBorders>
              <w:top w:val="single" w:sz="4" w:space="0" w:color="000000"/>
              <w:left w:val="single" w:sz="4" w:space="0" w:color="000000"/>
              <w:bottom w:val="single" w:sz="4" w:space="0" w:color="000000"/>
              <w:right w:val="single" w:sz="4" w:space="0" w:color="000000"/>
            </w:tcBorders>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hAnsi="Times New Roman"/>
                <w:sz w:val="24"/>
                <w:szCs w:val="24"/>
              </w:rPr>
              <w:t>20  points</w:t>
            </w:r>
          </w:p>
        </w:tc>
      </w:tr>
      <w:tr w:rsidR="00084E89" w:rsidRPr="00B051CA" w:rsidTr="00084E89">
        <w:trPr>
          <w:trHeight w:val="280"/>
        </w:trPr>
        <w:tc>
          <w:tcPr>
            <w:tcW w:w="514" w:type="dxa"/>
            <w:vMerge w:val="restart"/>
            <w:tcBorders>
              <w:top w:val="single" w:sz="4" w:space="0" w:color="000000"/>
              <w:left w:val="single" w:sz="4" w:space="0" w:color="000000"/>
              <w:bottom w:val="single" w:sz="4" w:space="0" w:color="000000"/>
              <w:right w:val="single" w:sz="4" w:space="0" w:color="000000"/>
            </w:tcBorders>
            <w:hideMark/>
          </w:tcPr>
          <w:p w:rsidR="00084E89" w:rsidRPr="00B051CA" w:rsidRDefault="00084E89" w:rsidP="00084E89">
            <w:pPr>
              <w:spacing w:after="0" w:line="240" w:lineRule="auto"/>
              <w:rPr>
                <w:rFonts w:ascii="Times New Roman" w:eastAsia="Calibri" w:hAnsi="Times New Roman"/>
                <w:sz w:val="24"/>
                <w:szCs w:val="24"/>
              </w:rPr>
            </w:pPr>
            <w:r w:rsidRPr="00B051CA">
              <w:rPr>
                <w:rFonts w:ascii="Times New Roman" w:eastAsia="Calibri" w:hAnsi="Times New Roman"/>
                <w:sz w:val="24"/>
                <w:szCs w:val="24"/>
              </w:rPr>
              <w:t>17.</w:t>
            </w:r>
          </w:p>
        </w:tc>
        <w:tc>
          <w:tcPr>
            <w:tcW w:w="4042" w:type="dxa"/>
            <w:gridSpan w:val="4"/>
            <w:vMerge w:val="restart"/>
            <w:tcBorders>
              <w:top w:val="single" w:sz="4" w:space="0" w:color="000000"/>
              <w:left w:val="single" w:sz="4" w:space="0" w:color="000000"/>
              <w:bottom w:val="single" w:sz="4" w:space="0" w:color="000000"/>
              <w:right w:val="single" w:sz="4" w:space="0" w:color="000000"/>
            </w:tcBorders>
            <w:hideMark/>
          </w:tcPr>
          <w:p w:rsidR="00084E89" w:rsidRPr="00B051CA" w:rsidRDefault="00084E89" w:rsidP="00084E89">
            <w:pPr>
              <w:spacing w:after="0" w:line="240" w:lineRule="auto"/>
              <w:rPr>
                <w:rFonts w:ascii="Times New Roman" w:eastAsia="Calibri" w:hAnsi="Times New Roman"/>
                <w:sz w:val="24"/>
                <w:szCs w:val="24"/>
              </w:rPr>
            </w:pPr>
            <w:r w:rsidRPr="00B051CA">
              <w:rPr>
                <w:rFonts w:ascii="Times New Roman" w:eastAsia="Calibri" w:hAnsi="Times New Roman"/>
                <w:bCs/>
                <w:color w:val="000000"/>
                <w:sz w:val="24"/>
                <w:szCs w:val="24"/>
              </w:rPr>
              <w:t>Criteria for evaluation (scores/ rate)</w:t>
            </w:r>
          </w:p>
        </w:tc>
        <w:tc>
          <w:tcPr>
            <w:tcW w:w="2609" w:type="dxa"/>
            <w:gridSpan w:val="5"/>
            <w:tcBorders>
              <w:top w:val="single" w:sz="4" w:space="0" w:color="000000"/>
              <w:left w:val="single" w:sz="4" w:space="0" w:color="000000"/>
              <w:bottom w:val="single" w:sz="4" w:space="0" w:color="000000"/>
              <w:right w:val="single" w:sz="4" w:space="0" w:color="000000"/>
            </w:tcBorders>
            <w:hideMark/>
          </w:tcPr>
          <w:p w:rsidR="00084E89" w:rsidRPr="00B051CA" w:rsidRDefault="00084E89" w:rsidP="00084E89">
            <w:pPr>
              <w:spacing w:after="0" w:line="240" w:lineRule="auto"/>
              <w:jc w:val="right"/>
              <w:rPr>
                <w:rFonts w:ascii="Times New Roman" w:eastAsia="Calibri" w:hAnsi="Times New Roman"/>
                <w:bCs/>
                <w:sz w:val="24"/>
                <w:szCs w:val="24"/>
              </w:rPr>
            </w:pPr>
            <w:r w:rsidRPr="00B051CA">
              <w:rPr>
                <w:rFonts w:ascii="Times New Roman" w:eastAsia="Calibri" w:hAnsi="Times New Roman"/>
                <w:bCs/>
                <w:sz w:val="24"/>
                <w:szCs w:val="24"/>
              </w:rPr>
              <w:t>up to 50 points</w:t>
            </w:r>
          </w:p>
        </w:tc>
        <w:tc>
          <w:tcPr>
            <w:tcW w:w="2690" w:type="dxa"/>
            <w:gridSpan w:val="3"/>
            <w:tcBorders>
              <w:top w:val="single" w:sz="4" w:space="0" w:color="000000"/>
              <w:left w:val="single" w:sz="4" w:space="0" w:color="000000"/>
              <w:bottom w:val="single" w:sz="4" w:space="0" w:color="000000"/>
              <w:right w:val="single" w:sz="4" w:space="0" w:color="000000"/>
            </w:tcBorders>
            <w:hideMark/>
          </w:tcPr>
          <w:p w:rsidR="00084E89" w:rsidRPr="00B051CA" w:rsidRDefault="00084E89" w:rsidP="00084E89">
            <w:pPr>
              <w:spacing w:after="0" w:line="240" w:lineRule="auto"/>
              <w:jc w:val="right"/>
              <w:rPr>
                <w:rFonts w:ascii="Times New Roman" w:eastAsia="Calibri" w:hAnsi="Times New Roman"/>
                <w:bCs/>
                <w:sz w:val="24"/>
                <w:szCs w:val="24"/>
              </w:rPr>
            </w:pPr>
            <w:r w:rsidRPr="00B051CA">
              <w:rPr>
                <w:rFonts w:ascii="Times New Roman" w:eastAsia="Calibri" w:hAnsi="Times New Roman"/>
                <w:bCs/>
                <w:sz w:val="24"/>
                <w:szCs w:val="24"/>
              </w:rPr>
              <w:t>5 (five) (F)</w:t>
            </w:r>
          </w:p>
        </w:tc>
      </w:tr>
      <w:tr w:rsidR="00084E89" w:rsidRPr="00B051CA" w:rsidTr="00084E89">
        <w:trPr>
          <w:trHeight w:val="280"/>
        </w:trPr>
        <w:tc>
          <w:tcPr>
            <w:tcW w:w="514" w:type="dxa"/>
            <w:vMerge/>
            <w:tcBorders>
              <w:top w:val="single" w:sz="4" w:space="0" w:color="000000"/>
              <w:left w:val="single" w:sz="4" w:space="0" w:color="000000"/>
              <w:bottom w:val="single" w:sz="4" w:space="0" w:color="000000"/>
              <w:right w:val="single" w:sz="4" w:space="0" w:color="000000"/>
            </w:tcBorders>
            <w:hideMark/>
          </w:tcPr>
          <w:p w:rsidR="00084E89" w:rsidRPr="00B051CA" w:rsidRDefault="00084E89" w:rsidP="00084E89">
            <w:pPr>
              <w:spacing w:after="0" w:line="240" w:lineRule="auto"/>
              <w:rPr>
                <w:rFonts w:ascii="Times New Roman" w:hAnsi="Times New Roman"/>
                <w:sz w:val="24"/>
                <w:szCs w:val="24"/>
              </w:rPr>
            </w:pPr>
          </w:p>
        </w:tc>
        <w:tc>
          <w:tcPr>
            <w:tcW w:w="4042" w:type="dxa"/>
            <w:gridSpan w:val="4"/>
            <w:vMerge/>
            <w:tcBorders>
              <w:top w:val="single" w:sz="4" w:space="0" w:color="000000"/>
              <w:left w:val="single" w:sz="4" w:space="0" w:color="000000"/>
              <w:bottom w:val="single" w:sz="4" w:space="0" w:color="000000"/>
              <w:right w:val="single" w:sz="4" w:space="0" w:color="000000"/>
            </w:tcBorders>
            <w:hideMark/>
          </w:tcPr>
          <w:p w:rsidR="00084E89" w:rsidRPr="00B051CA" w:rsidRDefault="00084E89" w:rsidP="00084E89">
            <w:pPr>
              <w:spacing w:after="0" w:line="240" w:lineRule="auto"/>
              <w:rPr>
                <w:rFonts w:ascii="Times New Roman" w:hAnsi="Times New Roman"/>
                <w:sz w:val="24"/>
                <w:szCs w:val="24"/>
              </w:rPr>
            </w:pPr>
          </w:p>
        </w:tc>
        <w:tc>
          <w:tcPr>
            <w:tcW w:w="2609" w:type="dxa"/>
            <w:gridSpan w:val="5"/>
            <w:tcBorders>
              <w:top w:val="single" w:sz="4" w:space="0" w:color="000000"/>
              <w:left w:val="single" w:sz="4" w:space="0" w:color="000000"/>
              <w:bottom w:val="single" w:sz="4" w:space="0" w:color="000000"/>
              <w:right w:val="single" w:sz="4" w:space="0" w:color="000000"/>
            </w:tcBorders>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eastAsia="Calibri" w:hAnsi="Times New Roman"/>
                <w:bCs/>
                <w:sz w:val="24"/>
                <w:szCs w:val="24"/>
              </w:rPr>
              <w:t>from 51 to 60 points</w:t>
            </w:r>
          </w:p>
        </w:tc>
        <w:tc>
          <w:tcPr>
            <w:tcW w:w="2690" w:type="dxa"/>
            <w:gridSpan w:val="3"/>
            <w:tcBorders>
              <w:top w:val="single" w:sz="4" w:space="0" w:color="000000"/>
              <w:left w:val="single" w:sz="4" w:space="0" w:color="000000"/>
              <w:bottom w:val="single" w:sz="4" w:space="0" w:color="000000"/>
              <w:right w:val="single" w:sz="4" w:space="0" w:color="000000"/>
            </w:tcBorders>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eastAsia="Calibri" w:hAnsi="Times New Roman"/>
                <w:bCs/>
                <w:sz w:val="24"/>
                <w:szCs w:val="24"/>
              </w:rPr>
              <w:t>6 (six) (E)</w:t>
            </w:r>
          </w:p>
        </w:tc>
      </w:tr>
      <w:tr w:rsidR="00084E89" w:rsidRPr="00B051CA" w:rsidTr="00084E89">
        <w:trPr>
          <w:trHeight w:val="280"/>
        </w:trPr>
        <w:tc>
          <w:tcPr>
            <w:tcW w:w="514" w:type="dxa"/>
            <w:vMerge/>
            <w:tcBorders>
              <w:top w:val="single" w:sz="4" w:space="0" w:color="000000"/>
              <w:left w:val="single" w:sz="4" w:space="0" w:color="000000"/>
              <w:bottom w:val="single" w:sz="4" w:space="0" w:color="000000"/>
              <w:right w:val="single" w:sz="4" w:space="0" w:color="000000"/>
            </w:tcBorders>
            <w:hideMark/>
          </w:tcPr>
          <w:p w:rsidR="00084E89" w:rsidRPr="00B051CA" w:rsidRDefault="00084E89" w:rsidP="00084E89">
            <w:pPr>
              <w:spacing w:after="0" w:line="240" w:lineRule="auto"/>
              <w:rPr>
                <w:rFonts w:ascii="Times New Roman" w:hAnsi="Times New Roman"/>
                <w:sz w:val="24"/>
                <w:szCs w:val="24"/>
              </w:rPr>
            </w:pPr>
          </w:p>
        </w:tc>
        <w:tc>
          <w:tcPr>
            <w:tcW w:w="4042" w:type="dxa"/>
            <w:gridSpan w:val="4"/>
            <w:vMerge/>
            <w:tcBorders>
              <w:top w:val="single" w:sz="4" w:space="0" w:color="000000"/>
              <w:left w:val="single" w:sz="4" w:space="0" w:color="000000"/>
              <w:bottom w:val="single" w:sz="4" w:space="0" w:color="000000"/>
              <w:right w:val="single" w:sz="4" w:space="0" w:color="000000"/>
            </w:tcBorders>
            <w:hideMark/>
          </w:tcPr>
          <w:p w:rsidR="00084E89" w:rsidRPr="00B051CA" w:rsidRDefault="00084E89" w:rsidP="00084E89">
            <w:pPr>
              <w:spacing w:after="0" w:line="240" w:lineRule="auto"/>
              <w:rPr>
                <w:rFonts w:ascii="Times New Roman" w:hAnsi="Times New Roman"/>
                <w:sz w:val="24"/>
                <w:szCs w:val="24"/>
              </w:rPr>
            </w:pPr>
          </w:p>
        </w:tc>
        <w:tc>
          <w:tcPr>
            <w:tcW w:w="2609" w:type="dxa"/>
            <w:gridSpan w:val="5"/>
            <w:tcBorders>
              <w:top w:val="single" w:sz="4" w:space="0" w:color="000000"/>
              <w:left w:val="single" w:sz="4" w:space="0" w:color="000000"/>
              <w:bottom w:val="single" w:sz="4" w:space="0" w:color="000000"/>
              <w:right w:val="single" w:sz="4" w:space="0" w:color="000000"/>
            </w:tcBorders>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eastAsia="Calibri" w:hAnsi="Times New Roman"/>
                <w:bCs/>
                <w:sz w:val="24"/>
                <w:szCs w:val="24"/>
              </w:rPr>
              <w:t>from 61 to 70 points</w:t>
            </w:r>
          </w:p>
        </w:tc>
        <w:tc>
          <w:tcPr>
            <w:tcW w:w="2690" w:type="dxa"/>
            <w:gridSpan w:val="3"/>
            <w:tcBorders>
              <w:top w:val="single" w:sz="4" w:space="0" w:color="000000"/>
              <w:left w:val="single" w:sz="4" w:space="0" w:color="000000"/>
              <w:bottom w:val="single" w:sz="4" w:space="0" w:color="000000"/>
              <w:right w:val="single" w:sz="4" w:space="0" w:color="000000"/>
            </w:tcBorders>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eastAsia="Calibri" w:hAnsi="Times New Roman"/>
                <w:bCs/>
                <w:sz w:val="24"/>
                <w:szCs w:val="24"/>
              </w:rPr>
              <w:t>7 (seven) (D)</w:t>
            </w:r>
          </w:p>
        </w:tc>
      </w:tr>
      <w:tr w:rsidR="00084E89" w:rsidRPr="00B051CA" w:rsidTr="00084E89">
        <w:trPr>
          <w:trHeight w:val="280"/>
        </w:trPr>
        <w:tc>
          <w:tcPr>
            <w:tcW w:w="514" w:type="dxa"/>
            <w:vMerge/>
            <w:tcBorders>
              <w:top w:val="single" w:sz="4" w:space="0" w:color="000000"/>
              <w:left w:val="single" w:sz="4" w:space="0" w:color="000000"/>
              <w:bottom w:val="single" w:sz="4" w:space="0" w:color="000000"/>
              <w:right w:val="single" w:sz="4" w:space="0" w:color="000000"/>
            </w:tcBorders>
            <w:hideMark/>
          </w:tcPr>
          <w:p w:rsidR="00084E89" w:rsidRPr="00B051CA" w:rsidRDefault="00084E89" w:rsidP="00084E89">
            <w:pPr>
              <w:spacing w:after="0" w:line="240" w:lineRule="auto"/>
              <w:rPr>
                <w:rFonts w:ascii="Times New Roman" w:hAnsi="Times New Roman"/>
                <w:sz w:val="24"/>
                <w:szCs w:val="24"/>
              </w:rPr>
            </w:pPr>
          </w:p>
        </w:tc>
        <w:tc>
          <w:tcPr>
            <w:tcW w:w="4042" w:type="dxa"/>
            <w:gridSpan w:val="4"/>
            <w:vMerge/>
            <w:tcBorders>
              <w:top w:val="single" w:sz="4" w:space="0" w:color="000000"/>
              <w:left w:val="single" w:sz="4" w:space="0" w:color="000000"/>
              <w:bottom w:val="single" w:sz="4" w:space="0" w:color="000000"/>
              <w:right w:val="single" w:sz="4" w:space="0" w:color="000000"/>
            </w:tcBorders>
            <w:hideMark/>
          </w:tcPr>
          <w:p w:rsidR="00084E89" w:rsidRPr="00B051CA" w:rsidRDefault="00084E89" w:rsidP="00084E89">
            <w:pPr>
              <w:spacing w:after="0" w:line="240" w:lineRule="auto"/>
              <w:rPr>
                <w:rFonts w:ascii="Times New Roman" w:hAnsi="Times New Roman"/>
                <w:sz w:val="24"/>
                <w:szCs w:val="24"/>
              </w:rPr>
            </w:pPr>
          </w:p>
        </w:tc>
        <w:tc>
          <w:tcPr>
            <w:tcW w:w="2609" w:type="dxa"/>
            <w:gridSpan w:val="5"/>
            <w:tcBorders>
              <w:top w:val="single" w:sz="4" w:space="0" w:color="000000"/>
              <w:left w:val="single" w:sz="4" w:space="0" w:color="000000"/>
              <w:bottom w:val="single" w:sz="4" w:space="0" w:color="000000"/>
              <w:right w:val="single" w:sz="4" w:space="0" w:color="000000"/>
            </w:tcBorders>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eastAsia="Calibri" w:hAnsi="Times New Roman"/>
                <w:bCs/>
                <w:sz w:val="24"/>
                <w:szCs w:val="24"/>
              </w:rPr>
              <w:t>from 71 to 80 points</w:t>
            </w:r>
          </w:p>
        </w:tc>
        <w:tc>
          <w:tcPr>
            <w:tcW w:w="2690" w:type="dxa"/>
            <w:gridSpan w:val="3"/>
            <w:tcBorders>
              <w:top w:val="single" w:sz="4" w:space="0" w:color="000000"/>
              <w:left w:val="single" w:sz="4" w:space="0" w:color="000000"/>
              <w:bottom w:val="single" w:sz="4" w:space="0" w:color="000000"/>
              <w:right w:val="single" w:sz="4" w:space="0" w:color="000000"/>
            </w:tcBorders>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eastAsia="Calibri" w:hAnsi="Times New Roman"/>
                <w:bCs/>
                <w:sz w:val="24"/>
                <w:szCs w:val="24"/>
              </w:rPr>
              <w:t>8 (eight) (C)</w:t>
            </w:r>
          </w:p>
        </w:tc>
      </w:tr>
      <w:tr w:rsidR="00084E89" w:rsidRPr="00B051CA" w:rsidTr="00084E89">
        <w:trPr>
          <w:trHeight w:val="280"/>
        </w:trPr>
        <w:tc>
          <w:tcPr>
            <w:tcW w:w="514" w:type="dxa"/>
            <w:vMerge/>
            <w:tcBorders>
              <w:top w:val="single" w:sz="4" w:space="0" w:color="000000"/>
              <w:left w:val="single" w:sz="4" w:space="0" w:color="000000"/>
              <w:bottom w:val="single" w:sz="4" w:space="0" w:color="000000"/>
              <w:right w:val="single" w:sz="4" w:space="0" w:color="000000"/>
            </w:tcBorders>
            <w:hideMark/>
          </w:tcPr>
          <w:p w:rsidR="00084E89" w:rsidRPr="00B051CA" w:rsidRDefault="00084E89" w:rsidP="00084E89">
            <w:pPr>
              <w:spacing w:after="0" w:line="240" w:lineRule="auto"/>
              <w:rPr>
                <w:rFonts w:ascii="Times New Roman" w:hAnsi="Times New Roman"/>
                <w:sz w:val="24"/>
                <w:szCs w:val="24"/>
              </w:rPr>
            </w:pPr>
          </w:p>
        </w:tc>
        <w:tc>
          <w:tcPr>
            <w:tcW w:w="4042" w:type="dxa"/>
            <w:gridSpan w:val="4"/>
            <w:vMerge/>
            <w:tcBorders>
              <w:top w:val="single" w:sz="4" w:space="0" w:color="000000"/>
              <w:left w:val="single" w:sz="4" w:space="0" w:color="000000"/>
              <w:bottom w:val="single" w:sz="4" w:space="0" w:color="000000"/>
              <w:right w:val="single" w:sz="4" w:space="0" w:color="000000"/>
            </w:tcBorders>
            <w:hideMark/>
          </w:tcPr>
          <w:p w:rsidR="00084E89" w:rsidRPr="00B051CA" w:rsidRDefault="00084E89" w:rsidP="00084E89">
            <w:pPr>
              <w:spacing w:after="0" w:line="240" w:lineRule="auto"/>
              <w:rPr>
                <w:rFonts w:ascii="Times New Roman" w:hAnsi="Times New Roman"/>
                <w:sz w:val="24"/>
                <w:szCs w:val="24"/>
              </w:rPr>
            </w:pPr>
          </w:p>
        </w:tc>
        <w:tc>
          <w:tcPr>
            <w:tcW w:w="2609" w:type="dxa"/>
            <w:gridSpan w:val="5"/>
            <w:tcBorders>
              <w:top w:val="single" w:sz="4" w:space="0" w:color="000000"/>
              <w:left w:val="single" w:sz="4" w:space="0" w:color="000000"/>
              <w:bottom w:val="single" w:sz="4" w:space="0" w:color="000000"/>
              <w:right w:val="single" w:sz="4" w:space="0" w:color="000000"/>
            </w:tcBorders>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eastAsia="Calibri" w:hAnsi="Times New Roman"/>
                <w:bCs/>
                <w:sz w:val="24"/>
                <w:szCs w:val="24"/>
              </w:rPr>
              <w:t>from 81 to 90 points</w:t>
            </w:r>
          </w:p>
        </w:tc>
        <w:tc>
          <w:tcPr>
            <w:tcW w:w="2690" w:type="dxa"/>
            <w:gridSpan w:val="3"/>
            <w:tcBorders>
              <w:top w:val="single" w:sz="4" w:space="0" w:color="000000"/>
              <w:left w:val="single" w:sz="4" w:space="0" w:color="000000"/>
              <w:bottom w:val="single" w:sz="4" w:space="0" w:color="000000"/>
              <w:right w:val="single" w:sz="4" w:space="0" w:color="000000"/>
            </w:tcBorders>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eastAsia="Calibri" w:hAnsi="Times New Roman"/>
                <w:bCs/>
                <w:sz w:val="24"/>
                <w:szCs w:val="24"/>
              </w:rPr>
              <w:t>9 (nine) (B)</w:t>
            </w:r>
          </w:p>
        </w:tc>
      </w:tr>
      <w:tr w:rsidR="00084E89" w:rsidRPr="00B051CA" w:rsidTr="00084E89">
        <w:trPr>
          <w:trHeight w:val="280"/>
        </w:trPr>
        <w:tc>
          <w:tcPr>
            <w:tcW w:w="514" w:type="dxa"/>
            <w:vMerge/>
            <w:tcBorders>
              <w:top w:val="single" w:sz="4" w:space="0" w:color="000000"/>
              <w:left w:val="single" w:sz="4" w:space="0" w:color="000000"/>
              <w:bottom w:val="single" w:sz="4" w:space="0" w:color="000000"/>
              <w:right w:val="single" w:sz="4" w:space="0" w:color="000000"/>
            </w:tcBorders>
            <w:hideMark/>
          </w:tcPr>
          <w:p w:rsidR="00084E89" w:rsidRPr="00B051CA" w:rsidRDefault="00084E89" w:rsidP="00084E89">
            <w:pPr>
              <w:spacing w:after="0" w:line="240" w:lineRule="auto"/>
              <w:rPr>
                <w:rFonts w:ascii="Times New Roman" w:hAnsi="Times New Roman"/>
                <w:sz w:val="24"/>
                <w:szCs w:val="24"/>
              </w:rPr>
            </w:pPr>
          </w:p>
        </w:tc>
        <w:tc>
          <w:tcPr>
            <w:tcW w:w="4042" w:type="dxa"/>
            <w:gridSpan w:val="4"/>
            <w:vMerge/>
            <w:tcBorders>
              <w:top w:val="single" w:sz="4" w:space="0" w:color="000000"/>
              <w:left w:val="single" w:sz="4" w:space="0" w:color="000000"/>
              <w:bottom w:val="single" w:sz="4" w:space="0" w:color="000000"/>
              <w:right w:val="single" w:sz="4" w:space="0" w:color="000000"/>
            </w:tcBorders>
            <w:hideMark/>
          </w:tcPr>
          <w:p w:rsidR="00084E89" w:rsidRPr="00B051CA" w:rsidRDefault="00084E89" w:rsidP="00084E89">
            <w:pPr>
              <w:spacing w:after="0" w:line="240" w:lineRule="auto"/>
              <w:rPr>
                <w:rFonts w:ascii="Times New Roman" w:hAnsi="Times New Roman"/>
                <w:sz w:val="24"/>
                <w:szCs w:val="24"/>
              </w:rPr>
            </w:pPr>
          </w:p>
        </w:tc>
        <w:tc>
          <w:tcPr>
            <w:tcW w:w="2609" w:type="dxa"/>
            <w:gridSpan w:val="5"/>
            <w:tcBorders>
              <w:top w:val="single" w:sz="4" w:space="0" w:color="000000"/>
              <w:left w:val="single" w:sz="4" w:space="0" w:color="000000"/>
              <w:bottom w:val="single" w:sz="4" w:space="0" w:color="000000"/>
              <w:right w:val="single" w:sz="4" w:space="0" w:color="000000"/>
            </w:tcBorders>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eastAsia="Calibri" w:hAnsi="Times New Roman"/>
                <w:bCs/>
                <w:sz w:val="24"/>
                <w:szCs w:val="24"/>
              </w:rPr>
              <w:t>from 91 to 100 points</w:t>
            </w:r>
          </w:p>
        </w:tc>
        <w:tc>
          <w:tcPr>
            <w:tcW w:w="2690" w:type="dxa"/>
            <w:gridSpan w:val="3"/>
            <w:tcBorders>
              <w:top w:val="single" w:sz="4" w:space="0" w:color="000000"/>
              <w:left w:val="single" w:sz="4" w:space="0" w:color="000000"/>
              <w:bottom w:val="single" w:sz="4" w:space="0" w:color="000000"/>
              <w:right w:val="single" w:sz="4" w:space="0" w:color="000000"/>
            </w:tcBorders>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eastAsia="Calibri" w:hAnsi="Times New Roman"/>
                <w:bCs/>
                <w:sz w:val="24"/>
                <w:szCs w:val="24"/>
              </w:rPr>
              <w:t>10 (ten) (A)</w:t>
            </w:r>
          </w:p>
        </w:tc>
      </w:tr>
      <w:tr w:rsidR="00084E89" w:rsidRPr="00B051CA" w:rsidTr="00084E89">
        <w:trPr>
          <w:trHeight w:val="560"/>
        </w:trPr>
        <w:tc>
          <w:tcPr>
            <w:tcW w:w="514" w:type="dxa"/>
            <w:tcBorders>
              <w:top w:val="single" w:sz="4" w:space="0" w:color="000000"/>
              <w:left w:val="single" w:sz="4" w:space="0" w:color="000000"/>
              <w:bottom w:val="single" w:sz="4" w:space="0" w:color="000000"/>
              <w:right w:val="single" w:sz="4" w:space="0" w:color="000000"/>
            </w:tcBorders>
            <w:hideMark/>
          </w:tcPr>
          <w:p w:rsidR="00084E89" w:rsidRPr="00B051CA" w:rsidRDefault="00084E89" w:rsidP="00084E89">
            <w:pPr>
              <w:spacing w:after="0" w:line="240" w:lineRule="auto"/>
              <w:rPr>
                <w:rFonts w:ascii="Times New Roman" w:eastAsia="Calibri" w:hAnsi="Times New Roman"/>
                <w:sz w:val="24"/>
                <w:szCs w:val="24"/>
              </w:rPr>
            </w:pPr>
            <w:r w:rsidRPr="00B051CA">
              <w:rPr>
                <w:rFonts w:ascii="Times New Roman" w:eastAsia="Calibri" w:hAnsi="Times New Roman"/>
                <w:sz w:val="24"/>
                <w:szCs w:val="24"/>
              </w:rPr>
              <w:t>18.</w:t>
            </w:r>
          </w:p>
        </w:tc>
        <w:tc>
          <w:tcPr>
            <w:tcW w:w="4042" w:type="dxa"/>
            <w:gridSpan w:val="4"/>
            <w:tcBorders>
              <w:top w:val="single" w:sz="4" w:space="0" w:color="000000"/>
              <w:left w:val="single" w:sz="4" w:space="0" w:color="000000"/>
              <w:bottom w:val="single" w:sz="4" w:space="0" w:color="000000"/>
              <w:right w:val="single" w:sz="4" w:space="0" w:color="000000"/>
            </w:tcBorders>
            <w:hideMark/>
          </w:tcPr>
          <w:p w:rsidR="00084E89" w:rsidRPr="00B051CA" w:rsidRDefault="00084E89" w:rsidP="00084E89">
            <w:pPr>
              <w:spacing w:after="0" w:line="240" w:lineRule="auto"/>
              <w:rPr>
                <w:rFonts w:ascii="Times New Roman" w:eastAsia="Calibri" w:hAnsi="Times New Roman"/>
                <w:sz w:val="24"/>
                <w:szCs w:val="24"/>
              </w:rPr>
            </w:pPr>
            <w:r w:rsidRPr="00B051CA">
              <w:rPr>
                <w:rFonts w:ascii="Times New Roman" w:eastAsia="Calibri" w:hAnsi="Times New Roman"/>
                <w:bCs/>
                <w:color w:val="000000"/>
                <w:sz w:val="24"/>
                <w:szCs w:val="24"/>
                <w:lang w:val="ru-RU"/>
              </w:rPr>
              <w:t>Conditions for getting the sign and passing the final exam</w:t>
            </w:r>
          </w:p>
        </w:tc>
        <w:tc>
          <w:tcPr>
            <w:tcW w:w="5299" w:type="dxa"/>
            <w:gridSpan w:val="8"/>
            <w:tcBorders>
              <w:top w:val="nil"/>
              <w:left w:val="single" w:sz="4" w:space="0" w:color="000000"/>
              <w:bottom w:val="single" w:sz="4" w:space="0" w:color="000000"/>
              <w:right w:val="single" w:sz="4" w:space="0" w:color="000000"/>
            </w:tcBorders>
            <w:hideMark/>
          </w:tcPr>
          <w:p w:rsidR="00084E89" w:rsidRPr="00B051CA" w:rsidRDefault="00084E89" w:rsidP="00084E89">
            <w:pPr>
              <w:spacing w:after="0" w:line="240" w:lineRule="auto"/>
              <w:rPr>
                <w:rFonts w:ascii="Times New Roman" w:eastAsia="Calibri" w:hAnsi="Times New Roman"/>
                <w:sz w:val="24"/>
                <w:szCs w:val="24"/>
              </w:rPr>
            </w:pPr>
            <w:r w:rsidRPr="00B051CA">
              <w:rPr>
                <w:rFonts w:ascii="Times New Roman" w:eastAsia="Calibri" w:hAnsi="Times New Roman"/>
                <w:sz w:val="24"/>
                <w:szCs w:val="24"/>
              </w:rPr>
              <w:t>Scored 55 %  of the points from the two colloquiums or the written exam</w:t>
            </w:r>
          </w:p>
        </w:tc>
      </w:tr>
      <w:tr w:rsidR="00084E89" w:rsidRPr="00B051CA" w:rsidTr="00084E89">
        <w:trPr>
          <w:trHeight w:val="340"/>
        </w:trPr>
        <w:tc>
          <w:tcPr>
            <w:tcW w:w="514" w:type="dxa"/>
            <w:tcBorders>
              <w:top w:val="single" w:sz="4" w:space="0" w:color="000000"/>
              <w:left w:val="single" w:sz="4" w:space="0" w:color="000000"/>
              <w:bottom w:val="single" w:sz="4" w:space="0" w:color="000000"/>
              <w:right w:val="single" w:sz="4" w:space="0" w:color="000000"/>
            </w:tcBorders>
            <w:hideMark/>
          </w:tcPr>
          <w:p w:rsidR="00084E89" w:rsidRPr="00B051CA" w:rsidRDefault="00084E89" w:rsidP="00084E89">
            <w:pPr>
              <w:spacing w:after="0" w:line="240" w:lineRule="auto"/>
              <w:rPr>
                <w:rFonts w:ascii="Times New Roman" w:eastAsia="Calibri" w:hAnsi="Times New Roman"/>
                <w:bCs/>
                <w:color w:val="000000"/>
                <w:sz w:val="24"/>
                <w:szCs w:val="24"/>
                <w:lang w:val="ru-RU"/>
              </w:rPr>
            </w:pPr>
            <w:r w:rsidRPr="00B051CA">
              <w:rPr>
                <w:rFonts w:ascii="Times New Roman" w:eastAsia="Calibri" w:hAnsi="Times New Roman"/>
                <w:bCs/>
                <w:color w:val="000000"/>
                <w:sz w:val="24"/>
                <w:szCs w:val="24"/>
                <w:lang w:val="ru-RU"/>
              </w:rPr>
              <w:t>19.</w:t>
            </w:r>
          </w:p>
        </w:tc>
        <w:tc>
          <w:tcPr>
            <w:tcW w:w="4042" w:type="dxa"/>
            <w:gridSpan w:val="4"/>
            <w:tcBorders>
              <w:top w:val="single" w:sz="4" w:space="0" w:color="000000"/>
              <w:left w:val="single" w:sz="4" w:space="0" w:color="000000"/>
              <w:bottom w:val="single" w:sz="4" w:space="0" w:color="000000"/>
              <w:right w:val="single" w:sz="4" w:space="0" w:color="000000"/>
            </w:tcBorders>
            <w:hideMark/>
          </w:tcPr>
          <w:p w:rsidR="00084E89" w:rsidRPr="00B051CA" w:rsidRDefault="00084E89" w:rsidP="00084E89">
            <w:pPr>
              <w:spacing w:after="0" w:line="240" w:lineRule="auto"/>
              <w:rPr>
                <w:rFonts w:ascii="Times New Roman" w:eastAsia="Calibri" w:hAnsi="Times New Roman"/>
                <w:bCs/>
                <w:color w:val="000000"/>
                <w:sz w:val="24"/>
                <w:szCs w:val="24"/>
                <w:lang w:val="ru-RU"/>
              </w:rPr>
            </w:pPr>
            <w:r w:rsidRPr="00B051CA">
              <w:rPr>
                <w:rFonts w:ascii="Times New Roman" w:eastAsia="Calibri" w:hAnsi="Times New Roman"/>
                <w:bCs/>
                <w:color w:val="000000"/>
                <w:sz w:val="24"/>
                <w:szCs w:val="24"/>
                <w:lang w:val="ru-RU"/>
              </w:rPr>
              <w:t xml:space="preserve">Teaching language </w:t>
            </w:r>
          </w:p>
        </w:tc>
        <w:tc>
          <w:tcPr>
            <w:tcW w:w="5299" w:type="dxa"/>
            <w:gridSpan w:val="8"/>
            <w:tcBorders>
              <w:top w:val="single" w:sz="4" w:space="0" w:color="000000"/>
              <w:left w:val="single" w:sz="4" w:space="0" w:color="000000"/>
              <w:bottom w:val="single" w:sz="4" w:space="0" w:color="000000"/>
              <w:right w:val="single" w:sz="4" w:space="0" w:color="000000"/>
            </w:tcBorders>
            <w:vAlign w:val="center"/>
            <w:hideMark/>
          </w:tcPr>
          <w:p w:rsidR="00084E89" w:rsidRPr="00B051CA" w:rsidRDefault="00084E89" w:rsidP="00084E89">
            <w:pPr>
              <w:spacing w:after="0" w:line="240" w:lineRule="auto"/>
              <w:rPr>
                <w:rFonts w:ascii="Times New Roman" w:eastAsia="Calibri" w:hAnsi="Times New Roman"/>
                <w:sz w:val="24"/>
                <w:szCs w:val="24"/>
              </w:rPr>
            </w:pPr>
            <w:r w:rsidRPr="00B051CA">
              <w:rPr>
                <w:rFonts w:ascii="Times New Roman" w:eastAsia="Calibri" w:hAnsi="Times New Roman"/>
                <w:sz w:val="24"/>
                <w:szCs w:val="24"/>
              </w:rPr>
              <w:t>Macedonian and/or English</w:t>
            </w:r>
          </w:p>
        </w:tc>
      </w:tr>
      <w:tr w:rsidR="00084E89" w:rsidRPr="00B051CA" w:rsidTr="00084E89">
        <w:trPr>
          <w:trHeight w:val="560"/>
        </w:trPr>
        <w:tc>
          <w:tcPr>
            <w:tcW w:w="514" w:type="dxa"/>
            <w:tcBorders>
              <w:top w:val="single" w:sz="4" w:space="0" w:color="000000"/>
              <w:left w:val="single" w:sz="4" w:space="0" w:color="000000"/>
              <w:bottom w:val="single" w:sz="4" w:space="0" w:color="000000"/>
              <w:right w:val="single" w:sz="4" w:space="0" w:color="000000"/>
            </w:tcBorders>
            <w:hideMark/>
          </w:tcPr>
          <w:p w:rsidR="00084E89" w:rsidRPr="00B051CA" w:rsidRDefault="00084E89" w:rsidP="00084E89">
            <w:pPr>
              <w:spacing w:after="0" w:line="240" w:lineRule="auto"/>
              <w:rPr>
                <w:rFonts w:ascii="Times New Roman" w:eastAsia="Calibri" w:hAnsi="Times New Roman"/>
                <w:bCs/>
                <w:color w:val="000000"/>
                <w:sz w:val="24"/>
                <w:szCs w:val="24"/>
                <w:lang w:val="ru-RU"/>
              </w:rPr>
            </w:pPr>
            <w:r w:rsidRPr="00B051CA">
              <w:rPr>
                <w:rFonts w:ascii="Times New Roman" w:eastAsia="Calibri" w:hAnsi="Times New Roman"/>
                <w:bCs/>
                <w:color w:val="000000"/>
                <w:sz w:val="24"/>
                <w:szCs w:val="24"/>
                <w:lang w:val="ru-RU"/>
              </w:rPr>
              <w:t>20.</w:t>
            </w:r>
          </w:p>
        </w:tc>
        <w:tc>
          <w:tcPr>
            <w:tcW w:w="4042" w:type="dxa"/>
            <w:gridSpan w:val="4"/>
            <w:tcBorders>
              <w:top w:val="single" w:sz="4" w:space="0" w:color="000000"/>
              <w:left w:val="single" w:sz="4" w:space="0" w:color="000000"/>
              <w:bottom w:val="single" w:sz="4" w:space="0" w:color="000000"/>
              <w:right w:val="single" w:sz="4" w:space="0" w:color="000000"/>
            </w:tcBorders>
            <w:hideMark/>
          </w:tcPr>
          <w:p w:rsidR="00084E89" w:rsidRPr="00B051CA" w:rsidRDefault="00084E89" w:rsidP="00084E89">
            <w:pPr>
              <w:spacing w:after="0" w:line="240" w:lineRule="auto"/>
              <w:rPr>
                <w:rFonts w:ascii="Times New Roman" w:eastAsia="Calibri" w:hAnsi="Times New Roman"/>
                <w:bCs/>
                <w:color w:val="000000"/>
                <w:sz w:val="24"/>
                <w:szCs w:val="24"/>
                <w:lang w:val="ru-RU"/>
              </w:rPr>
            </w:pPr>
            <w:r w:rsidRPr="00B051CA">
              <w:rPr>
                <w:rFonts w:ascii="Times New Roman" w:eastAsia="Calibri" w:hAnsi="Times New Roman"/>
                <w:bCs/>
                <w:color w:val="000000"/>
                <w:sz w:val="24"/>
                <w:szCs w:val="24"/>
                <w:lang w:val="ru-RU"/>
              </w:rPr>
              <w:t>Evaluation methods</w:t>
            </w:r>
          </w:p>
        </w:tc>
        <w:tc>
          <w:tcPr>
            <w:tcW w:w="5299" w:type="dxa"/>
            <w:gridSpan w:val="8"/>
            <w:tcBorders>
              <w:top w:val="single" w:sz="4" w:space="0" w:color="000000"/>
              <w:left w:val="single" w:sz="4" w:space="0" w:color="000000"/>
              <w:bottom w:val="single" w:sz="4" w:space="0" w:color="000000"/>
              <w:right w:val="single" w:sz="4" w:space="0" w:color="000000"/>
            </w:tcBorders>
            <w:hideMark/>
          </w:tcPr>
          <w:p w:rsidR="00084E89" w:rsidRPr="00B051CA" w:rsidRDefault="00084E89" w:rsidP="00084E89">
            <w:pPr>
              <w:spacing w:after="0" w:line="240" w:lineRule="auto"/>
              <w:rPr>
                <w:rFonts w:ascii="Times New Roman" w:eastAsia="Calibri" w:hAnsi="Times New Roman"/>
                <w:sz w:val="24"/>
                <w:szCs w:val="24"/>
              </w:rPr>
            </w:pPr>
            <w:r w:rsidRPr="00B051CA">
              <w:rPr>
                <w:rFonts w:ascii="Times New Roman" w:eastAsia="Calibri" w:hAnsi="Times New Roman"/>
                <w:sz w:val="24"/>
                <w:szCs w:val="24"/>
              </w:rPr>
              <w:t>Continuoulsy during the semster</w:t>
            </w:r>
          </w:p>
        </w:tc>
      </w:tr>
    </w:tbl>
    <w:p w:rsidR="00084E89" w:rsidRPr="00B051CA" w:rsidRDefault="00084E89" w:rsidP="00084E89">
      <w:pPr>
        <w:tabs>
          <w:tab w:val="left" w:pos="3540"/>
        </w:tabs>
        <w:spacing w:after="0" w:line="240" w:lineRule="auto"/>
        <w:rPr>
          <w:rFonts w:ascii="Times New Roman" w:hAnsi="Times New Roman"/>
          <w:sz w:val="24"/>
          <w:szCs w:val="24"/>
        </w:rPr>
      </w:pPr>
    </w:p>
    <w:p w:rsidR="00084E89" w:rsidRPr="00B051CA" w:rsidRDefault="00084E89" w:rsidP="00084E89">
      <w:pPr>
        <w:tabs>
          <w:tab w:val="left" w:pos="3540"/>
        </w:tabs>
        <w:spacing w:after="0" w:line="240" w:lineRule="auto"/>
        <w:rPr>
          <w:rFonts w:ascii="Times New Roman" w:hAnsi="Times New Roman"/>
          <w:sz w:val="24"/>
          <w:szCs w:val="24"/>
        </w:rPr>
      </w:pPr>
    </w:p>
    <w:p w:rsidR="00084E89" w:rsidRPr="00B051CA" w:rsidRDefault="00084E89" w:rsidP="00084E89">
      <w:pPr>
        <w:tabs>
          <w:tab w:val="left" w:pos="3540"/>
        </w:tabs>
        <w:spacing w:after="0" w:line="240" w:lineRule="auto"/>
        <w:rPr>
          <w:rFonts w:ascii="Times New Roman" w:hAnsi="Times New Roman"/>
          <w:sz w:val="24"/>
          <w:szCs w:val="24"/>
        </w:rPr>
      </w:pPr>
    </w:p>
    <w:p w:rsidR="00084E89" w:rsidRPr="00B051CA" w:rsidRDefault="00084E89" w:rsidP="00084E89">
      <w:pPr>
        <w:tabs>
          <w:tab w:val="left" w:pos="3540"/>
        </w:tabs>
        <w:spacing w:after="0" w:line="240" w:lineRule="auto"/>
        <w:rPr>
          <w:rFonts w:ascii="Times New Roman" w:hAnsi="Times New Roman"/>
          <w:sz w:val="24"/>
          <w:szCs w:val="24"/>
        </w:rPr>
      </w:pPr>
    </w:p>
    <w:p w:rsidR="00084E89" w:rsidRPr="00B051CA" w:rsidRDefault="00084E89" w:rsidP="00084E89">
      <w:pPr>
        <w:tabs>
          <w:tab w:val="left" w:pos="3540"/>
        </w:tabs>
        <w:spacing w:after="0" w:line="240" w:lineRule="auto"/>
        <w:rPr>
          <w:rFonts w:ascii="Times New Roman" w:hAnsi="Times New Roman"/>
          <w:sz w:val="24"/>
          <w:szCs w:val="24"/>
        </w:rPr>
      </w:pPr>
    </w:p>
    <w:p w:rsidR="00084E89" w:rsidRPr="00B051CA" w:rsidRDefault="00084E89" w:rsidP="00084E89">
      <w:pPr>
        <w:tabs>
          <w:tab w:val="left" w:pos="3540"/>
        </w:tabs>
        <w:spacing w:after="0" w:line="240" w:lineRule="auto"/>
        <w:rPr>
          <w:rFonts w:ascii="Times New Roman" w:hAnsi="Times New Roman"/>
          <w:sz w:val="24"/>
          <w:szCs w:val="24"/>
        </w:rPr>
      </w:pPr>
    </w:p>
    <w:p w:rsidR="00084E89" w:rsidRPr="00B051CA" w:rsidRDefault="00084E89" w:rsidP="00084E89">
      <w:pPr>
        <w:spacing w:after="0" w:line="240" w:lineRule="auto"/>
        <w:rPr>
          <w:rFonts w:ascii="Times New Roman" w:hAnsi="Times New Roman"/>
          <w:sz w:val="24"/>
          <w:szCs w:val="24"/>
        </w:rPr>
      </w:pPr>
    </w:p>
    <w:p w:rsidR="00084E89" w:rsidRPr="00B051CA" w:rsidRDefault="00084E89" w:rsidP="00084E89">
      <w:pPr>
        <w:spacing w:after="0" w:line="240" w:lineRule="auto"/>
        <w:rPr>
          <w:rFonts w:ascii="Times New Roman" w:hAnsi="Times New Roman"/>
          <w:sz w:val="24"/>
          <w:szCs w:val="24"/>
        </w:rPr>
      </w:pPr>
    </w:p>
    <w:p w:rsidR="00084E89" w:rsidRPr="00B051CA" w:rsidRDefault="00084E89" w:rsidP="00084E89">
      <w:pPr>
        <w:spacing w:after="0" w:line="240" w:lineRule="auto"/>
        <w:rPr>
          <w:rFonts w:ascii="Times New Roman" w:hAnsi="Times New Roman"/>
          <w:sz w:val="24"/>
          <w:szCs w:val="24"/>
        </w:rPr>
      </w:pPr>
    </w:p>
    <w:p w:rsidR="00084E89" w:rsidRPr="00B051CA" w:rsidRDefault="00084E89" w:rsidP="00084E89">
      <w:pPr>
        <w:spacing w:after="0" w:line="240" w:lineRule="auto"/>
        <w:rPr>
          <w:rFonts w:ascii="Times New Roman" w:hAnsi="Times New Roman"/>
          <w:sz w:val="24"/>
          <w:szCs w:val="24"/>
        </w:rPr>
      </w:pPr>
    </w:p>
    <w:p w:rsidR="00084E89" w:rsidRPr="00B051CA" w:rsidRDefault="00084E89" w:rsidP="00084E89">
      <w:pPr>
        <w:spacing w:after="0" w:line="240" w:lineRule="auto"/>
        <w:rPr>
          <w:rFonts w:ascii="Times New Roman" w:hAnsi="Times New Roman"/>
          <w:sz w:val="24"/>
          <w:szCs w:val="24"/>
        </w:rPr>
      </w:pPr>
    </w:p>
    <w:p w:rsidR="00084E89" w:rsidRPr="00B051CA" w:rsidRDefault="00084E89" w:rsidP="00084E89">
      <w:pPr>
        <w:spacing w:after="0" w:line="240" w:lineRule="auto"/>
        <w:rPr>
          <w:rFonts w:ascii="Times New Roman" w:hAnsi="Times New Roman"/>
          <w:sz w:val="24"/>
          <w:szCs w:val="24"/>
        </w:rPr>
      </w:pPr>
    </w:p>
    <w:p w:rsidR="00084E89" w:rsidRPr="00B051CA" w:rsidRDefault="00084E89" w:rsidP="00084E89">
      <w:pPr>
        <w:spacing w:after="0" w:line="240" w:lineRule="auto"/>
        <w:rPr>
          <w:rFonts w:ascii="Times New Roman" w:hAnsi="Times New Roman"/>
          <w:sz w:val="24"/>
          <w:szCs w:val="24"/>
        </w:rPr>
      </w:pPr>
    </w:p>
    <w:p w:rsidR="00084E89" w:rsidRPr="00B051CA" w:rsidRDefault="00084E89" w:rsidP="00084E89">
      <w:pPr>
        <w:spacing w:after="0" w:line="240" w:lineRule="auto"/>
        <w:rPr>
          <w:rFonts w:ascii="Times New Roman" w:hAnsi="Times New Roman"/>
          <w:sz w:val="24"/>
          <w:szCs w:val="24"/>
        </w:rPr>
      </w:pPr>
    </w:p>
    <w:p w:rsidR="00084E89" w:rsidRPr="00B051CA" w:rsidRDefault="00084E89" w:rsidP="00084E89">
      <w:pPr>
        <w:spacing w:after="0" w:line="240" w:lineRule="auto"/>
        <w:rPr>
          <w:rFonts w:ascii="Times New Roman" w:hAnsi="Times New Roman"/>
          <w:sz w:val="24"/>
          <w:szCs w:val="24"/>
        </w:rPr>
      </w:pPr>
    </w:p>
    <w:p w:rsidR="00084E89" w:rsidRPr="00B051CA" w:rsidRDefault="00084E89" w:rsidP="00084E89">
      <w:pPr>
        <w:spacing w:after="0" w:line="240" w:lineRule="auto"/>
        <w:rPr>
          <w:rFonts w:ascii="Times New Roman" w:hAnsi="Times New Roman"/>
          <w:sz w:val="24"/>
          <w:szCs w:val="24"/>
        </w:rPr>
      </w:pPr>
    </w:p>
    <w:p w:rsidR="00084E89" w:rsidRPr="00B051CA" w:rsidRDefault="00084E89" w:rsidP="00084E89">
      <w:pPr>
        <w:spacing w:after="0" w:line="240" w:lineRule="auto"/>
        <w:rPr>
          <w:rFonts w:ascii="Times New Roman" w:hAnsi="Times New Roman"/>
          <w:sz w:val="24"/>
          <w:szCs w:val="24"/>
        </w:rPr>
      </w:pPr>
    </w:p>
    <w:p w:rsidR="00084E89" w:rsidRPr="00B051CA" w:rsidRDefault="00084E89" w:rsidP="00084E89">
      <w:pPr>
        <w:spacing w:after="0" w:line="240" w:lineRule="auto"/>
        <w:rPr>
          <w:rFonts w:ascii="Times New Roman" w:hAnsi="Times New Roman"/>
          <w:sz w:val="24"/>
          <w:szCs w:val="24"/>
        </w:rPr>
      </w:pPr>
    </w:p>
    <w:p w:rsidR="00084E89" w:rsidRPr="00B051CA" w:rsidRDefault="00084E89" w:rsidP="00084E89">
      <w:pPr>
        <w:spacing w:after="0" w:line="240" w:lineRule="auto"/>
        <w:rPr>
          <w:rFonts w:ascii="Times New Roman" w:hAnsi="Times New Roman"/>
          <w:sz w:val="24"/>
          <w:szCs w:val="24"/>
        </w:rPr>
      </w:pPr>
    </w:p>
    <w:p w:rsidR="00084E89" w:rsidRPr="00B051CA" w:rsidRDefault="00084E89" w:rsidP="00084E89">
      <w:pPr>
        <w:spacing w:after="0" w:line="240" w:lineRule="auto"/>
        <w:rPr>
          <w:rFonts w:ascii="Times New Roman" w:hAnsi="Times New Roman"/>
          <w:sz w:val="24"/>
          <w:szCs w:val="24"/>
        </w:rPr>
      </w:pPr>
    </w:p>
    <w:p w:rsidR="00084E89" w:rsidRPr="00B051CA" w:rsidRDefault="00084E89" w:rsidP="00084E89">
      <w:pPr>
        <w:spacing w:after="0" w:line="240" w:lineRule="auto"/>
        <w:rPr>
          <w:rFonts w:ascii="Times New Roman" w:hAnsi="Times New Roman"/>
          <w:sz w:val="24"/>
          <w:szCs w:val="24"/>
        </w:rPr>
      </w:pPr>
    </w:p>
    <w:p w:rsidR="00084E89" w:rsidRPr="00B051CA" w:rsidRDefault="00084E89" w:rsidP="00084E89">
      <w:pPr>
        <w:spacing w:after="0" w:line="240" w:lineRule="auto"/>
        <w:rPr>
          <w:rFonts w:ascii="Times New Roman" w:hAnsi="Times New Roman"/>
          <w:sz w:val="24"/>
          <w:szCs w:val="24"/>
        </w:rPr>
      </w:pPr>
    </w:p>
    <w:p w:rsidR="00084E89" w:rsidRPr="00B051CA" w:rsidRDefault="00084E89" w:rsidP="00084E89">
      <w:pPr>
        <w:spacing w:after="0" w:line="240" w:lineRule="auto"/>
        <w:rPr>
          <w:rFonts w:ascii="Times New Roman" w:hAnsi="Times New Roman"/>
          <w:sz w:val="24"/>
          <w:szCs w:val="24"/>
        </w:rPr>
      </w:pPr>
    </w:p>
    <w:p w:rsidR="00084E89" w:rsidRPr="00B051CA" w:rsidRDefault="00084E89" w:rsidP="00084E89">
      <w:pPr>
        <w:spacing w:after="0" w:line="240" w:lineRule="auto"/>
        <w:rPr>
          <w:rFonts w:ascii="Times New Roman" w:hAnsi="Times New Roman"/>
          <w:sz w:val="24"/>
          <w:szCs w:val="24"/>
        </w:rPr>
      </w:pPr>
    </w:p>
    <w:p w:rsidR="00084E89" w:rsidRPr="00B051CA" w:rsidRDefault="00084E89" w:rsidP="00084E89">
      <w:pPr>
        <w:spacing w:after="0" w:line="240" w:lineRule="auto"/>
        <w:rPr>
          <w:rFonts w:ascii="Times New Roman" w:hAnsi="Times New Roman"/>
          <w:sz w:val="24"/>
          <w:szCs w:val="24"/>
        </w:rPr>
      </w:pPr>
    </w:p>
    <w:p w:rsidR="00084E89" w:rsidRDefault="00084E89" w:rsidP="00084E89">
      <w:pPr>
        <w:spacing w:after="0" w:line="240" w:lineRule="auto"/>
        <w:rPr>
          <w:rFonts w:ascii="Times New Roman" w:hAnsi="Times New Roman"/>
          <w:sz w:val="24"/>
          <w:szCs w:val="24"/>
        </w:rPr>
      </w:pPr>
    </w:p>
    <w:p w:rsidR="00CA40FC" w:rsidRDefault="00CA40FC" w:rsidP="00084E89">
      <w:pPr>
        <w:spacing w:after="0" w:line="240" w:lineRule="auto"/>
        <w:rPr>
          <w:rFonts w:ascii="Times New Roman" w:hAnsi="Times New Roman"/>
          <w:sz w:val="24"/>
          <w:szCs w:val="24"/>
        </w:rPr>
      </w:pPr>
    </w:p>
    <w:p w:rsidR="00CA40FC" w:rsidRDefault="00CA40FC" w:rsidP="00084E89">
      <w:pPr>
        <w:spacing w:after="0" w:line="240" w:lineRule="auto"/>
        <w:rPr>
          <w:rFonts w:ascii="Times New Roman" w:hAnsi="Times New Roman"/>
          <w:sz w:val="24"/>
          <w:szCs w:val="24"/>
        </w:rPr>
      </w:pPr>
    </w:p>
    <w:p w:rsidR="00CA40FC" w:rsidRDefault="00CA40FC" w:rsidP="00084E89">
      <w:pPr>
        <w:spacing w:after="0" w:line="240" w:lineRule="auto"/>
        <w:rPr>
          <w:rFonts w:ascii="Times New Roman" w:hAnsi="Times New Roman"/>
          <w:sz w:val="24"/>
          <w:szCs w:val="24"/>
        </w:rPr>
      </w:pPr>
    </w:p>
    <w:p w:rsidR="00CA40FC" w:rsidRPr="00B051CA" w:rsidRDefault="00CA40FC" w:rsidP="00084E89">
      <w:pPr>
        <w:spacing w:after="0" w:line="240" w:lineRule="auto"/>
        <w:rPr>
          <w:rFonts w:ascii="Times New Roman" w:hAnsi="Times New Roman"/>
          <w:sz w:val="24"/>
          <w:szCs w:val="24"/>
        </w:rPr>
      </w:pPr>
    </w:p>
    <w:p w:rsidR="00084E89" w:rsidRPr="00B051CA" w:rsidRDefault="00084E89" w:rsidP="00084E89">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696"/>
        <w:gridCol w:w="2739"/>
        <w:gridCol w:w="357"/>
        <w:gridCol w:w="113"/>
        <w:gridCol w:w="233"/>
        <w:gridCol w:w="222"/>
        <w:gridCol w:w="1429"/>
        <w:gridCol w:w="437"/>
        <w:gridCol w:w="230"/>
        <w:gridCol w:w="616"/>
        <w:gridCol w:w="1143"/>
        <w:gridCol w:w="844"/>
      </w:tblGrid>
      <w:tr w:rsidR="00084E89" w:rsidRPr="00B051CA" w:rsidTr="00084E89">
        <w:tc>
          <w:tcPr>
            <w:tcW w:w="517" w:type="dxa"/>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eastAsia="Calibri" w:hAnsi="Times New Roman"/>
                <w:sz w:val="24"/>
                <w:szCs w:val="24"/>
              </w:rPr>
              <w:lastRenderedPageBreak/>
              <w:t>1.</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eastAsia="Calibri" w:hAnsi="Times New Roman"/>
                <w:sz w:val="24"/>
                <w:szCs w:val="24"/>
                <w:lang w:val="pl-PL"/>
              </w:rPr>
              <w:t>Course name</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hAnsi="Times New Roman"/>
                <w:sz w:val="24"/>
                <w:szCs w:val="24"/>
              </w:rPr>
              <w:t xml:space="preserve">Business Law </w:t>
            </w:r>
          </w:p>
        </w:tc>
      </w:tr>
      <w:tr w:rsidR="00084E89" w:rsidRPr="00B051CA" w:rsidTr="00084E89">
        <w:tc>
          <w:tcPr>
            <w:tcW w:w="517" w:type="dxa"/>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eastAsia="Calibri" w:hAnsi="Times New Roman"/>
                <w:sz w:val="24"/>
                <w:szCs w:val="24"/>
              </w:rPr>
              <w:t>2.</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eastAsia="Calibri" w:hAnsi="Times New Roman"/>
                <w:sz w:val="24"/>
                <w:szCs w:val="24"/>
                <w:lang w:val="fr-FR"/>
              </w:rPr>
              <w:t>Course code</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hAnsi="Times New Roman"/>
                <w:sz w:val="24"/>
                <w:szCs w:val="24"/>
              </w:rPr>
              <w:t>P111</w:t>
            </w:r>
          </w:p>
        </w:tc>
      </w:tr>
      <w:tr w:rsidR="00084E89" w:rsidRPr="00B051CA" w:rsidTr="00084E89">
        <w:tc>
          <w:tcPr>
            <w:tcW w:w="517" w:type="dxa"/>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eastAsia="Calibri" w:hAnsi="Times New Roman"/>
                <w:sz w:val="24"/>
                <w:szCs w:val="24"/>
              </w:rPr>
              <w:t>3.</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eastAsia="Calibri" w:hAnsi="Times New Roman"/>
                <w:bCs/>
                <w:sz w:val="24"/>
                <w:szCs w:val="24"/>
              </w:rPr>
              <w:t>Study program</w:t>
            </w:r>
          </w:p>
        </w:tc>
        <w:tc>
          <w:tcPr>
            <w:tcW w:w="5267" w:type="dxa"/>
            <w:gridSpan w:val="9"/>
            <w:tcBorders>
              <w:top w:val="single" w:sz="4" w:space="0" w:color="auto"/>
              <w:left w:val="single" w:sz="4" w:space="0" w:color="auto"/>
              <w:bottom w:val="single" w:sz="4" w:space="0" w:color="auto"/>
              <w:right w:val="single" w:sz="4" w:space="0" w:color="auto"/>
            </w:tcBorders>
            <w:hideMark/>
          </w:tcPr>
          <w:p w:rsidR="00084E89" w:rsidRPr="00B051CA" w:rsidRDefault="00CA40FC" w:rsidP="00084E89">
            <w:pPr>
              <w:spacing w:after="0" w:line="240" w:lineRule="auto"/>
              <w:rPr>
                <w:rFonts w:ascii="Times New Roman" w:eastAsia="Calibri" w:hAnsi="Times New Roman"/>
                <w:sz w:val="24"/>
                <w:szCs w:val="24"/>
              </w:rPr>
            </w:pPr>
            <w:r>
              <w:rPr>
                <w:rFonts w:ascii="Times New Roman" w:eastAsia="Calibri" w:hAnsi="Times New Roman"/>
                <w:sz w:val="24"/>
                <w:szCs w:val="24"/>
              </w:rPr>
              <w:t>Business Management</w:t>
            </w:r>
          </w:p>
        </w:tc>
      </w:tr>
      <w:tr w:rsidR="00084E89" w:rsidRPr="00B051CA" w:rsidTr="00084E89">
        <w:trPr>
          <w:trHeight w:val="644"/>
        </w:trPr>
        <w:tc>
          <w:tcPr>
            <w:tcW w:w="517" w:type="dxa"/>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eastAsia="Calibri" w:hAnsi="Times New Roman"/>
                <w:sz w:val="24"/>
                <w:szCs w:val="24"/>
              </w:rPr>
              <w:t>4.</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Organizer of the study program</w:t>
            </w:r>
            <w:r w:rsidRPr="00B051CA">
              <w:rPr>
                <w:rFonts w:ascii="Times New Roman" w:eastAsia="Calibri" w:hAnsi="Times New Roman"/>
                <w:bCs/>
                <w:sz w:val="24"/>
                <w:szCs w:val="24"/>
                <w:lang w:val="ru-RU"/>
              </w:rPr>
              <w:t xml:space="preserve"> (</w:t>
            </w:r>
            <w:r w:rsidRPr="00B051CA">
              <w:rPr>
                <w:rFonts w:ascii="Times New Roman" w:eastAsia="Calibri" w:hAnsi="Times New Roman"/>
                <w:bCs/>
                <w:sz w:val="24"/>
                <w:szCs w:val="24"/>
              </w:rPr>
              <w:t>unit</w:t>
            </w:r>
            <w:r w:rsidRPr="00B051CA">
              <w:rPr>
                <w:rFonts w:ascii="Times New Roman" w:eastAsia="Calibri" w:hAnsi="Times New Roman"/>
                <w:bCs/>
                <w:sz w:val="24"/>
                <w:szCs w:val="24"/>
                <w:lang w:val="ru-RU"/>
              </w:rPr>
              <w:t xml:space="preserve">, </w:t>
            </w:r>
            <w:r w:rsidRPr="00B051CA">
              <w:rPr>
                <w:rFonts w:ascii="Times New Roman" w:eastAsia="Calibri" w:hAnsi="Times New Roman"/>
                <w:bCs/>
                <w:sz w:val="24"/>
                <w:szCs w:val="24"/>
              </w:rPr>
              <w:t>institute</w:t>
            </w:r>
            <w:r w:rsidRPr="00B051CA">
              <w:rPr>
                <w:rFonts w:ascii="Times New Roman" w:eastAsia="Calibri" w:hAnsi="Times New Roman"/>
                <w:bCs/>
                <w:sz w:val="24"/>
                <w:szCs w:val="24"/>
                <w:lang w:val="ru-RU"/>
              </w:rPr>
              <w:t xml:space="preserve">, </w:t>
            </w:r>
            <w:r w:rsidRPr="00B051CA">
              <w:rPr>
                <w:rFonts w:ascii="Times New Roman" w:eastAsia="Calibri" w:hAnsi="Times New Roman"/>
                <w:bCs/>
                <w:sz w:val="24"/>
                <w:szCs w:val="24"/>
              </w:rPr>
              <w:t>department</w:t>
            </w:r>
            <w:r w:rsidRPr="00B051CA">
              <w:rPr>
                <w:rFonts w:ascii="Times New Roman" w:eastAsia="Calibri" w:hAnsi="Times New Roman"/>
                <w:bCs/>
                <w:sz w:val="24"/>
                <w:szCs w:val="24"/>
                <w:lang w:val="ru-RU"/>
              </w:rPr>
              <w:t xml:space="preserve">, </w:t>
            </w:r>
            <w:r w:rsidRPr="00B051CA">
              <w:rPr>
                <w:rFonts w:ascii="Times New Roman" w:eastAsia="Calibri" w:hAnsi="Times New Roman"/>
                <w:bCs/>
                <w:sz w:val="24"/>
                <w:szCs w:val="24"/>
              </w:rPr>
              <w:t>division</w:t>
            </w:r>
            <w:r w:rsidRPr="00B051CA">
              <w:rPr>
                <w:rFonts w:ascii="Times New Roman" w:eastAsia="Calibri" w:hAnsi="Times New Roman"/>
                <w:bCs/>
                <w:sz w:val="24"/>
                <w:szCs w:val="24"/>
                <w:lang w:val="ru-RU"/>
              </w:rPr>
              <w:t>)</w:t>
            </w:r>
          </w:p>
        </w:tc>
        <w:tc>
          <w:tcPr>
            <w:tcW w:w="5267" w:type="dxa"/>
            <w:gridSpan w:val="9"/>
            <w:tcBorders>
              <w:top w:val="single" w:sz="4" w:space="0" w:color="auto"/>
              <w:left w:val="single" w:sz="4" w:space="0" w:color="auto"/>
              <w:bottom w:val="single" w:sz="4" w:space="0" w:color="auto"/>
              <w:right w:val="single" w:sz="4" w:space="0" w:color="auto"/>
            </w:tcBorders>
            <w:hideMark/>
          </w:tcPr>
          <w:p w:rsidR="00084E89" w:rsidRPr="00B051CA" w:rsidRDefault="00084E89" w:rsidP="00084E89">
            <w:pPr>
              <w:spacing w:after="0" w:line="240" w:lineRule="auto"/>
              <w:rPr>
                <w:rFonts w:ascii="Times New Roman" w:eastAsia="Calibri" w:hAnsi="Times New Roman"/>
                <w:sz w:val="24"/>
                <w:szCs w:val="24"/>
              </w:rPr>
            </w:pPr>
            <w:r w:rsidRPr="00B051CA">
              <w:rPr>
                <w:rFonts w:ascii="Times New Roman" w:eastAsia="Calibri" w:hAnsi="Times New Roman"/>
                <w:sz w:val="24"/>
                <w:szCs w:val="24"/>
              </w:rPr>
              <w:t>EURM – Faculty of Economics</w:t>
            </w:r>
          </w:p>
        </w:tc>
      </w:tr>
      <w:tr w:rsidR="00084E89" w:rsidRPr="00B051CA" w:rsidTr="00084E89">
        <w:tc>
          <w:tcPr>
            <w:tcW w:w="517" w:type="dxa"/>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eastAsia="Calibri" w:hAnsi="Times New Roman"/>
                <w:sz w:val="24"/>
                <w:szCs w:val="24"/>
              </w:rPr>
              <w:t>5.</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Degree</w:t>
            </w:r>
            <w:r w:rsidRPr="00B051CA">
              <w:rPr>
                <w:rFonts w:ascii="Times New Roman" w:eastAsia="Calibri" w:hAnsi="Times New Roman"/>
                <w:bCs/>
                <w:sz w:val="24"/>
                <w:szCs w:val="24"/>
                <w:lang w:val="ru-RU"/>
              </w:rPr>
              <w:t xml:space="preserve"> (</w:t>
            </w:r>
            <w:r w:rsidRPr="00B051CA">
              <w:rPr>
                <w:rFonts w:ascii="Times New Roman" w:eastAsia="Calibri" w:hAnsi="Times New Roman"/>
                <w:bCs/>
                <w:sz w:val="24"/>
                <w:szCs w:val="24"/>
              </w:rPr>
              <w:t>first, second, third cycle</w:t>
            </w:r>
            <w:r w:rsidRPr="00B051CA">
              <w:rPr>
                <w:rFonts w:ascii="Times New Roman" w:eastAsia="Calibri" w:hAnsi="Times New Roman"/>
                <w:bCs/>
                <w:sz w:val="24"/>
                <w:szCs w:val="24"/>
                <w:lang w:val="ru-RU"/>
              </w:rPr>
              <w:t>)</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First cycle</w:t>
            </w:r>
          </w:p>
        </w:tc>
      </w:tr>
      <w:tr w:rsidR="00084E89" w:rsidRPr="00B051CA" w:rsidTr="00084E89">
        <w:tc>
          <w:tcPr>
            <w:tcW w:w="517" w:type="dxa"/>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bCs/>
                <w:sz w:val="24"/>
                <w:szCs w:val="24"/>
              </w:rPr>
            </w:pPr>
            <w:r w:rsidRPr="00B051CA">
              <w:rPr>
                <w:rFonts w:ascii="Times New Roman" w:eastAsia="Calibri" w:hAnsi="Times New Roman"/>
                <w:bCs/>
                <w:sz w:val="24"/>
                <w:szCs w:val="24"/>
              </w:rPr>
              <w:t>6.</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bCs/>
                <w:sz w:val="24"/>
                <w:szCs w:val="24"/>
                <w:lang w:val="ru-RU"/>
              </w:rPr>
            </w:pPr>
            <w:r w:rsidRPr="00B051CA">
              <w:rPr>
                <w:rFonts w:ascii="Times New Roman" w:eastAsia="Calibri" w:hAnsi="Times New Roman"/>
                <w:bCs/>
                <w:sz w:val="24"/>
                <w:szCs w:val="24"/>
              </w:rPr>
              <w:t>Academic year / semester</w:t>
            </w:r>
          </w:p>
        </w:tc>
        <w:tc>
          <w:tcPr>
            <w:tcW w:w="1997" w:type="dxa"/>
            <w:gridSpan w:val="4"/>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hAnsi="Times New Roman"/>
                <w:sz w:val="24"/>
                <w:szCs w:val="24"/>
              </w:rPr>
              <w:t>1/1</w:t>
            </w:r>
          </w:p>
        </w:tc>
        <w:tc>
          <w:tcPr>
            <w:tcW w:w="437" w:type="dxa"/>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bCs/>
                <w:sz w:val="24"/>
                <w:szCs w:val="24"/>
              </w:rPr>
            </w:pPr>
            <w:r w:rsidRPr="00B051CA">
              <w:rPr>
                <w:rFonts w:ascii="Times New Roman" w:eastAsia="Calibri" w:hAnsi="Times New Roman"/>
                <w:bCs/>
                <w:sz w:val="24"/>
                <w:szCs w:val="24"/>
              </w:rPr>
              <w:t>7.</w:t>
            </w:r>
          </w:p>
        </w:tc>
        <w:tc>
          <w:tcPr>
            <w:tcW w:w="1989" w:type="dxa"/>
            <w:gridSpan w:val="3"/>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bCs/>
                <w:sz w:val="24"/>
                <w:szCs w:val="24"/>
                <w:lang w:val="ru-RU"/>
              </w:rPr>
            </w:pPr>
            <w:r w:rsidRPr="00B051CA">
              <w:rPr>
                <w:rFonts w:ascii="Times New Roman" w:eastAsia="Calibri" w:hAnsi="Times New Roman"/>
                <w:bCs/>
                <w:sz w:val="24"/>
                <w:szCs w:val="24"/>
              </w:rPr>
              <w:t>Number of credits according ECTS</w:t>
            </w:r>
          </w:p>
        </w:tc>
        <w:tc>
          <w:tcPr>
            <w:tcW w:w="844" w:type="dxa"/>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hAnsi="Times New Roman"/>
                <w:sz w:val="24"/>
                <w:szCs w:val="24"/>
              </w:rPr>
              <w:t>7</w:t>
            </w:r>
          </w:p>
        </w:tc>
      </w:tr>
      <w:tr w:rsidR="00084E89" w:rsidRPr="00B051CA" w:rsidTr="00084E89">
        <w:tc>
          <w:tcPr>
            <w:tcW w:w="517" w:type="dxa"/>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bCs/>
                <w:sz w:val="24"/>
                <w:szCs w:val="24"/>
              </w:rPr>
            </w:pPr>
            <w:r w:rsidRPr="00B051CA">
              <w:rPr>
                <w:rFonts w:ascii="Times New Roman" w:eastAsia="Calibri" w:hAnsi="Times New Roman"/>
                <w:bCs/>
                <w:sz w:val="24"/>
                <w:szCs w:val="24"/>
              </w:rPr>
              <w:t>8.</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bCs/>
                <w:sz w:val="24"/>
                <w:szCs w:val="24"/>
                <w:lang w:val="ru-RU"/>
              </w:rPr>
            </w:pPr>
            <w:r w:rsidRPr="00B051CA">
              <w:rPr>
                <w:rFonts w:ascii="Times New Roman" w:eastAsia="Calibri" w:hAnsi="Times New Roman"/>
                <w:bCs/>
                <w:sz w:val="24"/>
                <w:szCs w:val="24"/>
                <w:lang w:val="pl-PL"/>
              </w:rPr>
              <w:t>Pre-requisites</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hAnsi="Times New Roman"/>
                <w:sz w:val="24"/>
                <w:szCs w:val="24"/>
              </w:rPr>
              <w:t>Fundamentals of Economics</w:t>
            </w:r>
          </w:p>
        </w:tc>
      </w:tr>
      <w:tr w:rsidR="00084E89" w:rsidRPr="00B051CA" w:rsidTr="00084E89">
        <w:tc>
          <w:tcPr>
            <w:tcW w:w="517" w:type="dxa"/>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bCs/>
                <w:sz w:val="24"/>
                <w:szCs w:val="24"/>
              </w:rPr>
            </w:pPr>
            <w:r w:rsidRPr="00B051CA">
              <w:rPr>
                <w:rFonts w:ascii="Times New Roman" w:eastAsia="Calibri" w:hAnsi="Times New Roman"/>
                <w:bCs/>
                <w:sz w:val="24"/>
                <w:szCs w:val="24"/>
              </w:rPr>
              <w:t>9.</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jc w:val="both"/>
              <w:rPr>
                <w:rFonts w:ascii="Times New Roman" w:hAnsi="Times New Roman"/>
                <w:sz w:val="24"/>
                <w:szCs w:val="24"/>
              </w:rPr>
            </w:pPr>
            <w:r w:rsidRPr="00B051CA">
              <w:rPr>
                <w:rFonts w:ascii="Times New Roman" w:eastAsia="Calibri" w:hAnsi="Times New Roman"/>
                <w:bCs/>
                <w:sz w:val="24"/>
                <w:szCs w:val="24"/>
                <w:lang w:val="pl-PL"/>
              </w:rPr>
              <w:t>Course goals</w:t>
            </w:r>
            <w:r w:rsidRPr="00B051CA">
              <w:rPr>
                <w:rFonts w:ascii="Times New Roman" w:eastAsia="Calibri" w:hAnsi="Times New Roman"/>
                <w:bCs/>
                <w:sz w:val="24"/>
                <w:szCs w:val="24"/>
                <w:lang w:val="mk-MK"/>
              </w:rPr>
              <w:t>:</w:t>
            </w:r>
            <w:r w:rsidRPr="00B051CA">
              <w:rPr>
                <w:rFonts w:ascii="Times New Roman" w:hAnsi="Times New Roman"/>
                <w:sz w:val="24"/>
                <w:szCs w:val="24"/>
              </w:rPr>
              <w:t xml:space="preserve"> The purpose of the program is to meet the needs of students studying commerce law and to enable students to know the organization and work of trade companies, their activities, rights and obligations, the bankruptcy procedure and the liquidation of them. Also, the necessity in the work of the companies is also the introduction of students with securities and industrial property. In this way, students will master the professional, theoretical and practical terminology of this field of commerce, which is necessary for the further monitoring of the teaching after the other study years</w:t>
            </w:r>
          </w:p>
        </w:tc>
      </w:tr>
      <w:tr w:rsidR="00084E89" w:rsidRPr="00B051CA" w:rsidTr="00084E89">
        <w:trPr>
          <w:trHeight w:val="1179"/>
        </w:trPr>
        <w:tc>
          <w:tcPr>
            <w:tcW w:w="517" w:type="dxa"/>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bCs/>
                <w:sz w:val="24"/>
                <w:szCs w:val="24"/>
              </w:rPr>
            </w:pPr>
            <w:r w:rsidRPr="00B051CA">
              <w:rPr>
                <w:rFonts w:ascii="Times New Roman" w:eastAsia="Calibri" w:hAnsi="Times New Roman"/>
                <w:bCs/>
                <w:sz w:val="24"/>
                <w:szCs w:val="24"/>
              </w:rPr>
              <w:t>10.</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hd w:val="clear" w:color="auto" w:fill="FFFFFF"/>
              <w:spacing w:after="0" w:line="240" w:lineRule="auto"/>
              <w:rPr>
                <w:rFonts w:ascii="Times New Roman" w:hAnsi="Times New Roman"/>
                <w:color w:val="212121"/>
                <w:sz w:val="24"/>
                <w:szCs w:val="24"/>
              </w:rPr>
            </w:pPr>
            <w:r w:rsidRPr="00B051CA">
              <w:rPr>
                <w:rFonts w:ascii="Times New Roman" w:eastAsia="Calibri" w:hAnsi="Times New Roman"/>
                <w:bCs/>
                <w:sz w:val="24"/>
                <w:szCs w:val="24"/>
                <w:lang w:val="pl-PL"/>
              </w:rPr>
              <w:t>Course contents:</w:t>
            </w:r>
            <w:r w:rsidRPr="00B051CA">
              <w:rPr>
                <w:rFonts w:ascii="Times New Roman" w:eastAsia="Calibri" w:hAnsi="Times New Roman"/>
                <w:sz w:val="24"/>
                <w:szCs w:val="24"/>
              </w:rPr>
              <w:t xml:space="preserve"> </w:t>
            </w:r>
            <w:r w:rsidRPr="00B051CA">
              <w:rPr>
                <w:rFonts w:ascii="Times New Roman" w:hAnsi="Times New Roman"/>
                <w:color w:val="212121"/>
                <w:sz w:val="24"/>
                <w:szCs w:val="24"/>
                <w:lang w:val="en"/>
              </w:rPr>
              <w:t xml:space="preserve">The teaching content of the commercial law </w:t>
            </w:r>
            <w:r w:rsidR="00BE3A81">
              <w:rPr>
                <w:rFonts w:ascii="Times New Roman" w:hAnsi="Times New Roman"/>
                <w:color w:val="212121"/>
                <w:sz w:val="24"/>
                <w:szCs w:val="24"/>
                <w:lang w:val="en"/>
              </w:rPr>
              <w:t>course</w:t>
            </w:r>
            <w:r w:rsidRPr="00B051CA">
              <w:rPr>
                <w:rFonts w:ascii="Times New Roman" w:hAnsi="Times New Roman"/>
                <w:color w:val="212121"/>
                <w:sz w:val="24"/>
                <w:szCs w:val="24"/>
                <w:lang w:val="en"/>
              </w:rPr>
              <w:t xml:space="preserve"> is divided into four parts. The first part is dedicated to the legal status (legal status) of traders, types of traders and trade companies (establishment, operation, termination). The second part refers to the supply of goods and trade services performed by individual traders. The third part refers to industrial property and the fourth part is devoted to the money supply transactions (securities, bill of exchange and check).</w:t>
            </w:r>
          </w:p>
        </w:tc>
      </w:tr>
      <w:tr w:rsidR="00084E89" w:rsidRPr="00B051CA" w:rsidTr="00084E89">
        <w:tc>
          <w:tcPr>
            <w:tcW w:w="517" w:type="dxa"/>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bCs/>
                <w:sz w:val="24"/>
                <w:szCs w:val="24"/>
              </w:rPr>
            </w:pPr>
            <w:r w:rsidRPr="00B051CA">
              <w:rPr>
                <w:rFonts w:ascii="Times New Roman" w:eastAsia="Calibri" w:hAnsi="Times New Roman"/>
                <w:bCs/>
                <w:sz w:val="24"/>
                <w:szCs w:val="24"/>
              </w:rPr>
              <w:t>11.</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eastAsia="Calibri" w:hAnsi="Times New Roman"/>
                <w:bCs/>
                <w:sz w:val="24"/>
                <w:szCs w:val="24"/>
              </w:rPr>
              <w:t>Learning methods</w:t>
            </w:r>
            <w:r w:rsidRPr="00B051CA">
              <w:rPr>
                <w:rFonts w:ascii="Times New Roman" w:eastAsia="Calibri" w:hAnsi="Times New Roman"/>
                <w:bCs/>
                <w:sz w:val="24"/>
                <w:szCs w:val="24"/>
                <w:lang w:val="mk-MK"/>
              </w:rPr>
              <w:t xml:space="preserve">: </w:t>
            </w:r>
            <w:r w:rsidRPr="00B051CA">
              <w:rPr>
                <w:rFonts w:ascii="Times New Roman" w:eastAsia="Calibri" w:hAnsi="Times New Roman"/>
                <w:bCs/>
                <w:sz w:val="24"/>
                <w:szCs w:val="24"/>
              </w:rPr>
              <w:t>Method of case study, discussion.</w:t>
            </w:r>
          </w:p>
        </w:tc>
      </w:tr>
      <w:tr w:rsidR="00084E89" w:rsidRPr="00B051CA" w:rsidTr="00084E89">
        <w:tc>
          <w:tcPr>
            <w:tcW w:w="517" w:type="dxa"/>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eastAsia="Calibri" w:hAnsi="Times New Roman"/>
                <w:sz w:val="24"/>
                <w:szCs w:val="24"/>
              </w:rPr>
              <w:t>12.</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eastAsia="Calibri" w:hAnsi="Times New Roman"/>
                <w:bCs/>
                <w:sz w:val="24"/>
                <w:szCs w:val="24"/>
              </w:rPr>
              <w:t>Total available time for classes</w:t>
            </w:r>
          </w:p>
        </w:tc>
        <w:tc>
          <w:tcPr>
            <w:tcW w:w="4699" w:type="dxa"/>
            <w:gridSpan w:val="6"/>
            <w:tcBorders>
              <w:top w:val="single" w:sz="4" w:space="0" w:color="auto"/>
              <w:left w:val="single" w:sz="4" w:space="0" w:color="auto"/>
              <w:bottom w:val="single" w:sz="4" w:space="0" w:color="auto"/>
              <w:right w:val="single" w:sz="4" w:space="0" w:color="auto"/>
            </w:tcBorders>
            <w:hideMark/>
          </w:tcPr>
          <w:p w:rsidR="00084E89" w:rsidRPr="00B051CA" w:rsidRDefault="00084E89" w:rsidP="00084E89">
            <w:pPr>
              <w:spacing w:after="0" w:line="240" w:lineRule="auto"/>
              <w:rPr>
                <w:rFonts w:ascii="Times New Roman" w:eastAsia="Calibri" w:hAnsi="Times New Roman"/>
                <w:sz w:val="24"/>
                <w:szCs w:val="24"/>
              </w:rPr>
            </w:pPr>
            <w:r w:rsidRPr="00B051CA">
              <w:rPr>
                <w:rFonts w:ascii="Times New Roman" w:eastAsia="Calibri" w:hAnsi="Times New Roman"/>
                <w:sz w:val="24"/>
                <w:szCs w:val="24"/>
              </w:rPr>
              <w:t>7 ЕCТS * 30 hours = 210</w:t>
            </w:r>
            <w:r w:rsidRPr="00B051CA">
              <w:rPr>
                <w:rFonts w:ascii="Times New Roman" w:hAnsi="Times New Roman"/>
                <w:sz w:val="24"/>
                <w:szCs w:val="24"/>
              </w:rPr>
              <w:t xml:space="preserve"> </w:t>
            </w:r>
            <w:r w:rsidRPr="00B051CA">
              <w:rPr>
                <w:rFonts w:ascii="Times New Roman" w:eastAsia="Calibri" w:hAnsi="Times New Roman"/>
                <w:sz w:val="24"/>
                <w:szCs w:val="24"/>
              </w:rPr>
              <w:t>hours</w:t>
            </w:r>
          </w:p>
        </w:tc>
      </w:tr>
      <w:tr w:rsidR="00084E89" w:rsidRPr="00B051CA" w:rsidTr="00084E89">
        <w:tc>
          <w:tcPr>
            <w:tcW w:w="517" w:type="dxa"/>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eastAsia="Calibri" w:hAnsi="Times New Roman"/>
                <w:sz w:val="24"/>
                <w:szCs w:val="24"/>
              </w:rPr>
              <w:t>13.</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Distribution of the available time</w:t>
            </w:r>
          </w:p>
        </w:tc>
        <w:tc>
          <w:tcPr>
            <w:tcW w:w="4699" w:type="dxa"/>
            <w:gridSpan w:val="6"/>
            <w:tcBorders>
              <w:top w:val="single" w:sz="4" w:space="0" w:color="auto"/>
              <w:left w:val="single" w:sz="4" w:space="0" w:color="auto"/>
              <w:bottom w:val="single" w:sz="4" w:space="0" w:color="auto"/>
              <w:right w:val="single" w:sz="4" w:space="0" w:color="auto"/>
            </w:tcBorders>
            <w:hideMark/>
          </w:tcPr>
          <w:p w:rsidR="00084E89" w:rsidRPr="00B051CA" w:rsidRDefault="00084E89" w:rsidP="00084E89">
            <w:pPr>
              <w:spacing w:after="0" w:line="240" w:lineRule="auto"/>
              <w:rPr>
                <w:rFonts w:ascii="Times New Roman" w:eastAsia="Calibri" w:hAnsi="Times New Roman"/>
                <w:sz w:val="24"/>
                <w:szCs w:val="24"/>
              </w:rPr>
            </w:pPr>
            <w:r w:rsidRPr="00B051CA">
              <w:rPr>
                <w:rFonts w:ascii="Times New Roman" w:eastAsia="Calibri" w:hAnsi="Times New Roman"/>
                <w:sz w:val="24"/>
                <w:szCs w:val="24"/>
              </w:rPr>
              <w:t>45+30+45+45+45=210</w:t>
            </w:r>
            <w:r w:rsidRPr="00B051CA">
              <w:rPr>
                <w:rFonts w:ascii="Times New Roman" w:hAnsi="Times New Roman"/>
                <w:sz w:val="24"/>
                <w:szCs w:val="24"/>
              </w:rPr>
              <w:t xml:space="preserve"> </w:t>
            </w:r>
            <w:r w:rsidRPr="00B051CA">
              <w:rPr>
                <w:rFonts w:ascii="Times New Roman" w:eastAsia="Calibri" w:hAnsi="Times New Roman"/>
                <w:sz w:val="24"/>
                <w:szCs w:val="24"/>
              </w:rPr>
              <w:t>hours</w:t>
            </w:r>
          </w:p>
        </w:tc>
      </w:tr>
      <w:tr w:rsidR="00084E89" w:rsidRPr="00B051CA" w:rsidTr="00084E89">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eastAsia="Calibri" w:hAnsi="Times New Roman"/>
                <w:sz w:val="24"/>
                <w:szCs w:val="24"/>
              </w:rPr>
              <w:t>14.</w:t>
            </w:r>
          </w:p>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eastAsia="Calibri" w:hAnsi="Times New Roman"/>
                <w:bCs/>
                <w:sz w:val="24"/>
                <w:szCs w:val="24"/>
              </w:rPr>
              <w:t>Forms of teaching activities</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eastAsia="Calibri" w:hAnsi="Times New Roman"/>
                <w:sz w:val="24"/>
                <w:szCs w:val="24"/>
              </w:rPr>
              <w:t>14.1.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Lectures - Theory</w:t>
            </w:r>
          </w:p>
        </w:tc>
        <w:tc>
          <w:tcPr>
            <w:tcW w:w="1987" w:type="dxa"/>
            <w:gridSpan w:val="2"/>
            <w:tcBorders>
              <w:top w:val="single" w:sz="4" w:space="0" w:color="auto"/>
              <w:left w:val="single" w:sz="4" w:space="0" w:color="auto"/>
              <w:bottom w:val="single" w:sz="4" w:space="0" w:color="auto"/>
              <w:right w:val="single" w:sz="4" w:space="0" w:color="auto"/>
            </w:tcBorders>
            <w:hideMark/>
          </w:tcPr>
          <w:p w:rsidR="00084E89" w:rsidRPr="00B051CA" w:rsidRDefault="00084E89" w:rsidP="00084E89">
            <w:pPr>
              <w:spacing w:after="0" w:line="240" w:lineRule="auto"/>
              <w:jc w:val="right"/>
              <w:rPr>
                <w:rFonts w:ascii="Times New Roman" w:eastAsia="Calibri" w:hAnsi="Times New Roman"/>
                <w:sz w:val="24"/>
                <w:szCs w:val="24"/>
              </w:rPr>
            </w:pPr>
            <w:r w:rsidRPr="00B051CA">
              <w:rPr>
                <w:rFonts w:ascii="Times New Roman" w:eastAsia="Calibri" w:hAnsi="Times New Roman"/>
                <w:sz w:val="24"/>
                <w:szCs w:val="24"/>
              </w:rPr>
              <w:t>45</w:t>
            </w:r>
            <w:r w:rsidRPr="00B051CA">
              <w:rPr>
                <w:rFonts w:ascii="Times New Roman" w:eastAsia="Calibri" w:hAnsi="Times New Roman"/>
                <w:sz w:val="24"/>
                <w:szCs w:val="24"/>
                <w:lang w:val="mk-MK"/>
              </w:rPr>
              <w:t xml:space="preserve"> hours</w:t>
            </w:r>
          </w:p>
        </w:tc>
      </w:tr>
      <w:tr w:rsidR="00084E89" w:rsidRPr="00B051CA" w:rsidTr="00084E89">
        <w:tc>
          <w:tcPr>
            <w:tcW w:w="0" w:type="auto"/>
            <w:vMerge/>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eastAsia="Calibri" w:hAnsi="Times New Roman"/>
                <w:sz w:val="24"/>
                <w:szCs w:val="24"/>
              </w:rPr>
              <w:t>14.2.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Exercises (lab, auditory), seminars, team work</w:t>
            </w:r>
          </w:p>
        </w:tc>
        <w:tc>
          <w:tcPr>
            <w:tcW w:w="1987" w:type="dxa"/>
            <w:gridSpan w:val="2"/>
            <w:tcBorders>
              <w:top w:val="single" w:sz="4" w:space="0" w:color="auto"/>
              <w:left w:val="single" w:sz="4" w:space="0" w:color="auto"/>
              <w:bottom w:val="single" w:sz="4" w:space="0" w:color="auto"/>
              <w:right w:val="single" w:sz="4" w:space="0" w:color="auto"/>
            </w:tcBorders>
            <w:hideMark/>
          </w:tcPr>
          <w:p w:rsidR="00084E89" w:rsidRPr="00B051CA" w:rsidRDefault="00084E89" w:rsidP="00084E89">
            <w:pPr>
              <w:spacing w:after="0" w:line="240" w:lineRule="auto"/>
              <w:jc w:val="right"/>
              <w:rPr>
                <w:rFonts w:ascii="Times New Roman" w:eastAsia="Calibri" w:hAnsi="Times New Roman"/>
                <w:sz w:val="24"/>
                <w:szCs w:val="24"/>
              </w:rPr>
            </w:pPr>
            <w:r w:rsidRPr="00B051CA">
              <w:rPr>
                <w:rFonts w:ascii="Times New Roman" w:eastAsia="Calibri" w:hAnsi="Times New Roman"/>
                <w:sz w:val="24"/>
                <w:szCs w:val="24"/>
                <w:lang w:val="mk-MK"/>
              </w:rPr>
              <w:t>30</w:t>
            </w:r>
            <w:r w:rsidRPr="00B051CA">
              <w:rPr>
                <w:rFonts w:ascii="Times New Roman" w:hAnsi="Times New Roman"/>
                <w:sz w:val="24"/>
                <w:szCs w:val="24"/>
              </w:rPr>
              <w:t xml:space="preserve"> </w:t>
            </w:r>
            <w:r w:rsidRPr="00B051CA">
              <w:rPr>
                <w:rFonts w:ascii="Times New Roman" w:eastAsia="Calibri" w:hAnsi="Times New Roman"/>
                <w:sz w:val="24"/>
                <w:szCs w:val="24"/>
                <w:lang w:val="mk-MK"/>
              </w:rPr>
              <w:t xml:space="preserve">hours  </w:t>
            </w:r>
          </w:p>
        </w:tc>
      </w:tr>
      <w:tr w:rsidR="00084E89" w:rsidRPr="00B051CA" w:rsidTr="00084E89">
        <w:trPr>
          <w:trHeight w:val="459"/>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eastAsia="Calibri" w:hAnsi="Times New Roman"/>
                <w:sz w:val="24"/>
                <w:szCs w:val="24"/>
              </w:rPr>
              <w:t>15.</w:t>
            </w:r>
          </w:p>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lang w:val="mk-MK"/>
              </w:rPr>
            </w:pPr>
            <w:r w:rsidRPr="00B051CA">
              <w:rPr>
                <w:rFonts w:ascii="Times New Roman" w:eastAsia="Calibri" w:hAnsi="Times New Roman"/>
                <w:bCs/>
                <w:sz w:val="24"/>
                <w:szCs w:val="24"/>
                <w:lang w:val="ru-RU"/>
              </w:rPr>
              <w:t>Other forms of activities</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eastAsia="Calibri" w:hAnsi="Times New Roman"/>
                <w:sz w:val="24"/>
                <w:szCs w:val="24"/>
              </w:rPr>
              <w:t>15.1.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Projects</w:t>
            </w:r>
            <w:r w:rsidRPr="00B051CA">
              <w:rPr>
                <w:rFonts w:ascii="Times New Roman" w:eastAsia="Calibri" w:hAnsi="Times New Roman"/>
                <w:bCs/>
                <w:sz w:val="24"/>
                <w:szCs w:val="24"/>
                <w:lang w:val="ru-RU"/>
              </w:rPr>
              <w:t xml:space="preserve"> </w:t>
            </w:r>
          </w:p>
        </w:tc>
        <w:tc>
          <w:tcPr>
            <w:tcW w:w="1987" w:type="dxa"/>
            <w:gridSpan w:val="2"/>
            <w:tcBorders>
              <w:top w:val="single" w:sz="4" w:space="0" w:color="auto"/>
              <w:left w:val="single" w:sz="4" w:space="0" w:color="auto"/>
              <w:bottom w:val="single" w:sz="4" w:space="0" w:color="auto"/>
              <w:right w:val="single" w:sz="4" w:space="0" w:color="auto"/>
            </w:tcBorders>
            <w:hideMark/>
          </w:tcPr>
          <w:p w:rsidR="00084E89" w:rsidRPr="00B051CA" w:rsidRDefault="00084E89" w:rsidP="00084E89">
            <w:pPr>
              <w:spacing w:after="0" w:line="240" w:lineRule="auto"/>
              <w:jc w:val="right"/>
              <w:rPr>
                <w:rFonts w:ascii="Times New Roman" w:eastAsia="Calibri" w:hAnsi="Times New Roman"/>
                <w:sz w:val="24"/>
                <w:szCs w:val="24"/>
              </w:rPr>
            </w:pPr>
            <w:r w:rsidRPr="00B051CA">
              <w:rPr>
                <w:rFonts w:ascii="Times New Roman" w:eastAsia="Calibri" w:hAnsi="Times New Roman"/>
                <w:sz w:val="24"/>
                <w:szCs w:val="24"/>
              </w:rPr>
              <w:t>45</w:t>
            </w:r>
            <w:r w:rsidRPr="00B051CA">
              <w:rPr>
                <w:rFonts w:ascii="Times New Roman" w:hAnsi="Times New Roman"/>
                <w:sz w:val="24"/>
                <w:szCs w:val="24"/>
              </w:rPr>
              <w:t xml:space="preserve"> </w:t>
            </w:r>
            <w:r w:rsidRPr="00B051CA">
              <w:rPr>
                <w:rFonts w:ascii="Times New Roman" w:eastAsia="Calibri" w:hAnsi="Times New Roman"/>
                <w:sz w:val="24"/>
                <w:szCs w:val="24"/>
              </w:rPr>
              <w:t>hours</w:t>
            </w:r>
            <w:r w:rsidRPr="00B051CA">
              <w:rPr>
                <w:rFonts w:ascii="Times New Roman" w:eastAsia="Calibri" w:hAnsi="Times New Roman"/>
                <w:sz w:val="24"/>
                <w:szCs w:val="24"/>
                <w:lang w:val="mk-MK"/>
              </w:rPr>
              <w:t xml:space="preserve"> </w:t>
            </w:r>
          </w:p>
        </w:tc>
      </w:tr>
      <w:tr w:rsidR="00084E89" w:rsidRPr="00B051CA" w:rsidTr="00084E89">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lang w:val="mk-MK"/>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eastAsia="Calibri" w:hAnsi="Times New Roman"/>
                <w:sz w:val="24"/>
                <w:szCs w:val="24"/>
              </w:rPr>
              <w:t>15.2.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bCs/>
                <w:sz w:val="24"/>
                <w:szCs w:val="24"/>
                <w:lang w:val="ru-RU"/>
              </w:rPr>
            </w:pPr>
            <w:r w:rsidRPr="00B051CA">
              <w:rPr>
                <w:rFonts w:ascii="Times New Roman" w:eastAsia="Calibri" w:hAnsi="Times New Roman"/>
                <w:bCs/>
                <w:sz w:val="24"/>
                <w:szCs w:val="24"/>
              </w:rPr>
              <w:t>Independent work</w:t>
            </w:r>
          </w:p>
        </w:tc>
        <w:tc>
          <w:tcPr>
            <w:tcW w:w="1987" w:type="dxa"/>
            <w:gridSpan w:val="2"/>
            <w:tcBorders>
              <w:top w:val="single" w:sz="4" w:space="0" w:color="auto"/>
              <w:left w:val="single" w:sz="4" w:space="0" w:color="auto"/>
              <w:bottom w:val="single" w:sz="4" w:space="0" w:color="auto"/>
              <w:right w:val="single" w:sz="4" w:space="0" w:color="auto"/>
            </w:tcBorders>
            <w:hideMark/>
          </w:tcPr>
          <w:p w:rsidR="00084E89" w:rsidRPr="00B051CA" w:rsidRDefault="00084E89" w:rsidP="00084E89">
            <w:pPr>
              <w:spacing w:after="0" w:line="240" w:lineRule="auto"/>
              <w:jc w:val="right"/>
              <w:rPr>
                <w:rFonts w:ascii="Times New Roman" w:eastAsia="Calibri" w:hAnsi="Times New Roman"/>
                <w:sz w:val="24"/>
                <w:szCs w:val="24"/>
              </w:rPr>
            </w:pPr>
            <w:r w:rsidRPr="00B051CA">
              <w:rPr>
                <w:rFonts w:ascii="Times New Roman" w:eastAsia="Calibri" w:hAnsi="Times New Roman"/>
                <w:sz w:val="24"/>
                <w:szCs w:val="24"/>
              </w:rPr>
              <w:t>45</w:t>
            </w:r>
            <w:r w:rsidRPr="00B051CA">
              <w:rPr>
                <w:rFonts w:ascii="Times New Roman" w:hAnsi="Times New Roman"/>
                <w:sz w:val="24"/>
                <w:szCs w:val="24"/>
              </w:rPr>
              <w:t xml:space="preserve"> </w:t>
            </w:r>
            <w:r w:rsidRPr="00B051CA">
              <w:rPr>
                <w:rFonts w:ascii="Times New Roman" w:eastAsia="Calibri" w:hAnsi="Times New Roman"/>
                <w:sz w:val="24"/>
                <w:szCs w:val="24"/>
              </w:rPr>
              <w:t>hours</w:t>
            </w:r>
            <w:r w:rsidRPr="00B051CA">
              <w:rPr>
                <w:rFonts w:ascii="Times New Roman" w:eastAsia="Calibri" w:hAnsi="Times New Roman"/>
                <w:sz w:val="24"/>
                <w:szCs w:val="24"/>
                <w:lang w:val="mk-MK"/>
              </w:rPr>
              <w:t xml:space="preserve"> </w:t>
            </w:r>
          </w:p>
        </w:tc>
      </w:tr>
      <w:tr w:rsidR="00084E89" w:rsidRPr="00B051CA" w:rsidTr="00084E89">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lang w:val="mk-MK"/>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eastAsia="Calibri" w:hAnsi="Times New Roman"/>
                <w:sz w:val="24"/>
                <w:szCs w:val="24"/>
              </w:rPr>
              <w:t>15.3.</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bCs/>
                <w:sz w:val="24"/>
                <w:szCs w:val="24"/>
                <w:lang w:val="ru-RU"/>
              </w:rPr>
            </w:pPr>
            <w:r w:rsidRPr="00B051CA">
              <w:rPr>
                <w:rFonts w:ascii="Times New Roman" w:eastAsia="Calibri" w:hAnsi="Times New Roman"/>
                <w:bCs/>
                <w:sz w:val="24"/>
                <w:szCs w:val="24"/>
              </w:rPr>
              <w:t>Home studying</w:t>
            </w:r>
          </w:p>
        </w:tc>
        <w:tc>
          <w:tcPr>
            <w:tcW w:w="1987" w:type="dxa"/>
            <w:gridSpan w:val="2"/>
            <w:tcBorders>
              <w:top w:val="single" w:sz="4" w:space="0" w:color="auto"/>
              <w:left w:val="single" w:sz="4" w:space="0" w:color="auto"/>
              <w:bottom w:val="single" w:sz="4" w:space="0" w:color="auto"/>
              <w:right w:val="single" w:sz="4" w:space="0" w:color="auto"/>
            </w:tcBorders>
            <w:hideMark/>
          </w:tcPr>
          <w:p w:rsidR="00084E89" w:rsidRPr="00B051CA" w:rsidRDefault="00084E89" w:rsidP="00084E89">
            <w:pPr>
              <w:spacing w:after="0" w:line="240" w:lineRule="auto"/>
              <w:jc w:val="right"/>
              <w:rPr>
                <w:rFonts w:ascii="Times New Roman" w:eastAsia="Calibri" w:hAnsi="Times New Roman"/>
                <w:sz w:val="24"/>
                <w:szCs w:val="24"/>
              </w:rPr>
            </w:pPr>
            <w:r w:rsidRPr="00B051CA">
              <w:rPr>
                <w:rFonts w:ascii="Times New Roman" w:eastAsia="Calibri" w:hAnsi="Times New Roman"/>
                <w:sz w:val="24"/>
                <w:szCs w:val="24"/>
                <w:lang w:val="mk-MK"/>
              </w:rPr>
              <w:t>4</w:t>
            </w:r>
            <w:r w:rsidRPr="00B051CA">
              <w:rPr>
                <w:rFonts w:ascii="Times New Roman" w:eastAsia="Calibri" w:hAnsi="Times New Roman"/>
                <w:sz w:val="24"/>
                <w:szCs w:val="24"/>
              </w:rPr>
              <w:t>5</w:t>
            </w:r>
            <w:r w:rsidRPr="00B051CA">
              <w:rPr>
                <w:rFonts w:ascii="Times New Roman" w:hAnsi="Times New Roman"/>
                <w:sz w:val="24"/>
                <w:szCs w:val="24"/>
              </w:rPr>
              <w:t xml:space="preserve"> </w:t>
            </w:r>
            <w:r w:rsidRPr="00B051CA">
              <w:rPr>
                <w:rFonts w:ascii="Times New Roman" w:eastAsia="Calibri" w:hAnsi="Times New Roman"/>
                <w:sz w:val="24"/>
                <w:szCs w:val="24"/>
              </w:rPr>
              <w:t>hours</w:t>
            </w:r>
            <w:r w:rsidRPr="00B051CA">
              <w:rPr>
                <w:rFonts w:ascii="Times New Roman" w:eastAsia="Calibri" w:hAnsi="Times New Roman"/>
                <w:sz w:val="24"/>
                <w:szCs w:val="24"/>
                <w:lang w:val="mk-MK"/>
              </w:rPr>
              <w:t xml:space="preserve"> </w:t>
            </w:r>
          </w:p>
        </w:tc>
      </w:tr>
      <w:tr w:rsidR="00084E89" w:rsidRPr="00B051CA" w:rsidTr="00084E89">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eastAsia="Calibri" w:hAnsi="Times New Roman"/>
                <w:sz w:val="24"/>
                <w:szCs w:val="24"/>
              </w:rPr>
              <w:t>16</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eastAsia="Calibri" w:hAnsi="Times New Roman"/>
                <w:bCs/>
                <w:sz w:val="24"/>
                <w:szCs w:val="24"/>
              </w:rPr>
              <w:t>Method of assessment</w:t>
            </w:r>
          </w:p>
        </w:tc>
      </w:tr>
      <w:tr w:rsidR="00084E89" w:rsidRPr="00B051CA" w:rsidTr="00084E89">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eastAsia="Calibri" w:hAnsi="Times New Roman"/>
                <w:sz w:val="24"/>
                <w:szCs w:val="24"/>
              </w:rPr>
              <w:t>16.1.</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eastAsia="Calibri" w:hAnsi="Times New Roman"/>
                <w:bCs/>
                <w:sz w:val="24"/>
                <w:szCs w:val="24"/>
              </w:rPr>
              <w:t>Tests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jc w:val="right"/>
              <w:rPr>
                <w:rFonts w:ascii="Times New Roman" w:hAnsi="Times New Roman"/>
                <w:sz w:val="24"/>
                <w:szCs w:val="24"/>
              </w:rPr>
            </w:pPr>
            <w:r w:rsidRPr="00B051CA">
              <w:rPr>
                <w:rFonts w:ascii="Times New Roman" w:eastAsia="Calibri" w:hAnsi="Times New Roman"/>
                <w:sz w:val="24"/>
                <w:szCs w:val="24"/>
                <w:lang w:val="mk-MK"/>
              </w:rPr>
              <w:t xml:space="preserve"> 60 </w:t>
            </w:r>
            <w:r w:rsidRPr="00B051CA">
              <w:rPr>
                <w:rFonts w:ascii="Times New Roman" w:eastAsia="Calibri" w:hAnsi="Times New Roman"/>
                <w:sz w:val="24"/>
                <w:szCs w:val="24"/>
              </w:rPr>
              <w:t>points</w:t>
            </w:r>
          </w:p>
        </w:tc>
      </w:tr>
      <w:tr w:rsidR="00084E89" w:rsidRPr="00B051CA" w:rsidTr="00084E89">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eastAsia="Calibri" w:hAnsi="Times New Roman"/>
                <w:sz w:val="24"/>
                <w:szCs w:val="24"/>
              </w:rPr>
              <w:t>16.2.</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 xml:space="preserve">Seminar works/ projects </w:t>
            </w:r>
            <w:r w:rsidRPr="00B051CA">
              <w:rPr>
                <w:rFonts w:ascii="Times New Roman" w:eastAsia="Calibri" w:hAnsi="Times New Roman"/>
                <w:bCs/>
                <w:sz w:val="24"/>
                <w:szCs w:val="24"/>
                <w:lang w:val="ru-RU"/>
              </w:rPr>
              <w:t>(</w:t>
            </w:r>
            <w:r w:rsidRPr="00B051CA">
              <w:rPr>
                <w:rFonts w:ascii="Times New Roman" w:eastAsia="Calibri" w:hAnsi="Times New Roman"/>
                <w:bCs/>
                <w:sz w:val="24"/>
                <w:szCs w:val="24"/>
              </w:rPr>
              <w:t>presentation: oral and written</w:t>
            </w:r>
            <w:r w:rsidRPr="00B051CA">
              <w:rPr>
                <w:rFonts w:ascii="Times New Roman" w:eastAsia="Calibri" w:hAnsi="Times New Roman"/>
                <w:bCs/>
                <w:sz w:val="24"/>
                <w:szCs w:val="24"/>
                <w:lang w:val="ru-RU"/>
              </w:rPr>
              <w:t>)</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jc w:val="right"/>
              <w:rPr>
                <w:rFonts w:ascii="Times New Roman" w:hAnsi="Times New Roman"/>
                <w:sz w:val="24"/>
                <w:szCs w:val="24"/>
                <w:lang w:val="mk-MK"/>
              </w:rPr>
            </w:pPr>
            <w:r w:rsidRPr="00B051CA">
              <w:rPr>
                <w:rFonts w:ascii="Times New Roman" w:eastAsia="Calibri" w:hAnsi="Times New Roman"/>
                <w:sz w:val="24"/>
                <w:szCs w:val="24"/>
                <w:lang w:val="mk-MK"/>
              </w:rPr>
              <w:t xml:space="preserve"> 20 </w:t>
            </w:r>
            <w:r w:rsidRPr="00B051CA">
              <w:rPr>
                <w:rFonts w:ascii="Times New Roman" w:eastAsia="Calibri" w:hAnsi="Times New Roman"/>
                <w:sz w:val="24"/>
                <w:szCs w:val="24"/>
              </w:rPr>
              <w:t>points</w:t>
            </w:r>
          </w:p>
        </w:tc>
      </w:tr>
      <w:tr w:rsidR="00084E89" w:rsidRPr="00B051CA" w:rsidTr="00084E89">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eastAsia="Calibri" w:hAnsi="Times New Roman"/>
                <w:sz w:val="24"/>
                <w:szCs w:val="24"/>
              </w:rPr>
              <w:t>16.3.</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lang w:val="mk-MK"/>
              </w:rPr>
            </w:pPr>
            <w:r w:rsidRPr="00B051CA">
              <w:rPr>
                <w:rFonts w:ascii="Times New Roman" w:eastAsia="Calibri" w:hAnsi="Times New Roman"/>
                <w:sz w:val="24"/>
                <w:szCs w:val="24"/>
              </w:rPr>
              <w:t>Activity and participation</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jc w:val="right"/>
              <w:rPr>
                <w:rFonts w:ascii="Times New Roman" w:hAnsi="Times New Roman"/>
                <w:sz w:val="24"/>
                <w:szCs w:val="24"/>
                <w:lang w:val="mk-MK"/>
              </w:rPr>
            </w:pPr>
            <w:r w:rsidRPr="00B051CA">
              <w:rPr>
                <w:rFonts w:ascii="Times New Roman" w:eastAsia="Calibri" w:hAnsi="Times New Roman"/>
                <w:sz w:val="24"/>
                <w:szCs w:val="24"/>
                <w:lang w:val="mk-MK"/>
              </w:rPr>
              <w:t xml:space="preserve"> 20 </w:t>
            </w:r>
            <w:r w:rsidRPr="00B051CA">
              <w:rPr>
                <w:rFonts w:ascii="Times New Roman" w:eastAsia="Calibri" w:hAnsi="Times New Roman"/>
                <w:sz w:val="24"/>
                <w:szCs w:val="24"/>
              </w:rPr>
              <w:t>points</w:t>
            </w:r>
          </w:p>
        </w:tc>
      </w:tr>
      <w:tr w:rsidR="00084E89" w:rsidRPr="00B051CA" w:rsidTr="00084E89">
        <w:trPr>
          <w:trHeight w:val="93"/>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eastAsia="Calibri" w:hAnsi="Times New Roman"/>
                <w:sz w:val="24"/>
                <w:szCs w:val="24"/>
              </w:rPr>
              <w:t>17.</w:t>
            </w:r>
          </w:p>
        </w:tc>
        <w:tc>
          <w:tcPr>
            <w:tcW w:w="3905"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 xml:space="preserve">Criteria for evaluation </w:t>
            </w:r>
            <w:r w:rsidRPr="00B051CA">
              <w:rPr>
                <w:rFonts w:ascii="Times New Roman" w:eastAsia="Calibri" w:hAnsi="Times New Roman"/>
                <w:bCs/>
                <w:sz w:val="24"/>
                <w:szCs w:val="24"/>
                <w:lang w:val="ru-RU"/>
              </w:rPr>
              <w:t>(</w:t>
            </w:r>
            <w:r w:rsidRPr="00B051CA">
              <w:rPr>
                <w:rFonts w:ascii="Times New Roman" w:eastAsia="Calibri" w:hAnsi="Times New Roman"/>
                <w:bCs/>
                <w:sz w:val="24"/>
                <w:szCs w:val="24"/>
              </w:rPr>
              <w:t>scores/ rate</w:t>
            </w:r>
            <w:r w:rsidRPr="00B051CA">
              <w:rPr>
                <w:rFonts w:ascii="Times New Roman" w:eastAsia="Calibri" w:hAnsi="Times New Roman"/>
                <w:bCs/>
                <w:sz w:val="24"/>
                <w:szCs w:val="24"/>
                <w:lang w:val="mk-MK"/>
              </w:rPr>
              <w:t>)</w:t>
            </w: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eastAsia="Calibri" w:hAnsi="Times New Roman"/>
                <w:sz w:val="24"/>
                <w:szCs w:val="24"/>
              </w:rPr>
              <w:t>to</w:t>
            </w:r>
            <w:r w:rsidRPr="00B051CA">
              <w:rPr>
                <w:rFonts w:ascii="Times New Roman" w:eastAsia="Calibri" w:hAnsi="Times New Roman"/>
                <w:sz w:val="24"/>
                <w:szCs w:val="24"/>
                <w:lang w:val="mk-MK"/>
              </w:rPr>
              <w:t xml:space="preserve"> 50 </w:t>
            </w:r>
            <w:r w:rsidRPr="00B051CA">
              <w:rPr>
                <w:rFonts w:ascii="Times New Roman" w:eastAsia="Calibri" w:hAnsi="Times New Roman"/>
                <w:sz w:val="24"/>
                <w:szCs w:val="24"/>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jc w:val="right"/>
              <w:rPr>
                <w:rFonts w:ascii="Times New Roman" w:hAnsi="Times New Roman"/>
                <w:sz w:val="24"/>
                <w:szCs w:val="24"/>
                <w:lang w:val="mk-MK"/>
              </w:rPr>
            </w:pPr>
            <w:r w:rsidRPr="00B051CA">
              <w:rPr>
                <w:rFonts w:ascii="Times New Roman" w:eastAsia="Calibri" w:hAnsi="Times New Roman"/>
                <w:sz w:val="24"/>
                <w:szCs w:val="24"/>
                <w:lang w:val="mk-MK"/>
              </w:rPr>
              <w:t>5 (</w:t>
            </w:r>
            <w:r w:rsidRPr="00B051CA">
              <w:rPr>
                <w:rFonts w:ascii="Times New Roman" w:eastAsia="Calibri" w:hAnsi="Times New Roman"/>
                <w:sz w:val="24"/>
                <w:szCs w:val="24"/>
              </w:rPr>
              <w:t>five</w:t>
            </w:r>
            <w:r w:rsidRPr="00B051CA">
              <w:rPr>
                <w:rFonts w:ascii="Times New Roman" w:eastAsia="Calibri" w:hAnsi="Times New Roman"/>
                <w:sz w:val="24"/>
                <w:szCs w:val="24"/>
                <w:lang w:val="mk-MK"/>
              </w:rPr>
              <w:t>) (</w:t>
            </w:r>
            <w:r w:rsidRPr="00B051CA">
              <w:rPr>
                <w:rFonts w:ascii="Times New Roman" w:eastAsia="Calibri" w:hAnsi="Times New Roman"/>
                <w:sz w:val="24"/>
                <w:szCs w:val="24"/>
              </w:rPr>
              <w:t>F</w:t>
            </w:r>
            <w:r w:rsidRPr="00B051CA">
              <w:rPr>
                <w:rFonts w:ascii="Times New Roman" w:eastAsia="Calibri" w:hAnsi="Times New Roman"/>
                <w:sz w:val="24"/>
                <w:szCs w:val="24"/>
                <w:lang w:val="mk-MK"/>
              </w:rPr>
              <w:t>)</w:t>
            </w:r>
          </w:p>
        </w:tc>
      </w:tr>
      <w:tr w:rsidR="00084E89" w:rsidRPr="00B051CA" w:rsidTr="00084E89">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lang w:val="mk-MK"/>
              </w:rPr>
            </w:pPr>
            <w:r w:rsidRPr="00B051CA">
              <w:rPr>
                <w:rFonts w:ascii="Times New Roman" w:eastAsia="Calibri" w:hAnsi="Times New Roman"/>
                <w:sz w:val="24"/>
                <w:szCs w:val="24"/>
              </w:rPr>
              <w:t xml:space="preserve">from </w:t>
            </w:r>
            <w:r w:rsidRPr="00B051CA">
              <w:rPr>
                <w:rFonts w:ascii="Times New Roman" w:eastAsia="Calibri" w:hAnsi="Times New Roman"/>
                <w:sz w:val="24"/>
                <w:szCs w:val="24"/>
                <w:lang w:val="mk-MK"/>
              </w:rPr>
              <w:t xml:space="preserve">51 </w:t>
            </w:r>
            <w:r w:rsidRPr="00B051CA">
              <w:rPr>
                <w:rFonts w:ascii="Times New Roman" w:eastAsia="Calibri" w:hAnsi="Times New Roman"/>
                <w:sz w:val="24"/>
                <w:szCs w:val="24"/>
              </w:rPr>
              <w:t>to</w:t>
            </w:r>
            <w:r w:rsidRPr="00B051CA">
              <w:rPr>
                <w:rFonts w:ascii="Times New Roman" w:eastAsia="Calibri" w:hAnsi="Times New Roman"/>
                <w:sz w:val="24"/>
                <w:szCs w:val="24"/>
                <w:lang w:val="mk-MK"/>
              </w:rPr>
              <w:t xml:space="preserve"> 60 </w:t>
            </w:r>
            <w:r w:rsidRPr="00B051CA">
              <w:rPr>
                <w:rFonts w:ascii="Times New Roman" w:eastAsia="Calibri" w:hAnsi="Times New Roman"/>
                <w:sz w:val="24"/>
                <w:szCs w:val="24"/>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jc w:val="right"/>
              <w:rPr>
                <w:rFonts w:ascii="Times New Roman" w:hAnsi="Times New Roman"/>
                <w:sz w:val="24"/>
                <w:szCs w:val="24"/>
                <w:lang w:val="mk-MK"/>
              </w:rPr>
            </w:pPr>
            <w:r w:rsidRPr="00B051CA">
              <w:rPr>
                <w:rFonts w:ascii="Times New Roman" w:eastAsia="Calibri" w:hAnsi="Times New Roman"/>
                <w:sz w:val="24"/>
                <w:szCs w:val="24"/>
                <w:lang w:val="mk-MK"/>
              </w:rPr>
              <w:t>6 (</w:t>
            </w:r>
            <w:r w:rsidRPr="00B051CA">
              <w:rPr>
                <w:rFonts w:ascii="Times New Roman" w:eastAsia="Calibri" w:hAnsi="Times New Roman"/>
                <w:sz w:val="24"/>
                <w:szCs w:val="24"/>
              </w:rPr>
              <w:t>six</w:t>
            </w:r>
            <w:r w:rsidRPr="00B051CA">
              <w:rPr>
                <w:rFonts w:ascii="Times New Roman" w:eastAsia="Calibri" w:hAnsi="Times New Roman"/>
                <w:sz w:val="24"/>
                <w:szCs w:val="24"/>
                <w:lang w:val="mk-MK"/>
              </w:rPr>
              <w:t>) (</w:t>
            </w:r>
            <w:r w:rsidRPr="00B051CA">
              <w:rPr>
                <w:rFonts w:ascii="Times New Roman" w:eastAsia="Calibri" w:hAnsi="Times New Roman"/>
                <w:sz w:val="24"/>
                <w:szCs w:val="24"/>
              </w:rPr>
              <w:t>E</w:t>
            </w:r>
            <w:r w:rsidRPr="00B051CA">
              <w:rPr>
                <w:rFonts w:ascii="Times New Roman" w:eastAsia="Calibri" w:hAnsi="Times New Roman"/>
                <w:sz w:val="24"/>
                <w:szCs w:val="24"/>
                <w:lang w:val="mk-MK"/>
              </w:rPr>
              <w:t>)</w:t>
            </w:r>
          </w:p>
        </w:tc>
      </w:tr>
      <w:tr w:rsidR="00084E89" w:rsidRPr="00B051CA" w:rsidTr="00084E89">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lang w:val="mk-MK"/>
              </w:rPr>
            </w:pPr>
            <w:r w:rsidRPr="00B051CA">
              <w:rPr>
                <w:rFonts w:ascii="Times New Roman" w:eastAsia="Calibri" w:hAnsi="Times New Roman"/>
                <w:sz w:val="24"/>
                <w:szCs w:val="24"/>
              </w:rPr>
              <w:t xml:space="preserve">from </w:t>
            </w:r>
            <w:r w:rsidRPr="00B051CA">
              <w:rPr>
                <w:rFonts w:ascii="Times New Roman" w:eastAsia="Calibri" w:hAnsi="Times New Roman"/>
                <w:sz w:val="24"/>
                <w:szCs w:val="24"/>
                <w:lang w:val="mk-MK"/>
              </w:rPr>
              <w:t xml:space="preserve">61 </w:t>
            </w:r>
            <w:r w:rsidRPr="00B051CA">
              <w:rPr>
                <w:rFonts w:ascii="Times New Roman" w:eastAsia="Calibri" w:hAnsi="Times New Roman"/>
                <w:sz w:val="24"/>
                <w:szCs w:val="24"/>
              </w:rPr>
              <w:t>to</w:t>
            </w:r>
            <w:r w:rsidRPr="00B051CA">
              <w:rPr>
                <w:rFonts w:ascii="Times New Roman" w:eastAsia="Calibri" w:hAnsi="Times New Roman"/>
                <w:sz w:val="24"/>
                <w:szCs w:val="24"/>
                <w:lang w:val="mk-MK"/>
              </w:rPr>
              <w:t xml:space="preserve"> 70 </w:t>
            </w:r>
            <w:r w:rsidRPr="00B051CA">
              <w:rPr>
                <w:rFonts w:ascii="Times New Roman" w:eastAsia="Calibri" w:hAnsi="Times New Roman"/>
                <w:sz w:val="24"/>
                <w:szCs w:val="24"/>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jc w:val="right"/>
              <w:rPr>
                <w:rFonts w:ascii="Times New Roman" w:hAnsi="Times New Roman"/>
                <w:sz w:val="24"/>
                <w:szCs w:val="24"/>
                <w:lang w:val="mk-MK"/>
              </w:rPr>
            </w:pPr>
            <w:r w:rsidRPr="00B051CA">
              <w:rPr>
                <w:rFonts w:ascii="Times New Roman" w:eastAsia="Calibri" w:hAnsi="Times New Roman"/>
                <w:sz w:val="24"/>
                <w:szCs w:val="24"/>
                <w:lang w:val="mk-MK"/>
              </w:rPr>
              <w:t>7 (</w:t>
            </w:r>
            <w:r w:rsidRPr="00B051CA">
              <w:rPr>
                <w:rFonts w:ascii="Times New Roman" w:eastAsia="Calibri" w:hAnsi="Times New Roman"/>
                <w:sz w:val="24"/>
                <w:szCs w:val="24"/>
              </w:rPr>
              <w:t>seven</w:t>
            </w:r>
            <w:r w:rsidRPr="00B051CA">
              <w:rPr>
                <w:rFonts w:ascii="Times New Roman" w:eastAsia="Calibri" w:hAnsi="Times New Roman"/>
                <w:sz w:val="24"/>
                <w:szCs w:val="24"/>
                <w:lang w:val="mk-MK"/>
              </w:rPr>
              <w:t>) (</w:t>
            </w:r>
            <w:r w:rsidRPr="00B051CA">
              <w:rPr>
                <w:rFonts w:ascii="Times New Roman" w:eastAsia="Calibri" w:hAnsi="Times New Roman"/>
                <w:sz w:val="24"/>
                <w:szCs w:val="24"/>
              </w:rPr>
              <w:t>D</w:t>
            </w:r>
            <w:r w:rsidRPr="00B051CA">
              <w:rPr>
                <w:rFonts w:ascii="Times New Roman" w:eastAsia="Calibri" w:hAnsi="Times New Roman"/>
                <w:sz w:val="24"/>
                <w:szCs w:val="24"/>
                <w:lang w:val="mk-MK"/>
              </w:rPr>
              <w:t>)</w:t>
            </w:r>
          </w:p>
        </w:tc>
      </w:tr>
      <w:tr w:rsidR="00084E89" w:rsidRPr="00B051CA" w:rsidTr="00084E89">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lang w:val="mk-MK"/>
              </w:rPr>
            </w:pPr>
            <w:r w:rsidRPr="00B051CA">
              <w:rPr>
                <w:rFonts w:ascii="Times New Roman" w:eastAsia="Calibri" w:hAnsi="Times New Roman"/>
                <w:sz w:val="24"/>
                <w:szCs w:val="24"/>
              </w:rPr>
              <w:t xml:space="preserve">from </w:t>
            </w:r>
            <w:r w:rsidRPr="00B051CA">
              <w:rPr>
                <w:rFonts w:ascii="Times New Roman" w:eastAsia="Calibri" w:hAnsi="Times New Roman"/>
                <w:sz w:val="24"/>
                <w:szCs w:val="24"/>
                <w:lang w:val="mk-MK"/>
              </w:rPr>
              <w:t xml:space="preserve">71 </w:t>
            </w:r>
            <w:r w:rsidRPr="00B051CA">
              <w:rPr>
                <w:rFonts w:ascii="Times New Roman" w:eastAsia="Calibri" w:hAnsi="Times New Roman"/>
                <w:sz w:val="24"/>
                <w:szCs w:val="24"/>
              </w:rPr>
              <w:t>to</w:t>
            </w:r>
            <w:r w:rsidRPr="00B051CA">
              <w:rPr>
                <w:rFonts w:ascii="Times New Roman" w:eastAsia="Calibri" w:hAnsi="Times New Roman"/>
                <w:sz w:val="24"/>
                <w:szCs w:val="24"/>
                <w:lang w:val="mk-MK"/>
              </w:rPr>
              <w:t xml:space="preserve"> 80 </w:t>
            </w:r>
            <w:r w:rsidRPr="00B051CA">
              <w:rPr>
                <w:rFonts w:ascii="Times New Roman" w:eastAsia="Calibri" w:hAnsi="Times New Roman"/>
                <w:sz w:val="24"/>
                <w:szCs w:val="24"/>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jc w:val="right"/>
              <w:rPr>
                <w:rFonts w:ascii="Times New Roman" w:hAnsi="Times New Roman"/>
                <w:sz w:val="24"/>
                <w:szCs w:val="24"/>
                <w:lang w:val="mk-MK"/>
              </w:rPr>
            </w:pPr>
            <w:r w:rsidRPr="00B051CA">
              <w:rPr>
                <w:rFonts w:ascii="Times New Roman" w:eastAsia="Calibri" w:hAnsi="Times New Roman"/>
                <w:sz w:val="24"/>
                <w:szCs w:val="24"/>
                <w:lang w:val="mk-MK"/>
              </w:rPr>
              <w:t>8 (</w:t>
            </w:r>
            <w:r w:rsidRPr="00B051CA">
              <w:rPr>
                <w:rFonts w:ascii="Times New Roman" w:eastAsia="Calibri" w:hAnsi="Times New Roman"/>
                <w:sz w:val="24"/>
                <w:szCs w:val="24"/>
              </w:rPr>
              <w:t>eight</w:t>
            </w:r>
            <w:r w:rsidRPr="00B051CA">
              <w:rPr>
                <w:rFonts w:ascii="Times New Roman" w:eastAsia="Calibri" w:hAnsi="Times New Roman"/>
                <w:sz w:val="24"/>
                <w:szCs w:val="24"/>
                <w:lang w:val="mk-MK"/>
              </w:rPr>
              <w:t>) (</w:t>
            </w:r>
            <w:r w:rsidRPr="00B051CA">
              <w:rPr>
                <w:rFonts w:ascii="Times New Roman" w:eastAsia="Calibri" w:hAnsi="Times New Roman"/>
                <w:sz w:val="24"/>
                <w:szCs w:val="24"/>
              </w:rPr>
              <w:t>C</w:t>
            </w:r>
            <w:r w:rsidRPr="00B051CA">
              <w:rPr>
                <w:rFonts w:ascii="Times New Roman" w:eastAsia="Calibri" w:hAnsi="Times New Roman"/>
                <w:sz w:val="24"/>
                <w:szCs w:val="24"/>
                <w:lang w:val="mk-MK"/>
              </w:rPr>
              <w:t>)</w:t>
            </w:r>
          </w:p>
        </w:tc>
      </w:tr>
      <w:tr w:rsidR="00084E89" w:rsidRPr="00B051CA" w:rsidTr="00084E89">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lang w:val="mk-MK"/>
              </w:rPr>
            </w:pPr>
            <w:r w:rsidRPr="00B051CA">
              <w:rPr>
                <w:rFonts w:ascii="Times New Roman" w:eastAsia="Calibri" w:hAnsi="Times New Roman"/>
                <w:sz w:val="24"/>
                <w:szCs w:val="24"/>
              </w:rPr>
              <w:t xml:space="preserve">from </w:t>
            </w:r>
            <w:r w:rsidRPr="00B051CA">
              <w:rPr>
                <w:rFonts w:ascii="Times New Roman" w:eastAsia="Calibri" w:hAnsi="Times New Roman"/>
                <w:sz w:val="24"/>
                <w:szCs w:val="24"/>
                <w:lang w:val="mk-MK"/>
              </w:rPr>
              <w:t xml:space="preserve">81 </w:t>
            </w:r>
            <w:r w:rsidRPr="00B051CA">
              <w:rPr>
                <w:rFonts w:ascii="Times New Roman" w:eastAsia="Calibri" w:hAnsi="Times New Roman"/>
                <w:sz w:val="24"/>
                <w:szCs w:val="24"/>
              </w:rPr>
              <w:t>to</w:t>
            </w:r>
            <w:r w:rsidRPr="00B051CA">
              <w:rPr>
                <w:rFonts w:ascii="Times New Roman" w:eastAsia="Calibri" w:hAnsi="Times New Roman"/>
                <w:sz w:val="24"/>
                <w:szCs w:val="24"/>
                <w:lang w:val="mk-MK"/>
              </w:rPr>
              <w:t xml:space="preserve"> 90 </w:t>
            </w:r>
            <w:r w:rsidRPr="00B051CA">
              <w:rPr>
                <w:rFonts w:ascii="Times New Roman" w:eastAsia="Calibri" w:hAnsi="Times New Roman"/>
                <w:sz w:val="24"/>
                <w:szCs w:val="24"/>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jc w:val="right"/>
              <w:rPr>
                <w:rFonts w:ascii="Times New Roman" w:hAnsi="Times New Roman"/>
                <w:sz w:val="24"/>
                <w:szCs w:val="24"/>
                <w:lang w:val="mk-MK"/>
              </w:rPr>
            </w:pPr>
            <w:r w:rsidRPr="00B051CA">
              <w:rPr>
                <w:rFonts w:ascii="Times New Roman" w:eastAsia="Calibri" w:hAnsi="Times New Roman"/>
                <w:sz w:val="24"/>
                <w:szCs w:val="24"/>
                <w:lang w:val="mk-MK"/>
              </w:rPr>
              <w:t>9 (</w:t>
            </w:r>
            <w:r w:rsidRPr="00B051CA">
              <w:rPr>
                <w:rFonts w:ascii="Times New Roman" w:eastAsia="Calibri" w:hAnsi="Times New Roman"/>
                <w:sz w:val="24"/>
                <w:szCs w:val="24"/>
              </w:rPr>
              <w:t>nine</w:t>
            </w:r>
            <w:r w:rsidRPr="00B051CA">
              <w:rPr>
                <w:rFonts w:ascii="Times New Roman" w:eastAsia="Calibri" w:hAnsi="Times New Roman"/>
                <w:sz w:val="24"/>
                <w:szCs w:val="24"/>
                <w:lang w:val="mk-MK"/>
              </w:rPr>
              <w:t>) (</w:t>
            </w:r>
            <w:r w:rsidRPr="00B051CA">
              <w:rPr>
                <w:rFonts w:ascii="Times New Roman" w:eastAsia="Calibri" w:hAnsi="Times New Roman"/>
                <w:sz w:val="24"/>
                <w:szCs w:val="24"/>
              </w:rPr>
              <w:t>B</w:t>
            </w:r>
            <w:r w:rsidRPr="00B051CA">
              <w:rPr>
                <w:rFonts w:ascii="Times New Roman" w:eastAsia="Calibri" w:hAnsi="Times New Roman"/>
                <w:sz w:val="24"/>
                <w:szCs w:val="24"/>
                <w:lang w:val="mk-MK"/>
              </w:rPr>
              <w:t>)</w:t>
            </w:r>
          </w:p>
        </w:tc>
      </w:tr>
      <w:tr w:rsidR="00084E89" w:rsidRPr="00B051CA" w:rsidTr="00084E89">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lang w:val="mk-MK"/>
              </w:rPr>
            </w:pPr>
            <w:r w:rsidRPr="00B051CA">
              <w:rPr>
                <w:rFonts w:ascii="Times New Roman" w:eastAsia="Calibri" w:hAnsi="Times New Roman"/>
                <w:sz w:val="24"/>
                <w:szCs w:val="24"/>
              </w:rPr>
              <w:t xml:space="preserve">from </w:t>
            </w:r>
            <w:r w:rsidRPr="00B051CA">
              <w:rPr>
                <w:rFonts w:ascii="Times New Roman" w:eastAsia="Calibri" w:hAnsi="Times New Roman"/>
                <w:sz w:val="24"/>
                <w:szCs w:val="24"/>
                <w:lang w:val="mk-MK"/>
              </w:rPr>
              <w:t xml:space="preserve">91 </w:t>
            </w:r>
            <w:r w:rsidRPr="00B051CA">
              <w:rPr>
                <w:rFonts w:ascii="Times New Roman" w:eastAsia="Calibri" w:hAnsi="Times New Roman"/>
                <w:sz w:val="24"/>
                <w:szCs w:val="24"/>
              </w:rPr>
              <w:t>to</w:t>
            </w:r>
            <w:r w:rsidRPr="00B051CA">
              <w:rPr>
                <w:rFonts w:ascii="Times New Roman" w:eastAsia="Calibri" w:hAnsi="Times New Roman"/>
                <w:sz w:val="24"/>
                <w:szCs w:val="24"/>
                <w:lang w:val="mk-MK"/>
              </w:rPr>
              <w:t xml:space="preserve"> 100 </w:t>
            </w:r>
            <w:r w:rsidRPr="00B051CA">
              <w:rPr>
                <w:rFonts w:ascii="Times New Roman" w:eastAsia="Calibri" w:hAnsi="Times New Roman"/>
                <w:sz w:val="24"/>
                <w:szCs w:val="24"/>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jc w:val="right"/>
              <w:rPr>
                <w:rFonts w:ascii="Times New Roman" w:hAnsi="Times New Roman"/>
                <w:sz w:val="24"/>
                <w:szCs w:val="24"/>
                <w:lang w:val="mk-MK"/>
              </w:rPr>
            </w:pPr>
            <w:r w:rsidRPr="00B051CA">
              <w:rPr>
                <w:rFonts w:ascii="Times New Roman" w:eastAsia="Calibri" w:hAnsi="Times New Roman"/>
                <w:sz w:val="24"/>
                <w:szCs w:val="24"/>
                <w:lang w:val="mk-MK"/>
              </w:rPr>
              <w:t>10 (</w:t>
            </w:r>
            <w:r w:rsidRPr="00B051CA">
              <w:rPr>
                <w:rFonts w:ascii="Times New Roman" w:eastAsia="Calibri" w:hAnsi="Times New Roman"/>
                <w:sz w:val="24"/>
                <w:szCs w:val="24"/>
              </w:rPr>
              <w:t>ten</w:t>
            </w:r>
            <w:r w:rsidRPr="00B051CA">
              <w:rPr>
                <w:rFonts w:ascii="Times New Roman" w:eastAsia="Calibri" w:hAnsi="Times New Roman"/>
                <w:sz w:val="24"/>
                <w:szCs w:val="24"/>
                <w:lang w:val="mk-MK"/>
              </w:rPr>
              <w:t>) (</w:t>
            </w:r>
            <w:r w:rsidRPr="00B051CA">
              <w:rPr>
                <w:rFonts w:ascii="Times New Roman" w:eastAsia="Calibri" w:hAnsi="Times New Roman"/>
                <w:sz w:val="24"/>
                <w:szCs w:val="24"/>
              </w:rPr>
              <w:t>A</w:t>
            </w:r>
            <w:r w:rsidRPr="00B051CA">
              <w:rPr>
                <w:rFonts w:ascii="Times New Roman" w:eastAsia="Calibri" w:hAnsi="Times New Roman"/>
                <w:sz w:val="24"/>
                <w:szCs w:val="24"/>
                <w:lang w:val="mk-MK"/>
              </w:rPr>
              <w:t>)</w:t>
            </w:r>
          </w:p>
        </w:tc>
      </w:tr>
      <w:tr w:rsidR="00084E89" w:rsidRPr="00B051CA" w:rsidTr="00084E89">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lang w:val="mk-MK"/>
              </w:rPr>
            </w:pPr>
            <w:r w:rsidRPr="00B051CA">
              <w:rPr>
                <w:rFonts w:ascii="Times New Roman" w:eastAsia="Calibri" w:hAnsi="Times New Roman"/>
                <w:sz w:val="24"/>
                <w:szCs w:val="24"/>
                <w:lang w:val="mk-MK"/>
              </w:rPr>
              <w:lastRenderedPageBreak/>
              <w:t>1</w:t>
            </w:r>
            <w:r w:rsidRPr="00B051CA">
              <w:rPr>
                <w:rFonts w:ascii="Times New Roman" w:eastAsia="Calibri" w:hAnsi="Times New Roman"/>
                <w:sz w:val="24"/>
                <w:szCs w:val="24"/>
              </w:rPr>
              <w:t>8</w:t>
            </w:r>
            <w:r w:rsidRPr="00B051CA">
              <w:rPr>
                <w:rFonts w:ascii="Times New Roman" w:eastAsia="Calibri" w:hAnsi="Times New Roman"/>
                <w:sz w:val="24"/>
                <w:szCs w:val="24"/>
                <w:lang w:val="mk-MK"/>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Conditions for getting the sign and passing the final exam</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eastAsia="Calibri" w:hAnsi="Times New Roman"/>
                <w:sz w:val="24"/>
                <w:szCs w:val="24"/>
              </w:rPr>
              <w:t xml:space="preserve">Scored 60 %  of the points from the two colloquiums or the written exam </w:t>
            </w:r>
          </w:p>
        </w:tc>
      </w:tr>
      <w:tr w:rsidR="00084E89" w:rsidRPr="00B051CA" w:rsidTr="00084E89">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bCs/>
                <w:sz w:val="24"/>
                <w:szCs w:val="24"/>
                <w:lang w:val="ru-RU"/>
              </w:rPr>
            </w:pPr>
            <w:r w:rsidRPr="00B051CA">
              <w:rPr>
                <w:rFonts w:ascii="Times New Roman" w:eastAsia="Calibri" w:hAnsi="Times New Roman"/>
                <w:bCs/>
                <w:sz w:val="24"/>
                <w:szCs w:val="24"/>
              </w:rPr>
              <w:t>19</w:t>
            </w:r>
            <w:r w:rsidRPr="00B051CA">
              <w:rPr>
                <w:rFonts w:ascii="Times New Roman" w:eastAsia="Calibri" w:hAnsi="Times New Roman"/>
                <w:bCs/>
                <w:sz w:val="24"/>
                <w:szCs w:val="24"/>
                <w:lang w:val="ru-RU"/>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bCs/>
                <w:sz w:val="24"/>
                <w:szCs w:val="24"/>
                <w:lang w:val="ru-RU"/>
              </w:rPr>
            </w:pPr>
            <w:r w:rsidRPr="00B051CA">
              <w:rPr>
                <w:rFonts w:ascii="Times New Roman" w:eastAsia="Calibri" w:hAnsi="Times New Roman"/>
                <w:bCs/>
                <w:sz w:val="24"/>
                <w:szCs w:val="24"/>
              </w:rPr>
              <w:t>Teaching language</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eastAsia="Calibri" w:hAnsi="Times New Roman"/>
                <w:sz w:val="24"/>
                <w:szCs w:val="24"/>
              </w:rPr>
              <w:t>Macedonian or English</w:t>
            </w:r>
          </w:p>
        </w:tc>
      </w:tr>
      <w:tr w:rsidR="00084E89" w:rsidRPr="00B051CA" w:rsidTr="00084E89">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bCs/>
                <w:sz w:val="24"/>
                <w:szCs w:val="24"/>
                <w:lang w:val="ru-RU"/>
              </w:rPr>
            </w:pPr>
            <w:r w:rsidRPr="00B051CA">
              <w:rPr>
                <w:rFonts w:ascii="Times New Roman" w:eastAsia="Calibri" w:hAnsi="Times New Roman"/>
                <w:bCs/>
                <w:sz w:val="24"/>
                <w:szCs w:val="24"/>
                <w:lang w:val="ru-RU"/>
              </w:rPr>
              <w:t>2</w:t>
            </w:r>
            <w:r w:rsidRPr="00B051CA">
              <w:rPr>
                <w:rFonts w:ascii="Times New Roman" w:eastAsia="Calibri" w:hAnsi="Times New Roman"/>
                <w:bCs/>
                <w:sz w:val="24"/>
                <w:szCs w:val="24"/>
              </w:rPr>
              <w:t>0</w:t>
            </w:r>
            <w:r w:rsidRPr="00B051CA">
              <w:rPr>
                <w:rFonts w:ascii="Times New Roman" w:eastAsia="Calibri" w:hAnsi="Times New Roman"/>
                <w:bCs/>
                <w:sz w:val="24"/>
                <w:szCs w:val="24"/>
                <w:lang w:val="ru-RU"/>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bCs/>
                <w:sz w:val="24"/>
                <w:szCs w:val="24"/>
                <w:lang w:val="ru-RU"/>
              </w:rPr>
            </w:pPr>
            <w:r w:rsidRPr="00B051CA">
              <w:rPr>
                <w:rFonts w:ascii="Times New Roman" w:eastAsia="Calibri" w:hAnsi="Times New Roman"/>
                <w:sz w:val="24"/>
                <w:szCs w:val="24"/>
              </w:rPr>
              <w:t>Evaluation methods</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jc w:val="both"/>
              <w:rPr>
                <w:rFonts w:ascii="Times New Roman" w:hAnsi="Times New Roman"/>
                <w:sz w:val="24"/>
                <w:szCs w:val="24"/>
              </w:rPr>
            </w:pPr>
            <w:r w:rsidRPr="00B051CA">
              <w:rPr>
                <w:rFonts w:ascii="Times New Roman" w:eastAsia="Calibri" w:hAnsi="Times New Roman"/>
                <w:sz w:val="24"/>
                <w:szCs w:val="24"/>
              </w:rPr>
              <w:t xml:space="preserve">Evaluation of the students knowledge in the particular field, according to the Article 107 from the Law for higher education, is carried out continuously during the educational process   </w:t>
            </w:r>
          </w:p>
        </w:tc>
      </w:tr>
    </w:tbl>
    <w:p w:rsidR="00084E89" w:rsidRPr="00B051CA" w:rsidRDefault="00084E89" w:rsidP="00084E89">
      <w:pPr>
        <w:spacing w:after="0" w:line="240" w:lineRule="auto"/>
        <w:rPr>
          <w:rFonts w:ascii="Times New Roman" w:hAnsi="Times New Roman"/>
          <w:sz w:val="24"/>
          <w:szCs w:val="24"/>
        </w:rPr>
      </w:pPr>
      <w:r w:rsidRPr="00B051CA">
        <w:rPr>
          <w:rFonts w:ascii="Times New Roman" w:hAnsi="Times New Roman"/>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696"/>
        <w:gridCol w:w="2739"/>
        <w:gridCol w:w="357"/>
        <w:gridCol w:w="113"/>
        <w:gridCol w:w="233"/>
        <w:gridCol w:w="222"/>
        <w:gridCol w:w="1429"/>
        <w:gridCol w:w="437"/>
        <w:gridCol w:w="230"/>
        <w:gridCol w:w="616"/>
        <w:gridCol w:w="1143"/>
        <w:gridCol w:w="844"/>
      </w:tblGrid>
      <w:tr w:rsidR="00084E89" w:rsidRPr="00B051CA" w:rsidTr="00084E89">
        <w:tc>
          <w:tcPr>
            <w:tcW w:w="517" w:type="dxa"/>
            <w:shd w:val="clear" w:color="auto" w:fill="auto"/>
            <w:vAlign w:val="center"/>
          </w:tcPr>
          <w:p w:rsidR="00084E89" w:rsidRPr="00B051CA" w:rsidRDefault="00084E89" w:rsidP="00084E89">
            <w:pPr>
              <w:spacing w:after="0" w:line="240" w:lineRule="auto"/>
              <w:rPr>
                <w:rFonts w:ascii="Times New Roman" w:hAnsi="Times New Roman"/>
                <w:sz w:val="24"/>
                <w:szCs w:val="24"/>
              </w:rPr>
            </w:pPr>
            <w:r w:rsidRPr="00B051CA">
              <w:rPr>
                <w:rFonts w:ascii="Times New Roman" w:hAnsi="Times New Roman"/>
                <w:sz w:val="24"/>
                <w:szCs w:val="24"/>
              </w:rPr>
              <w:lastRenderedPageBreak/>
              <w:t>1.</w:t>
            </w:r>
          </w:p>
        </w:tc>
        <w:tc>
          <w:tcPr>
            <w:tcW w:w="3792" w:type="dxa"/>
            <w:gridSpan w:val="3"/>
            <w:shd w:val="clear" w:color="auto" w:fill="auto"/>
            <w:vAlign w:val="center"/>
          </w:tcPr>
          <w:p w:rsidR="00084E89" w:rsidRPr="00B051CA" w:rsidRDefault="00084E89" w:rsidP="00084E89">
            <w:pPr>
              <w:spacing w:after="0" w:line="240" w:lineRule="auto"/>
              <w:rPr>
                <w:rFonts w:ascii="Times New Roman" w:hAnsi="Times New Roman"/>
                <w:sz w:val="24"/>
                <w:szCs w:val="24"/>
              </w:rPr>
            </w:pPr>
            <w:r w:rsidRPr="00B051CA">
              <w:rPr>
                <w:rFonts w:ascii="Times New Roman" w:hAnsi="Times New Roman"/>
                <w:sz w:val="24"/>
                <w:szCs w:val="24"/>
              </w:rPr>
              <w:t>Course name</w:t>
            </w:r>
          </w:p>
        </w:tc>
        <w:tc>
          <w:tcPr>
            <w:tcW w:w="5267" w:type="dxa"/>
            <w:gridSpan w:val="9"/>
            <w:shd w:val="clear" w:color="auto" w:fill="auto"/>
            <w:vAlign w:val="center"/>
          </w:tcPr>
          <w:p w:rsidR="00084E89" w:rsidRPr="00B051CA" w:rsidRDefault="00084E89" w:rsidP="00084E89">
            <w:pPr>
              <w:spacing w:after="0" w:line="240" w:lineRule="auto"/>
              <w:rPr>
                <w:rFonts w:ascii="Times New Roman" w:hAnsi="Times New Roman"/>
                <w:sz w:val="24"/>
                <w:szCs w:val="24"/>
              </w:rPr>
            </w:pPr>
            <w:r w:rsidRPr="00B051CA">
              <w:rPr>
                <w:rFonts w:ascii="Times New Roman" w:hAnsi="Times New Roman"/>
                <w:sz w:val="24"/>
                <w:szCs w:val="24"/>
              </w:rPr>
              <w:t xml:space="preserve">Applied Economics </w:t>
            </w:r>
          </w:p>
        </w:tc>
      </w:tr>
      <w:tr w:rsidR="00084E89" w:rsidRPr="00B051CA" w:rsidTr="00084E89">
        <w:tc>
          <w:tcPr>
            <w:tcW w:w="517" w:type="dxa"/>
            <w:shd w:val="clear" w:color="auto" w:fill="auto"/>
            <w:vAlign w:val="center"/>
          </w:tcPr>
          <w:p w:rsidR="00084E89" w:rsidRPr="00B051CA" w:rsidRDefault="00084E89" w:rsidP="00084E89">
            <w:pPr>
              <w:spacing w:after="0" w:line="240" w:lineRule="auto"/>
              <w:rPr>
                <w:rFonts w:ascii="Times New Roman" w:hAnsi="Times New Roman"/>
                <w:sz w:val="24"/>
                <w:szCs w:val="24"/>
              </w:rPr>
            </w:pPr>
            <w:r w:rsidRPr="00B051CA">
              <w:rPr>
                <w:rFonts w:ascii="Times New Roman" w:hAnsi="Times New Roman"/>
                <w:sz w:val="24"/>
                <w:szCs w:val="24"/>
              </w:rPr>
              <w:t>2.</w:t>
            </w:r>
          </w:p>
        </w:tc>
        <w:tc>
          <w:tcPr>
            <w:tcW w:w="3792" w:type="dxa"/>
            <w:gridSpan w:val="3"/>
            <w:shd w:val="clear" w:color="auto" w:fill="auto"/>
            <w:vAlign w:val="center"/>
          </w:tcPr>
          <w:p w:rsidR="00084E89" w:rsidRPr="00B051CA" w:rsidRDefault="00084E89" w:rsidP="00084E89">
            <w:pPr>
              <w:spacing w:after="0" w:line="240" w:lineRule="auto"/>
              <w:rPr>
                <w:rFonts w:ascii="Times New Roman" w:hAnsi="Times New Roman"/>
                <w:sz w:val="24"/>
                <w:szCs w:val="24"/>
              </w:rPr>
            </w:pPr>
            <w:r w:rsidRPr="00B051CA">
              <w:rPr>
                <w:rFonts w:ascii="Times New Roman" w:hAnsi="Times New Roman"/>
                <w:sz w:val="24"/>
                <w:szCs w:val="24"/>
              </w:rPr>
              <w:t>Course code</w:t>
            </w:r>
          </w:p>
        </w:tc>
        <w:tc>
          <w:tcPr>
            <w:tcW w:w="5267" w:type="dxa"/>
            <w:gridSpan w:val="9"/>
            <w:shd w:val="clear" w:color="auto" w:fill="auto"/>
            <w:vAlign w:val="center"/>
          </w:tcPr>
          <w:p w:rsidR="00084E89" w:rsidRPr="00B051CA" w:rsidRDefault="00084E89" w:rsidP="00CA40FC">
            <w:pPr>
              <w:spacing w:after="0" w:line="240" w:lineRule="auto"/>
              <w:rPr>
                <w:rFonts w:ascii="Times New Roman" w:hAnsi="Times New Roman"/>
                <w:sz w:val="24"/>
                <w:szCs w:val="24"/>
              </w:rPr>
            </w:pPr>
            <w:r w:rsidRPr="00B051CA">
              <w:rPr>
                <w:rFonts w:ascii="Times New Roman" w:hAnsi="Times New Roman"/>
                <w:sz w:val="24"/>
                <w:szCs w:val="24"/>
              </w:rPr>
              <w:t>EC 11</w:t>
            </w:r>
            <w:r w:rsidR="00CA40FC">
              <w:rPr>
                <w:rFonts w:ascii="Times New Roman" w:hAnsi="Times New Roman"/>
                <w:sz w:val="24"/>
                <w:szCs w:val="24"/>
              </w:rPr>
              <w:t>4</w:t>
            </w:r>
          </w:p>
        </w:tc>
      </w:tr>
      <w:tr w:rsidR="00084E89" w:rsidRPr="00B051CA" w:rsidTr="00084E89">
        <w:tc>
          <w:tcPr>
            <w:tcW w:w="517" w:type="dxa"/>
            <w:shd w:val="clear" w:color="auto" w:fill="auto"/>
            <w:vAlign w:val="center"/>
          </w:tcPr>
          <w:p w:rsidR="00084E89" w:rsidRPr="00B051CA" w:rsidRDefault="00084E89" w:rsidP="00084E89">
            <w:pPr>
              <w:spacing w:after="0" w:line="240" w:lineRule="auto"/>
              <w:rPr>
                <w:rFonts w:ascii="Times New Roman" w:hAnsi="Times New Roman"/>
                <w:sz w:val="24"/>
                <w:szCs w:val="24"/>
              </w:rPr>
            </w:pPr>
            <w:r w:rsidRPr="00B051CA">
              <w:rPr>
                <w:rFonts w:ascii="Times New Roman" w:hAnsi="Times New Roman"/>
                <w:sz w:val="24"/>
                <w:szCs w:val="24"/>
              </w:rPr>
              <w:t>3.</w:t>
            </w:r>
          </w:p>
        </w:tc>
        <w:tc>
          <w:tcPr>
            <w:tcW w:w="3792" w:type="dxa"/>
            <w:gridSpan w:val="3"/>
            <w:shd w:val="clear" w:color="auto" w:fill="auto"/>
            <w:vAlign w:val="center"/>
          </w:tcPr>
          <w:p w:rsidR="00084E89" w:rsidRPr="00B051CA" w:rsidRDefault="00084E89" w:rsidP="00084E89">
            <w:pPr>
              <w:spacing w:after="0" w:line="240" w:lineRule="auto"/>
              <w:rPr>
                <w:rFonts w:ascii="Times New Roman" w:hAnsi="Times New Roman"/>
                <w:sz w:val="24"/>
                <w:szCs w:val="24"/>
              </w:rPr>
            </w:pPr>
            <w:r w:rsidRPr="00B051CA">
              <w:rPr>
                <w:rFonts w:ascii="Times New Roman" w:hAnsi="Times New Roman"/>
                <w:bCs/>
                <w:color w:val="000000"/>
                <w:sz w:val="24"/>
                <w:szCs w:val="24"/>
              </w:rPr>
              <w:t>Study program</w:t>
            </w:r>
          </w:p>
        </w:tc>
        <w:tc>
          <w:tcPr>
            <w:tcW w:w="5267" w:type="dxa"/>
            <w:gridSpan w:val="9"/>
            <w:shd w:val="clear" w:color="auto" w:fill="auto"/>
            <w:vAlign w:val="center"/>
          </w:tcPr>
          <w:p w:rsidR="00084E89" w:rsidRPr="00B051CA" w:rsidRDefault="00CA40FC" w:rsidP="00084E89">
            <w:pPr>
              <w:spacing w:after="0" w:line="240" w:lineRule="auto"/>
              <w:rPr>
                <w:rFonts w:ascii="Times New Roman" w:hAnsi="Times New Roman"/>
                <w:sz w:val="24"/>
                <w:szCs w:val="24"/>
              </w:rPr>
            </w:pPr>
            <w:r>
              <w:rPr>
                <w:rFonts w:ascii="Times New Roman" w:hAnsi="Times New Roman"/>
                <w:sz w:val="24"/>
                <w:szCs w:val="24"/>
              </w:rPr>
              <w:t>Business Management</w:t>
            </w:r>
          </w:p>
        </w:tc>
      </w:tr>
      <w:tr w:rsidR="00084E89" w:rsidRPr="00B051CA" w:rsidTr="00084E89">
        <w:trPr>
          <w:trHeight w:val="644"/>
        </w:trPr>
        <w:tc>
          <w:tcPr>
            <w:tcW w:w="517" w:type="dxa"/>
            <w:shd w:val="clear" w:color="auto" w:fill="auto"/>
            <w:vAlign w:val="center"/>
          </w:tcPr>
          <w:p w:rsidR="00084E89" w:rsidRPr="00B051CA" w:rsidRDefault="00084E89" w:rsidP="00084E89">
            <w:pPr>
              <w:spacing w:after="0" w:line="240" w:lineRule="auto"/>
              <w:rPr>
                <w:rFonts w:ascii="Times New Roman" w:hAnsi="Times New Roman"/>
                <w:sz w:val="24"/>
                <w:szCs w:val="24"/>
              </w:rPr>
            </w:pPr>
            <w:r w:rsidRPr="00B051CA">
              <w:rPr>
                <w:rFonts w:ascii="Times New Roman" w:hAnsi="Times New Roman"/>
                <w:sz w:val="24"/>
                <w:szCs w:val="24"/>
              </w:rPr>
              <w:t>4.</w:t>
            </w:r>
          </w:p>
        </w:tc>
        <w:tc>
          <w:tcPr>
            <w:tcW w:w="3792" w:type="dxa"/>
            <w:gridSpan w:val="3"/>
            <w:shd w:val="clear" w:color="auto" w:fill="auto"/>
            <w:vAlign w:val="center"/>
          </w:tcPr>
          <w:p w:rsidR="00084E89" w:rsidRPr="00B051CA" w:rsidRDefault="00084E89" w:rsidP="00084E89">
            <w:pPr>
              <w:spacing w:after="0" w:line="240" w:lineRule="auto"/>
              <w:rPr>
                <w:rFonts w:ascii="Times New Roman" w:hAnsi="Times New Roman"/>
                <w:sz w:val="24"/>
                <w:szCs w:val="24"/>
              </w:rPr>
            </w:pPr>
            <w:r w:rsidRPr="00B051CA">
              <w:rPr>
                <w:rFonts w:ascii="Times New Roman" w:hAnsi="Times New Roman"/>
                <w:bCs/>
                <w:color w:val="000000"/>
                <w:sz w:val="24"/>
                <w:szCs w:val="24"/>
              </w:rPr>
              <w:t>Organizer of the study program (unit, institute, department, division)</w:t>
            </w:r>
          </w:p>
        </w:tc>
        <w:tc>
          <w:tcPr>
            <w:tcW w:w="5267" w:type="dxa"/>
            <w:gridSpan w:val="9"/>
            <w:shd w:val="clear" w:color="auto" w:fill="auto"/>
            <w:vAlign w:val="center"/>
          </w:tcPr>
          <w:p w:rsidR="00084E89" w:rsidRPr="00B051CA" w:rsidRDefault="00084E89" w:rsidP="00084E89">
            <w:pPr>
              <w:spacing w:after="0" w:line="240" w:lineRule="auto"/>
              <w:rPr>
                <w:rFonts w:ascii="Times New Roman" w:hAnsi="Times New Roman"/>
                <w:sz w:val="24"/>
                <w:szCs w:val="24"/>
              </w:rPr>
            </w:pPr>
            <w:r w:rsidRPr="00B051CA">
              <w:rPr>
                <w:rFonts w:ascii="Times New Roman" w:hAnsi="Times New Roman"/>
                <w:sz w:val="24"/>
                <w:szCs w:val="24"/>
              </w:rPr>
              <w:t>Faculty of Economics</w:t>
            </w:r>
          </w:p>
        </w:tc>
      </w:tr>
      <w:tr w:rsidR="00084E89" w:rsidRPr="00B051CA" w:rsidTr="00084E89">
        <w:tc>
          <w:tcPr>
            <w:tcW w:w="517" w:type="dxa"/>
            <w:shd w:val="clear" w:color="auto" w:fill="auto"/>
            <w:vAlign w:val="center"/>
          </w:tcPr>
          <w:p w:rsidR="00084E89" w:rsidRPr="00B051CA" w:rsidRDefault="00084E89" w:rsidP="00084E89">
            <w:pPr>
              <w:spacing w:after="0" w:line="240" w:lineRule="auto"/>
              <w:rPr>
                <w:rFonts w:ascii="Times New Roman" w:hAnsi="Times New Roman"/>
                <w:sz w:val="24"/>
                <w:szCs w:val="24"/>
              </w:rPr>
            </w:pPr>
            <w:r w:rsidRPr="00B051CA">
              <w:rPr>
                <w:rFonts w:ascii="Times New Roman" w:hAnsi="Times New Roman"/>
                <w:sz w:val="24"/>
                <w:szCs w:val="24"/>
              </w:rPr>
              <w:t>5.</w:t>
            </w:r>
          </w:p>
        </w:tc>
        <w:tc>
          <w:tcPr>
            <w:tcW w:w="3792" w:type="dxa"/>
            <w:gridSpan w:val="3"/>
            <w:shd w:val="clear" w:color="auto" w:fill="auto"/>
            <w:vAlign w:val="center"/>
          </w:tcPr>
          <w:p w:rsidR="00084E89" w:rsidRPr="00B051CA" w:rsidRDefault="00084E89" w:rsidP="00084E89">
            <w:pPr>
              <w:spacing w:after="0" w:line="240" w:lineRule="auto"/>
              <w:rPr>
                <w:rFonts w:ascii="Times New Roman" w:hAnsi="Times New Roman"/>
                <w:sz w:val="24"/>
                <w:szCs w:val="24"/>
              </w:rPr>
            </w:pPr>
            <w:r w:rsidRPr="00B051CA">
              <w:rPr>
                <w:rFonts w:ascii="Times New Roman" w:hAnsi="Times New Roman"/>
                <w:bCs/>
                <w:color w:val="000000"/>
                <w:sz w:val="24"/>
                <w:szCs w:val="24"/>
              </w:rPr>
              <w:t>Degree (first, second, third cycle)</w:t>
            </w:r>
          </w:p>
        </w:tc>
        <w:tc>
          <w:tcPr>
            <w:tcW w:w="5267" w:type="dxa"/>
            <w:gridSpan w:val="9"/>
            <w:shd w:val="clear" w:color="auto" w:fill="auto"/>
            <w:vAlign w:val="center"/>
          </w:tcPr>
          <w:p w:rsidR="00084E89" w:rsidRPr="00B051CA" w:rsidRDefault="00084E89" w:rsidP="00084E89">
            <w:pPr>
              <w:spacing w:after="0" w:line="240" w:lineRule="auto"/>
              <w:rPr>
                <w:rFonts w:ascii="Times New Roman" w:hAnsi="Times New Roman"/>
                <w:sz w:val="24"/>
                <w:szCs w:val="24"/>
              </w:rPr>
            </w:pPr>
            <w:r w:rsidRPr="00B051CA">
              <w:rPr>
                <w:rFonts w:ascii="Times New Roman" w:hAnsi="Times New Roman"/>
                <w:sz w:val="24"/>
                <w:szCs w:val="24"/>
              </w:rPr>
              <w:t>First cycle</w:t>
            </w:r>
          </w:p>
        </w:tc>
      </w:tr>
      <w:tr w:rsidR="00084E89" w:rsidRPr="00B051CA" w:rsidTr="00084E89">
        <w:tc>
          <w:tcPr>
            <w:tcW w:w="517" w:type="dxa"/>
            <w:shd w:val="clear" w:color="auto" w:fill="auto"/>
            <w:vAlign w:val="center"/>
          </w:tcPr>
          <w:p w:rsidR="00084E89" w:rsidRPr="00B051CA" w:rsidRDefault="00084E89" w:rsidP="00084E89">
            <w:pPr>
              <w:spacing w:after="0" w:line="240" w:lineRule="auto"/>
              <w:rPr>
                <w:rFonts w:ascii="Times New Roman" w:hAnsi="Times New Roman"/>
                <w:bCs/>
                <w:color w:val="000000"/>
                <w:sz w:val="24"/>
                <w:szCs w:val="24"/>
              </w:rPr>
            </w:pPr>
            <w:r w:rsidRPr="00B051CA">
              <w:rPr>
                <w:rFonts w:ascii="Times New Roman" w:hAnsi="Times New Roman"/>
                <w:bCs/>
                <w:color w:val="000000"/>
                <w:sz w:val="24"/>
                <w:szCs w:val="24"/>
              </w:rPr>
              <w:t>6.</w:t>
            </w:r>
          </w:p>
        </w:tc>
        <w:tc>
          <w:tcPr>
            <w:tcW w:w="3792" w:type="dxa"/>
            <w:gridSpan w:val="3"/>
            <w:shd w:val="clear" w:color="auto" w:fill="auto"/>
            <w:vAlign w:val="center"/>
          </w:tcPr>
          <w:p w:rsidR="00084E89" w:rsidRPr="00B051CA" w:rsidRDefault="00084E89" w:rsidP="00084E89">
            <w:pPr>
              <w:spacing w:after="0" w:line="240" w:lineRule="auto"/>
              <w:rPr>
                <w:rFonts w:ascii="Times New Roman" w:hAnsi="Times New Roman"/>
                <w:bCs/>
                <w:color w:val="000000"/>
                <w:sz w:val="24"/>
                <w:szCs w:val="24"/>
              </w:rPr>
            </w:pPr>
            <w:r w:rsidRPr="00B051CA">
              <w:rPr>
                <w:rFonts w:ascii="Times New Roman" w:hAnsi="Times New Roman"/>
                <w:bCs/>
                <w:color w:val="000000"/>
                <w:sz w:val="24"/>
                <w:szCs w:val="24"/>
              </w:rPr>
              <w:t>Academic year / semester</w:t>
            </w:r>
          </w:p>
        </w:tc>
        <w:tc>
          <w:tcPr>
            <w:tcW w:w="1997" w:type="dxa"/>
            <w:gridSpan w:val="4"/>
            <w:shd w:val="clear" w:color="auto" w:fill="auto"/>
            <w:vAlign w:val="center"/>
          </w:tcPr>
          <w:p w:rsidR="00084E89" w:rsidRPr="00B051CA" w:rsidRDefault="00084E89" w:rsidP="00084E89">
            <w:pPr>
              <w:spacing w:after="0" w:line="240" w:lineRule="auto"/>
              <w:rPr>
                <w:rFonts w:ascii="Times New Roman" w:hAnsi="Times New Roman"/>
                <w:sz w:val="24"/>
                <w:szCs w:val="24"/>
              </w:rPr>
            </w:pPr>
            <w:r w:rsidRPr="00B051CA">
              <w:rPr>
                <w:rFonts w:ascii="Times New Roman" w:hAnsi="Times New Roman"/>
                <w:sz w:val="24"/>
                <w:szCs w:val="24"/>
              </w:rPr>
              <w:t xml:space="preserve">1/1 </w:t>
            </w:r>
          </w:p>
        </w:tc>
        <w:tc>
          <w:tcPr>
            <w:tcW w:w="437" w:type="dxa"/>
            <w:shd w:val="clear" w:color="auto" w:fill="auto"/>
            <w:vAlign w:val="center"/>
          </w:tcPr>
          <w:p w:rsidR="00084E89" w:rsidRPr="00B051CA" w:rsidRDefault="00084E89" w:rsidP="00084E89">
            <w:pPr>
              <w:spacing w:after="0" w:line="240" w:lineRule="auto"/>
              <w:rPr>
                <w:rFonts w:ascii="Times New Roman" w:hAnsi="Times New Roman"/>
                <w:bCs/>
                <w:color w:val="000000"/>
                <w:sz w:val="24"/>
                <w:szCs w:val="24"/>
              </w:rPr>
            </w:pPr>
            <w:r w:rsidRPr="00B051CA">
              <w:rPr>
                <w:rFonts w:ascii="Times New Roman" w:hAnsi="Times New Roman"/>
                <w:bCs/>
                <w:color w:val="000000"/>
                <w:sz w:val="24"/>
                <w:szCs w:val="24"/>
              </w:rPr>
              <w:t>7.</w:t>
            </w:r>
          </w:p>
        </w:tc>
        <w:tc>
          <w:tcPr>
            <w:tcW w:w="1989" w:type="dxa"/>
            <w:gridSpan w:val="3"/>
            <w:shd w:val="clear" w:color="auto" w:fill="auto"/>
            <w:vAlign w:val="center"/>
          </w:tcPr>
          <w:p w:rsidR="00084E89" w:rsidRPr="00B051CA" w:rsidRDefault="00084E89" w:rsidP="00084E89">
            <w:pPr>
              <w:spacing w:after="0" w:line="240" w:lineRule="auto"/>
              <w:rPr>
                <w:rFonts w:ascii="Times New Roman" w:hAnsi="Times New Roman"/>
                <w:bCs/>
                <w:color w:val="000000"/>
                <w:sz w:val="24"/>
                <w:szCs w:val="24"/>
              </w:rPr>
            </w:pPr>
            <w:r w:rsidRPr="00B051CA">
              <w:rPr>
                <w:rFonts w:ascii="Times New Roman" w:hAnsi="Times New Roman"/>
                <w:bCs/>
                <w:color w:val="000000"/>
                <w:sz w:val="24"/>
                <w:szCs w:val="24"/>
              </w:rPr>
              <w:t>Number of credits according ECTS</w:t>
            </w:r>
          </w:p>
        </w:tc>
        <w:tc>
          <w:tcPr>
            <w:tcW w:w="844" w:type="dxa"/>
            <w:shd w:val="clear" w:color="auto" w:fill="auto"/>
            <w:vAlign w:val="center"/>
          </w:tcPr>
          <w:p w:rsidR="00084E89" w:rsidRPr="00B051CA" w:rsidRDefault="00084E89" w:rsidP="00084E89">
            <w:pPr>
              <w:spacing w:after="0" w:line="240" w:lineRule="auto"/>
              <w:rPr>
                <w:rFonts w:ascii="Times New Roman" w:hAnsi="Times New Roman"/>
                <w:sz w:val="24"/>
                <w:szCs w:val="24"/>
              </w:rPr>
            </w:pPr>
            <w:r w:rsidRPr="00B051CA">
              <w:rPr>
                <w:rFonts w:ascii="Times New Roman" w:hAnsi="Times New Roman"/>
                <w:sz w:val="24"/>
                <w:szCs w:val="24"/>
              </w:rPr>
              <w:t>7</w:t>
            </w:r>
          </w:p>
        </w:tc>
      </w:tr>
      <w:tr w:rsidR="00084E89" w:rsidRPr="00B051CA" w:rsidTr="00084E89">
        <w:tc>
          <w:tcPr>
            <w:tcW w:w="517" w:type="dxa"/>
            <w:shd w:val="clear" w:color="auto" w:fill="auto"/>
            <w:vAlign w:val="center"/>
          </w:tcPr>
          <w:p w:rsidR="00084E89" w:rsidRPr="00B051CA" w:rsidRDefault="00084E89" w:rsidP="00084E89">
            <w:pPr>
              <w:spacing w:after="0" w:line="240" w:lineRule="auto"/>
              <w:rPr>
                <w:rFonts w:ascii="Times New Roman" w:hAnsi="Times New Roman"/>
                <w:bCs/>
                <w:color w:val="000000"/>
                <w:sz w:val="24"/>
                <w:szCs w:val="24"/>
              </w:rPr>
            </w:pPr>
            <w:r w:rsidRPr="00B051CA">
              <w:rPr>
                <w:rFonts w:ascii="Times New Roman" w:hAnsi="Times New Roman"/>
                <w:bCs/>
                <w:color w:val="000000"/>
                <w:sz w:val="24"/>
                <w:szCs w:val="24"/>
              </w:rPr>
              <w:t>7.</w:t>
            </w:r>
          </w:p>
        </w:tc>
        <w:tc>
          <w:tcPr>
            <w:tcW w:w="3792" w:type="dxa"/>
            <w:gridSpan w:val="3"/>
            <w:shd w:val="clear" w:color="auto" w:fill="auto"/>
            <w:vAlign w:val="center"/>
          </w:tcPr>
          <w:p w:rsidR="00084E89" w:rsidRPr="00B051CA" w:rsidRDefault="00084E89" w:rsidP="00084E89">
            <w:pPr>
              <w:spacing w:after="0" w:line="240" w:lineRule="auto"/>
              <w:rPr>
                <w:rFonts w:ascii="Times New Roman" w:hAnsi="Times New Roman"/>
                <w:bCs/>
                <w:color w:val="000000"/>
                <w:sz w:val="24"/>
                <w:szCs w:val="24"/>
              </w:rPr>
            </w:pPr>
            <w:r w:rsidRPr="00B051CA">
              <w:rPr>
                <w:rFonts w:ascii="Times New Roman" w:hAnsi="Times New Roman"/>
                <w:bCs/>
                <w:sz w:val="24"/>
                <w:szCs w:val="24"/>
              </w:rPr>
              <w:t>Pre-requisites</w:t>
            </w:r>
          </w:p>
        </w:tc>
        <w:tc>
          <w:tcPr>
            <w:tcW w:w="5267" w:type="dxa"/>
            <w:gridSpan w:val="9"/>
            <w:shd w:val="clear" w:color="auto" w:fill="auto"/>
            <w:vAlign w:val="center"/>
          </w:tcPr>
          <w:p w:rsidR="00084E89" w:rsidRPr="00B051CA" w:rsidRDefault="00084E89" w:rsidP="00084E89">
            <w:pPr>
              <w:spacing w:after="0" w:line="240" w:lineRule="auto"/>
              <w:rPr>
                <w:rFonts w:ascii="Times New Roman" w:hAnsi="Times New Roman"/>
                <w:sz w:val="24"/>
                <w:szCs w:val="24"/>
              </w:rPr>
            </w:pPr>
            <w:r w:rsidRPr="00B051CA">
              <w:rPr>
                <w:rFonts w:ascii="Times New Roman" w:hAnsi="Times New Roman"/>
                <w:sz w:val="24"/>
                <w:szCs w:val="24"/>
              </w:rPr>
              <w:t>Non</w:t>
            </w:r>
          </w:p>
        </w:tc>
      </w:tr>
      <w:tr w:rsidR="00084E89" w:rsidRPr="00B051CA" w:rsidTr="00084E89">
        <w:tc>
          <w:tcPr>
            <w:tcW w:w="517" w:type="dxa"/>
            <w:shd w:val="clear" w:color="auto" w:fill="auto"/>
            <w:vAlign w:val="center"/>
          </w:tcPr>
          <w:p w:rsidR="00084E89" w:rsidRPr="00B051CA" w:rsidRDefault="00084E89" w:rsidP="00084E89">
            <w:pPr>
              <w:spacing w:after="0" w:line="240" w:lineRule="auto"/>
              <w:rPr>
                <w:rFonts w:ascii="Times New Roman" w:hAnsi="Times New Roman"/>
                <w:bCs/>
                <w:color w:val="000000"/>
                <w:sz w:val="24"/>
                <w:szCs w:val="24"/>
              </w:rPr>
            </w:pPr>
            <w:r w:rsidRPr="00B051CA">
              <w:rPr>
                <w:rFonts w:ascii="Times New Roman" w:hAnsi="Times New Roman"/>
                <w:bCs/>
                <w:color w:val="000000"/>
                <w:sz w:val="24"/>
                <w:szCs w:val="24"/>
              </w:rPr>
              <w:t>8.</w:t>
            </w:r>
          </w:p>
        </w:tc>
        <w:tc>
          <w:tcPr>
            <w:tcW w:w="9059" w:type="dxa"/>
            <w:gridSpan w:val="12"/>
            <w:shd w:val="clear" w:color="auto" w:fill="auto"/>
            <w:vAlign w:val="center"/>
          </w:tcPr>
          <w:p w:rsidR="00084E89" w:rsidRPr="00B051CA" w:rsidRDefault="00084E89" w:rsidP="00084E89">
            <w:pPr>
              <w:spacing w:after="0" w:line="240" w:lineRule="auto"/>
              <w:rPr>
                <w:rFonts w:ascii="Times New Roman" w:hAnsi="Times New Roman"/>
                <w:bCs/>
                <w:color w:val="000000"/>
                <w:sz w:val="24"/>
                <w:szCs w:val="24"/>
              </w:rPr>
            </w:pPr>
            <w:r w:rsidRPr="00B051CA">
              <w:rPr>
                <w:rFonts w:ascii="Times New Roman" w:hAnsi="Times New Roman"/>
                <w:b/>
                <w:bCs/>
                <w:sz w:val="24"/>
                <w:szCs w:val="24"/>
              </w:rPr>
              <w:t>Course goals</w:t>
            </w:r>
            <w:r w:rsidRPr="00B051CA">
              <w:rPr>
                <w:rFonts w:ascii="Times New Roman" w:hAnsi="Times New Roman"/>
                <w:bCs/>
                <w:color w:val="000000"/>
                <w:sz w:val="24"/>
                <w:szCs w:val="24"/>
              </w:rPr>
              <w:t xml:space="preserve">:  </w:t>
            </w:r>
            <w:r w:rsidRPr="00B051CA">
              <w:rPr>
                <w:rFonts w:ascii="Times New Roman" w:hAnsi="Times New Roman"/>
                <w:sz w:val="24"/>
                <w:szCs w:val="24"/>
              </w:rPr>
              <w:t xml:space="preserve">The purpose of the course is for students to form knowledge of applied economics at the national and global level, the benefits from openness, </w:t>
            </w:r>
            <w:proofErr w:type="gramStart"/>
            <w:r w:rsidRPr="00B051CA">
              <w:rPr>
                <w:rFonts w:ascii="Times New Roman" w:hAnsi="Times New Roman"/>
                <w:sz w:val="24"/>
                <w:szCs w:val="24"/>
              </w:rPr>
              <w:t>the loses</w:t>
            </w:r>
            <w:proofErr w:type="gramEnd"/>
            <w:r w:rsidRPr="00B051CA">
              <w:rPr>
                <w:rFonts w:ascii="Times New Roman" w:hAnsi="Times New Roman"/>
                <w:sz w:val="24"/>
                <w:szCs w:val="24"/>
              </w:rPr>
              <w:t xml:space="preserve"> from the closeness of the national economy, the essential parameters such as: the growth of the GDP, employment and consumption, the role of the government. In this way, students will prepare for: self-comprehensively perceiving analytical and organizational problems in solving future developmental economic projects.</w:t>
            </w:r>
          </w:p>
        </w:tc>
      </w:tr>
      <w:tr w:rsidR="00084E89" w:rsidRPr="00B051CA" w:rsidTr="00084E89">
        <w:tc>
          <w:tcPr>
            <w:tcW w:w="517" w:type="dxa"/>
            <w:shd w:val="clear" w:color="auto" w:fill="auto"/>
            <w:vAlign w:val="center"/>
          </w:tcPr>
          <w:p w:rsidR="00084E89" w:rsidRPr="00B051CA" w:rsidRDefault="00084E89" w:rsidP="00084E89">
            <w:pPr>
              <w:spacing w:after="0" w:line="240" w:lineRule="auto"/>
              <w:rPr>
                <w:rFonts w:ascii="Times New Roman" w:hAnsi="Times New Roman"/>
                <w:bCs/>
                <w:color w:val="000000"/>
                <w:sz w:val="24"/>
                <w:szCs w:val="24"/>
              </w:rPr>
            </w:pPr>
            <w:r w:rsidRPr="00B051CA">
              <w:rPr>
                <w:rFonts w:ascii="Times New Roman" w:hAnsi="Times New Roman"/>
                <w:bCs/>
                <w:color w:val="000000"/>
                <w:sz w:val="24"/>
                <w:szCs w:val="24"/>
              </w:rPr>
              <w:t>9.</w:t>
            </w:r>
          </w:p>
        </w:tc>
        <w:tc>
          <w:tcPr>
            <w:tcW w:w="9059" w:type="dxa"/>
            <w:gridSpan w:val="12"/>
            <w:shd w:val="clear" w:color="auto" w:fill="auto"/>
            <w:vAlign w:val="center"/>
          </w:tcPr>
          <w:p w:rsidR="00084E89" w:rsidRPr="00B051CA" w:rsidRDefault="00084E89" w:rsidP="00084E89">
            <w:pPr>
              <w:spacing w:after="0" w:line="240" w:lineRule="auto"/>
              <w:jc w:val="both"/>
              <w:rPr>
                <w:rFonts w:ascii="Times New Roman" w:hAnsi="Times New Roman"/>
                <w:bCs/>
                <w:sz w:val="24"/>
                <w:szCs w:val="24"/>
              </w:rPr>
            </w:pPr>
            <w:r w:rsidRPr="00B051CA">
              <w:rPr>
                <w:rFonts w:ascii="Times New Roman" w:hAnsi="Times New Roman"/>
                <w:bCs/>
                <w:sz w:val="24"/>
                <w:szCs w:val="24"/>
              </w:rPr>
              <w:t>Course contents:</w:t>
            </w:r>
          </w:p>
          <w:p w:rsidR="00084E89" w:rsidRPr="00B051CA" w:rsidRDefault="00084E89" w:rsidP="00084E89">
            <w:pPr>
              <w:spacing w:after="0" w:line="240" w:lineRule="auto"/>
              <w:jc w:val="both"/>
              <w:rPr>
                <w:rFonts w:ascii="Times New Roman" w:hAnsi="Times New Roman"/>
                <w:sz w:val="24"/>
                <w:szCs w:val="24"/>
              </w:rPr>
            </w:pPr>
            <w:r w:rsidRPr="00B051CA">
              <w:rPr>
                <w:rFonts w:ascii="Times New Roman" w:hAnsi="Times New Roman"/>
                <w:sz w:val="24"/>
                <w:szCs w:val="24"/>
              </w:rPr>
              <w:t xml:space="preserve">The definition of the economic system, Elements of the economic policy, Economics as the </w:t>
            </w:r>
            <w:r w:rsidR="00BE3A81">
              <w:rPr>
                <w:rFonts w:ascii="Times New Roman" w:hAnsi="Times New Roman"/>
                <w:sz w:val="24"/>
                <w:szCs w:val="24"/>
              </w:rPr>
              <w:t>course</w:t>
            </w:r>
            <w:r w:rsidRPr="00B051CA">
              <w:rPr>
                <w:rFonts w:ascii="Times New Roman" w:hAnsi="Times New Roman"/>
                <w:sz w:val="24"/>
                <w:szCs w:val="24"/>
              </w:rPr>
              <w:t xml:space="preserve"> of applied economics as a science, Methods of applied economic science, Elements of economic systems, Interactions between elements of the economic systems, Classification of economic systems, Globalization and economic systems , Universal economic problems and economic systems, Problems and perspectives in the development of the Macedonian economy in the new world economic order, Phases of the economic development of Macedonia, Urban planning and the economic development, as well as, the regional development in the Republic of Macedonia.</w:t>
            </w:r>
          </w:p>
        </w:tc>
      </w:tr>
      <w:tr w:rsidR="00084E89" w:rsidRPr="00B051CA" w:rsidTr="00084E89">
        <w:tc>
          <w:tcPr>
            <w:tcW w:w="517" w:type="dxa"/>
            <w:shd w:val="clear" w:color="auto" w:fill="auto"/>
            <w:vAlign w:val="center"/>
          </w:tcPr>
          <w:p w:rsidR="00084E89" w:rsidRPr="00B051CA" w:rsidRDefault="00084E89" w:rsidP="00084E89">
            <w:pPr>
              <w:spacing w:after="0" w:line="240" w:lineRule="auto"/>
              <w:rPr>
                <w:rFonts w:ascii="Times New Roman" w:hAnsi="Times New Roman"/>
                <w:bCs/>
                <w:color w:val="000000"/>
                <w:sz w:val="24"/>
                <w:szCs w:val="24"/>
              </w:rPr>
            </w:pPr>
            <w:r w:rsidRPr="00B051CA">
              <w:rPr>
                <w:rFonts w:ascii="Times New Roman" w:hAnsi="Times New Roman"/>
                <w:bCs/>
                <w:color w:val="000000"/>
                <w:sz w:val="24"/>
                <w:szCs w:val="24"/>
              </w:rPr>
              <w:t>10.</w:t>
            </w:r>
          </w:p>
        </w:tc>
        <w:tc>
          <w:tcPr>
            <w:tcW w:w="9059" w:type="dxa"/>
            <w:gridSpan w:val="12"/>
            <w:shd w:val="clear" w:color="auto" w:fill="auto"/>
            <w:vAlign w:val="center"/>
          </w:tcPr>
          <w:p w:rsidR="00084E89" w:rsidRPr="00B051CA" w:rsidRDefault="00084E89" w:rsidP="00084E89">
            <w:pPr>
              <w:spacing w:after="0" w:line="240" w:lineRule="auto"/>
              <w:rPr>
                <w:rFonts w:ascii="Times New Roman" w:hAnsi="Times New Roman"/>
                <w:sz w:val="24"/>
                <w:szCs w:val="24"/>
              </w:rPr>
            </w:pPr>
            <w:r w:rsidRPr="00B051CA">
              <w:rPr>
                <w:rFonts w:ascii="Times New Roman" w:hAnsi="Times New Roman"/>
                <w:bCs/>
                <w:sz w:val="24"/>
                <w:szCs w:val="24"/>
              </w:rPr>
              <w:t>Learning methods:</w:t>
            </w:r>
            <w:r w:rsidRPr="00B051CA">
              <w:rPr>
                <w:rFonts w:ascii="Times New Roman" w:hAnsi="Times New Roman"/>
                <w:bCs/>
                <w:color w:val="000000"/>
                <w:sz w:val="24"/>
                <w:szCs w:val="24"/>
              </w:rPr>
              <w:t xml:space="preserve"> Method of case study, discussion.</w:t>
            </w:r>
          </w:p>
        </w:tc>
      </w:tr>
      <w:tr w:rsidR="00084E89" w:rsidRPr="00B051CA" w:rsidTr="00084E89">
        <w:tc>
          <w:tcPr>
            <w:tcW w:w="517" w:type="dxa"/>
            <w:shd w:val="clear" w:color="auto" w:fill="auto"/>
            <w:vAlign w:val="center"/>
          </w:tcPr>
          <w:p w:rsidR="00084E89" w:rsidRPr="00B051CA" w:rsidRDefault="00084E89" w:rsidP="00084E89">
            <w:pPr>
              <w:spacing w:after="0" w:line="240" w:lineRule="auto"/>
              <w:rPr>
                <w:rFonts w:ascii="Times New Roman" w:hAnsi="Times New Roman"/>
                <w:sz w:val="24"/>
                <w:szCs w:val="24"/>
              </w:rPr>
            </w:pPr>
            <w:r w:rsidRPr="00B051CA">
              <w:rPr>
                <w:rFonts w:ascii="Times New Roman" w:hAnsi="Times New Roman"/>
                <w:sz w:val="24"/>
                <w:szCs w:val="24"/>
              </w:rPr>
              <w:t>11.</w:t>
            </w:r>
          </w:p>
        </w:tc>
        <w:tc>
          <w:tcPr>
            <w:tcW w:w="4360" w:type="dxa"/>
            <w:gridSpan w:val="6"/>
            <w:shd w:val="clear" w:color="auto" w:fill="auto"/>
            <w:vAlign w:val="center"/>
          </w:tcPr>
          <w:p w:rsidR="00084E89" w:rsidRPr="00B051CA" w:rsidRDefault="00084E89" w:rsidP="00084E89">
            <w:pPr>
              <w:spacing w:after="0" w:line="240" w:lineRule="auto"/>
              <w:rPr>
                <w:rFonts w:ascii="Times New Roman" w:hAnsi="Times New Roman"/>
                <w:sz w:val="24"/>
                <w:szCs w:val="24"/>
              </w:rPr>
            </w:pPr>
            <w:r w:rsidRPr="00B051CA">
              <w:rPr>
                <w:rFonts w:ascii="Times New Roman" w:hAnsi="Times New Roman"/>
                <w:bCs/>
                <w:color w:val="000000"/>
                <w:sz w:val="24"/>
                <w:szCs w:val="24"/>
              </w:rPr>
              <w:t>Total available time for classes</w:t>
            </w:r>
          </w:p>
        </w:tc>
        <w:tc>
          <w:tcPr>
            <w:tcW w:w="4699" w:type="dxa"/>
            <w:gridSpan w:val="6"/>
            <w:shd w:val="clear" w:color="auto" w:fill="auto"/>
            <w:vAlign w:val="center"/>
          </w:tcPr>
          <w:p w:rsidR="00084E89" w:rsidRPr="00B051CA" w:rsidRDefault="00084E89" w:rsidP="00084E89">
            <w:pPr>
              <w:spacing w:after="0" w:line="240" w:lineRule="auto"/>
              <w:rPr>
                <w:rFonts w:ascii="Times New Roman" w:hAnsi="Times New Roman"/>
                <w:sz w:val="24"/>
                <w:szCs w:val="24"/>
              </w:rPr>
            </w:pPr>
            <w:r w:rsidRPr="00B051CA">
              <w:rPr>
                <w:rFonts w:ascii="Times New Roman" w:hAnsi="Times New Roman"/>
                <w:sz w:val="24"/>
                <w:szCs w:val="24"/>
              </w:rPr>
              <w:t>7 ECTS x 30 hours = 210 hours</w:t>
            </w:r>
          </w:p>
        </w:tc>
      </w:tr>
      <w:tr w:rsidR="00084E89" w:rsidRPr="00B051CA" w:rsidTr="00084E89">
        <w:tc>
          <w:tcPr>
            <w:tcW w:w="517" w:type="dxa"/>
            <w:shd w:val="clear" w:color="auto" w:fill="auto"/>
            <w:vAlign w:val="center"/>
          </w:tcPr>
          <w:p w:rsidR="00084E89" w:rsidRPr="00B051CA" w:rsidRDefault="00084E89" w:rsidP="00084E89">
            <w:pPr>
              <w:spacing w:after="0" w:line="240" w:lineRule="auto"/>
              <w:rPr>
                <w:rFonts w:ascii="Times New Roman" w:hAnsi="Times New Roman"/>
                <w:sz w:val="24"/>
                <w:szCs w:val="24"/>
              </w:rPr>
            </w:pPr>
            <w:r w:rsidRPr="00B051CA">
              <w:rPr>
                <w:rFonts w:ascii="Times New Roman" w:hAnsi="Times New Roman"/>
                <w:sz w:val="24"/>
                <w:szCs w:val="24"/>
              </w:rPr>
              <w:t>12.</w:t>
            </w:r>
          </w:p>
        </w:tc>
        <w:tc>
          <w:tcPr>
            <w:tcW w:w="4360" w:type="dxa"/>
            <w:gridSpan w:val="6"/>
            <w:shd w:val="clear" w:color="auto" w:fill="auto"/>
            <w:vAlign w:val="center"/>
          </w:tcPr>
          <w:p w:rsidR="00084E89" w:rsidRPr="00B051CA" w:rsidRDefault="00084E89" w:rsidP="00084E89">
            <w:pPr>
              <w:spacing w:after="0" w:line="240" w:lineRule="auto"/>
              <w:rPr>
                <w:rFonts w:ascii="Times New Roman" w:hAnsi="Times New Roman"/>
                <w:sz w:val="24"/>
                <w:szCs w:val="24"/>
              </w:rPr>
            </w:pPr>
            <w:r w:rsidRPr="00B051CA">
              <w:rPr>
                <w:rFonts w:ascii="Times New Roman" w:hAnsi="Times New Roman"/>
                <w:bCs/>
                <w:color w:val="000000"/>
                <w:sz w:val="24"/>
                <w:szCs w:val="24"/>
              </w:rPr>
              <w:t>Distribution of the available time</w:t>
            </w:r>
          </w:p>
        </w:tc>
        <w:tc>
          <w:tcPr>
            <w:tcW w:w="4699" w:type="dxa"/>
            <w:gridSpan w:val="6"/>
            <w:shd w:val="clear" w:color="auto" w:fill="auto"/>
            <w:vAlign w:val="center"/>
          </w:tcPr>
          <w:p w:rsidR="00084E89" w:rsidRPr="00B051CA" w:rsidRDefault="00084E89" w:rsidP="00084E89">
            <w:pPr>
              <w:spacing w:after="0" w:line="240" w:lineRule="auto"/>
              <w:rPr>
                <w:rFonts w:ascii="Times New Roman" w:hAnsi="Times New Roman"/>
                <w:sz w:val="24"/>
                <w:szCs w:val="24"/>
              </w:rPr>
            </w:pPr>
            <w:r w:rsidRPr="00B051CA">
              <w:rPr>
                <w:rFonts w:ascii="Times New Roman" w:hAnsi="Times New Roman"/>
                <w:sz w:val="24"/>
                <w:szCs w:val="24"/>
              </w:rPr>
              <w:t>45+30+45+45+45 = 210 hours</w:t>
            </w:r>
          </w:p>
        </w:tc>
      </w:tr>
      <w:tr w:rsidR="00084E89" w:rsidRPr="00B051CA" w:rsidTr="00084E89">
        <w:tc>
          <w:tcPr>
            <w:tcW w:w="517" w:type="dxa"/>
            <w:vMerge w:val="restart"/>
            <w:shd w:val="clear" w:color="auto" w:fill="auto"/>
            <w:vAlign w:val="center"/>
          </w:tcPr>
          <w:p w:rsidR="00084E89" w:rsidRPr="00B051CA" w:rsidRDefault="00084E89" w:rsidP="00084E89">
            <w:pPr>
              <w:spacing w:after="0" w:line="240" w:lineRule="auto"/>
              <w:rPr>
                <w:rFonts w:ascii="Times New Roman" w:hAnsi="Times New Roman"/>
                <w:sz w:val="24"/>
                <w:szCs w:val="24"/>
              </w:rPr>
            </w:pPr>
            <w:r w:rsidRPr="00B051CA">
              <w:rPr>
                <w:rFonts w:ascii="Times New Roman" w:hAnsi="Times New Roman"/>
                <w:sz w:val="24"/>
                <w:szCs w:val="24"/>
              </w:rPr>
              <w:t>13.</w:t>
            </w:r>
          </w:p>
        </w:tc>
        <w:tc>
          <w:tcPr>
            <w:tcW w:w="3435" w:type="dxa"/>
            <w:gridSpan w:val="2"/>
            <w:vMerge w:val="restart"/>
            <w:shd w:val="clear" w:color="auto" w:fill="auto"/>
            <w:vAlign w:val="center"/>
          </w:tcPr>
          <w:p w:rsidR="00084E89" w:rsidRPr="00B051CA" w:rsidRDefault="00084E89" w:rsidP="00084E89">
            <w:pPr>
              <w:spacing w:after="0" w:line="240" w:lineRule="auto"/>
              <w:rPr>
                <w:rFonts w:ascii="Times New Roman" w:hAnsi="Times New Roman"/>
                <w:sz w:val="24"/>
                <w:szCs w:val="24"/>
              </w:rPr>
            </w:pPr>
            <w:r w:rsidRPr="00B051CA">
              <w:rPr>
                <w:rFonts w:ascii="Times New Roman" w:hAnsi="Times New Roman"/>
                <w:bCs/>
                <w:color w:val="000000"/>
                <w:sz w:val="24"/>
                <w:szCs w:val="24"/>
              </w:rPr>
              <w:t>Forms of teaching activities</w:t>
            </w:r>
          </w:p>
        </w:tc>
        <w:tc>
          <w:tcPr>
            <w:tcW w:w="703" w:type="dxa"/>
            <w:gridSpan w:val="3"/>
            <w:shd w:val="clear" w:color="auto" w:fill="auto"/>
            <w:vAlign w:val="center"/>
          </w:tcPr>
          <w:p w:rsidR="00084E89" w:rsidRPr="00B051CA" w:rsidRDefault="00084E89" w:rsidP="00084E89">
            <w:pPr>
              <w:spacing w:after="0" w:line="240" w:lineRule="auto"/>
              <w:rPr>
                <w:rFonts w:ascii="Times New Roman" w:hAnsi="Times New Roman"/>
                <w:sz w:val="24"/>
                <w:szCs w:val="24"/>
              </w:rPr>
            </w:pPr>
            <w:r w:rsidRPr="00B051CA">
              <w:rPr>
                <w:rFonts w:ascii="Times New Roman" w:hAnsi="Times New Roman"/>
                <w:sz w:val="24"/>
                <w:szCs w:val="24"/>
              </w:rPr>
              <w:t>15.1.</w:t>
            </w:r>
          </w:p>
        </w:tc>
        <w:tc>
          <w:tcPr>
            <w:tcW w:w="2934" w:type="dxa"/>
            <w:gridSpan w:val="5"/>
            <w:shd w:val="clear" w:color="auto" w:fill="auto"/>
            <w:vAlign w:val="center"/>
          </w:tcPr>
          <w:p w:rsidR="00084E89" w:rsidRPr="00B051CA" w:rsidRDefault="00084E89" w:rsidP="00084E89">
            <w:pPr>
              <w:spacing w:after="0" w:line="240" w:lineRule="auto"/>
              <w:rPr>
                <w:rFonts w:ascii="Times New Roman" w:hAnsi="Times New Roman"/>
                <w:sz w:val="24"/>
                <w:szCs w:val="24"/>
              </w:rPr>
            </w:pPr>
            <w:r w:rsidRPr="00B051CA">
              <w:rPr>
                <w:rFonts w:ascii="Times New Roman" w:hAnsi="Times New Roman"/>
                <w:bCs/>
                <w:color w:val="000000"/>
                <w:sz w:val="24"/>
                <w:szCs w:val="24"/>
              </w:rPr>
              <w:t>Lectures - Theory</w:t>
            </w:r>
          </w:p>
        </w:tc>
        <w:tc>
          <w:tcPr>
            <w:tcW w:w="1987" w:type="dxa"/>
            <w:gridSpan w:val="2"/>
            <w:shd w:val="clear" w:color="auto" w:fill="auto"/>
            <w:vAlign w:val="center"/>
          </w:tcPr>
          <w:p w:rsidR="00084E89" w:rsidRPr="00B051CA" w:rsidRDefault="00084E89" w:rsidP="00084E89">
            <w:pPr>
              <w:spacing w:after="0" w:line="240" w:lineRule="auto"/>
              <w:jc w:val="right"/>
              <w:rPr>
                <w:rFonts w:ascii="Times New Roman" w:hAnsi="Times New Roman"/>
                <w:sz w:val="24"/>
                <w:szCs w:val="24"/>
              </w:rPr>
            </w:pPr>
            <w:r w:rsidRPr="00B051CA">
              <w:rPr>
                <w:rFonts w:ascii="Times New Roman" w:hAnsi="Times New Roman"/>
                <w:sz w:val="24"/>
                <w:szCs w:val="24"/>
              </w:rPr>
              <w:t>45  hours</w:t>
            </w:r>
          </w:p>
        </w:tc>
      </w:tr>
      <w:tr w:rsidR="00084E89" w:rsidRPr="00B051CA" w:rsidTr="00084E89">
        <w:tc>
          <w:tcPr>
            <w:tcW w:w="517" w:type="dxa"/>
            <w:vMerge/>
            <w:shd w:val="clear" w:color="auto" w:fill="auto"/>
            <w:vAlign w:val="center"/>
          </w:tcPr>
          <w:p w:rsidR="00084E89" w:rsidRPr="00B051CA" w:rsidRDefault="00084E89" w:rsidP="00084E89">
            <w:pPr>
              <w:spacing w:after="0" w:line="240" w:lineRule="auto"/>
              <w:rPr>
                <w:rFonts w:ascii="Times New Roman" w:hAnsi="Times New Roman"/>
                <w:sz w:val="24"/>
                <w:szCs w:val="24"/>
              </w:rPr>
            </w:pPr>
          </w:p>
        </w:tc>
        <w:tc>
          <w:tcPr>
            <w:tcW w:w="3435" w:type="dxa"/>
            <w:gridSpan w:val="2"/>
            <w:vMerge/>
            <w:shd w:val="clear" w:color="auto" w:fill="auto"/>
            <w:vAlign w:val="center"/>
          </w:tcPr>
          <w:p w:rsidR="00084E89" w:rsidRPr="00B051CA" w:rsidRDefault="00084E89" w:rsidP="00084E89">
            <w:pPr>
              <w:spacing w:after="0" w:line="240" w:lineRule="auto"/>
              <w:rPr>
                <w:rFonts w:ascii="Times New Roman" w:hAnsi="Times New Roman"/>
                <w:sz w:val="24"/>
                <w:szCs w:val="24"/>
              </w:rPr>
            </w:pPr>
          </w:p>
        </w:tc>
        <w:tc>
          <w:tcPr>
            <w:tcW w:w="703" w:type="dxa"/>
            <w:gridSpan w:val="3"/>
            <w:shd w:val="clear" w:color="auto" w:fill="auto"/>
            <w:vAlign w:val="center"/>
          </w:tcPr>
          <w:p w:rsidR="00084E89" w:rsidRPr="00B051CA" w:rsidRDefault="00084E89" w:rsidP="00084E89">
            <w:pPr>
              <w:spacing w:after="0" w:line="240" w:lineRule="auto"/>
              <w:rPr>
                <w:rFonts w:ascii="Times New Roman" w:hAnsi="Times New Roman"/>
                <w:sz w:val="24"/>
                <w:szCs w:val="24"/>
              </w:rPr>
            </w:pPr>
            <w:r w:rsidRPr="00B051CA">
              <w:rPr>
                <w:rFonts w:ascii="Times New Roman" w:hAnsi="Times New Roman"/>
                <w:sz w:val="24"/>
                <w:szCs w:val="24"/>
              </w:rPr>
              <w:t>15.2.</w:t>
            </w:r>
          </w:p>
        </w:tc>
        <w:tc>
          <w:tcPr>
            <w:tcW w:w="2934" w:type="dxa"/>
            <w:gridSpan w:val="5"/>
            <w:shd w:val="clear" w:color="auto" w:fill="auto"/>
            <w:vAlign w:val="center"/>
          </w:tcPr>
          <w:p w:rsidR="00084E89" w:rsidRPr="00B051CA" w:rsidRDefault="00084E89" w:rsidP="00084E89">
            <w:pPr>
              <w:spacing w:after="0" w:line="240" w:lineRule="auto"/>
              <w:rPr>
                <w:rFonts w:ascii="Times New Roman" w:hAnsi="Times New Roman"/>
                <w:sz w:val="24"/>
                <w:szCs w:val="24"/>
              </w:rPr>
            </w:pPr>
            <w:r w:rsidRPr="00B051CA">
              <w:rPr>
                <w:rFonts w:ascii="Times New Roman" w:hAnsi="Times New Roman"/>
                <w:bCs/>
                <w:color w:val="000000"/>
                <w:sz w:val="24"/>
                <w:szCs w:val="24"/>
              </w:rPr>
              <w:t>Exercises (lab, auditory), seminars, team work</w:t>
            </w:r>
          </w:p>
        </w:tc>
        <w:tc>
          <w:tcPr>
            <w:tcW w:w="1987" w:type="dxa"/>
            <w:gridSpan w:val="2"/>
            <w:shd w:val="clear" w:color="auto" w:fill="auto"/>
            <w:vAlign w:val="center"/>
          </w:tcPr>
          <w:p w:rsidR="00084E89" w:rsidRPr="00B051CA" w:rsidRDefault="00084E89" w:rsidP="00084E89">
            <w:pPr>
              <w:spacing w:after="0" w:line="240" w:lineRule="auto"/>
              <w:jc w:val="right"/>
              <w:rPr>
                <w:rFonts w:ascii="Times New Roman" w:hAnsi="Times New Roman"/>
                <w:sz w:val="24"/>
                <w:szCs w:val="24"/>
              </w:rPr>
            </w:pPr>
            <w:r w:rsidRPr="00B051CA">
              <w:rPr>
                <w:rFonts w:ascii="Times New Roman" w:hAnsi="Times New Roman"/>
                <w:sz w:val="24"/>
                <w:szCs w:val="24"/>
              </w:rPr>
              <w:t>30  hours</w:t>
            </w:r>
          </w:p>
        </w:tc>
      </w:tr>
      <w:tr w:rsidR="00084E89" w:rsidRPr="00B051CA" w:rsidTr="00084E89">
        <w:trPr>
          <w:trHeight w:val="215"/>
        </w:trPr>
        <w:tc>
          <w:tcPr>
            <w:tcW w:w="517" w:type="dxa"/>
            <w:vMerge w:val="restart"/>
            <w:shd w:val="clear" w:color="auto" w:fill="auto"/>
            <w:vAlign w:val="center"/>
          </w:tcPr>
          <w:p w:rsidR="00084E89" w:rsidRPr="00B051CA" w:rsidRDefault="00084E89" w:rsidP="00084E89">
            <w:pPr>
              <w:spacing w:after="0" w:line="240" w:lineRule="auto"/>
              <w:rPr>
                <w:rFonts w:ascii="Times New Roman" w:hAnsi="Times New Roman"/>
                <w:sz w:val="24"/>
                <w:szCs w:val="24"/>
              </w:rPr>
            </w:pPr>
            <w:r w:rsidRPr="00B051CA">
              <w:rPr>
                <w:rFonts w:ascii="Times New Roman" w:hAnsi="Times New Roman"/>
                <w:sz w:val="24"/>
                <w:szCs w:val="24"/>
              </w:rPr>
              <w:t>14.</w:t>
            </w:r>
          </w:p>
        </w:tc>
        <w:tc>
          <w:tcPr>
            <w:tcW w:w="3435" w:type="dxa"/>
            <w:gridSpan w:val="2"/>
            <w:vMerge w:val="restart"/>
            <w:shd w:val="clear" w:color="auto" w:fill="auto"/>
            <w:vAlign w:val="center"/>
          </w:tcPr>
          <w:p w:rsidR="00084E89" w:rsidRPr="00B051CA" w:rsidRDefault="00084E89" w:rsidP="00084E89">
            <w:pPr>
              <w:spacing w:after="0" w:line="240" w:lineRule="auto"/>
              <w:rPr>
                <w:rFonts w:ascii="Times New Roman" w:hAnsi="Times New Roman"/>
                <w:sz w:val="24"/>
                <w:szCs w:val="24"/>
              </w:rPr>
            </w:pPr>
            <w:r w:rsidRPr="00B051CA">
              <w:rPr>
                <w:rFonts w:ascii="Times New Roman" w:hAnsi="Times New Roman"/>
                <w:bCs/>
                <w:color w:val="000000"/>
                <w:sz w:val="24"/>
                <w:szCs w:val="24"/>
              </w:rPr>
              <w:t>Other forms of activities</w:t>
            </w:r>
          </w:p>
        </w:tc>
        <w:tc>
          <w:tcPr>
            <w:tcW w:w="703" w:type="dxa"/>
            <w:gridSpan w:val="3"/>
            <w:shd w:val="clear" w:color="auto" w:fill="auto"/>
            <w:vAlign w:val="center"/>
          </w:tcPr>
          <w:p w:rsidR="00084E89" w:rsidRPr="00B051CA" w:rsidRDefault="00084E89" w:rsidP="00084E89">
            <w:pPr>
              <w:spacing w:after="0" w:line="240" w:lineRule="auto"/>
              <w:rPr>
                <w:rFonts w:ascii="Times New Roman" w:hAnsi="Times New Roman"/>
                <w:sz w:val="24"/>
                <w:szCs w:val="24"/>
              </w:rPr>
            </w:pPr>
            <w:r w:rsidRPr="00B051CA">
              <w:rPr>
                <w:rFonts w:ascii="Times New Roman" w:hAnsi="Times New Roman"/>
                <w:sz w:val="24"/>
                <w:szCs w:val="24"/>
              </w:rPr>
              <w:t>16.1.</w:t>
            </w:r>
          </w:p>
        </w:tc>
        <w:tc>
          <w:tcPr>
            <w:tcW w:w="2934" w:type="dxa"/>
            <w:gridSpan w:val="5"/>
            <w:shd w:val="clear" w:color="auto" w:fill="auto"/>
            <w:vAlign w:val="center"/>
          </w:tcPr>
          <w:p w:rsidR="00084E89" w:rsidRPr="00B051CA" w:rsidRDefault="00084E89" w:rsidP="00084E89">
            <w:pPr>
              <w:spacing w:after="0" w:line="240" w:lineRule="auto"/>
              <w:rPr>
                <w:rFonts w:ascii="Times New Roman" w:hAnsi="Times New Roman"/>
                <w:sz w:val="24"/>
                <w:szCs w:val="24"/>
              </w:rPr>
            </w:pPr>
            <w:r w:rsidRPr="00B051CA">
              <w:rPr>
                <w:rFonts w:ascii="Times New Roman" w:hAnsi="Times New Roman"/>
                <w:bCs/>
                <w:color w:val="000000"/>
                <w:sz w:val="24"/>
                <w:szCs w:val="24"/>
              </w:rPr>
              <w:t xml:space="preserve">Projects </w:t>
            </w:r>
          </w:p>
        </w:tc>
        <w:tc>
          <w:tcPr>
            <w:tcW w:w="1987" w:type="dxa"/>
            <w:gridSpan w:val="2"/>
            <w:shd w:val="clear" w:color="auto" w:fill="auto"/>
            <w:vAlign w:val="center"/>
          </w:tcPr>
          <w:p w:rsidR="00084E89" w:rsidRPr="00B051CA" w:rsidRDefault="00084E89" w:rsidP="00084E89">
            <w:pPr>
              <w:spacing w:after="0" w:line="240" w:lineRule="auto"/>
              <w:jc w:val="right"/>
              <w:rPr>
                <w:rFonts w:ascii="Times New Roman" w:hAnsi="Times New Roman"/>
                <w:sz w:val="24"/>
                <w:szCs w:val="24"/>
              </w:rPr>
            </w:pPr>
            <w:r w:rsidRPr="00B051CA">
              <w:rPr>
                <w:rFonts w:ascii="Times New Roman" w:hAnsi="Times New Roman"/>
                <w:sz w:val="24"/>
                <w:szCs w:val="24"/>
              </w:rPr>
              <w:t>45 hours</w:t>
            </w:r>
          </w:p>
        </w:tc>
      </w:tr>
      <w:tr w:rsidR="00084E89" w:rsidRPr="00B051CA" w:rsidTr="00084E89">
        <w:trPr>
          <w:trHeight w:val="215"/>
        </w:trPr>
        <w:tc>
          <w:tcPr>
            <w:tcW w:w="517" w:type="dxa"/>
            <w:vMerge/>
            <w:shd w:val="clear" w:color="auto" w:fill="auto"/>
            <w:vAlign w:val="center"/>
          </w:tcPr>
          <w:p w:rsidR="00084E89" w:rsidRPr="00B051CA" w:rsidRDefault="00084E89" w:rsidP="00084E89">
            <w:pPr>
              <w:spacing w:after="0" w:line="240" w:lineRule="auto"/>
              <w:rPr>
                <w:rFonts w:ascii="Times New Roman" w:hAnsi="Times New Roman"/>
                <w:sz w:val="24"/>
                <w:szCs w:val="24"/>
              </w:rPr>
            </w:pPr>
          </w:p>
        </w:tc>
        <w:tc>
          <w:tcPr>
            <w:tcW w:w="3435" w:type="dxa"/>
            <w:gridSpan w:val="2"/>
            <w:vMerge/>
            <w:shd w:val="clear" w:color="auto" w:fill="auto"/>
            <w:vAlign w:val="center"/>
          </w:tcPr>
          <w:p w:rsidR="00084E89" w:rsidRPr="00B051CA" w:rsidRDefault="00084E89" w:rsidP="00084E89">
            <w:pPr>
              <w:spacing w:after="0" w:line="240" w:lineRule="auto"/>
              <w:rPr>
                <w:rFonts w:ascii="Times New Roman" w:hAnsi="Times New Roman"/>
                <w:bCs/>
                <w:color w:val="000000"/>
                <w:sz w:val="24"/>
                <w:szCs w:val="24"/>
              </w:rPr>
            </w:pPr>
          </w:p>
        </w:tc>
        <w:tc>
          <w:tcPr>
            <w:tcW w:w="703" w:type="dxa"/>
            <w:gridSpan w:val="3"/>
            <w:shd w:val="clear" w:color="auto" w:fill="auto"/>
            <w:vAlign w:val="center"/>
          </w:tcPr>
          <w:p w:rsidR="00084E89" w:rsidRPr="00B051CA" w:rsidRDefault="00084E89" w:rsidP="00084E89">
            <w:pPr>
              <w:spacing w:after="0" w:line="240" w:lineRule="auto"/>
              <w:rPr>
                <w:rFonts w:ascii="Times New Roman" w:hAnsi="Times New Roman"/>
                <w:sz w:val="24"/>
                <w:szCs w:val="24"/>
              </w:rPr>
            </w:pPr>
            <w:r w:rsidRPr="00B051CA">
              <w:rPr>
                <w:rFonts w:ascii="Times New Roman" w:hAnsi="Times New Roman"/>
                <w:sz w:val="24"/>
                <w:szCs w:val="24"/>
              </w:rPr>
              <w:t>16.2.</w:t>
            </w:r>
          </w:p>
        </w:tc>
        <w:tc>
          <w:tcPr>
            <w:tcW w:w="2934" w:type="dxa"/>
            <w:gridSpan w:val="5"/>
            <w:shd w:val="clear" w:color="auto" w:fill="auto"/>
            <w:vAlign w:val="center"/>
          </w:tcPr>
          <w:p w:rsidR="00084E89" w:rsidRPr="00B051CA" w:rsidRDefault="00084E89" w:rsidP="00084E89">
            <w:pPr>
              <w:spacing w:after="0" w:line="240" w:lineRule="auto"/>
              <w:rPr>
                <w:rFonts w:ascii="Times New Roman" w:hAnsi="Times New Roman"/>
                <w:bCs/>
                <w:color w:val="000000"/>
                <w:sz w:val="24"/>
                <w:szCs w:val="24"/>
              </w:rPr>
            </w:pPr>
            <w:r w:rsidRPr="00B051CA">
              <w:rPr>
                <w:rFonts w:ascii="Times New Roman" w:hAnsi="Times New Roman"/>
                <w:bCs/>
                <w:color w:val="000000"/>
                <w:sz w:val="24"/>
                <w:szCs w:val="24"/>
              </w:rPr>
              <w:t>Independent work</w:t>
            </w:r>
          </w:p>
        </w:tc>
        <w:tc>
          <w:tcPr>
            <w:tcW w:w="1987" w:type="dxa"/>
            <w:gridSpan w:val="2"/>
            <w:shd w:val="clear" w:color="auto" w:fill="auto"/>
            <w:vAlign w:val="center"/>
          </w:tcPr>
          <w:p w:rsidR="00084E89" w:rsidRPr="00B051CA" w:rsidRDefault="00084E89" w:rsidP="00084E89">
            <w:pPr>
              <w:spacing w:after="0" w:line="240" w:lineRule="auto"/>
              <w:jc w:val="right"/>
              <w:rPr>
                <w:rFonts w:ascii="Times New Roman" w:hAnsi="Times New Roman"/>
                <w:sz w:val="24"/>
                <w:szCs w:val="24"/>
              </w:rPr>
            </w:pPr>
            <w:r w:rsidRPr="00B051CA">
              <w:rPr>
                <w:rFonts w:ascii="Times New Roman" w:hAnsi="Times New Roman"/>
                <w:sz w:val="24"/>
                <w:szCs w:val="24"/>
              </w:rPr>
              <w:t>45 hours</w:t>
            </w:r>
          </w:p>
        </w:tc>
      </w:tr>
      <w:tr w:rsidR="00084E89" w:rsidRPr="00B051CA" w:rsidTr="00084E89">
        <w:trPr>
          <w:trHeight w:val="269"/>
        </w:trPr>
        <w:tc>
          <w:tcPr>
            <w:tcW w:w="517" w:type="dxa"/>
            <w:vMerge/>
            <w:shd w:val="clear" w:color="auto" w:fill="auto"/>
            <w:vAlign w:val="center"/>
          </w:tcPr>
          <w:p w:rsidR="00084E89" w:rsidRPr="00B051CA" w:rsidRDefault="00084E89" w:rsidP="00084E89">
            <w:pPr>
              <w:spacing w:after="0" w:line="240" w:lineRule="auto"/>
              <w:rPr>
                <w:rFonts w:ascii="Times New Roman" w:hAnsi="Times New Roman"/>
                <w:sz w:val="24"/>
                <w:szCs w:val="24"/>
              </w:rPr>
            </w:pPr>
          </w:p>
        </w:tc>
        <w:tc>
          <w:tcPr>
            <w:tcW w:w="3435" w:type="dxa"/>
            <w:gridSpan w:val="2"/>
            <w:vMerge/>
            <w:shd w:val="clear" w:color="auto" w:fill="auto"/>
            <w:vAlign w:val="center"/>
          </w:tcPr>
          <w:p w:rsidR="00084E89" w:rsidRPr="00B051CA" w:rsidRDefault="00084E89" w:rsidP="00084E89">
            <w:pPr>
              <w:spacing w:after="0" w:line="240" w:lineRule="auto"/>
              <w:rPr>
                <w:rFonts w:ascii="Times New Roman" w:hAnsi="Times New Roman"/>
                <w:bCs/>
                <w:color w:val="000000"/>
                <w:sz w:val="24"/>
                <w:szCs w:val="24"/>
              </w:rPr>
            </w:pPr>
          </w:p>
        </w:tc>
        <w:tc>
          <w:tcPr>
            <w:tcW w:w="703" w:type="dxa"/>
            <w:gridSpan w:val="3"/>
            <w:shd w:val="clear" w:color="auto" w:fill="auto"/>
            <w:vAlign w:val="center"/>
          </w:tcPr>
          <w:p w:rsidR="00084E89" w:rsidRPr="00B051CA" w:rsidRDefault="00084E89" w:rsidP="00084E89">
            <w:pPr>
              <w:spacing w:after="0" w:line="240" w:lineRule="auto"/>
              <w:rPr>
                <w:rFonts w:ascii="Times New Roman" w:hAnsi="Times New Roman"/>
                <w:sz w:val="24"/>
                <w:szCs w:val="24"/>
              </w:rPr>
            </w:pPr>
            <w:r w:rsidRPr="00B051CA">
              <w:rPr>
                <w:rFonts w:ascii="Times New Roman" w:hAnsi="Times New Roman"/>
                <w:sz w:val="24"/>
                <w:szCs w:val="24"/>
              </w:rPr>
              <w:t>16.3.</w:t>
            </w:r>
          </w:p>
        </w:tc>
        <w:tc>
          <w:tcPr>
            <w:tcW w:w="2934" w:type="dxa"/>
            <w:gridSpan w:val="5"/>
            <w:shd w:val="clear" w:color="auto" w:fill="auto"/>
            <w:vAlign w:val="center"/>
          </w:tcPr>
          <w:p w:rsidR="00084E89" w:rsidRPr="00B051CA" w:rsidRDefault="00084E89" w:rsidP="00084E89">
            <w:pPr>
              <w:spacing w:after="0" w:line="240" w:lineRule="auto"/>
              <w:rPr>
                <w:rFonts w:ascii="Times New Roman" w:hAnsi="Times New Roman"/>
                <w:bCs/>
                <w:color w:val="000000"/>
                <w:sz w:val="24"/>
                <w:szCs w:val="24"/>
              </w:rPr>
            </w:pPr>
            <w:r w:rsidRPr="00B051CA">
              <w:rPr>
                <w:rFonts w:ascii="Times New Roman" w:hAnsi="Times New Roman"/>
                <w:bCs/>
                <w:color w:val="000000"/>
                <w:sz w:val="24"/>
                <w:szCs w:val="24"/>
              </w:rPr>
              <w:t>Home studying</w:t>
            </w:r>
          </w:p>
        </w:tc>
        <w:tc>
          <w:tcPr>
            <w:tcW w:w="1987" w:type="dxa"/>
            <w:gridSpan w:val="2"/>
            <w:shd w:val="clear" w:color="auto" w:fill="auto"/>
            <w:vAlign w:val="center"/>
          </w:tcPr>
          <w:p w:rsidR="00084E89" w:rsidRPr="00B051CA" w:rsidRDefault="00084E89" w:rsidP="00084E89">
            <w:pPr>
              <w:spacing w:after="0" w:line="240" w:lineRule="auto"/>
              <w:jc w:val="right"/>
              <w:rPr>
                <w:rFonts w:ascii="Times New Roman" w:hAnsi="Times New Roman"/>
                <w:sz w:val="24"/>
                <w:szCs w:val="24"/>
              </w:rPr>
            </w:pPr>
            <w:r w:rsidRPr="00B051CA">
              <w:rPr>
                <w:rFonts w:ascii="Times New Roman" w:hAnsi="Times New Roman"/>
                <w:sz w:val="24"/>
                <w:szCs w:val="24"/>
              </w:rPr>
              <w:t>45 hours</w:t>
            </w:r>
          </w:p>
        </w:tc>
      </w:tr>
      <w:tr w:rsidR="00084E89" w:rsidRPr="00B051CA" w:rsidTr="00084E89">
        <w:tc>
          <w:tcPr>
            <w:tcW w:w="517" w:type="dxa"/>
            <w:vMerge w:val="restart"/>
            <w:shd w:val="clear" w:color="auto" w:fill="auto"/>
            <w:vAlign w:val="center"/>
          </w:tcPr>
          <w:p w:rsidR="00084E89" w:rsidRPr="00B051CA" w:rsidRDefault="00084E89" w:rsidP="00084E89">
            <w:pPr>
              <w:spacing w:after="0" w:line="240" w:lineRule="auto"/>
              <w:rPr>
                <w:rFonts w:ascii="Times New Roman" w:hAnsi="Times New Roman"/>
                <w:sz w:val="24"/>
                <w:szCs w:val="24"/>
              </w:rPr>
            </w:pPr>
            <w:r w:rsidRPr="00B051CA">
              <w:rPr>
                <w:rFonts w:ascii="Times New Roman" w:hAnsi="Times New Roman"/>
                <w:sz w:val="24"/>
                <w:szCs w:val="24"/>
              </w:rPr>
              <w:t>15</w:t>
            </w:r>
          </w:p>
        </w:tc>
        <w:tc>
          <w:tcPr>
            <w:tcW w:w="9059" w:type="dxa"/>
            <w:gridSpan w:val="12"/>
            <w:shd w:val="clear" w:color="auto" w:fill="auto"/>
            <w:vAlign w:val="center"/>
          </w:tcPr>
          <w:p w:rsidR="00084E89" w:rsidRPr="00B051CA" w:rsidRDefault="00084E89" w:rsidP="00084E89">
            <w:pPr>
              <w:spacing w:after="0" w:line="240" w:lineRule="auto"/>
              <w:rPr>
                <w:rFonts w:ascii="Times New Roman" w:hAnsi="Times New Roman"/>
                <w:sz w:val="24"/>
                <w:szCs w:val="24"/>
              </w:rPr>
            </w:pPr>
            <w:r w:rsidRPr="00B051CA">
              <w:rPr>
                <w:rFonts w:ascii="Times New Roman" w:hAnsi="Times New Roman"/>
                <w:bCs/>
                <w:color w:val="000000"/>
                <w:sz w:val="24"/>
                <w:szCs w:val="24"/>
              </w:rPr>
              <w:t>Method of assessment</w:t>
            </w:r>
          </w:p>
        </w:tc>
      </w:tr>
      <w:tr w:rsidR="00084E89" w:rsidRPr="00B051CA" w:rsidTr="00084E89">
        <w:trPr>
          <w:trHeight w:val="170"/>
        </w:trPr>
        <w:tc>
          <w:tcPr>
            <w:tcW w:w="517" w:type="dxa"/>
            <w:vMerge/>
            <w:shd w:val="clear" w:color="auto" w:fill="auto"/>
            <w:vAlign w:val="center"/>
          </w:tcPr>
          <w:p w:rsidR="00084E89" w:rsidRPr="00B051CA" w:rsidRDefault="00084E89" w:rsidP="00084E89">
            <w:pPr>
              <w:spacing w:after="0" w:line="240" w:lineRule="auto"/>
              <w:rPr>
                <w:rFonts w:ascii="Times New Roman" w:hAnsi="Times New Roman"/>
                <w:sz w:val="24"/>
                <w:szCs w:val="24"/>
              </w:rPr>
            </w:pPr>
          </w:p>
        </w:tc>
        <w:tc>
          <w:tcPr>
            <w:tcW w:w="696" w:type="dxa"/>
            <w:shd w:val="clear" w:color="auto" w:fill="auto"/>
            <w:vAlign w:val="center"/>
          </w:tcPr>
          <w:p w:rsidR="00084E89" w:rsidRPr="00B051CA" w:rsidRDefault="00084E89" w:rsidP="00084E89">
            <w:pPr>
              <w:spacing w:after="0" w:line="240" w:lineRule="auto"/>
              <w:rPr>
                <w:rFonts w:ascii="Times New Roman" w:hAnsi="Times New Roman"/>
                <w:sz w:val="24"/>
                <w:szCs w:val="24"/>
              </w:rPr>
            </w:pPr>
            <w:r w:rsidRPr="00B051CA">
              <w:rPr>
                <w:rFonts w:ascii="Times New Roman" w:hAnsi="Times New Roman"/>
                <w:sz w:val="24"/>
                <w:szCs w:val="24"/>
              </w:rPr>
              <w:t>17.1.</w:t>
            </w:r>
          </w:p>
        </w:tc>
        <w:tc>
          <w:tcPr>
            <w:tcW w:w="5760" w:type="dxa"/>
            <w:gridSpan w:val="8"/>
            <w:shd w:val="clear" w:color="auto" w:fill="auto"/>
            <w:vAlign w:val="center"/>
          </w:tcPr>
          <w:p w:rsidR="00084E89" w:rsidRPr="00B051CA" w:rsidRDefault="00084E89" w:rsidP="00084E89">
            <w:pPr>
              <w:spacing w:after="0" w:line="240" w:lineRule="auto"/>
              <w:rPr>
                <w:rFonts w:ascii="Times New Roman" w:hAnsi="Times New Roman"/>
                <w:sz w:val="24"/>
                <w:szCs w:val="24"/>
              </w:rPr>
            </w:pPr>
            <w:r w:rsidRPr="00B051CA">
              <w:rPr>
                <w:rFonts w:ascii="Times New Roman" w:hAnsi="Times New Roman"/>
                <w:bCs/>
                <w:color w:val="000000"/>
                <w:sz w:val="24"/>
                <w:szCs w:val="24"/>
              </w:rPr>
              <w:t>Tests</w:t>
            </w:r>
          </w:p>
        </w:tc>
        <w:tc>
          <w:tcPr>
            <w:tcW w:w="2603" w:type="dxa"/>
            <w:gridSpan w:val="3"/>
            <w:shd w:val="clear" w:color="auto" w:fill="auto"/>
            <w:vAlign w:val="center"/>
          </w:tcPr>
          <w:p w:rsidR="00084E89" w:rsidRPr="00B051CA" w:rsidRDefault="00084E89" w:rsidP="00084E89">
            <w:pPr>
              <w:spacing w:after="0" w:line="240" w:lineRule="auto"/>
              <w:jc w:val="right"/>
              <w:rPr>
                <w:rFonts w:ascii="Times New Roman" w:hAnsi="Times New Roman"/>
                <w:sz w:val="24"/>
                <w:szCs w:val="24"/>
              </w:rPr>
            </w:pPr>
            <w:r w:rsidRPr="00B051CA">
              <w:rPr>
                <w:rFonts w:ascii="Times New Roman" w:hAnsi="Times New Roman"/>
                <w:sz w:val="24"/>
                <w:szCs w:val="24"/>
              </w:rPr>
              <w:t xml:space="preserve"> 60 points</w:t>
            </w:r>
          </w:p>
        </w:tc>
      </w:tr>
      <w:tr w:rsidR="00084E89" w:rsidRPr="00B051CA" w:rsidTr="00084E89">
        <w:trPr>
          <w:trHeight w:val="170"/>
        </w:trPr>
        <w:tc>
          <w:tcPr>
            <w:tcW w:w="517" w:type="dxa"/>
            <w:vMerge/>
            <w:shd w:val="clear" w:color="auto" w:fill="auto"/>
            <w:vAlign w:val="center"/>
          </w:tcPr>
          <w:p w:rsidR="00084E89" w:rsidRPr="00B051CA" w:rsidRDefault="00084E89" w:rsidP="00084E89">
            <w:pPr>
              <w:spacing w:after="0" w:line="240" w:lineRule="auto"/>
              <w:rPr>
                <w:rFonts w:ascii="Times New Roman" w:hAnsi="Times New Roman"/>
                <w:sz w:val="24"/>
                <w:szCs w:val="24"/>
              </w:rPr>
            </w:pPr>
          </w:p>
        </w:tc>
        <w:tc>
          <w:tcPr>
            <w:tcW w:w="696" w:type="dxa"/>
            <w:shd w:val="clear" w:color="auto" w:fill="auto"/>
            <w:vAlign w:val="center"/>
          </w:tcPr>
          <w:p w:rsidR="00084E89" w:rsidRPr="00B051CA" w:rsidRDefault="00084E89" w:rsidP="00084E89">
            <w:pPr>
              <w:spacing w:after="0" w:line="240" w:lineRule="auto"/>
              <w:rPr>
                <w:rFonts w:ascii="Times New Roman" w:hAnsi="Times New Roman"/>
                <w:sz w:val="24"/>
                <w:szCs w:val="24"/>
              </w:rPr>
            </w:pPr>
            <w:r w:rsidRPr="00B051CA">
              <w:rPr>
                <w:rFonts w:ascii="Times New Roman" w:hAnsi="Times New Roman"/>
                <w:sz w:val="24"/>
                <w:szCs w:val="24"/>
              </w:rPr>
              <w:t>17.2.</w:t>
            </w:r>
          </w:p>
        </w:tc>
        <w:tc>
          <w:tcPr>
            <w:tcW w:w="5760" w:type="dxa"/>
            <w:gridSpan w:val="8"/>
            <w:shd w:val="clear" w:color="auto" w:fill="auto"/>
            <w:vAlign w:val="center"/>
          </w:tcPr>
          <w:p w:rsidR="00084E89" w:rsidRPr="00B051CA" w:rsidRDefault="00084E89" w:rsidP="00084E89">
            <w:pPr>
              <w:spacing w:after="0" w:line="240" w:lineRule="auto"/>
              <w:rPr>
                <w:rFonts w:ascii="Times New Roman" w:hAnsi="Times New Roman"/>
                <w:sz w:val="24"/>
                <w:szCs w:val="24"/>
              </w:rPr>
            </w:pPr>
            <w:r w:rsidRPr="00B051CA">
              <w:rPr>
                <w:rFonts w:ascii="Times New Roman" w:hAnsi="Times New Roman"/>
                <w:bCs/>
                <w:color w:val="000000"/>
                <w:sz w:val="24"/>
                <w:szCs w:val="24"/>
              </w:rPr>
              <w:t>Seminar works/ projects (presentation: oral and written)</w:t>
            </w:r>
          </w:p>
        </w:tc>
        <w:tc>
          <w:tcPr>
            <w:tcW w:w="2603" w:type="dxa"/>
            <w:gridSpan w:val="3"/>
            <w:shd w:val="clear" w:color="auto" w:fill="auto"/>
            <w:vAlign w:val="center"/>
          </w:tcPr>
          <w:p w:rsidR="00084E89" w:rsidRPr="00B051CA" w:rsidRDefault="00084E89" w:rsidP="00084E89">
            <w:pPr>
              <w:spacing w:after="0" w:line="240" w:lineRule="auto"/>
              <w:jc w:val="right"/>
              <w:rPr>
                <w:rFonts w:ascii="Times New Roman" w:hAnsi="Times New Roman"/>
                <w:sz w:val="24"/>
                <w:szCs w:val="24"/>
              </w:rPr>
            </w:pPr>
            <w:r w:rsidRPr="00B051CA">
              <w:rPr>
                <w:rFonts w:ascii="Times New Roman" w:hAnsi="Times New Roman"/>
                <w:sz w:val="24"/>
                <w:szCs w:val="24"/>
              </w:rPr>
              <w:t xml:space="preserve"> 20 points</w:t>
            </w:r>
          </w:p>
        </w:tc>
      </w:tr>
      <w:tr w:rsidR="00084E89" w:rsidRPr="00B051CA" w:rsidTr="00084E89">
        <w:trPr>
          <w:trHeight w:val="179"/>
        </w:trPr>
        <w:tc>
          <w:tcPr>
            <w:tcW w:w="517" w:type="dxa"/>
            <w:vMerge/>
            <w:shd w:val="clear" w:color="auto" w:fill="auto"/>
            <w:vAlign w:val="center"/>
          </w:tcPr>
          <w:p w:rsidR="00084E89" w:rsidRPr="00B051CA" w:rsidRDefault="00084E89" w:rsidP="00084E89">
            <w:pPr>
              <w:spacing w:after="0" w:line="240" w:lineRule="auto"/>
              <w:rPr>
                <w:rFonts w:ascii="Times New Roman" w:hAnsi="Times New Roman"/>
                <w:sz w:val="24"/>
                <w:szCs w:val="24"/>
              </w:rPr>
            </w:pPr>
          </w:p>
        </w:tc>
        <w:tc>
          <w:tcPr>
            <w:tcW w:w="696" w:type="dxa"/>
            <w:shd w:val="clear" w:color="auto" w:fill="auto"/>
            <w:vAlign w:val="center"/>
          </w:tcPr>
          <w:p w:rsidR="00084E89" w:rsidRPr="00B051CA" w:rsidRDefault="00084E89" w:rsidP="00084E89">
            <w:pPr>
              <w:spacing w:after="0" w:line="240" w:lineRule="auto"/>
              <w:rPr>
                <w:rFonts w:ascii="Times New Roman" w:hAnsi="Times New Roman"/>
                <w:sz w:val="24"/>
                <w:szCs w:val="24"/>
              </w:rPr>
            </w:pPr>
            <w:r w:rsidRPr="00B051CA">
              <w:rPr>
                <w:rFonts w:ascii="Times New Roman" w:hAnsi="Times New Roman"/>
                <w:sz w:val="24"/>
                <w:szCs w:val="24"/>
              </w:rPr>
              <w:t>17.3.</w:t>
            </w:r>
          </w:p>
        </w:tc>
        <w:tc>
          <w:tcPr>
            <w:tcW w:w="5760" w:type="dxa"/>
            <w:gridSpan w:val="8"/>
            <w:shd w:val="clear" w:color="auto" w:fill="auto"/>
            <w:vAlign w:val="center"/>
          </w:tcPr>
          <w:p w:rsidR="00084E89" w:rsidRPr="00B051CA" w:rsidRDefault="00084E89" w:rsidP="00084E89">
            <w:pPr>
              <w:spacing w:after="0" w:line="240" w:lineRule="auto"/>
              <w:rPr>
                <w:rFonts w:ascii="Times New Roman" w:hAnsi="Times New Roman"/>
                <w:sz w:val="24"/>
                <w:szCs w:val="24"/>
              </w:rPr>
            </w:pPr>
            <w:r w:rsidRPr="00B051CA">
              <w:rPr>
                <w:rFonts w:ascii="Times New Roman" w:hAnsi="Times New Roman"/>
                <w:sz w:val="24"/>
                <w:szCs w:val="24"/>
              </w:rPr>
              <w:t>Activity and participation</w:t>
            </w:r>
          </w:p>
        </w:tc>
        <w:tc>
          <w:tcPr>
            <w:tcW w:w="2603" w:type="dxa"/>
            <w:gridSpan w:val="3"/>
            <w:shd w:val="clear" w:color="auto" w:fill="auto"/>
            <w:vAlign w:val="center"/>
          </w:tcPr>
          <w:p w:rsidR="00084E89" w:rsidRPr="00B051CA" w:rsidRDefault="00084E89" w:rsidP="00084E89">
            <w:pPr>
              <w:spacing w:after="0" w:line="240" w:lineRule="auto"/>
              <w:jc w:val="right"/>
              <w:rPr>
                <w:rFonts w:ascii="Times New Roman" w:hAnsi="Times New Roman"/>
                <w:sz w:val="24"/>
                <w:szCs w:val="24"/>
              </w:rPr>
            </w:pPr>
            <w:r w:rsidRPr="00B051CA">
              <w:rPr>
                <w:rFonts w:ascii="Times New Roman" w:hAnsi="Times New Roman"/>
                <w:sz w:val="24"/>
                <w:szCs w:val="24"/>
              </w:rPr>
              <w:t xml:space="preserve"> 20 points</w:t>
            </w:r>
          </w:p>
        </w:tc>
      </w:tr>
      <w:tr w:rsidR="00084E89" w:rsidRPr="00B051CA" w:rsidTr="00084E89">
        <w:trPr>
          <w:trHeight w:val="93"/>
        </w:trPr>
        <w:tc>
          <w:tcPr>
            <w:tcW w:w="517" w:type="dxa"/>
            <w:vMerge w:val="restart"/>
            <w:shd w:val="clear" w:color="auto" w:fill="auto"/>
            <w:vAlign w:val="center"/>
          </w:tcPr>
          <w:p w:rsidR="00084E89" w:rsidRPr="00B051CA" w:rsidRDefault="00084E89" w:rsidP="00084E89">
            <w:pPr>
              <w:spacing w:after="0" w:line="240" w:lineRule="auto"/>
              <w:rPr>
                <w:rFonts w:ascii="Times New Roman" w:hAnsi="Times New Roman"/>
                <w:sz w:val="24"/>
                <w:szCs w:val="24"/>
              </w:rPr>
            </w:pPr>
            <w:r w:rsidRPr="00B051CA">
              <w:rPr>
                <w:rFonts w:ascii="Times New Roman" w:hAnsi="Times New Roman"/>
                <w:sz w:val="24"/>
                <w:szCs w:val="24"/>
              </w:rPr>
              <w:t>17.</w:t>
            </w:r>
          </w:p>
        </w:tc>
        <w:tc>
          <w:tcPr>
            <w:tcW w:w="3905" w:type="dxa"/>
            <w:gridSpan w:val="4"/>
            <w:vMerge w:val="restart"/>
            <w:shd w:val="clear" w:color="auto" w:fill="auto"/>
            <w:vAlign w:val="center"/>
          </w:tcPr>
          <w:p w:rsidR="00084E89" w:rsidRPr="00B051CA" w:rsidRDefault="00084E89" w:rsidP="00084E89">
            <w:pPr>
              <w:spacing w:after="0" w:line="240" w:lineRule="auto"/>
              <w:rPr>
                <w:rFonts w:ascii="Times New Roman" w:hAnsi="Times New Roman"/>
                <w:sz w:val="24"/>
                <w:szCs w:val="24"/>
              </w:rPr>
            </w:pPr>
            <w:r w:rsidRPr="00B051CA">
              <w:rPr>
                <w:rFonts w:ascii="Times New Roman" w:hAnsi="Times New Roman"/>
                <w:bCs/>
                <w:color w:val="000000"/>
                <w:sz w:val="24"/>
                <w:szCs w:val="24"/>
              </w:rPr>
              <w:t>Criteria for evaluation (scores/ rate)</w:t>
            </w:r>
          </w:p>
        </w:tc>
        <w:tc>
          <w:tcPr>
            <w:tcW w:w="2551" w:type="dxa"/>
            <w:gridSpan w:val="5"/>
            <w:shd w:val="clear" w:color="auto" w:fill="auto"/>
            <w:vAlign w:val="center"/>
          </w:tcPr>
          <w:p w:rsidR="00084E89" w:rsidRPr="00B051CA" w:rsidRDefault="00084E89" w:rsidP="00084E89">
            <w:pPr>
              <w:spacing w:after="0" w:line="240" w:lineRule="auto"/>
              <w:rPr>
                <w:rFonts w:ascii="Times New Roman" w:hAnsi="Times New Roman"/>
                <w:sz w:val="24"/>
                <w:szCs w:val="24"/>
              </w:rPr>
            </w:pPr>
            <w:r w:rsidRPr="00B051CA">
              <w:rPr>
                <w:rFonts w:ascii="Times New Roman" w:hAnsi="Times New Roman"/>
                <w:sz w:val="24"/>
                <w:szCs w:val="24"/>
              </w:rPr>
              <w:t>to 50 points</w:t>
            </w:r>
          </w:p>
        </w:tc>
        <w:tc>
          <w:tcPr>
            <w:tcW w:w="2603" w:type="dxa"/>
            <w:gridSpan w:val="3"/>
            <w:shd w:val="clear" w:color="auto" w:fill="auto"/>
            <w:vAlign w:val="center"/>
          </w:tcPr>
          <w:p w:rsidR="00084E89" w:rsidRPr="00B051CA" w:rsidRDefault="00084E89" w:rsidP="00084E89">
            <w:pPr>
              <w:spacing w:after="0" w:line="240" w:lineRule="auto"/>
              <w:jc w:val="right"/>
              <w:rPr>
                <w:rFonts w:ascii="Times New Roman" w:hAnsi="Times New Roman"/>
                <w:sz w:val="24"/>
                <w:szCs w:val="24"/>
              </w:rPr>
            </w:pPr>
            <w:r w:rsidRPr="00B051CA">
              <w:rPr>
                <w:rFonts w:ascii="Times New Roman" w:hAnsi="Times New Roman"/>
                <w:sz w:val="24"/>
                <w:szCs w:val="24"/>
              </w:rPr>
              <w:t>5 (five) (F)</w:t>
            </w:r>
          </w:p>
        </w:tc>
      </w:tr>
      <w:tr w:rsidR="00084E89" w:rsidRPr="00B051CA" w:rsidTr="00084E89">
        <w:trPr>
          <w:trHeight w:val="92"/>
        </w:trPr>
        <w:tc>
          <w:tcPr>
            <w:tcW w:w="517" w:type="dxa"/>
            <w:vMerge/>
            <w:shd w:val="clear" w:color="auto" w:fill="auto"/>
            <w:vAlign w:val="center"/>
          </w:tcPr>
          <w:p w:rsidR="00084E89" w:rsidRPr="00B051CA" w:rsidRDefault="00084E89" w:rsidP="00084E89">
            <w:pPr>
              <w:spacing w:after="0" w:line="240" w:lineRule="auto"/>
              <w:rPr>
                <w:rFonts w:ascii="Times New Roman" w:hAnsi="Times New Roman"/>
                <w:bCs/>
                <w:color w:val="000000"/>
                <w:sz w:val="24"/>
                <w:szCs w:val="24"/>
              </w:rPr>
            </w:pPr>
          </w:p>
        </w:tc>
        <w:tc>
          <w:tcPr>
            <w:tcW w:w="3905" w:type="dxa"/>
            <w:gridSpan w:val="4"/>
            <w:vMerge/>
            <w:shd w:val="clear" w:color="auto" w:fill="auto"/>
            <w:vAlign w:val="center"/>
          </w:tcPr>
          <w:p w:rsidR="00084E89" w:rsidRPr="00B051CA" w:rsidRDefault="00084E89" w:rsidP="00084E89">
            <w:pPr>
              <w:spacing w:after="0" w:line="240" w:lineRule="auto"/>
              <w:rPr>
                <w:rFonts w:ascii="Times New Roman" w:hAnsi="Times New Roman"/>
                <w:bCs/>
                <w:color w:val="000000"/>
                <w:sz w:val="24"/>
                <w:szCs w:val="24"/>
              </w:rPr>
            </w:pPr>
          </w:p>
        </w:tc>
        <w:tc>
          <w:tcPr>
            <w:tcW w:w="2551" w:type="dxa"/>
            <w:gridSpan w:val="5"/>
            <w:shd w:val="clear" w:color="auto" w:fill="auto"/>
            <w:vAlign w:val="center"/>
          </w:tcPr>
          <w:p w:rsidR="00084E89" w:rsidRPr="00B051CA" w:rsidRDefault="00084E89" w:rsidP="00084E89">
            <w:pPr>
              <w:spacing w:after="0" w:line="240" w:lineRule="auto"/>
              <w:rPr>
                <w:rFonts w:ascii="Times New Roman" w:hAnsi="Times New Roman"/>
                <w:sz w:val="24"/>
                <w:szCs w:val="24"/>
              </w:rPr>
            </w:pPr>
            <w:r w:rsidRPr="00B051CA">
              <w:rPr>
                <w:rFonts w:ascii="Times New Roman" w:hAnsi="Times New Roman"/>
                <w:sz w:val="24"/>
                <w:szCs w:val="24"/>
              </w:rPr>
              <w:t>from 51 to 60 points</w:t>
            </w:r>
          </w:p>
        </w:tc>
        <w:tc>
          <w:tcPr>
            <w:tcW w:w="2603" w:type="dxa"/>
            <w:gridSpan w:val="3"/>
            <w:shd w:val="clear" w:color="auto" w:fill="auto"/>
            <w:vAlign w:val="center"/>
          </w:tcPr>
          <w:p w:rsidR="00084E89" w:rsidRPr="00B051CA" w:rsidRDefault="00084E89" w:rsidP="00084E89">
            <w:pPr>
              <w:spacing w:after="0" w:line="240" w:lineRule="auto"/>
              <w:jc w:val="right"/>
              <w:rPr>
                <w:rFonts w:ascii="Times New Roman" w:hAnsi="Times New Roman"/>
                <w:sz w:val="24"/>
                <w:szCs w:val="24"/>
              </w:rPr>
            </w:pPr>
            <w:r w:rsidRPr="00B051CA">
              <w:rPr>
                <w:rFonts w:ascii="Times New Roman" w:hAnsi="Times New Roman"/>
                <w:sz w:val="24"/>
                <w:szCs w:val="24"/>
              </w:rPr>
              <w:t>6 (six) (E)</w:t>
            </w:r>
          </w:p>
        </w:tc>
      </w:tr>
      <w:tr w:rsidR="00084E89" w:rsidRPr="00B051CA" w:rsidTr="00084E89">
        <w:trPr>
          <w:trHeight w:val="92"/>
        </w:trPr>
        <w:tc>
          <w:tcPr>
            <w:tcW w:w="517" w:type="dxa"/>
            <w:vMerge/>
            <w:shd w:val="clear" w:color="auto" w:fill="auto"/>
            <w:vAlign w:val="center"/>
          </w:tcPr>
          <w:p w:rsidR="00084E89" w:rsidRPr="00B051CA" w:rsidRDefault="00084E89" w:rsidP="00084E89">
            <w:pPr>
              <w:spacing w:after="0" w:line="240" w:lineRule="auto"/>
              <w:rPr>
                <w:rFonts w:ascii="Times New Roman" w:hAnsi="Times New Roman"/>
                <w:bCs/>
                <w:color w:val="000000"/>
                <w:sz w:val="24"/>
                <w:szCs w:val="24"/>
              </w:rPr>
            </w:pPr>
          </w:p>
        </w:tc>
        <w:tc>
          <w:tcPr>
            <w:tcW w:w="3905" w:type="dxa"/>
            <w:gridSpan w:val="4"/>
            <w:vMerge/>
            <w:shd w:val="clear" w:color="auto" w:fill="auto"/>
            <w:vAlign w:val="center"/>
          </w:tcPr>
          <w:p w:rsidR="00084E89" w:rsidRPr="00B051CA" w:rsidRDefault="00084E89" w:rsidP="00084E89">
            <w:pPr>
              <w:spacing w:after="0" w:line="240" w:lineRule="auto"/>
              <w:rPr>
                <w:rFonts w:ascii="Times New Roman" w:hAnsi="Times New Roman"/>
                <w:bCs/>
                <w:color w:val="000000"/>
                <w:sz w:val="24"/>
                <w:szCs w:val="24"/>
              </w:rPr>
            </w:pPr>
          </w:p>
        </w:tc>
        <w:tc>
          <w:tcPr>
            <w:tcW w:w="2551" w:type="dxa"/>
            <w:gridSpan w:val="5"/>
            <w:shd w:val="clear" w:color="auto" w:fill="auto"/>
            <w:vAlign w:val="center"/>
          </w:tcPr>
          <w:p w:rsidR="00084E89" w:rsidRPr="00B051CA" w:rsidRDefault="00084E89" w:rsidP="00084E89">
            <w:pPr>
              <w:spacing w:after="0" w:line="240" w:lineRule="auto"/>
              <w:rPr>
                <w:rFonts w:ascii="Times New Roman" w:hAnsi="Times New Roman"/>
                <w:sz w:val="24"/>
                <w:szCs w:val="24"/>
              </w:rPr>
            </w:pPr>
            <w:r w:rsidRPr="00B051CA">
              <w:rPr>
                <w:rFonts w:ascii="Times New Roman" w:hAnsi="Times New Roman"/>
                <w:sz w:val="24"/>
                <w:szCs w:val="24"/>
              </w:rPr>
              <w:t>from 61 to 70 points</w:t>
            </w:r>
          </w:p>
        </w:tc>
        <w:tc>
          <w:tcPr>
            <w:tcW w:w="2603" w:type="dxa"/>
            <w:gridSpan w:val="3"/>
            <w:shd w:val="clear" w:color="auto" w:fill="auto"/>
            <w:vAlign w:val="center"/>
          </w:tcPr>
          <w:p w:rsidR="00084E89" w:rsidRPr="00B051CA" w:rsidRDefault="00084E89" w:rsidP="00084E89">
            <w:pPr>
              <w:spacing w:after="0" w:line="240" w:lineRule="auto"/>
              <w:jc w:val="right"/>
              <w:rPr>
                <w:rFonts w:ascii="Times New Roman" w:hAnsi="Times New Roman"/>
                <w:sz w:val="24"/>
                <w:szCs w:val="24"/>
              </w:rPr>
            </w:pPr>
            <w:r w:rsidRPr="00B051CA">
              <w:rPr>
                <w:rFonts w:ascii="Times New Roman" w:hAnsi="Times New Roman"/>
                <w:sz w:val="24"/>
                <w:szCs w:val="24"/>
              </w:rPr>
              <w:t>7 (seven) (D)</w:t>
            </w:r>
          </w:p>
        </w:tc>
      </w:tr>
      <w:tr w:rsidR="00084E89" w:rsidRPr="00B051CA" w:rsidTr="00084E89">
        <w:trPr>
          <w:trHeight w:val="92"/>
        </w:trPr>
        <w:tc>
          <w:tcPr>
            <w:tcW w:w="517" w:type="dxa"/>
            <w:vMerge/>
            <w:shd w:val="clear" w:color="auto" w:fill="auto"/>
            <w:vAlign w:val="center"/>
          </w:tcPr>
          <w:p w:rsidR="00084E89" w:rsidRPr="00B051CA" w:rsidRDefault="00084E89" w:rsidP="00084E89">
            <w:pPr>
              <w:spacing w:after="0" w:line="240" w:lineRule="auto"/>
              <w:rPr>
                <w:rFonts w:ascii="Times New Roman" w:hAnsi="Times New Roman"/>
                <w:bCs/>
                <w:color w:val="000000"/>
                <w:sz w:val="24"/>
                <w:szCs w:val="24"/>
              </w:rPr>
            </w:pPr>
          </w:p>
        </w:tc>
        <w:tc>
          <w:tcPr>
            <w:tcW w:w="3905" w:type="dxa"/>
            <w:gridSpan w:val="4"/>
            <w:vMerge/>
            <w:shd w:val="clear" w:color="auto" w:fill="auto"/>
            <w:vAlign w:val="center"/>
          </w:tcPr>
          <w:p w:rsidR="00084E89" w:rsidRPr="00B051CA" w:rsidRDefault="00084E89" w:rsidP="00084E89">
            <w:pPr>
              <w:spacing w:after="0" w:line="240" w:lineRule="auto"/>
              <w:rPr>
                <w:rFonts w:ascii="Times New Roman" w:hAnsi="Times New Roman"/>
                <w:bCs/>
                <w:color w:val="000000"/>
                <w:sz w:val="24"/>
                <w:szCs w:val="24"/>
              </w:rPr>
            </w:pPr>
          </w:p>
        </w:tc>
        <w:tc>
          <w:tcPr>
            <w:tcW w:w="2551" w:type="dxa"/>
            <w:gridSpan w:val="5"/>
            <w:shd w:val="clear" w:color="auto" w:fill="auto"/>
            <w:vAlign w:val="center"/>
          </w:tcPr>
          <w:p w:rsidR="00084E89" w:rsidRPr="00B051CA" w:rsidRDefault="00084E89" w:rsidP="00084E89">
            <w:pPr>
              <w:spacing w:after="0" w:line="240" w:lineRule="auto"/>
              <w:rPr>
                <w:rFonts w:ascii="Times New Roman" w:hAnsi="Times New Roman"/>
                <w:sz w:val="24"/>
                <w:szCs w:val="24"/>
              </w:rPr>
            </w:pPr>
            <w:r w:rsidRPr="00B051CA">
              <w:rPr>
                <w:rFonts w:ascii="Times New Roman" w:hAnsi="Times New Roman"/>
                <w:sz w:val="24"/>
                <w:szCs w:val="24"/>
              </w:rPr>
              <w:t>from 71 to 80 points</w:t>
            </w:r>
          </w:p>
        </w:tc>
        <w:tc>
          <w:tcPr>
            <w:tcW w:w="2603" w:type="dxa"/>
            <w:gridSpan w:val="3"/>
            <w:shd w:val="clear" w:color="auto" w:fill="auto"/>
            <w:vAlign w:val="center"/>
          </w:tcPr>
          <w:p w:rsidR="00084E89" w:rsidRPr="00B051CA" w:rsidRDefault="00084E89" w:rsidP="00084E89">
            <w:pPr>
              <w:spacing w:after="0" w:line="240" w:lineRule="auto"/>
              <w:jc w:val="right"/>
              <w:rPr>
                <w:rFonts w:ascii="Times New Roman" w:hAnsi="Times New Roman"/>
                <w:sz w:val="24"/>
                <w:szCs w:val="24"/>
              </w:rPr>
            </w:pPr>
            <w:r w:rsidRPr="00B051CA">
              <w:rPr>
                <w:rFonts w:ascii="Times New Roman" w:hAnsi="Times New Roman"/>
                <w:sz w:val="24"/>
                <w:szCs w:val="24"/>
              </w:rPr>
              <w:t>8 (eight) (C)</w:t>
            </w:r>
          </w:p>
        </w:tc>
      </w:tr>
      <w:tr w:rsidR="00084E89" w:rsidRPr="00B051CA" w:rsidTr="00084E89">
        <w:trPr>
          <w:trHeight w:val="92"/>
        </w:trPr>
        <w:tc>
          <w:tcPr>
            <w:tcW w:w="517" w:type="dxa"/>
            <w:vMerge/>
            <w:shd w:val="clear" w:color="auto" w:fill="auto"/>
            <w:vAlign w:val="center"/>
          </w:tcPr>
          <w:p w:rsidR="00084E89" w:rsidRPr="00B051CA" w:rsidRDefault="00084E89" w:rsidP="00084E89">
            <w:pPr>
              <w:spacing w:after="0" w:line="240" w:lineRule="auto"/>
              <w:rPr>
                <w:rFonts w:ascii="Times New Roman" w:hAnsi="Times New Roman"/>
                <w:bCs/>
                <w:color w:val="000000"/>
                <w:sz w:val="24"/>
                <w:szCs w:val="24"/>
              </w:rPr>
            </w:pPr>
          </w:p>
        </w:tc>
        <w:tc>
          <w:tcPr>
            <w:tcW w:w="3905" w:type="dxa"/>
            <w:gridSpan w:val="4"/>
            <w:vMerge/>
            <w:shd w:val="clear" w:color="auto" w:fill="auto"/>
            <w:vAlign w:val="center"/>
          </w:tcPr>
          <w:p w:rsidR="00084E89" w:rsidRPr="00B051CA" w:rsidRDefault="00084E89" w:rsidP="00084E89">
            <w:pPr>
              <w:spacing w:after="0" w:line="240" w:lineRule="auto"/>
              <w:rPr>
                <w:rFonts w:ascii="Times New Roman" w:hAnsi="Times New Roman"/>
                <w:bCs/>
                <w:color w:val="000000"/>
                <w:sz w:val="24"/>
                <w:szCs w:val="24"/>
              </w:rPr>
            </w:pPr>
          </w:p>
        </w:tc>
        <w:tc>
          <w:tcPr>
            <w:tcW w:w="2551" w:type="dxa"/>
            <w:gridSpan w:val="5"/>
            <w:shd w:val="clear" w:color="auto" w:fill="auto"/>
            <w:vAlign w:val="center"/>
          </w:tcPr>
          <w:p w:rsidR="00084E89" w:rsidRPr="00B051CA" w:rsidRDefault="00084E89" w:rsidP="00084E89">
            <w:pPr>
              <w:spacing w:after="0" w:line="240" w:lineRule="auto"/>
              <w:rPr>
                <w:rFonts w:ascii="Times New Roman" w:hAnsi="Times New Roman"/>
                <w:sz w:val="24"/>
                <w:szCs w:val="24"/>
              </w:rPr>
            </w:pPr>
            <w:r w:rsidRPr="00B051CA">
              <w:rPr>
                <w:rFonts w:ascii="Times New Roman" w:hAnsi="Times New Roman"/>
                <w:sz w:val="24"/>
                <w:szCs w:val="24"/>
              </w:rPr>
              <w:t>from 81 to 90 points</w:t>
            </w:r>
          </w:p>
        </w:tc>
        <w:tc>
          <w:tcPr>
            <w:tcW w:w="2603" w:type="dxa"/>
            <w:gridSpan w:val="3"/>
            <w:shd w:val="clear" w:color="auto" w:fill="auto"/>
            <w:vAlign w:val="center"/>
          </w:tcPr>
          <w:p w:rsidR="00084E89" w:rsidRPr="00B051CA" w:rsidRDefault="00084E89" w:rsidP="00084E89">
            <w:pPr>
              <w:spacing w:after="0" w:line="240" w:lineRule="auto"/>
              <w:jc w:val="right"/>
              <w:rPr>
                <w:rFonts w:ascii="Times New Roman" w:hAnsi="Times New Roman"/>
                <w:sz w:val="24"/>
                <w:szCs w:val="24"/>
              </w:rPr>
            </w:pPr>
            <w:r w:rsidRPr="00B051CA">
              <w:rPr>
                <w:rFonts w:ascii="Times New Roman" w:hAnsi="Times New Roman"/>
                <w:sz w:val="24"/>
                <w:szCs w:val="24"/>
              </w:rPr>
              <w:t>9 (nine) (B)</w:t>
            </w:r>
          </w:p>
        </w:tc>
      </w:tr>
      <w:tr w:rsidR="00084E89" w:rsidRPr="00B051CA" w:rsidTr="00084E89">
        <w:trPr>
          <w:trHeight w:val="92"/>
        </w:trPr>
        <w:tc>
          <w:tcPr>
            <w:tcW w:w="517" w:type="dxa"/>
            <w:vMerge/>
            <w:shd w:val="clear" w:color="auto" w:fill="auto"/>
            <w:vAlign w:val="center"/>
          </w:tcPr>
          <w:p w:rsidR="00084E89" w:rsidRPr="00B051CA" w:rsidRDefault="00084E89" w:rsidP="00084E89">
            <w:pPr>
              <w:spacing w:after="0" w:line="240" w:lineRule="auto"/>
              <w:rPr>
                <w:rFonts w:ascii="Times New Roman" w:hAnsi="Times New Roman"/>
                <w:bCs/>
                <w:color w:val="000000"/>
                <w:sz w:val="24"/>
                <w:szCs w:val="24"/>
              </w:rPr>
            </w:pPr>
          </w:p>
        </w:tc>
        <w:tc>
          <w:tcPr>
            <w:tcW w:w="3905" w:type="dxa"/>
            <w:gridSpan w:val="4"/>
            <w:vMerge/>
            <w:shd w:val="clear" w:color="auto" w:fill="auto"/>
            <w:vAlign w:val="center"/>
          </w:tcPr>
          <w:p w:rsidR="00084E89" w:rsidRPr="00B051CA" w:rsidRDefault="00084E89" w:rsidP="00084E89">
            <w:pPr>
              <w:spacing w:after="0" w:line="240" w:lineRule="auto"/>
              <w:rPr>
                <w:rFonts w:ascii="Times New Roman" w:hAnsi="Times New Roman"/>
                <w:bCs/>
                <w:color w:val="000000"/>
                <w:sz w:val="24"/>
                <w:szCs w:val="24"/>
              </w:rPr>
            </w:pPr>
          </w:p>
        </w:tc>
        <w:tc>
          <w:tcPr>
            <w:tcW w:w="2551" w:type="dxa"/>
            <w:gridSpan w:val="5"/>
            <w:shd w:val="clear" w:color="auto" w:fill="auto"/>
            <w:vAlign w:val="center"/>
          </w:tcPr>
          <w:p w:rsidR="00084E89" w:rsidRPr="00B051CA" w:rsidRDefault="00084E89" w:rsidP="00084E89">
            <w:pPr>
              <w:spacing w:after="0" w:line="240" w:lineRule="auto"/>
              <w:rPr>
                <w:rFonts w:ascii="Times New Roman" w:hAnsi="Times New Roman"/>
                <w:sz w:val="24"/>
                <w:szCs w:val="24"/>
              </w:rPr>
            </w:pPr>
            <w:r w:rsidRPr="00B051CA">
              <w:rPr>
                <w:rFonts w:ascii="Times New Roman" w:hAnsi="Times New Roman"/>
                <w:sz w:val="24"/>
                <w:szCs w:val="24"/>
              </w:rPr>
              <w:t>from 91 to 100 points</w:t>
            </w:r>
          </w:p>
        </w:tc>
        <w:tc>
          <w:tcPr>
            <w:tcW w:w="2603" w:type="dxa"/>
            <w:gridSpan w:val="3"/>
            <w:shd w:val="clear" w:color="auto" w:fill="auto"/>
            <w:vAlign w:val="center"/>
          </w:tcPr>
          <w:p w:rsidR="00084E89" w:rsidRPr="00B051CA" w:rsidRDefault="00084E89" w:rsidP="00084E89">
            <w:pPr>
              <w:spacing w:after="0" w:line="240" w:lineRule="auto"/>
              <w:jc w:val="right"/>
              <w:rPr>
                <w:rFonts w:ascii="Times New Roman" w:hAnsi="Times New Roman"/>
                <w:sz w:val="24"/>
                <w:szCs w:val="24"/>
              </w:rPr>
            </w:pPr>
            <w:r w:rsidRPr="00B051CA">
              <w:rPr>
                <w:rFonts w:ascii="Times New Roman" w:hAnsi="Times New Roman"/>
                <w:sz w:val="24"/>
                <w:szCs w:val="24"/>
              </w:rPr>
              <w:t>10 (ten) (A)</w:t>
            </w:r>
          </w:p>
        </w:tc>
      </w:tr>
      <w:tr w:rsidR="00084E89" w:rsidRPr="00B051CA" w:rsidTr="00084E89">
        <w:trPr>
          <w:trHeight w:val="334"/>
        </w:trPr>
        <w:tc>
          <w:tcPr>
            <w:tcW w:w="517" w:type="dxa"/>
            <w:shd w:val="clear" w:color="auto" w:fill="auto"/>
            <w:vAlign w:val="center"/>
          </w:tcPr>
          <w:p w:rsidR="00084E89" w:rsidRPr="00B051CA" w:rsidRDefault="00084E89" w:rsidP="00084E89">
            <w:pPr>
              <w:spacing w:after="0" w:line="240" w:lineRule="auto"/>
              <w:rPr>
                <w:rFonts w:ascii="Times New Roman" w:hAnsi="Times New Roman"/>
                <w:sz w:val="24"/>
                <w:szCs w:val="24"/>
              </w:rPr>
            </w:pPr>
            <w:r w:rsidRPr="00B051CA">
              <w:rPr>
                <w:rFonts w:ascii="Times New Roman" w:hAnsi="Times New Roman"/>
                <w:sz w:val="24"/>
                <w:szCs w:val="24"/>
              </w:rPr>
              <w:t>18.</w:t>
            </w:r>
          </w:p>
        </w:tc>
        <w:tc>
          <w:tcPr>
            <w:tcW w:w="3905" w:type="dxa"/>
            <w:gridSpan w:val="4"/>
            <w:shd w:val="clear" w:color="auto" w:fill="auto"/>
            <w:vAlign w:val="center"/>
          </w:tcPr>
          <w:p w:rsidR="00084E89" w:rsidRPr="00B051CA" w:rsidRDefault="00084E89" w:rsidP="00084E89">
            <w:pPr>
              <w:spacing w:after="0" w:line="240" w:lineRule="auto"/>
              <w:rPr>
                <w:rFonts w:ascii="Times New Roman" w:hAnsi="Times New Roman"/>
                <w:sz w:val="24"/>
                <w:szCs w:val="24"/>
              </w:rPr>
            </w:pPr>
            <w:r w:rsidRPr="00B051CA">
              <w:rPr>
                <w:rFonts w:ascii="Times New Roman" w:hAnsi="Times New Roman"/>
                <w:bCs/>
                <w:color w:val="000000"/>
                <w:sz w:val="24"/>
                <w:szCs w:val="24"/>
              </w:rPr>
              <w:t xml:space="preserve">Conditions for getting the sign and </w:t>
            </w:r>
            <w:r w:rsidRPr="00B051CA">
              <w:rPr>
                <w:rFonts w:ascii="Times New Roman" w:hAnsi="Times New Roman"/>
                <w:bCs/>
                <w:color w:val="000000"/>
                <w:sz w:val="24"/>
                <w:szCs w:val="24"/>
              </w:rPr>
              <w:lastRenderedPageBreak/>
              <w:t>passing the final exam</w:t>
            </w:r>
          </w:p>
        </w:tc>
        <w:tc>
          <w:tcPr>
            <w:tcW w:w="5154" w:type="dxa"/>
            <w:gridSpan w:val="8"/>
            <w:shd w:val="clear" w:color="auto" w:fill="auto"/>
            <w:vAlign w:val="center"/>
          </w:tcPr>
          <w:p w:rsidR="00084E89" w:rsidRPr="00B051CA" w:rsidRDefault="00084E89" w:rsidP="00084E89">
            <w:pPr>
              <w:spacing w:after="0" w:line="240" w:lineRule="auto"/>
              <w:rPr>
                <w:rFonts w:ascii="Times New Roman" w:hAnsi="Times New Roman"/>
                <w:sz w:val="24"/>
                <w:szCs w:val="24"/>
              </w:rPr>
            </w:pPr>
            <w:r w:rsidRPr="00B051CA">
              <w:rPr>
                <w:rFonts w:ascii="Times New Roman" w:hAnsi="Times New Roman"/>
                <w:sz w:val="24"/>
                <w:szCs w:val="24"/>
              </w:rPr>
              <w:lastRenderedPageBreak/>
              <w:t>60% of tests points</w:t>
            </w:r>
          </w:p>
        </w:tc>
      </w:tr>
      <w:tr w:rsidR="00084E89" w:rsidRPr="00B051CA" w:rsidTr="00084E89">
        <w:trPr>
          <w:trHeight w:val="334"/>
        </w:trPr>
        <w:tc>
          <w:tcPr>
            <w:tcW w:w="517" w:type="dxa"/>
            <w:shd w:val="clear" w:color="auto" w:fill="auto"/>
            <w:vAlign w:val="center"/>
          </w:tcPr>
          <w:p w:rsidR="00084E89" w:rsidRPr="00B051CA" w:rsidRDefault="00084E89" w:rsidP="00084E89">
            <w:pPr>
              <w:spacing w:after="0" w:line="240" w:lineRule="auto"/>
              <w:rPr>
                <w:rFonts w:ascii="Times New Roman" w:hAnsi="Times New Roman"/>
                <w:bCs/>
                <w:color w:val="000000"/>
                <w:sz w:val="24"/>
                <w:szCs w:val="24"/>
              </w:rPr>
            </w:pPr>
            <w:r w:rsidRPr="00B051CA">
              <w:rPr>
                <w:rFonts w:ascii="Times New Roman" w:hAnsi="Times New Roman"/>
                <w:bCs/>
                <w:color w:val="000000"/>
                <w:sz w:val="24"/>
                <w:szCs w:val="24"/>
              </w:rPr>
              <w:lastRenderedPageBreak/>
              <w:t>19.</w:t>
            </w:r>
          </w:p>
        </w:tc>
        <w:tc>
          <w:tcPr>
            <w:tcW w:w="3905" w:type="dxa"/>
            <w:gridSpan w:val="4"/>
            <w:shd w:val="clear" w:color="auto" w:fill="auto"/>
            <w:vAlign w:val="center"/>
          </w:tcPr>
          <w:p w:rsidR="00084E89" w:rsidRPr="00B051CA" w:rsidRDefault="00084E89" w:rsidP="00084E89">
            <w:pPr>
              <w:spacing w:after="0" w:line="240" w:lineRule="auto"/>
              <w:rPr>
                <w:rFonts w:ascii="Times New Roman" w:hAnsi="Times New Roman"/>
                <w:bCs/>
                <w:color w:val="000000"/>
                <w:sz w:val="24"/>
                <w:szCs w:val="24"/>
              </w:rPr>
            </w:pPr>
            <w:r w:rsidRPr="00B051CA">
              <w:rPr>
                <w:rFonts w:ascii="Times New Roman" w:hAnsi="Times New Roman"/>
                <w:bCs/>
                <w:sz w:val="24"/>
                <w:szCs w:val="24"/>
              </w:rPr>
              <w:t>Teaching language</w:t>
            </w:r>
          </w:p>
        </w:tc>
        <w:tc>
          <w:tcPr>
            <w:tcW w:w="5154" w:type="dxa"/>
            <w:gridSpan w:val="8"/>
            <w:shd w:val="clear" w:color="auto" w:fill="auto"/>
            <w:vAlign w:val="center"/>
          </w:tcPr>
          <w:p w:rsidR="00084E89" w:rsidRPr="00B051CA" w:rsidRDefault="00084E89" w:rsidP="00084E89">
            <w:pPr>
              <w:spacing w:after="0" w:line="240" w:lineRule="auto"/>
              <w:rPr>
                <w:rFonts w:ascii="Times New Roman" w:hAnsi="Times New Roman"/>
                <w:sz w:val="24"/>
                <w:szCs w:val="24"/>
              </w:rPr>
            </w:pPr>
            <w:r w:rsidRPr="00B051CA">
              <w:rPr>
                <w:rFonts w:ascii="Times New Roman" w:hAnsi="Times New Roman"/>
                <w:sz w:val="24"/>
                <w:szCs w:val="24"/>
              </w:rPr>
              <w:t>Macedonian or English</w:t>
            </w:r>
          </w:p>
        </w:tc>
      </w:tr>
      <w:tr w:rsidR="00084E89" w:rsidRPr="00B051CA" w:rsidTr="00084E89">
        <w:trPr>
          <w:trHeight w:val="334"/>
        </w:trPr>
        <w:tc>
          <w:tcPr>
            <w:tcW w:w="517" w:type="dxa"/>
            <w:shd w:val="clear" w:color="auto" w:fill="auto"/>
            <w:vAlign w:val="center"/>
          </w:tcPr>
          <w:p w:rsidR="00084E89" w:rsidRPr="00B051CA" w:rsidRDefault="00084E89" w:rsidP="00084E89">
            <w:pPr>
              <w:spacing w:after="0" w:line="240" w:lineRule="auto"/>
              <w:rPr>
                <w:rFonts w:ascii="Times New Roman" w:hAnsi="Times New Roman"/>
                <w:bCs/>
                <w:color w:val="000000"/>
                <w:sz w:val="24"/>
                <w:szCs w:val="24"/>
              </w:rPr>
            </w:pPr>
            <w:r w:rsidRPr="00B051CA">
              <w:rPr>
                <w:rFonts w:ascii="Times New Roman" w:hAnsi="Times New Roman"/>
                <w:bCs/>
                <w:color w:val="000000"/>
                <w:sz w:val="24"/>
                <w:szCs w:val="24"/>
              </w:rPr>
              <w:t>20.</w:t>
            </w:r>
          </w:p>
        </w:tc>
        <w:tc>
          <w:tcPr>
            <w:tcW w:w="3905" w:type="dxa"/>
            <w:gridSpan w:val="4"/>
            <w:shd w:val="clear" w:color="auto" w:fill="auto"/>
            <w:vAlign w:val="center"/>
          </w:tcPr>
          <w:p w:rsidR="00084E89" w:rsidRPr="00B051CA" w:rsidRDefault="00084E89" w:rsidP="00084E89">
            <w:pPr>
              <w:spacing w:after="0" w:line="240" w:lineRule="auto"/>
              <w:rPr>
                <w:rFonts w:ascii="Times New Roman" w:hAnsi="Times New Roman"/>
                <w:bCs/>
                <w:color w:val="000000"/>
                <w:sz w:val="24"/>
                <w:szCs w:val="24"/>
              </w:rPr>
            </w:pPr>
            <w:r w:rsidRPr="00B051CA">
              <w:rPr>
                <w:rFonts w:ascii="Times New Roman" w:hAnsi="Times New Roman"/>
                <w:sz w:val="24"/>
                <w:szCs w:val="24"/>
              </w:rPr>
              <w:t>Evaluation methods</w:t>
            </w:r>
          </w:p>
        </w:tc>
        <w:tc>
          <w:tcPr>
            <w:tcW w:w="5154" w:type="dxa"/>
            <w:gridSpan w:val="8"/>
            <w:shd w:val="clear" w:color="auto" w:fill="auto"/>
            <w:vAlign w:val="center"/>
          </w:tcPr>
          <w:p w:rsidR="00084E89" w:rsidRPr="00B051CA" w:rsidRDefault="00084E89" w:rsidP="00084E89">
            <w:pPr>
              <w:spacing w:after="0" w:line="240" w:lineRule="auto"/>
              <w:jc w:val="both"/>
              <w:rPr>
                <w:rFonts w:ascii="Times New Roman" w:hAnsi="Times New Roman"/>
                <w:sz w:val="24"/>
                <w:szCs w:val="24"/>
              </w:rPr>
            </w:pPr>
            <w:r w:rsidRPr="00B051CA">
              <w:rPr>
                <w:rFonts w:ascii="Times New Roman" w:hAnsi="Times New Roman"/>
                <w:sz w:val="24"/>
                <w:szCs w:val="24"/>
              </w:rPr>
              <w:t>Self-evaluation</w:t>
            </w:r>
          </w:p>
        </w:tc>
      </w:tr>
    </w:tbl>
    <w:p w:rsidR="00084E89" w:rsidRPr="00B051CA" w:rsidRDefault="00084E89" w:rsidP="00084E89">
      <w:pPr>
        <w:spacing w:after="0" w:line="240" w:lineRule="auto"/>
        <w:rPr>
          <w:rFonts w:ascii="Times New Roman" w:hAnsi="Times New Roman"/>
          <w:sz w:val="24"/>
          <w:szCs w:val="24"/>
          <w:lang w:val="mk-MK"/>
        </w:rPr>
      </w:pPr>
      <w:r w:rsidRPr="00B051CA">
        <w:rPr>
          <w:rFonts w:ascii="Times New Roman" w:hAnsi="Times New Roman"/>
          <w:sz w:val="24"/>
          <w:szCs w:val="24"/>
          <w:lang w:val="mk-MK"/>
        </w:rPr>
        <w:br w:type="page"/>
      </w:r>
    </w:p>
    <w:p w:rsidR="00084E89" w:rsidRPr="00B051CA" w:rsidRDefault="00084E89" w:rsidP="00084E89">
      <w:pPr>
        <w:spacing w:after="0" w:line="240" w:lineRule="auto"/>
        <w:rPr>
          <w:rFonts w:ascii="Times New Roman" w:hAnsi="Times New Roman"/>
          <w:sz w:val="24"/>
          <w:szCs w:val="24"/>
          <w:lang w:val="mk-M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696"/>
        <w:gridCol w:w="2739"/>
        <w:gridCol w:w="357"/>
        <w:gridCol w:w="113"/>
        <w:gridCol w:w="233"/>
        <w:gridCol w:w="222"/>
        <w:gridCol w:w="1429"/>
        <w:gridCol w:w="437"/>
        <w:gridCol w:w="230"/>
        <w:gridCol w:w="616"/>
        <w:gridCol w:w="1143"/>
        <w:gridCol w:w="844"/>
      </w:tblGrid>
      <w:tr w:rsidR="00084E89" w:rsidRPr="00B051CA" w:rsidTr="00084E89">
        <w:tc>
          <w:tcPr>
            <w:tcW w:w="517" w:type="dxa"/>
            <w:shd w:val="clear" w:color="auto" w:fill="auto"/>
            <w:vAlign w:val="center"/>
          </w:tcPr>
          <w:p w:rsidR="00084E89" w:rsidRPr="00B051CA" w:rsidRDefault="00084E89" w:rsidP="00084E89">
            <w:pPr>
              <w:spacing w:after="0" w:line="240" w:lineRule="auto"/>
              <w:rPr>
                <w:rFonts w:ascii="Times New Roman" w:hAnsi="Times New Roman"/>
                <w:sz w:val="24"/>
                <w:szCs w:val="24"/>
              </w:rPr>
            </w:pPr>
            <w:r w:rsidRPr="00B051CA">
              <w:rPr>
                <w:rFonts w:ascii="Times New Roman" w:hAnsi="Times New Roman"/>
                <w:sz w:val="24"/>
                <w:szCs w:val="24"/>
              </w:rPr>
              <w:t>1.</w:t>
            </w:r>
          </w:p>
        </w:tc>
        <w:tc>
          <w:tcPr>
            <w:tcW w:w="3792" w:type="dxa"/>
            <w:gridSpan w:val="3"/>
            <w:shd w:val="clear" w:color="auto" w:fill="auto"/>
            <w:vAlign w:val="center"/>
          </w:tcPr>
          <w:p w:rsidR="00084E89" w:rsidRPr="00B051CA" w:rsidRDefault="00084E89" w:rsidP="00084E89">
            <w:pPr>
              <w:spacing w:after="0" w:line="240" w:lineRule="auto"/>
              <w:rPr>
                <w:rFonts w:ascii="Times New Roman" w:hAnsi="Times New Roman"/>
                <w:sz w:val="24"/>
                <w:szCs w:val="24"/>
              </w:rPr>
            </w:pPr>
            <w:r w:rsidRPr="00B051CA">
              <w:rPr>
                <w:rFonts w:ascii="Times New Roman" w:hAnsi="Times New Roman"/>
                <w:sz w:val="24"/>
                <w:szCs w:val="24"/>
              </w:rPr>
              <w:t>Course name</w:t>
            </w:r>
          </w:p>
        </w:tc>
        <w:tc>
          <w:tcPr>
            <w:tcW w:w="5267" w:type="dxa"/>
            <w:gridSpan w:val="9"/>
            <w:shd w:val="clear" w:color="auto" w:fill="auto"/>
            <w:vAlign w:val="center"/>
          </w:tcPr>
          <w:p w:rsidR="00084E89" w:rsidRPr="00B051CA" w:rsidRDefault="00084E89" w:rsidP="00084E89">
            <w:pPr>
              <w:spacing w:after="0" w:line="240" w:lineRule="auto"/>
              <w:rPr>
                <w:rFonts w:ascii="Times New Roman" w:hAnsi="Times New Roman"/>
                <w:sz w:val="24"/>
                <w:szCs w:val="24"/>
              </w:rPr>
            </w:pPr>
            <w:r w:rsidRPr="00B051CA">
              <w:rPr>
                <w:rFonts w:ascii="Times New Roman" w:hAnsi="Times New Roman"/>
                <w:sz w:val="24"/>
                <w:szCs w:val="24"/>
              </w:rPr>
              <w:t>Theory of Decision Making</w:t>
            </w:r>
          </w:p>
        </w:tc>
      </w:tr>
      <w:tr w:rsidR="00084E89" w:rsidRPr="00B051CA" w:rsidTr="00084E89">
        <w:tc>
          <w:tcPr>
            <w:tcW w:w="517" w:type="dxa"/>
            <w:shd w:val="clear" w:color="auto" w:fill="auto"/>
            <w:vAlign w:val="center"/>
          </w:tcPr>
          <w:p w:rsidR="00084E89" w:rsidRPr="00B051CA" w:rsidRDefault="00084E89" w:rsidP="00084E89">
            <w:pPr>
              <w:spacing w:after="0" w:line="240" w:lineRule="auto"/>
              <w:rPr>
                <w:rFonts w:ascii="Times New Roman" w:hAnsi="Times New Roman"/>
                <w:sz w:val="24"/>
                <w:szCs w:val="24"/>
              </w:rPr>
            </w:pPr>
            <w:r w:rsidRPr="00B051CA">
              <w:rPr>
                <w:rFonts w:ascii="Times New Roman" w:hAnsi="Times New Roman"/>
                <w:sz w:val="24"/>
                <w:szCs w:val="24"/>
              </w:rPr>
              <w:t>2.</w:t>
            </w:r>
          </w:p>
        </w:tc>
        <w:tc>
          <w:tcPr>
            <w:tcW w:w="3792" w:type="dxa"/>
            <w:gridSpan w:val="3"/>
            <w:shd w:val="clear" w:color="auto" w:fill="auto"/>
            <w:vAlign w:val="center"/>
          </w:tcPr>
          <w:p w:rsidR="00084E89" w:rsidRPr="00B051CA" w:rsidRDefault="00084E89" w:rsidP="00084E89">
            <w:pPr>
              <w:spacing w:after="0" w:line="240" w:lineRule="auto"/>
              <w:rPr>
                <w:rFonts w:ascii="Times New Roman" w:hAnsi="Times New Roman"/>
                <w:sz w:val="24"/>
                <w:szCs w:val="24"/>
              </w:rPr>
            </w:pPr>
            <w:r w:rsidRPr="00B051CA">
              <w:rPr>
                <w:rFonts w:ascii="Times New Roman" w:hAnsi="Times New Roman"/>
                <w:sz w:val="24"/>
                <w:szCs w:val="24"/>
              </w:rPr>
              <w:t>Course code</w:t>
            </w:r>
          </w:p>
        </w:tc>
        <w:tc>
          <w:tcPr>
            <w:tcW w:w="5267" w:type="dxa"/>
            <w:gridSpan w:val="9"/>
            <w:shd w:val="clear" w:color="auto" w:fill="auto"/>
            <w:vAlign w:val="center"/>
          </w:tcPr>
          <w:p w:rsidR="00084E89" w:rsidRPr="00B051CA" w:rsidRDefault="00084E89" w:rsidP="00CA40FC">
            <w:pPr>
              <w:spacing w:after="0" w:line="240" w:lineRule="auto"/>
              <w:rPr>
                <w:rFonts w:ascii="Times New Roman" w:hAnsi="Times New Roman"/>
                <w:sz w:val="24"/>
                <w:szCs w:val="24"/>
              </w:rPr>
            </w:pPr>
            <w:r w:rsidRPr="00B051CA">
              <w:rPr>
                <w:rFonts w:ascii="Times New Roman" w:hAnsi="Times New Roman"/>
                <w:sz w:val="24"/>
                <w:szCs w:val="24"/>
              </w:rPr>
              <w:t>ME 12</w:t>
            </w:r>
            <w:r w:rsidR="00CA40FC">
              <w:rPr>
                <w:rFonts w:ascii="Times New Roman" w:hAnsi="Times New Roman"/>
                <w:sz w:val="24"/>
                <w:szCs w:val="24"/>
              </w:rPr>
              <w:t>3</w:t>
            </w:r>
          </w:p>
        </w:tc>
      </w:tr>
      <w:tr w:rsidR="00084E89" w:rsidRPr="00B051CA" w:rsidTr="00084E89">
        <w:tc>
          <w:tcPr>
            <w:tcW w:w="517" w:type="dxa"/>
            <w:shd w:val="clear" w:color="auto" w:fill="auto"/>
            <w:vAlign w:val="center"/>
          </w:tcPr>
          <w:p w:rsidR="00084E89" w:rsidRPr="00B051CA" w:rsidRDefault="00084E89" w:rsidP="00084E89">
            <w:pPr>
              <w:spacing w:after="0" w:line="240" w:lineRule="auto"/>
              <w:rPr>
                <w:rFonts w:ascii="Times New Roman" w:hAnsi="Times New Roman"/>
                <w:sz w:val="24"/>
                <w:szCs w:val="24"/>
              </w:rPr>
            </w:pPr>
            <w:r w:rsidRPr="00B051CA">
              <w:rPr>
                <w:rFonts w:ascii="Times New Roman" w:hAnsi="Times New Roman"/>
                <w:sz w:val="24"/>
                <w:szCs w:val="24"/>
              </w:rPr>
              <w:t>3.</w:t>
            </w:r>
          </w:p>
        </w:tc>
        <w:tc>
          <w:tcPr>
            <w:tcW w:w="3792" w:type="dxa"/>
            <w:gridSpan w:val="3"/>
            <w:shd w:val="clear" w:color="auto" w:fill="auto"/>
            <w:vAlign w:val="center"/>
          </w:tcPr>
          <w:p w:rsidR="00084E89" w:rsidRPr="00B051CA" w:rsidRDefault="00084E89" w:rsidP="00084E89">
            <w:pPr>
              <w:spacing w:after="0" w:line="240" w:lineRule="auto"/>
              <w:rPr>
                <w:rFonts w:ascii="Times New Roman" w:hAnsi="Times New Roman"/>
                <w:sz w:val="24"/>
                <w:szCs w:val="24"/>
              </w:rPr>
            </w:pPr>
            <w:r w:rsidRPr="00B051CA">
              <w:rPr>
                <w:rFonts w:ascii="Times New Roman" w:hAnsi="Times New Roman"/>
                <w:bCs/>
                <w:color w:val="000000"/>
                <w:sz w:val="24"/>
                <w:szCs w:val="24"/>
              </w:rPr>
              <w:t>Study program</w:t>
            </w:r>
          </w:p>
        </w:tc>
        <w:tc>
          <w:tcPr>
            <w:tcW w:w="5267" w:type="dxa"/>
            <w:gridSpan w:val="9"/>
            <w:shd w:val="clear" w:color="auto" w:fill="auto"/>
            <w:vAlign w:val="center"/>
          </w:tcPr>
          <w:p w:rsidR="00084E89" w:rsidRPr="00B051CA" w:rsidRDefault="00CA40FC" w:rsidP="00084E89">
            <w:pPr>
              <w:spacing w:after="0" w:line="240" w:lineRule="auto"/>
              <w:rPr>
                <w:rFonts w:ascii="Times New Roman" w:hAnsi="Times New Roman"/>
                <w:sz w:val="24"/>
                <w:szCs w:val="24"/>
              </w:rPr>
            </w:pPr>
            <w:r>
              <w:rPr>
                <w:rFonts w:ascii="Times New Roman" w:hAnsi="Times New Roman"/>
                <w:sz w:val="24"/>
                <w:szCs w:val="24"/>
              </w:rPr>
              <w:t>Business Management</w:t>
            </w:r>
          </w:p>
        </w:tc>
      </w:tr>
      <w:tr w:rsidR="00084E89" w:rsidRPr="00B051CA" w:rsidTr="00084E89">
        <w:trPr>
          <w:trHeight w:val="644"/>
        </w:trPr>
        <w:tc>
          <w:tcPr>
            <w:tcW w:w="517" w:type="dxa"/>
            <w:shd w:val="clear" w:color="auto" w:fill="auto"/>
            <w:vAlign w:val="center"/>
          </w:tcPr>
          <w:p w:rsidR="00084E89" w:rsidRPr="00B051CA" w:rsidRDefault="00084E89" w:rsidP="00084E89">
            <w:pPr>
              <w:spacing w:after="0" w:line="240" w:lineRule="auto"/>
              <w:rPr>
                <w:rFonts w:ascii="Times New Roman" w:hAnsi="Times New Roman"/>
                <w:sz w:val="24"/>
                <w:szCs w:val="24"/>
              </w:rPr>
            </w:pPr>
            <w:r w:rsidRPr="00B051CA">
              <w:rPr>
                <w:rFonts w:ascii="Times New Roman" w:hAnsi="Times New Roman"/>
                <w:sz w:val="24"/>
                <w:szCs w:val="24"/>
              </w:rPr>
              <w:t>4.</w:t>
            </w:r>
          </w:p>
        </w:tc>
        <w:tc>
          <w:tcPr>
            <w:tcW w:w="3792" w:type="dxa"/>
            <w:gridSpan w:val="3"/>
            <w:shd w:val="clear" w:color="auto" w:fill="auto"/>
            <w:vAlign w:val="center"/>
          </w:tcPr>
          <w:p w:rsidR="00084E89" w:rsidRPr="00B051CA" w:rsidRDefault="00084E89" w:rsidP="00084E89">
            <w:pPr>
              <w:spacing w:after="0" w:line="240" w:lineRule="auto"/>
              <w:rPr>
                <w:rFonts w:ascii="Times New Roman" w:hAnsi="Times New Roman"/>
                <w:sz w:val="24"/>
                <w:szCs w:val="24"/>
              </w:rPr>
            </w:pPr>
            <w:r w:rsidRPr="00B051CA">
              <w:rPr>
                <w:rFonts w:ascii="Times New Roman" w:hAnsi="Times New Roman"/>
                <w:bCs/>
                <w:color w:val="000000"/>
                <w:sz w:val="24"/>
                <w:szCs w:val="24"/>
              </w:rPr>
              <w:t>Organizer of the study program (unit, institute, department, division)</w:t>
            </w:r>
          </w:p>
        </w:tc>
        <w:tc>
          <w:tcPr>
            <w:tcW w:w="5267" w:type="dxa"/>
            <w:gridSpan w:val="9"/>
            <w:shd w:val="clear" w:color="auto" w:fill="auto"/>
            <w:vAlign w:val="center"/>
          </w:tcPr>
          <w:p w:rsidR="00084E89" w:rsidRPr="00B051CA" w:rsidRDefault="00CA40FC" w:rsidP="00084E89">
            <w:pPr>
              <w:spacing w:after="0" w:line="240" w:lineRule="auto"/>
              <w:rPr>
                <w:rFonts w:ascii="Times New Roman" w:hAnsi="Times New Roman"/>
                <w:sz w:val="24"/>
                <w:szCs w:val="24"/>
              </w:rPr>
            </w:pPr>
            <w:r>
              <w:rPr>
                <w:rFonts w:ascii="Times New Roman" w:hAnsi="Times New Roman"/>
                <w:sz w:val="24"/>
                <w:szCs w:val="24"/>
              </w:rPr>
              <w:t xml:space="preserve">EURM - </w:t>
            </w:r>
            <w:r w:rsidR="00084E89" w:rsidRPr="00B051CA">
              <w:rPr>
                <w:rFonts w:ascii="Times New Roman" w:hAnsi="Times New Roman"/>
                <w:sz w:val="24"/>
                <w:szCs w:val="24"/>
              </w:rPr>
              <w:t>Faculty of Economics</w:t>
            </w:r>
          </w:p>
        </w:tc>
      </w:tr>
      <w:tr w:rsidR="00084E89" w:rsidRPr="00B051CA" w:rsidTr="00084E89">
        <w:tc>
          <w:tcPr>
            <w:tcW w:w="517" w:type="dxa"/>
            <w:shd w:val="clear" w:color="auto" w:fill="auto"/>
            <w:vAlign w:val="center"/>
          </w:tcPr>
          <w:p w:rsidR="00084E89" w:rsidRPr="00B051CA" w:rsidRDefault="00084E89" w:rsidP="00084E89">
            <w:pPr>
              <w:spacing w:after="0" w:line="240" w:lineRule="auto"/>
              <w:rPr>
                <w:rFonts w:ascii="Times New Roman" w:hAnsi="Times New Roman"/>
                <w:sz w:val="24"/>
                <w:szCs w:val="24"/>
              </w:rPr>
            </w:pPr>
            <w:r w:rsidRPr="00B051CA">
              <w:rPr>
                <w:rFonts w:ascii="Times New Roman" w:hAnsi="Times New Roman"/>
                <w:sz w:val="24"/>
                <w:szCs w:val="24"/>
              </w:rPr>
              <w:t>5.</w:t>
            </w:r>
          </w:p>
        </w:tc>
        <w:tc>
          <w:tcPr>
            <w:tcW w:w="3792" w:type="dxa"/>
            <w:gridSpan w:val="3"/>
            <w:shd w:val="clear" w:color="auto" w:fill="auto"/>
            <w:vAlign w:val="center"/>
          </w:tcPr>
          <w:p w:rsidR="00084E89" w:rsidRPr="00B051CA" w:rsidRDefault="00084E89" w:rsidP="00084E89">
            <w:pPr>
              <w:spacing w:after="0" w:line="240" w:lineRule="auto"/>
              <w:rPr>
                <w:rFonts w:ascii="Times New Roman" w:hAnsi="Times New Roman"/>
                <w:sz w:val="24"/>
                <w:szCs w:val="24"/>
              </w:rPr>
            </w:pPr>
            <w:r w:rsidRPr="00B051CA">
              <w:rPr>
                <w:rFonts w:ascii="Times New Roman" w:hAnsi="Times New Roman"/>
                <w:bCs/>
                <w:color w:val="000000"/>
                <w:sz w:val="24"/>
                <w:szCs w:val="24"/>
              </w:rPr>
              <w:t>Degree (first, second, third cycle)</w:t>
            </w:r>
          </w:p>
        </w:tc>
        <w:tc>
          <w:tcPr>
            <w:tcW w:w="5267" w:type="dxa"/>
            <w:gridSpan w:val="9"/>
            <w:shd w:val="clear" w:color="auto" w:fill="auto"/>
            <w:vAlign w:val="center"/>
          </w:tcPr>
          <w:p w:rsidR="00084E89" w:rsidRPr="00B051CA" w:rsidRDefault="00084E89" w:rsidP="00084E89">
            <w:pPr>
              <w:spacing w:after="0" w:line="240" w:lineRule="auto"/>
              <w:rPr>
                <w:rFonts w:ascii="Times New Roman" w:hAnsi="Times New Roman"/>
                <w:sz w:val="24"/>
                <w:szCs w:val="24"/>
              </w:rPr>
            </w:pPr>
            <w:r w:rsidRPr="00B051CA">
              <w:rPr>
                <w:rFonts w:ascii="Times New Roman" w:hAnsi="Times New Roman"/>
                <w:sz w:val="24"/>
                <w:szCs w:val="24"/>
              </w:rPr>
              <w:t>First cycle</w:t>
            </w:r>
          </w:p>
        </w:tc>
      </w:tr>
      <w:tr w:rsidR="00084E89" w:rsidRPr="00B051CA" w:rsidTr="00084E89">
        <w:tc>
          <w:tcPr>
            <w:tcW w:w="517" w:type="dxa"/>
            <w:shd w:val="clear" w:color="auto" w:fill="auto"/>
            <w:vAlign w:val="center"/>
          </w:tcPr>
          <w:p w:rsidR="00084E89" w:rsidRPr="00B051CA" w:rsidRDefault="00084E89" w:rsidP="00084E89">
            <w:pPr>
              <w:spacing w:after="0" w:line="240" w:lineRule="auto"/>
              <w:rPr>
                <w:rFonts w:ascii="Times New Roman" w:hAnsi="Times New Roman"/>
                <w:bCs/>
                <w:color w:val="000000"/>
                <w:sz w:val="24"/>
                <w:szCs w:val="24"/>
              </w:rPr>
            </w:pPr>
            <w:r w:rsidRPr="00B051CA">
              <w:rPr>
                <w:rFonts w:ascii="Times New Roman" w:hAnsi="Times New Roman"/>
                <w:bCs/>
                <w:color w:val="000000"/>
                <w:sz w:val="24"/>
                <w:szCs w:val="24"/>
              </w:rPr>
              <w:t>6.</w:t>
            </w:r>
          </w:p>
        </w:tc>
        <w:tc>
          <w:tcPr>
            <w:tcW w:w="3792" w:type="dxa"/>
            <w:gridSpan w:val="3"/>
            <w:shd w:val="clear" w:color="auto" w:fill="auto"/>
            <w:vAlign w:val="center"/>
          </w:tcPr>
          <w:p w:rsidR="00084E89" w:rsidRPr="00B051CA" w:rsidRDefault="00084E89" w:rsidP="00084E89">
            <w:pPr>
              <w:spacing w:after="0" w:line="240" w:lineRule="auto"/>
              <w:rPr>
                <w:rFonts w:ascii="Times New Roman" w:hAnsi="Times New Roman"/>
                <w:bCs/>
                <w:color w:val="000000"/>
                <w:sz w:val="24"/>
                <w:szCs w:val="24"/>
              </w:rPr>
            </w:pPr>
            <w:r w:rsidRPr="00B051CA">
              <w:rPr>
                <w:rFonts w:ascii="Times New Roman" w:hAnsi="Times New Roman"/>
                <w:bCs/>
                <w:color w:val="000000"/>
                <w:sz w:val="24"/>
                <w:szCs w:val="24"/>
              </w:rPr>
              <w:t>Academic year / semester</w:t>
            </w:r>
          </w:p>
        </w:tc>
        <w:tc>
          <w:tcPr>
            <w:tcW w:w="1997" w:type="dxa"/>
            <w:gridSpan w:val="4"/>
            <w:shd w:val="clear" w:color="auto" w:fill="auto"/>
            <w:vAlign w:val="center"/>
          </w:tcPr>
          <w:p w:rsidR="00084E89" w:rsidRPr="00B051CA" w:rsidRDefault="00084E89" w:rsidP="00084E89">
            <w:pPr>
              <w:spacing w:after="0" w:line="240" w:lineRule="auto"/>
              <w:rPr>
                <w:rFonts w:ascii="Times New Roman" w:hAnsi="Times New Roman"/>
                <w:sz w:val="24"/>
                <w:szCs w:val="24"/>
              </w:rPr>
            </w:pPr>
            <w:r w:rsidRPr="00B051CA">
              <w:rPr>
                <w:rFonts w:ascii="Times New Roman" w:hAnsi="Times New Roman"/>
                <w:sz w:val="24"/>
                <w:szCs w:val="24"/>
              </w:rPr>
              <w:t>1/2</w:t>
            </w:r>
          </w:p>
        </w:tc>
        <w:tc>
          <w:tcPr>
            <w:tcW w:w="437" w:type="dxa"/>
            <w:shd w:val="clear" w:color="auto" w:fill="auto"/>
            <w:vAlign w:val="center"/>
          </w:tcPr>
          <w:p w:rsidR="00084E89" w:rsidRPr="00B051CA" w:rsidRDefault="00084E89" w:rsidP="00084E89">
            <w:pPr>
              <w:spacing w:after="0" w:line="240" w:lineRule="auto"/>
              <w:rPr>
                <w:rFonts w:ascii="Times New Roman" w:hAnsi="Times New Roman"/>
                <w:bCs/>
                <w:color w:val="000000"/>
                <w:sz w:val="24"/>
                <w:szCs w:val="24"/>
              </w:rPr>
            </w:pPr>
            <w:r w:rsidRPr="00B051CA">
              <w:rPr>
                <w:rFonts w:ascii="Times New Roman" w:hAnsi="Times New Roman"/>
                <w:bCs/>
                <w:color w:val="000000"/>
                <w:sz w:val="24"/>
                <w:szCs w:val="24"/>
              </w:rPr>
              <w:t>7.</w:t>
            </w:r>
          </w:p>
        </w:tc>
        <w:tc>
          <w:tcPr>
            <w:tcW w:w="1989" w:type="dxa"/>
            <w:gridSpan w:val="3"/>
            <w:shd w:val="clear" w:color="auto" w:fill="auto"/>
            <w:vAlign w:val="center"/>
          </w:tcPr>
          <w:p w:rsidR="00084E89" w:rsidRPr="00B051CA" w:rsidRDefault="00084E89" w:rsidP="00084E89">
            <w:pPr>
              <w:spacing w:after="0" w:line="240" w:lineRule="auto"/>
              <w:rPr>
                <w:rFonts w:ascii="Times New Roman" w:hAnsi="Times New Roman"/>
                <w:bCs/>
                <w:color w:val="000000"/>
                <w:sz w:val="24"/>
                <w:szCs w:val="24"/>
              </w:rPr>
            </w:pPr>
            <w:r w:rsidRPr="00B051CA">
              <w:rPr>
                <w:rFonts w:ascii="Times New Roman" w:hAnsi="Times New Roman"/>
                <w:bCs/>
                <w:color w:val="000000"/>
                <w:sz w:val="24"/>
                <w:szCs w:val="24"/>
              </w:rPr>
              <w:t>Number of credits according ECTS</w:t>
            </w:r>
          </w:p>
        </w:tc>
        <w:tc>
          <w:tcPr>
            <w:tcW w:w="844" w:type="dxa"/>
            <w:shd w:val="clear" w:color="auto" w:fill="auto"/>
            <w:vAlign w:val="center"/>
          </w:tcPr>
          <w:p w:rsidR="00084E89" w:rsidRPr="00B051CA" w:rsidRDefault="00084E89" w:rsidP="00084E89">
            <w:pPr>
              <w:spacing w:after="0" w:line="240" w:lineRule="auto"/>
              <w:rPr>
                <w:rFonts w:ascii="Times New Roman" w:hAnsi="Times New Roman"/>
                <w:sz w:val="24"/>
                <w:szCs w:val="24"/>
              </w:rPr>
            </w:pPr>
            <w:r w:rsidRPr="00B051CA">
              <w:rPr>
                <w:rFonts w:ascii="Times New Roman" w:hAnsi="Times New Roman"/>
                <w:sz w:val="24"/>
                <w:szCs w:val="24"/>
              </w:rPr>
              <w:t>7</w:t>
            </w:r>
          </w:p>
        </w:tc>
      </w:tr>
      <w:tr w:rsidR="00084E89" w:rsidRPr="00B051CA" w:rsidTr="00084E89">
        <w:tc>
          <w:tcPr>
            <w:tcW w:w="517" w:type="dxa"/>
            <w:shd w:val="clear" w:color="auto" w:fill="auto"/>
            <w:vAlign w:val="center"/>
          </w:tcPr>
          <w:p w:rsidR="00084E89" w:rsidRPr="00B051CA" w:rsidRDefault="00084E89" w:rsidP="00084E89">
            <w:pPr>
              <w:spacing w:after="0" w:line="240" w:lineRule="auto"/>
              <w:rPr>
                <w:rFonts w:ascii="Times New Roman" w:hAnsi="Times New Roman"/>
                <w:bCs/>
                <w:color w:val="000000"/>
                <w:sz w:val="24"/>
                <w:szCs w:val="24"/>
              </w:rPr>
            </w:pPr>
            <w:r w:rsidRPr="00B051CA">
              <w:rPr>
                <w:rFonts w:ascii="Times New Roman" w:hAnsi="Times New Roman"/>
                <w:bCs/>
                <w:color w:val="000000"/>
                <w:sz w:val="24"/>
                <w:szCs w:val="24"/>
              </w:rPr>
              <w:t>7.</w:t>
            </w:r>
          </w:p>
        </w:tc>
        <w:tc>
          <w:tcPr>
            <w:tcW w:w="3792" w:type="dxa"/>
            <w:gridSpan w:val="3"/>
            <w:shd w:val="clear" w:color="auto" w:fill="auto"/>
            <w:vAlign w:val="center"/>
          </w:tcPr>
          <w:p w:rsidR="00084E89" w:rsidRPr="00B051CA" w:rsidRDefault="00084E89" w:rsidP="00084E89">
            <w:pPr>
              <w:spacing w:after="0" w:line="240" w:lineRule="auto"/>
              <w:rPr>
                <w:rFonts w:ascii="Times New Roman" w:hAnsi="Times New Roman"/>
                <w:bCs/>
                <w:color w:val="000000"/>
                <w:sz w:val="24"/>
                <w:szCs w:val="24"/>
              </w:rPr>
            </w:pPr>
            <w:r w:rsidRPr="00B051CA">
              <w:rPr>
                <w:rFonts w:ascii="Times New Roman" w:hAnsi="Times New Roman"/>
                <w:bCs/>
                <w:sz w:val="24"/>
                <w:szCs w:val="24"/>
              </w:rPr>
              <w:t>Pre-requisites</w:t>
            </w:r>
          </w:p>
        </w:tc>
        <w:tc>
          <w:tcPr>
            <w:tcW w:w="5267" w:type="dxa"/>
            <w:gridSpan w:val="9"/>
            <w:shd w:val="clear" w:color="auto" w:fill="auto"/>
            <w:vAlign w:val="center"/>
          </w:tcPr>
          <w:p w:rsidR="00084E89" w:rsidRPr="00B051CA" w:rsidRDefault="00084E89" w:rsidP="00084E89">
            <w:pPr>
              <w:spacing w:after="0" w:line="240" w:lineRule="auto"/>
              <w:rPr>
                <w:rFonts w:ascii="Times New Roman" w:hAnsi="Times New Roman"/>
                <w:sz w:val="24"/>
                <w:szCs w:val="24"/>
              </w:rPr>
            </w:pPr>
            <w:r w:rsidRPr="00B051CA">
              <w:rPr>
                <w:rFonts w:ascii="Times New Roman" w:hAnsi="Times New Roman"/>
                <w:sz w:val="24"/>
                <w:szCs w:val="24"/>
              </w:rPr>
              <w:t xml:space="preserve">Principles of economies </w:t>
            </w:r>
          </w:p>
        </w:tc>
      </w:tr>
      <w:tr w:rsidR="00084E89" w:rsidRPr="00B051CA" w:rsidTr="00084E89">
        <w:tc>
          <w:tcPr>
            <w:tcW w:w="517" w:type="dxa"/>
            <w:shd w:val="clear" w:color="auto" w:fill="auto"/>
            <w:vAlign w:val="center"/>
          </w:tcPr>
          <w:p w:rsidR="00084E89" w:rsidRPr="00B051CA" w:rsidRDefault="00084E89" w:rsidP="00084E89">
            <w:pPr>
              <w:spacing w:after="0" w:line="240" w:lineRule="auto"/>
              <w:rPr>
                <w:rFonts w:ascii="Times New Roman" w:hAnsi="Times New Roman"/>
                <w:bCs/>
                <w:color w:val="000000"/>
                <w:sz w:val="24"/>
                <w:szCs w:val="24"/>
              </w:rPr>
            </w:pPr>
            <w:r w:rsidRPr="00B051CA">
              <w:rPr>
                <w:rFonts w:ascii="Times New Roman" w:hAnsi="Times New Roman"/>
                <w:bCs/>
                <w:color w:val="000000"/>
                <w:sz w:val="24"/>
                <w:szCs w:val="24"/>
              </w:rPr>
              <w:t>8.</w:t>
            </w:r>
          </w:p>
        </w:tc>
        <w:tc>
          <w:tcPr>
            <w:tcW w:w="9059" w:type="dxa"/>
            <w:gridSpan w:val="12"/>
            <w:shd w:val="clear" w:color="auto" w:fill="auto"/>
            <w:vAlign w:val="center"/>
          </w:tcPr>
          <w:p w:rsidR="00084E89" w:rsidRPr="00B051CA" w:rsidRDefault="00084E89" w:rsidP="00084E89">
            <w:pPr>
              <w:spacing w:after="0" w:line="240" w:lineRule="auto"/>
              <w:rPr>
                <w:rFonts w:ascii="Times New Roman" w:hAnsi="Times New Roman"/>
                <w:bCs/>
                <w:color w:val="000000"/>
                <w:sz w:val="24"/>
                <w:szCs w:val="24"/>
              </w:rPr>
            </w:pPr>
            <w:r w:rsidRPr="00B051CA">
              <w:rPr>
                <w:rFonts w:ascii="Times New Roman" w:hAnsi="Times New Roman"/>
                <w:bCs/>
                <w:sz w:val="24"/>
                <w:szCs w:val="24"/>
              </w:rPr>
              <w:t>Course goals</w:t>
            </w:r>
            <w:r w:rsidRPr="00B051CA">
              <w:rPr>
                <w:rFonts w:ascii="Times New Roman" w:hAnsi="Times New Roman"/>
                <w:bCs/>
                <w:color w:val="000000"/>
                <w:sz w:val="24"/>
                <w:szCs w:val="24"/>
              </w:rPr>
              <w:t xml:space="preserve">: </w:t>
            </w:r>
          </w:p>
          <w:p w:rsidR="00084E89" w:rsidRPr="00B051CA" w:rsidRDefault="00084E89" w:rsidP="00084E89">
            <w:pPr>
              <w:spacing w:after="0" w:line="240" w:lineRule="auto"/>
              <w:jc w:val="both"/>
              <w:rPr>
                <w:rFonts w:ascii="Times New Roman" w:hAnsi="Times New Roman"/>
                <w:sz w:val="24"/>
                <w:szCs w:val="24"/>
              </w:rPr>
            </w:pPr>
            <w:r w:rsidRPr="00B051CA">
              <w:rPr>
                <w:rFonts w:ascii="Times New Roman" w:hAnsi="Times New Roman"/>
                <w:sz w:val="24"/>
                <w:szCs w:val="24"/>
              </w:rPr>
              <w:t>The purpose of this course is to prepare students to effectively make decisions and solve problems as a vital part of the daily work of every manager. The intent of this course is to improve student’s skills for decision making. It enables learning through the process of solving problems</w:t>
            </w:r>
          </w:p>
          <w:p w:rsidR="00084E89" w:rsidRPr="00B051CA" w:rsidRDefault="00084E89" w:rsidP="00084E89">
            <w:pPr>
              <w:spacing w:after="0" w:line="240" w:lineRule="auto"/>
              <w:jc w:val="both"/>
              <w:rPr>
                <w:rFonts w:ascii="Times New Roman" w:hAnsi="Times New Roman"/>
                <w:sz w:val="24"/>
                <w:szCs w:val="24"/>
              </w:rPr>
            </w:pPr>
            <w:proofErr w:type="gramStart"/>
            <w:r w:rsidRPr="00B051CA">
              <w:rPr>
                <w:rFonts w:ascii="Times New Roman" w:hAnsi="Times New Roman"/>
                <w:sz w:val="24"/>
                <w:szCs w:val="24"/>
              </w:rPr>
              <w:t>and</w:t>
            </w:r>
            <w:proofErr w:type="gramEnd"/>
            <w:r w:rsidRPr="00B051CA">
              <w:rPr>
                <w:rFonts w:ascii="Times New Roman" w:hAnsi="Times New Roman"/>
                <w:sz w:val="24"/>
                <w:szCs w:val="24"/>
              </w:rPr>
              <w:t xml:space="preserve"> decision-making, learning techniques for making business decisions and characteristics of individual and group decision making.</w:t>
            </w:r>
          </w:p>
        </w:tc>
      </w:tr>
      <w:tr w:rsidR="00084E89" w:rsidRPr="00B051CA" w:rsidTr="00084E89">
        <w:tc>
          <w:tcPr>
            <w:tcW w:w="517" w:type="dxa"/>
            <w:shd w:val="clear" w:color="auto" w:fill="auto"/>
            <w:vAlign w:val="center"/>
          </w:tcPr>
          <w:p w:rsidR="00084E89" w:rsidRPr="00B051CA" w:rsidRDefault="00084E89" w:rsidP="00084E89">
            <w:pPr>
              <w:spacing w:after="0" w:line="240" w:lineRule="auto"/>
              <w:rPr>
                <w:rFonts w:ascii="Times New Roman" w:hAnsi="Times New Roman"/>
                <w:bCs/>
                <w:color w:val="000000"/>
                <w:sz w:val="24"/>
                <w:szCs w:val="24"/>
              </w:rPr>
            </w:pPr>
            <w:r w:rsidRPr="00B051CA">
              <w:rPr>
                <w:rFonts w:ascii="Times New Roman" w:hAnsi="Times New Roman"/>
                <w:bCs/>
                <w:color w:val="000000"/>
                <w:sz w:val="24"/>
                <w:szCs w:val="24"/>
              </w:rPr>
              <w:t>9.</w:t>
            </w:r>
          </w:p>
        </w:tc>
        <w:tc>
          <w:tcPr>
            <w:tcW w:w="9059" w:type="dxa"/>
            <w:gridSpan w:val="12"/>
            <w:shd w:val="clear" w:color="auto" w:fill="auto"/>
            <w:vAlign w:val="center"/>
          </w:tcPr>
          <w:p w:rsidR="00084E89" w:rsidRPr="00B051CA" w:rsidRDefault="00084E89" w:rsidP="00084E89">
            <w:pPr>
              <w:spacing w:after="0" w:line="240" w:lineRule="auto"/>
              <w:jc w:val="both"/>
              <w:rPr>
                <w:rFonts w:ascii="Times New Roman" w:hAnsi="Times New Roman"/>
                <w:bCs/>
                <w:sz w:val="24"/>
                <w:szCs w:val="24"/>
              </w:rPr>
            </w:pPr>
            <w:r w:rsidRPr="00B051CA">
              <w:rPr>
                <w:rFonts w:ascii="Times New Roman" w:hAnsi="Times New Roman"/>
                <w:bCs/>
                <w:sz w:val="24"/>
                <w:szCs w:val="24"/>
              </w:rPr>
              <w:t>Course contents:</w:t>
            </w:r>
          </w:p>
          <w:p w:rsidR="00084E89" w:rsidRPr="00B051CA" w:rsidRDefault="00BE3A81" w:rsidP="00084E89">
            <w:pPr>
              <w:spacing w:after="0" w:line="240" w:lineRule="auto"/>
              <w:jc w:val="both"/>
              <w:rPr>
                <w:rFonts w:ascii="Times New Roman" w:hAnsi="Times New Roman"/>
                <w:sz w:val="24"/>
                <w:szCs w:val="24"/>
              </w:rPr>
            </w:pPr>
            <w:r>
              <w:rPr>
                <w:rFonts w:ascii="Times New Roman" w:hAnsi="Times New Roman"/>
                <w:sz w:val="24"/>
                <w:szCs w:val="24"/>
              </w:rPr>
              <w:t>Course</w:t>
            </w:r>
            <w:r w:rsidR="00084E89" w:rsidRPr="00B051CA">
              <w:rPr>
                <w:rFonts w:ascii="Times New Roman" w:hAnsi="Times New Roman"/>
                <w:sz w:val="24"/>
                <w:szCs w:val="24"/>
              </w:rPr>
              <w:t xml:space="preserve"> of the elaboration are: nature of decision making, conceptual definition of</w:t>
            </w:r>
          </w:p>
          <w:p w:rsidR="00084E89" w:rsidRPr="00B051CA" w:rsidRDefault="00084E89" w:rsidP="00084E89">
            <w:pPr>
              <w:spacing w:after="0" w:line="240" w:lineRule="auto"/>
              <w:jc w:val="both"/>
              <w:rPr>
                <w:rFonts w:ascii="Times New Roman" w:hAnsi="Times New Roman"/>
                <w:sz w:val="24"/>
                <w:szCs w:val="24"/>
              </w:rPr>
            </w:pPr>
            <w:r w:rsidRPr="00B051CA">
              <w:rPr>
                <w:rFonts w:ascii="Times New Roman" w:hAnsi="Times New Roman"/>
                <w:sz w:val="24"/>
                <w:szCs w:val="24"/>
              </w:rPr>
              <w:t>decision-making and the process of decision-making, terms of decision making, styles of</w:t>
            </w:r>
          </w:p>
          <w:p w:rsidR="00084E89" w:rsidRPr="00B051CA" w:rsidRDefault="00084E89" w:rsidP="00084E89">
            <w:pPr>
              <w:spacing w:after="0" w:line="240" w:lineRule="auto"/>
              <w:jc w:val="both"/>
              <w:rPr>
                <w:rFonts w:ascii="Times New Roman" w:hAnsi="Times New Roman"/>
                <w:sz w:val="24"/>
                <w:szCs w:val="24"/>
              </w:rPr>
            </w:pPr>
            <w:r w:rsidRPr="00B051CA">
              <w:rPr>
                <w:rFonts w:ascii="Times New Roman" w:hAnsi="Times New Roman"/>
                <w:sz w:val="24"/>
                <w:szCs w:val="24"/>
              </w:rPr>
              <w:t>decision-making, models of decision making, ethics in decision making,</w:t>
            </w:r>
          </w:p>
          <w:p w:rsidR="00084E89" w:rsidRPr="00B051CA" w:rsidRDefault="00084E89" w:rsidP="00084E89">
            <w:pPr>
              <w:spacing w:after="0" w:line="240" w:lineRule="auto"/>
              <w:jc w:val="both"/>
              <w:rPr>
                <w:rFonts w:ascii="Times New Roman" w:hAnsi="Times New Roman"/>
                <w:sz w:val="24"/>
                <w:szCs w:val="24"/>
              </w:rPr>
            </w:pPr>
            <w:proofErr w:type="gramStart"/>
            <w:r w:rsidRPr="00B051CA">
              <w:rPr>
                <w:rFonts w:ascii="Times New Roman" w:hAnsi="Times New Roman"/>
                <w:sz w:val="24"/>
                <w:szCs w:val="24"/>
              </w:rPr>
              <w:t>defining</w:t>
            </w:r>
            <w:proofErr w:type="gramEnd"/>
            <w:r w:rsidRPr="00B051CA">
              <w:rPr>
                <w:rFonts w:ascii="Times New Roman" w:hAnsi="Times New Roman"/>
                <w:sz w:val="24"/>
                <w:szCs w:val="24"/>
              </w:rPr>
              <w:t xml:space="preserve"> individual and group decision making.</w:t>
            </w:r>
          </w:p>
        </w:tc>
      </w:tr>
      <w:tr w:rsidR="00084E89" w:rsidRPr="00B051CA" w:rsidTr="00084E89">
        <w:tc>
          <w:tcPr>
            <w:tcW w:w="517" w:type="dxa"/>
            <w:shd w:val="clear" w:color="auto" w:fill="auto"/>
            <w:vAlign w:val="center"/>
          </w:tcPr>
          <w:p w:rsidR="00084E89" w:rsidRPr="00B051CA" w:rsidRDefault="00084E89" w:rsidP="00084E89">
            <w:pPr>
              <w:spacing w:after="0" w:line="240" w:lineRule="auto"/>
              <w:rPr>
                <w:rFonts w:ascii="Times New Roman" w:hAnsi="Times New Roman"/>
                <w:bCs/>
                <w:color w:val="000000"/>
                <w:sz w:val="24"/>
                <w:szCs w:val="24"/>
              </w:rPr>
            </w:pPr>
            <w:r w:rsidRPr="00B051CA">
              <w:rPr>
                <w:rFonts w:ascii="Times New Roman" w:hAnsi="Times New Roman"/>
                <w:bCs/>
                <w:color w:val="000000"/>
                <w:sz w:val="24"/>
                <w:szCs w:val="24"/>
              </w:rPr>
              <w:t>10.</w:t>
            </w:r>
          </w:p>
        </w:tc>
        <w:tc>
          <w:tcPr>
            <w:tcW w:w="9059" w:type="dxa"/>
            <w:gridSpan w:val="12"/>
            <w:shd w:val="clear" w:color="auto" w:fill="auto"/>
            <w:vAlign w:val="center"/>
          </w:tcPr>
          <w:p w:rsidR="00084E89" w:rsidRPr="00B051CA" w:rsidRDefault="00084E89" w:rsidP="00084E89">
            <w:pPr>
              <w:spacing w:after="0" w:line="240" w:lineRule="auto"/>
              <w:rPr>
                <w:rFonts w:ascii="Times New Roman" w:hAnsi="Times New Roman"/>
                <w:sz w:val="24"/>
                <w:szCs w:val="24"/>
              </w:rPr>
            </w:pPr>
            <w:r w:rsidRPr="00B051CA">
              <w:rPr>
                <w:rFonts w:ascii="Times New Roman" w:hAnsi="Times New Roman"/>
                <w:bCs/>
                <w:sz w:val="24"/>
                <w:szCs w:val="24"/>
              </w:rPr>
              <w:t>Learning methods:</w:t>
            </w:r>
            <w:r w:rsidRPr="00B051CA">
              <w:rPr>
                <w:rFonts w:ascii="Times New Roman" w:hAnsi="Times New Roman"/>
                <w:bCs/>
                <w:color w:val="000000"/>
                <w:sz w:val="24"/>
                <w:szCs w:val="24"/>
              </w:rPr>
              <w:t xml:space="preserve"> </w:t>
            </w:r>
            <w:r w:rsidRPr="00B051CA">
              <w:rPr>
                <w:rFonts w:ascii="Times New Roman" w:hAnsi="Times New Roman"/>
                <w:sz w:val="24"/>
                <w:szCs w:val="24"/>
              </w:rPr>
              <w:t>Method of oral presentation and dialogue.</w:t>
            </w:r>
          </w:p>
        </w:tc>
      </w:tr>
      <w:tr w:rsidR="00084E89" w:rsidRPr="00B051CA" w:rsidTr="00084E89">
        <w:tc>
          <w:tcPr>
            <w:tcW w:w="517" w:type="dxa"/>
            <w:shd w:val="clear" w:color="auto" w:fill="auto"/>
            <w:vAlign w:val="center"/>
          </w:tcPr>
          <w:p w:rsidR="00084E89" w:rsidRPr="00B051CA" w:rsidRDefault="00084E89" w:rsidP="00084E89">
            <w:pPr>
              <w:spacing w:after="0" w:line="240" w:lineRule="auto"/>
              <w:rPr>
                <w:rFonts w:ascii="Times New Roman" w:hAnsi="Times New Roman"/>
                <w:sz w:val="24"/>
                <w:szCs w:val="24"/>
              </w:rPr>
            </w:pPr>
            <w:r w:rsidRPr="00B051CA">
              <w:rPr>
                <w:rFonts w:ascii="Times New Roman" w:hAnsi="Times New Roman"/>
                <w:sz w:val="24"/>
                <w:szCs w:val="24"/>
              </w:rPr>
              <w:t>11.</w:t>
            </w:r>
          </w:p>
        </w:tc>
        <w:tc>
          <w:tcPr>
            <w:tcW w:w="4360" w:type="dxa"/>
            <w:gridSpan w:val="6"/>
            <w:shd w:val="clear" w:color="auto" w:fill="auto"/>
            <w:vAlign w:val="center"/>
          </w:tcPr>
          <w:p w:rsidR="00084E89" w:rsidRPr="00B051CA" w:rsidRDefault="00084E89" w:rsidP="00084E89">
            <w:pPr>
              <w:spacing w:after="0" w:line="240" w:lineRule="auto"/>
              <w:rPr>
                <w:rFonts w:ascii="Times New Roman" w:hAnsi="Times New Roman"/>
                <w:sz w:val="24"/>
                <w:szCs w:val="24"/>
              </w:rPr>
            </w:pPr>
            <w:r w:rsidRPr="00B051CA">
              <w:rPr>
                <w:rFonts w:ascii="Times New Roman" w:hAnsi="Times New Roman"/>
                <w:bCs/>
                <w:color w:val="000000"/>
                <w:sz w:val="24"/>
                <w:szCs w:val="24"/>
              </w:rPr>
              <w:t>Total available time for classes</w:t>
            </w:r>
          </w:p>
        </w:tc>
        <w:tc>
          <w:tcPr>
            <w:tcW w:w="4699" w:type="dxa"/>
            <w:gridSpan w:val="6"/>
            <w:shd w:val="clear" w:color="auto" w:fill="auto"/>
            <w:vAlign w:val="center"/>
          </w:tcPr>
          <w:p w:rsidR="00084E89" w:rsidRPr="00B051CA" w:rsidRDefault="00084E89" w:rsidP="00084E89">
            <w:pPr>
              <w:spacing w:after="0" w:line="240" w:lineRule="auto"/>
              <w:rPr>
                <w:rFonts w:ascii="Times New Roman" w:hAnsi="Times New Roman"/>
                <w:sz w:val="24"/>
                <w:szCs w:val="24"/>
              </w:rPr>
            </w:pPr>
            <w:r w:rsidRPr="00B051CA">
              <w:rPr>
                <w:rFonts w:ascii="Times New Roman" w:hAnsi="Times New Roman"/>
                <w:sz w:val="24"/>
                <w:szCs w:val="24"/>
              </w:rPr>
              <w:t>7 ECTS x 30 hours = 210 hours</w:t>
            </w:r>
          </w:p>
        </w:tc>
      </w:tr>
      <w:tr w:rsidR="00084E89" w:rsidRPr="00B051CA" w:rsidTr="00084E89">
        <w:tc>
          <w:tcPr>
            <w:tcW w:w="517" w:type="dxa"/>
            <w:shd w:val="clear" w:color="auto" w:fill="auto"/>
            <w:vAlign w:val="center"/>
          </w:tcPr>
          <w:p w:rsidR="00084E89" w:rsidRPr="00B051CA" w:rsidRDefault="00084E89" w:rsidP="00084E89">
            <w:pPr>
              <w:spacing w:after="0" w:line="240" w:lineRule="auto"/>
              <w:rPr>
                <w:rFonts w:ascii="Times New Roman" w:hAnsi="Times New Roman"/>
                <w:sz w:val="24"/>
                <w:szCs w:val="24"/>
              </w:rPr>
            </w:pPr>
            <w:r w:rsidRPr="00B051CA">
              <w:rPr>
                <w:rFonts w:ascii="Times New Roman" w:hAnsi="Times New Roman"/>
                <w:sz w:val="24"/>
                <w:szCs w:val="24"/>
              </w:rPr>
              <w:t>12.</w:t>
            </w:r>
          </w:p>
        </w:tc>
        <w:tc>
          <w:tcPr>
            <w:tcW w:w="4360" w:type="dxa"/>
            <w:gridSpan w:val="6"/>
            <w:shd w:val="clear" w:color="auto" w:fill="auto"/>
            <w:vAlign w:val="center"/>
          </w:tcPr>
          <w:p w:rsidR="00084E89" w:rsidRPr="00B051CA" w:rsidRDefault="00084E89" w:rsidP="00084E89">
            <w:pPr>
              <w:spacing w:after="0" w:line="240" w:lineRule="auto"/>
              <w:rPr>
                <w:rFonts w:ascii="Times New Roman" w:hAnsi="Times New Roman"/>
                <w:sz w:val="24"/>
                <w:szCs w:val="24"/>
              </w:rPr>
            </w:pPr>
            <w:r w:rsidRPr="00B051CA">
              <w:rPr>
                <w:rFonts w:ascii="Times New Roman" w:hAnsi="Times New Roman"/>
                <w:bCs/>
                <w:color w:val="000000"/>
                <w:sz w:val="24"/>
                <w:szCs w:val="24"/>
              </w:rPr>
              <w:t>Distribution of the available time</w:t>
            </w:r>
          </w:p>
        </w:tc>
        <w:tc>
          <w:tcPr>
            <w:tcW w:w="4699" w:type="dxa"/>
            <w:gridSpan w:val="6"/>
            <w:shd w:val="clear" w:color="auto" w:fill="auto"/>
            <w:vAlign w:val="center"/>
          </w:tcPr>
          <w:p w:rsidR="00084E89" w:rsidRPr="00B051CA" w:rsidRDefault="00084E89" w:rsidP="00084E89">
            <w:pPr>
              <w:spacing w:after="0" w:line="240" w:lineRule="auto"/>
              <w:rPr>
                <w:rFonts w:ascii="Times New Roman" w:hAnsi="Times New Roman"/>
                <w:sz w:val="24"/>
                <w:szCs w:val="24"/>
              </w:rPr>
            </w:pPr>
            <w:r w:rsidRPr="00B051CA">
              <w:rPr>
                <w:rFonts w:ascii="Times New Roman" w:hAnsi="Times New Roman"/>
                <w:sz w:val="24"/>
                <w:szCs w:val="24"/>
              </w:rPr>
              <w:t>45+30+45+40+45 = 210 hours</w:t>
            </w:r>
          </w:p>
        </w:tc>
      </w:tr>
      <w:tr w:rsidR="00084E89" w:rsidRPr="00B051CA" w:rsidTr="00084E89">
        <w:tc>
          <w:tcPr>
            <w:tcW w:w="517" w:type="dxa"/>
            <w:vMerge w:val="restart"/>
            <w:shd w:val="clear" w:color="auto" w:fill="auto"/>
            <w:vAlign w:val="center"/>
          </w:tcPr>
          <w:p w:rsidR="00084E89" w:rsidRPr="00B051CA" w:rsidRDefault="00084E89" w:rsidP="00084E89">
            <w:pPr>
              <w:spacing w:after="0" w:line="240" w:lineRule="auto"/>
              <w:rPr>
                <w:rFonts w:ascii="Times New Roman" w:hAnsi="Times New Roman"/>
                <w:sz w:val="24"/>
                <w:szCs w:val="24"/>
              </w:rPr>
            </w:pPr>
            <w:r w:rsidRPr="00B051CA">
              <w:rPr>
                <w:rFonts w:ascii="Times New Roman" w:hAnsi="Times New Roman"/>
                <w:sz w:val="24"/>
                <w:szCs w:val="24"/>
              </w:rPr>
              <w:t>13.</w:t>
            </w:r>
          </w:p>
        </w:tc>
        <w:tc>
          <w:tcPr>
            <w:tcW w:w="3435" w:type="dxa"/>
            <w:gridSpan w:val="2"/>
            <w:vMerge w:val="restart"/>
            <w:shd w:val="clear" w:color="auto" w:fill="auto"/>
            <w:vAlign w:val="center"/>
          </w:tcPr>
          <w:p w:rsidR="00084E89" w:rsidRPr="00B051CA" w:rsidRDefault="00084E89" w:rsidP="00084E89">
            <w:pPr>
              <w:spacing w:after="0" w:line="240" w:lineRule="auto"/>
              <w:rPr>
                <w:rFonts w:ascii="Times New Roman" w:hAnsi="Times New Roman"/>
                <w:sz w:val="24"/>
                <w:szCs w:val="24"/>
              </w:rPr>
            </w:pPr>
            <w:r w:rsidRPr="00B051CA">
              <w:rPr>
                <w:rFonts w:ascii="Times New Roman" w:hAnsi="Times New Roman"/>
                <w:bCs/>
                <w:color w:val="000000"/>
                <w:sz w:val="24"/>
                <w:szCs w:val="24"/>
              </w:rPr>
              <w:t>Forms of teaching activities</w:t>
            </w:r>
          </w:p>
        </w:tc>
        <w:tc>
          <w:tcPr>
            <w:tcW w:w="703" w:type="dxa"/>
            <w:gridSpan w:val="3"/>
            <w:shd w:val="clear" w:color="auto" w:fill="auto"/>
            <w:vAlign w:val="center"/>
          </w:tcPr>
          <w:p w:rsidR="00084E89" w:rsidRPr="00B051CA" w:rsidRDefault="00084E89" w:rsidP="00084E89">
            <w:pPr>
              <w:spacing w:after="0" w:line="240" w:lineRule="auto"/>
              <w:rPr>
                <w:rFonts w:ascii="Times New Roman" w:hAnsi="Times New Roman"/>
                <w:sz w:val="24"/>
                <w:szCs w:val="24"/>
              </w:rPr>
            </w:pPr>
            <w:r w:rsidRPr="00B051CA">
              <w:rPr>
                <w:rFonts w:ascii="Times New Roman" w:hAnsi="Times New Roman"/>
                <w:sz w:val="24"/>
                <w:szCs w:val="24"/>
              </w:rPr>
              <w:t>15.1.</w:t>
            </w:r>
          </w:p>
        </w:tc>
        <w:tc>
          <w:tcPr>
            <w:tcW w:w="2934" w:type="dxa"/>
            <w:gridSpan w:val="5"/>
            <w:shd w:val="clear" w:color="auto" w:fill="auto"/>
            <w:vAlign w:val="center"/>
          </w:tcPr>
          <w:p w:rsidR="00084E89" w:rsidRPr="00B051CA" w:rsidRDefault="00084E89" w:rsidP="00084E89">
            <w:pPr>
              <w:spacing w:after="0" w:line="240" w:lineRule="auto"/>
              <w:rPr>
                <w:rFonts w:ascii="Times New Roman" w:hAnsi="Times New Roman"/>
                <w:sz w:val="24"/>
                <w:szCs w:val="24"/>
              </w:rPr>
            </w:pPr>
            <w:r w:rsidRPr="00B051CA">
              <w:rPr>
                <w:rFonts w:ascii="Times New Roman" w:hAnsi="Times New Roman"/>
                <w:bCs/>
                <w:color w:val="000000"/>
                <w:sz w:val="24"/>
                <w:szCs w:val="24"/>
              </w:rPr>
              <w:t>Lectures - Theory</w:t>
            </w:r>
          </w:p>
        </w:tc>
        <w:tc>
          <w:tcPr>
            <w:tcW w:w="1987" w:type="dxa"/>
            <w:gridSpan w:val="2"/>
            <w:shd w:val="clear" w:color="auto" w:fill="auto"/>
            <w:vAlign w:val="center"/>
          </w:tcPr>
          <w:p w:rsidR="00084E89" w:rsidRPr="00B051CA" w:rsidRDefault="00084E89" w:rsidP="00084E89">
            <w:pPr>
              <w:spacing w:after="0" w:line="240" w:lineRule="auto"/>
              <w:jc w:val="right"/>
              <w:rPr>
                <w:rFonts w:ascii="Times New Roman" w:hAnsi="Times New Roman"/>
                <w:sz w:val="24"/>
                <w:szCs w:val="24"/>
              </w:rPr>
            </w:pPr>
            <w:r w:rsidRPr="00B051CA">
              <w:rPr>
                <w:rFonts w:ascii="Times New Roman" w:hAnsi="Times New Roman"/>
                <w:sz w:val="24"/>
                <w:szCs w:val="24"/>
              </w:rPr>
              <w:t xml:space="preserve">45 hours </w:t>
            </w:r>
          </w:p>
        </w:tc>
      </w:tr>
      <w:tr w:rsidR="00084E89" w:rsidRPr="00B051CA" w:rsidTr="00084E89">
        <w:tc>
          <w:tcPr>
            <w:tcW w:w="517" w:type="dxa"/>
            <w:vMerge/>
            <w:shd w:val="clear" w:color="auto" w:fill="auto"/>
            <w:vAlign w:val="center"/>
          </w:tcPr>
          <w:p w:rsidR="00084E89" w:rsidRPr="00B051CA" w:rsidRDefault="00084E89" w:rsidP="00084E89">
            <w:pPr>
              <w:spacing w:after="0" w:line="240" w:lineRule="auto"/>
              <w:rPr>
                <w:rFonts w:ascii="Times New Roman" w:hAnsi="Times New Roman"/>
                <w:sz w:val="24"/>
                <w:szCs w:val="24"/>
              </w:rPr>
            </w:pPr>
          </w:p>
        </w:tc>
        <w:tc>
          <w:tcPr>
            <w:tcW w:w="3435" w:type="dxa"/>
            <w:gridSpan w:val="2"/>
            <w:vMerge/>
            <w:shd w:val="clear" w:color="auto" w:fill="auto"/>
            <w:vAlign w:val="center"/>
          </w:tcPr>
          <w:p w:rsidR="00084E89" w:rsidRPr="00B051CA" w:rsidRDefault="00084E89" w:rsidP="00084E89">
            <w:pPr>
              <w:spacing w:after="0" w:line="240" w:lineRule="auto"/>
              <w:rPr>
                <w:rFonts w:ascii="Times New Roman" w:hAnsi="Times New Roman"/>
                <w:sz w:val="24"/>
                <w:szCs w:val="24"/>
              </w:rPr>
            </w:pPr>
          </w:p>
        </w:tc>
        <w:tc>
          <w:tcPr>
            <w:tcW w:w="703" w:type="dxa"/>
            <w:gridSpan w:val="3"/>
            <w:shd w:val="clear" w:color="auto" w:fill="auto"/>
            <w:vAlign w:val="center"/>
          </w:tcPr>
          <w:p w:rsidR="00084E89" w:rsidRPr="00B051CA" w:rsidRDefault="00084E89" w:rsidP="00084E89">
            <w:pPr>
              <w:spacing w:after="0" w:line="240" w:lineRule="auto"/>
              <w:rPr>
                <w:rFonts w:ascii="Times New Roman" w:hAnsi="Times New Roman"/>
                <w:sz w:val="24"/>
                <w:szCs w:val="24"/>
              </w:rPr>
            </w:pPr>
            <w:r w:rsidRPr="00B051CA">
              <w:rPr>
                <w:rFonts w:ascii="Times New Roman" w:hAnsi="Times New Roman"/>
                <w:sz w:val="24"/>
                <w:szCs w:val="24"/>
              </w:rPr>
              <w:t>15.2.</w:t>
            </w:r>
          </w:p>
        </w:tc>
        <w:tc>
          <w:tcPr>
            <w:tcW w:w="2934" w:type="dxa"/>
            <w:gridSpan w:val="5"/>
            <w:shd w:val="clear" w:color="auto" w:fill="auto"/>
            <w:vAlign w:val="center"/>
          </w:tcPr>
          <w:p w:rsidR="00084E89" w:rsidRPr="00B051CA" w:rsidRDefault="00084E89" w:rsidP="00084E89">
            <w:pPr>
              <w:spacing w:after="0" w:line="240" w:lineRule="auto"/>
              <w:rPr>
                <w:rFonts w:ascii="Times New Roman" w:hAnsi="Times New Roman"/>
                <w:sz w:val="24"/>
                <w:szCs w:val="24"/>
              </w:rPr>
            </w:pPr>
            <w:r w:rsidRPr="00B051CA">
              <w:rPr>
                <w:rFonts w:ascii="Times New Roman" w:hAnsi="Times New Roman"/>
                <w:bCs/>
                <w:color w:val="000000"/>
                <w:sz w:val="24"/>
                <w:szCs w:val="24"/>
              </w:rPr>
              <w:t>Exercises (lab, auditory), seminars, team work</w:t>
            </w:r>
          </w:p>
        </w:tc>
        <w:tc>
          <w:tcPr>
            <w:tcW w:w="1987" w:type="dxa"/>
            <w:gridSpan w:val="2"/>
            <w:shd w:val="clear" w:color="auto" w:fill="auto"/>
            <w:vAlign w:val="center"/>
          </w:tcPr>
          <w:p w:rsidR="00084E89" w:rsidRPr="00B051CA" w:rsidRDefault="00084E89" w:rsidP="00084E89">
            <w:pPr>
              <w:spacing w:after="0" w:line="240" w:lineRule="auto"/>
              <w:jc w:val="right"/>
              <w:rPr>
                <w:rFonts w:ascii="Times New Roman" w:hAnsi="Times New Roman"/>
                <w:sz w:val="24"/>
                <w:szCs w:val="24"/>
              </w:rPr>
            </w:pPr>
            <w:r w:rsidRPr="00B051CA">
              <w:rPr>
                <w:rFonts w:ascii="Times New Roman" w:hAnsi="Times New Roman"/>
                <w:sz w:val="24"/>
                <w:szCs w:val="24"/>
              </w:rPr>
              <w:t xml:space="preserve">30 hours  </w:t>
            </w:r>
          </w:p>
        </w:tc>
      </w:tr>
      <w:tr w:rsidR="00084E89" w:rsidRPr="00B051CA" w:rsidTr="00084E89">
        <w:trPr>
          <w:trHeight w:val="459"/>
        </w:trPr>
        <w:tc>
          <w:tcPr>
            <w:tcW w:w="517" w:type="dxa"/>
            <w:vMerge w:val="restart"/>
            <w:shd w:val="clear" w:color="auto" w:fill="auto"/>
            <w:vAlign w:val="center"/>
          </w:tcPr>
          <w:p w:rsidR="00084E89" w:rsidRPr="00B051CA" w:rsidRDefault="00084E89" w:rsidP="00084E89">
            <w:pPr>
              <w:spacing w:after="0" w:line="240" w:lineRule="auto"/>
              <w:rPr>
                <w:rFonts w:ascii="Times New Roman" w:hAnsi="Times New Roman"/>
                <w:sz w:val="24"/>
                <w:szCs w:val="24"/>
              </w:rPr>
            </w:pPr>
            <w:r w:rsidRPr="00B051CA">
              <w:rPr>
                <w:rFonts w:ascii="Times New Roman" w:hAnsi="Times New Roman"/>
                <w:sz w:val="24"/>
                <w:szCs w:val="24"/>
              </w:rPr>
              <w:t>14.</w:t>
            </w:r>
          </w:p>
        </w:tc>
        <w:tc>
          <w:tcPr>
            <w:tcW w:w="3435" w:type="dxa"/>
            <w:gridSpan w:val="2"/>
            <w:vMerge w:val="restart"/>
            <w:shd w:val="clear" w:color="auto" w:fill="auto"/>
            <w:vAlign w:val="center"/>
          </w:tcPr>
          <w:p w:rsidR="00084E89" w:rsidRPr="00B051CA" w:rsidRDefault="00084E89" w:rsidP="00084E89">
            <w:pPr>
              <w:spacing w:after="0" w:line="240" w:lineRule="auto"/>
              <w:rPr>
                <w:rFonts w:ascii="Times New Roman" w:hAnsi="Times New Roman"/>
                <w:sz w:val="24"/>
                <w:szCs w:val="24"/>
              </w:rPr>
            </w:pPr>
            <w:r w:rsidRPr="00B051CA">
              <w:rPr>
                <w:rFonts w:ascii="Times New Roman" w:hAnsi="Times New Roman"/>
                <w:bCs/>
                <w:color w:val="000000"/>
                <w:sz w:val="24"/>
                <w:szCs w:val="24"/>
              </w:rPr>
              <w:t>Other forms of activities</w:t>
            </w:r>
          </w:p>
        </w:tc>
        <w:tc>
          <w:tcPr>
            <w:tcW w:w="703" w:type="dxa"/>
            <w:gridSpan w:val="3"/>
            <w:shd w:val="clear" w:color="auto" w:fill="auto"/>
            <w:vAlign w:val="center"/>
          </w:tcPr>
          <w:p w:rsidR="00084E89" w:rsidRPr="00B051CA" w:rsidRDefault="00084E89" w:rsidP="00084E89">
            <w:pPr>
              <w:spacing w:after="0" w:line="240" w:lineRule="auto"/>
              <w:rPr>
                <w:rFonts w:ascii="Times New Roman" w:hAnsi="Times New Roman"/>
                <w:sz w:val="24"/>
                <w:szCs w:val="24"/>
              </w:rPr>
            </w:pPr>
            <w:r w:rsidRPr="00B051CA">
              <w:rPr>
                <w:rFonts w:ascii="Times New Roman" w:hAnsi="Times New Roman"/>
                <w:sz w:val="24"/>
                <w:szCs w:val="24"/>
              </w:rPr>
              <w:t>16.1.</w:t>
            </w:r>
          </w:p>
        </w:tc>
        <w:tc>
          <w:tcPr>
            <w:tcW w:w="2934" w:type="dxa"/>
            <w:gridSpan w:val="5"/>
            <w:shd w:val="clear" w:color="auto" w:fill="auto"/>
            <w:vAlign w:val="center"/>
          </w:tcPr>
          <w:p w:rsidR="00084E89" w:rsidRPr="00B051CA" w:rsidRDefault="00084E89" w:rsidP="00084E89">
            <w:pPr>
              <w:spacing w:after="0" w:line="240" w:lineRule="auto"/>
              <w:rPr>
                <w:rFonts w:ascii="Times New Roman" w:hAnsi="Times New Roman"/>
                <w:sz w:val="24"/>
                <w:szCs w:val="24"/>
              </w:rPr>
            </w:pPr>
            <w:r w:rsidRPr="00B051CA">
              <w:rPr>
                <w:rFonts w:ascii="Times New Roman" w:hAnsi="Times New Roman"/>
                <w:bCs/>
                <w:color w:val="000000"/>
                <w:sz w:val="24"/>
                <w:szCs w:val="24"/>
              </w:rPr>
              <w:t xml:space="preserve">Projects </w:t>
            </w:r>
          </w:p>
        </w:tc>
        <w:tc>
          <w:tcPr>
            <w:tcW w:w="1987" w:type="dxa"/>
            <w:gridSpan w:val="2"/>
            <w:shd w:val="clear" w:color="auto" w:fill="auto"/>
            <w:vAlign w:val="center"/>
          </w:tcPr>
          <w:p w:rsidR="00084E89" w:rsidRPr="00B051CA" w:rsidRDefault="00084E89" w:rsidP="00084E89">
            <w:pPr>
              <w:spacing w:after="0" w:line="240" w:lineRule="auto"/>
              <w:jc w:val="right"/>
              <w:rPr>
                <w:rFonts w:ascii="Times New Roman" w:hAnsi="Times New Roman"/>
                <w:sz w:val="24"/>
                <w:szCs w:val="24"/>
              </w:rPr>
            </w:pPr>
            <w:r w:rsidRPr="00B051CA">
              <w:rPr>
                <w:rFonts w:ascii="Times New Roman" w:hAnsi="Times New Roman"/>
                <w:sz w:val="24"/>
                <w:szCs w:val="24"/>
              </w:rPr>
              <w:t xml:space="preserve">45 hours </w:t>
            </w:r>
          </w:p>
        </w:tc>
      </w:tr>
      <w:tr w:rsidR="00084E89" w:rsidRPr="00B051CA" w:rsidTr="00084E89">
        <w:trPr>
          <w:trHeight w:val="457"/>
        </w:trPr>
        <w:tc>
          <w:tcPr>
            <w:tcW w:w="517" w:type="dxa"/>
            <w:vMerge/>
            <w:shd w:val="clear" w:color="auto" w:fill="auto"/>
            <w:vAlign w:val="center"/>
          </w:tcPr>
          <w:p w:rsidR="00084E89" w:rsidRPr="00B051CA" w:rsidRDefault="00084E89" w:rsidP="00084E89">
            <w:pPr>
              <w:spacing w:after="0" w:line="240" w:lineRule="auto"/>
              <w:rPr>
                <w:rFonts w:ascii="Times New Roman" w:hAnsi="Times New Roman"/>
                <w:sz w:val="24"/>
                <w:szCs w:val="24"/>
              </w:rPr>
            </w:pPr>
          </w:p>
        </w:tc>
        <w:tc>
          <w:tcPr>
            <w:tcW w:w="3435" w:type="dxa"/>
            <w:gridSpan w:val="2"/>
            <w:vMerge/>
            <w:shd w:val="clear" w:color="auto" w:fill="auto"/>
            <w:vAlign w:val="center"/>
          </w:tcPr>
          <w:p w:rsidR="00084E89" w:rsidRPr="00B051CA" w:rsidRDefault="00084E89" w:rsidP="00084E89">
            <w:pPr>
              <w:spacing w:after="0" w:line="240" w:lineRule="auto"/>
              <w:rPr>
                <w:rFonts w:ascii="Times New Roman" w:hAnsi="Times New Roman"/>
                <w:bCs/>
                <w:color w:val="000000"/>
                <w:sz w:val="24"/>
                <w:szCs w:val="24"/>
              </w:rPr>
            </w:pPr>
          </w:p>
        </w:tc>
        <w:tc>
          <w:tcPr>
            <w:tcW w:w="703" w:type="dxa"/>
            <w:gridSpan w:val="3"/>
            <w:shd w:val="clear" w:color="auto" w:fill="auto"/>
            <w:vAlign w:val="center"/>
          </w:tcPr>
          <w:p w:rsidR="00084E89" w:rsidRPr="00B051CA" w:rsidRDefault="00084E89" w:rsidP="00084E89">
            <w:pPr>
              <w:spacing w:after="0" w:line="240" w:lineRule="auto"/>
              <w:rPr>
                <w:rFonts w:ascii="Times New Roman" w:hAnsi="Times New Roman"/>
                <w:sz w:val="24"/>
                <w:szCs w:val="24"/>
              </w:rPr>
            </w:pPr>
            <w:r w:rsidRPr="00B051CA">
              <w:rPr>
                <w:rFonts w:ascii="Times New Roman" w:hAnsi="Times New Roman"/>
                <w:sz w:val="24"/>
                <w:szCs w:val="24"/>
              </w:rPr>
              <w:t>16.2.</w:t>
            </w:r>
          </w:p>
        </w:tc>
        <w:tc>
          <w:tcPr>
            <w:tcW w:w="2934" w:type="dxa"/>
            <w:gridSpan w:val="5"/>
            <w:shd w:val="clear" w:color="auto" w:fill="auto"/>
            <w:vAlign w:val="center"/>
          </w:tcPr>
          <w:p w:rsidR="00084E89" w:rsidRPr="00B051CA" w:rsidRDefault="00084E89" w:rsidP="00084E89">
            <w:pPr>
              <w:spacing w:after="0" w:line="240" w:lineRule="auto"/>
              <w:rPr>
                <w:rFonts w:ascii="Times New Roman" w:hAnsi="Times New Roman"/>
                <w:bCs/>
                <w:color w:val="000000"/>
                <w:sz w:val="24"/>
                <w:szCs w:val="24"/>
              </w:rPr>
            </w:pPr>
            <w:r w:rsidRPr="00B051CA">
              <w:rPr>
                <w:rFonts w:ascii="Times New Roman" w:hAnsi="Times New Roman"/>
                <w:bCs/>
                <w:color w:val="000000"/>
                <w:sz w:val="24"/>
                <w:szCs w:val="24"/>
              </w:rPr>
              <w:t>Independent work</w:t>
            </w:r>
          </w:p>
        </w:tc>
        <w:tc>
          <w:tcPr>
            <w:tcW w:w="1987" w:type="dxa"/>
            <w:gridSpan w:val="2"/>
            <w:shd w:val="clear" w:color="auto" w:fill="auto"/>
            <w:vAlign w:val="center"/>
          </w:tcPr>
          <w:p w:rsidR="00084E89" w:rsidRPr="00B051CA" w:rsidRDefault="00084E89" w:rsidP="00084E89">
            <w:pPr>
              <w:spacing w:after="0" w:line="240" w:lineRule="auto"/>
              <w:jc w:val="right"/>
              <w:rPr>
                <w:rFonts w:ascii="Times New Roman" w:hAnsi="Times New Roman"/>
                <w:sz w:val="24"/>
                <w:szCs w:val="24"/>
              </w:rPr>
            </w:pPr>
            <w:r w:rsidRPr="00B051CA">
              <w:rPr>
                <w:rFonts w:ascii="Times New Roman" w:hAnsi="Times New Roman"/>
                <w:sz w:val="24"/>
                <w:szCs w:val="24"/>
              </w:rPr>
              <w:t>45 hours</w:t>
            </w:r>
          </w:p>
        </w:tc>
      </w:tr>
      <w:tr w:rsidR="00084E89" w:rsidRPr="00B051CA" w:rsidTr="00084E89">
        <w:trPr>
          <w:trHeight w:val="457"/>
        </w:trPr>
        <w:tc>
          <w:tcPr>
            <w:tcW w:w="517" w:type="dxa"/>
            <w:vMerge/>
            <w:shd w:val="clear" w:color="auto" w:fill="auto"/>
            <w:vAlign w:val="center"/>
          </w:tcPr>
          <w:p w:rsidR="00084E89" w:rsidRPr="00B051CA" w:rsidRDefault="00084E89" w:rsidP="00084E89">
            <w:pPr>
              <w:spacing w:after="0" w:line="240" w:lineRule="auto"/>
              <w:rPr>
                <w:rFonts w:ascii="Times New Roman" w:hAnsi="Times New Roman"/>
                <w:sz w:val="24"/>
                <w:szCs w:val="24"/>
              </w:rPr>
            </w:pPr>
          </w:p>
        </w:tc>
        <w:tc>
          <w:tcPr>
            <w:tcW w:w="3435" w:type="dxa"/>
            <w:gridSpan w:val="2"/>
            <w:vMerge/>
            <w:shd w:val="clear" w:color="auto" w:fill="auto"/>
            <w:vAlign w:val="center"/>
          </w:tcPr>
          <w:p w:rsidR="00084E89" w:rsidRPr="00B051CA" w:rsidRDefault="00084E89" w:rsidP="00084E89">
            <w:pPr>
              <w:spacing w:after="0" w:line="240" w:lineRule="auto"/>
              <w:rPr>
                <w:rFonts w:ascii="Times New Roman" w:hAnsi="Times New Roman"/>
                <w:bCs/>
                <w:color w:val="000000"/>
                <w:sz w:val="24"/>
                <w:szCs w:val="24"/>
              </w:rPr>
            </w:pPr>
          </w:p>
        </w:tc>
        <w:tc>
          <w:tcPr>
            <w:tcW w:w="703" w:type="dxa"/>
            <w:gridSpan w:val="3"/>
            <w:shd w:val="clear" w:color="auto" w:fill="auto"/>
            <w:vAlign w:val="center"/>
          </w:tcPr>
          <w:p w:rsidR="00084E89" w:rsidRPr="00B051CA" w:rsidRDefault="00084E89" w:rsidP="00084E89">
            <w:pPr>
              <w:spacing w:after="0" w:line="240" w:lineRule="auto"/>
              <w:rPr>
                <w:rFonts w:ascii="Times New Roman" w:hAnsi="Times New Roman"/>
                <w:sz w:val="24"/>
                <w:szCs w:val="24"/>
              </w:rPr>
            </w:pPr>
            <w:r w:rsidRPr="00B051CA">
              <w:rPr>
                <w:rFonts w:ascii="Times New Roman" w:hAnsi="Times New Roman"/>
                <w:sz w:val="24"/>
                <w:szCs w:val="24"/>
              </w:rPr>
              <w:t>16.3.</w:t>
            </w:r>
          </w:p>
        </w:tc>
        <w:tc>
          <w:tcPr>
            <w:tcW w:w="2934" w:type="dxa"/>
            <w:gridSpan w:val="5"/>
            <w:shd w:val="clear" w:color="auto" w:fill="auto"/>
            <w:vAlign w:val="center"/>
          </w:tcPr>
          <w:p w:rsidR="00084E89" w:rsidRPr="00B051CA" w:rsidRDefault="00084E89" w:rsidP="00084E89">
            <w:pPr>
              <w:spacing w:after="0" w:line="240" w:lineRule="auto"/>
              <w:rPr>
                <w:rFonts w:ascii="Times New Roman" w:hAnsi="Times New Roman"/>
                <w:bCs/>
                <w:color w:val="000000"/>
                <w:sz w:val="24"/>
                <w:szCs w:val="24"/>
              </w:rPr>
            </w:pPr>
            <w:r w:rsidRPr="00B051CA">
              <w:rPr>
                <w:rFonts w:ascii="Times New Roman" w:hAnsi="Times New Roman"/>
                <w:bCs/>
                <w:color w:val="000000"/>
                <w:sz w:val="24"/>
                <w:szCs w:val="24"/>
              </w:rPr>
              <w:t>Home studying</w:t>
            </w:r>
          </w:p>
        </w:tc>
        <w:tc>
          <w:tcPr>
            <w:tcW w:w="1987" w:type="dxa"/>
            <w:gridSpan w:val="2"/>
            <w:shd w:val="clear" w:color="auto" w:fill="auto"/>
            <w:vAlign w:val="center"/>
          </w:tcPr>
          <w:p w:rsidR="00084E89" w:rsidRPr="00B051CA" w:rsidRDefault="00084E89" w:rsidP="00084E89">
            <w:pPr>
              <w:spacing w:after="0" w:line="240" w:lineRule="auto"/>
              <w:jc w:val="right"/>
              <w:rPr>
                <w:rFonts w:ascii="Times New Roman" w:hAnsi="Times New Roman"/>
                <w:sz w:val="24"/>
                <w:szCs w:val="24"/>
              </w:rPr>
            </w:pPr>
            <w:r w:rsidRPr="00B051CA">
              <w:rPr>
                <w:rFonts w:ascii="Times New Roman" w:hAnsi="Times New Roman"/>
                <w:sz w:val="24"/>
                <w:szCs w:val="24"/>
              </w:rPr>
              <w:t>45 hours</w:t>
            </w:r>
          </w:p>
        </w:tc>
      </w:tr>
      <w:tr w:rsidR="00084E89" w:rsidRPr="00B051CA" w:rsidTr="00084E89">
        <w:tc>
          <w:tcPr>
            <w:tcW w:w="517" w:type="dxa"/>
            <w:vMerge w:val="restart"/>
            <w:shd w:val="clear" w:color="auto" w:fill="auto"/>
            <w:vAlign w:val="center"/>
          </w:tcPr>
          <w:p w:rsidR="00084E89" w:rsidRPr="00B051CA" w:rsidRDefault="00084E89" w:rsidP="00084E89">
            <w:pPr>
              <w:spacing w:after="0" w:line="240" w:lineRule="auto"/>
              <w:rPr>
                <w:rFonts w:ascii="Times New Roman" w:hAnsi="Times New Roman"/>
                <w:sz w:val="24"/>
                <w:szCs w:val="24"/>
              </w:rPr>
            </w:pPr>
            <w:r w:rsidRPr="00B051CA">
              <w:rPr>
                <w:rFonts w:ascii="Times New Roman" w:hAnsi="Times New Roman"/>
                <w:sz w:val="24"/>
                <w:szCs w:val="24"/>
              </w:rPr>
              <w:t>15</w:t>
            </w:r>
          </w:p>
        </w:tc>
        <w:tc>
          <w:tcPr>
            <w:tcW w:w="9059" w:type="dxa"/>
            <w:gridSpan w:val="12"/>
            <w:shd w:val="clear" w:color="auto" w:fill="auto"/>
            <w:vAlign w:val="center"/>
          </w:tcPr>
          <w:p w:rsidR="00084E89" w:rsidRPr="00B051CA" w:rsidRDefault="00084E89" w:rsidP="00084E89">
            <w:pPr>
              <w:spacing w:after="0" w:line="240" w:lineRule="auto"/>
              <w:rPr>
                <w:rFonts w:ascii="Times New Roman" w:hAnsi="Times New Roman"/>
                <w:sz w:val="24"/>
                <w:szCs w:val="24"/>
              </w:rPr>
            </w:pPr>
            <w:r w:rsidRPr="00B051CA">
              <w:rPr>
                <w:rFonts w:ascii="Times New Roman" w:hAnsi="Times New Roman"/>
                <w:bCs/>
                <w:color w:val="000000"/>
                <w:sz w:val="24"/>
                <w:szCs w:val="24"/>
              </w:rPr>
              <w:t>Method of assessment</w:t>
            </w:r>
          </w:p>
        </w:tc>
      </w:tr>
      <w:tr w:rsidR="00084E89" w:rsidRPr="00B051CA" w:rsidTr="00084E89">
        <w:trPr>
          <w:trHeight w:val="334"/>
        </w:trPr>
        <w:tc>
          <w:tcPr>
            <w:tcW w:w="517" w:type="dxa"/>
            <w:vMerge/>
            <w:shd w:val="clear" w:color="auto" w:fill="auto"/>
            <w:vAlign w:val="center"/>
          </w:tcPr>
          <w:p w:rsidR="00084E89" w:rsidRPr="00B051CA" w:rsidRDefault="00084E89" w:rsidP="00084E89">
            <w:pPr>
              <w:spacing w:after="0" w:line="240" w:lineRule="auto"/>
              <w:rPr>
                <w:rFonts w:ascii="Times New Roman" w:hAnsi="Times New Roman"/>
                <w:sz w:val="24"/>
                <w:szCs w:val="24"/>
              </w:rPr>
            </w:pPr>
          </w:p>
        </w:tc>
        <w:tc>
          <w:tcPr>
            <w:tcW w:w="696" w:type="dxa"/>
            <w:shd w:val="clear" w:color="auto" w:fill="auto"/>
            <w:vAlign w:val="center"/>
          </w:tcPr>
          <w:p w:rsidR="00084E89" w:rsidRPr="00B051CA" w:rsidRDefault="00084E89" w:rsidP="00084E89">
            <w:pPr>
              <w:spacing w:after="0" w:line="240" w:lineRule="auto"/>
              <w:rPr>
                <w:rFonts w:ascii="Times New Roman" w:hAnsi="Times New Roman"/>
                <w:sz w:val="24"/>
                <w:szCs w:val="24"/>
              </w:rPr>
            </w:pPr>
            <w:r w:rsidRPr="00B051CA">
              <w:rPr>
                <w:rFonts w:ascii="Times New Roman" w:hAnsi="Times New Roman"/>
                <w:sz w:val="24"/>
                <w:szCs w:val="24"/>
              </w:rPr>
              <w:t>17.1.</w:t>
            </w:r>
          </w:p>
        </w:tc>
        <w:tc>
          <w:tcPr>
            <w:tcW w:w="5760" w:type="dxa"/>
            <w:gridSpan w:val="8"/>
            <w:shd w:val="clear" w:color="auto" w:fill="auto"/>
            <w:vAlign w:val="center"/>
          </w:tcPr>
          <w:p w:rsidR="00084E89" w:rsidRPr="00B051CA" w:rsidRDefault="00084E89" w:rsidP="00084E89">
            <w:pPr>
              <w:spacing w:after="0" w:line="240" w:lineRule="auto"/>
              <w:rPr>
                <w:rFonts w:ascii="Times New Roman" w:hAnsi="Times New Roman"/>
                <w:sz w:val="24"/>
                <w:szCs w:val="24"/>
              </w:rPr>
            </w:pPr>
            <w:r w:rsidRPr="00B051CA">
              <w:rPr>
                <w:rFonts w:ascii="Times New Roman" w:hAnsi="Times New Roman"/>
                <w:bCs/>
                <w:color w:val="000000"/>
                <w:sz w:val="24"/>
                <w:szCs w:val="24"/>
              </w:rPr>
              <w:t>Tests</w:t>
            </w:r>
          </w:p>
        </w:tc>
        <w:tc>
          <w:tcPr>
            <w:tcW w:w="2603" w:type="dxa"/>
            <w:gridSpan w:val="3"/>
            <w:shd w:val="clear" w:color="auto" w:fill="auto"/>
            <w:vAlign w:val="center"/>
          </w:tcPr>
          <w:p w:rsidR="00084E89" w:rsidRPr="00B051CA" w:rsidRDefault="00084E89" w:rsidP="00084E89">
            <w:pPr>
              <w:spacing w:after="0" w:line="240" w:lineRule="auto"/>
              <w:jc w:val="right"/>
              <w:rPr>
                <w:rFonts w:ascii="Times New Roman" w:hAnsi="Times New Roman"/>
                <w:sz w:val="24"/>
                <w:szCs w:val="24"/>
              </w:rPr>
            </w:pPr>
            <w:r w:rsidRPr="00B051CA">
              <w:rPr>
                <w:rFonts w:ascii="Times New Roman" w:hAnsi="Times New Roman"/>
                <w:sz w:val="24"/>
                <w:szCs w:val="24"/>
              </w:rPr>
              <w:t xml:space="preserve"> 60 points</w:t>
            </w:r>
          </w:p>
        </w:tc>
      </w:tr>
      <w:tr w:rsidR="00084E89" w:rsidRPr="00B051CA" w:rsidTr="00084E89">
        <w:trPr>
          <w:trHeight w:val="334"/>
        </w:trPr>
        <w:tc>
          <w:tcPr>
            <w:tcW w:w="517" w:type="dxa"/>
            <w:vMerge/>
            <w:shd w:val="clear" w:color="auto" w:fill="auto"/>
            <w:vAlign w:val="center"/>
          </w:tcPr>
          <w:p w:rsidR="00084E89" w:rsidRPr="00B051CA" w:rsidRDefault="00084E89" w:rsidP="00084E89">
            <w:pPr>
              <w:spacing w:after="0" w:line="240" w:lineRule="auto"/>
              <w:rPr>
                <w:rFonts w:ascii="Times New Roman" w:hAnsi="Times New Roman"/>
                <w:sz w:val="24"/>
                <w:szCs w:val="24"/>
              </w:rPr>
            </w:pPr>
          </w:p>
        </w:tc>
        <w:tc>
          <w:tcPr>
            <w:tcW w:w="696" w:type="dxa"/>
            <w:shd w:val="clear" w:color="auto" w:fill="auto"/>
            <w:vAlign w:val="center"/>
          </w:tcPr>
          <w:p w:rsidR="00084E89" w:rsidRPr="00B051CA" w:rsidRDefault="00084E89" w:rsidP="00084E89">
            <w:pPr>
              <w:spacing w:after="0" w:line="240" w:lineRule="auto"/>
              <w:rPr>
                <w:rFonts w:ascii="Times New Roman" w:hAnsi="Times New Roman"/>
                <w:sz w:val="24"/>
                <w:szCs w:val="24"/>
              </w:rPr>
            </w:pPr>
            <w:r w:rsidRPr="00B051CA">
              <w:rPr>
                <w:rFonts w:ascii="Times New Roman" w:hAnsi="Times New Roman"/>
                <w:sz w:val="24"/>
                <w:szCs w:val="24"/>
              </w:rPr>
              <w:t>17.2.</w:t>
            </w:r>
          </w:p>
        </w:tc>
        <w:tc>
          <w:tcPr>
            <w:tcW w:w="5760" w:type="dxa"/>
            <w:gridSpan w:val="8"/>
            <w:shd w:val="clear" w:color="auto" w:fill="auto"/>
            <w:vAlign w:val="center"/>
          </w:tcPr>
          <w:p w:rsidR="00084E89" w:rsidRPr="00B051CA" w:rsidRDefault="00084E89" w:rsidP="00084E89">
            <w:pPr>
              <w:spacing w:after="0" w:line="240" w:lineRule="auto"/>
              <w:rPr>
                <w:rFonts w:ascii="Times New Roman" w:hAnsi="Times New Roman"/>
                <w:sz w:val="24"/>
                <w:szCs w:val="24"/>
              </w:rPr>
            </w:pPr>
            <w:r w:rsidRPr="00B051CA">
              <w:rPr>
                <w:rFonts w:ascii="Times New Roman" w:hAnsi="Times New Roman"/>
                <w:bCs/>
                <w:color w:val="000000"/>
                <w:sz w:val="24"/>
                <w:szCs w:val="24"/>
              </w:rPr>
              <w:t>Seminar works/ projects (presentation: oral and written)</w:t>
            </w:r>
          </w:p>
        </w:tc>
        <w:tc>
          <w:tcPr>
            <w:tcW w:w="2603" w:type="dxa"/>
            <w:gridSpan w:val="3"/>
            <w:shd w:val="clear" w:color="auto" w:fill="auto"/>
            <w:vAlign w:val="center"/>
          </w:tcPr>
          <w:p w:rsidR="00084E89" w:rsidRPr="00B051CA" w:rsidRDefault="00084E89" w:rsidP="00084E89">
            <w:pPr>
              <w:spacing w:after="0" w:line="240" w:lineRule="auto"/>
              <w:jc w:val="right"/>
              <w:rPr>
                <w:rFonts w:ascii="Times New Roman" w:hAnsi="Times New Roman"/>
                <w:sz w:val="24"/>
                <w:szCs w:val="24"/>
              </w:rPr>
            </w:pPr>
            <w:r w:rsidRPr="00B051CA">
              <w:rPr>
                <w:rFonts w:ascii="Times New Roman" w:hAnsi="Times New Roman"/>
                <w:sz w:val="24"/>
                <w:szCs w:val="24"/>
              </w:rPr>
              <w:t xml:space="preserve"> 20 points</w:t>
            </w:r>
          </w:p>
        </w:tc>
      </w:tr>
      <w:tr w:rsidR="00084E89" w:rsidRPr="00B051CA" w:rsidTr="00084E89">
        <w:trPr>
          <w:trHeight w:val="334"/>
        </w:trPr>
        <w:tc>
          <w:tcPr>
            <w:tcW w:w="517" w:type="dxa"/>
            <w:vMerge/>
            <w:shd w:val="clear" w:color="auto" w:fill="auto"/>
            <w:vAlign w:val="center"/>
          </w:tcPr>
          <w:p w:rsidR="00084E89" w:rsidRPr="00B051CA" w:rsidRDefault="00084E89" w:rsidP="00084E89">
            <w:pPr>
              <w:spacing w:after="0" w:line="240" w:lineRule="auto"/>
              <w:rPr>
                <w:rFonts w:ascii="Times New Roman" w:hAnsi="Times New Roman"/>
                <w:sz w:val="24"/>
                <w:szCs w:val="24"/>
              </w:rPr>
            </w:pPr>
          </w:p>
        </w:tc>
        <w:tc>
          <w:tcPr>
            <w:tcW w:w="696" w:type="dxa"/>
            <w:shd w:val="clear" w:color="auto" w:fill="auto"/>
            <w:vAlign w:val="center"/>
          </w:tcPr>
          <w:p w:rsidR="00084E89" w:rsidRPr="00B051CA" w:rsidRDefault="00084E89" w:rsidP="00084E89">
            <w:pPr>
              <w:spacing w:after="0" w:line="240" w:lineRule="auto"/>
              <w:rPr>
                <w:rFonts w:ascii="Times New Roman" w:hAnsi="Times New Roman"/>
                <w:sz w:val="24"/>
                <w:szCs w:val="24"/>
              </w:rPr>
            </w:pPr>
            <w:r w:rsidRPr="00B051CA">
              <w:rPr>
                <w:rFonts w:ascii="Times New Roman" w:hAnsi="Times New Roman"/>
                <w:sz w:val="24"/>
                <w:szCs w:val="24"/>
              </w:rPr>
              <w:t>17.3.</w:t>
            </w:r>
          </w:p>
        </w:tc>
        <w:tc>
          <w:tcPr>
            <w:tcW w:w="5760" w:type="dxa"/>
            <w:gridSpan w:val="8"/>
            <w:shd w:val="clear" w:color="auto" w:fill="auto"/>
            <w:vAlign w:val="center"/>
          </w:tcPr>
          <w:p w:rsidR="00084E89" w:rsidRPr="00B051CA" w:rsidRDefault="00084E89" w:rsidP="00084E89">
            <w:pPr>
              <w:spacing w:after="0" w:line="240" w:lineRule="auto"/>
              <w:rPr>
                <w:rFonts w:ascii="Times New Roman" w:hAnsi="Times New Roman"/>
                <w:sz w:val="24"/>
                <w:szCs w:val="24"/>
              </w:rPr>
            </w:pPr>
            <w:r w:rsidRPr="00B051CA">
              <w:rPr>
                <w:rFonts w:ascii="Times New Roman" w:hAnsi="Times New Roman"/>
                <w:sz w:val="24"/>
                <w:szCs w:val="24"/>
              </w:rPr>
              <w:t>Activity and participation</w:t>
            </w:r>
          </w:p>
        </w:tc>
        <w:tc>
          <w:tcPr>
            <w:tcW w:w="2603" w:type="dxa"/>
            <w:gridSpan w:val="3"/>
            <w:shd w:val="clear" w:color="auto" w:fill="auto"/>
            <w:vAlign w:val="center"/>
          </w:tcPr>
          <w:p w:rsidR="00084E89" w:rsidRPr="00B051CA" w:rsidRDefault="00084E89" w:rsidP="00084E89">
            <w:pPr>
              <w:spacing w:after="0" w:line="240" w:lineRule="auto"/>
              <w:jc w:val="right"/>
              <w:rPr>
                <w:rFonts w:ascii="Times New Roman" w:hAnsi="Times New Roman"/>
                <w:sz w:val="24"/>
                <w:szCs w:val="24"/>
              </w:rPr>
            </w:pPr>
            <w:r w:rsidRPr="00B051CA">
              <w:rPr>
                <w:rFonts w:ascii="Times New Roman" w:hAnsi="Times New Roman"/>
                <w:sz w:val="24"/>
                <w:szCs w:val="24"/>
              </w:rPr>
              <w:t xml:space="preserve"> 20 points</w:t>
            </w:r>
          </w:p>
        </w:tc>
      </w:tr>
      <w:tr w:rsidR="00084E89" w:rsidRPr="00B051CA" w:rsidTr="00084E89">
        <w:trPr>
          <w:trHeight w:val="93"/>
        </w:trPr>
        <w:tc>
          <w:tcPr>
            <w:tcW w:w="517" w:type="dxa"/>
            <w:vMerge w:val="restart"/>
            <w:shd w:val="clear" w:color="auto" w:fill="auto"/>
            <w:vAlign w:val="center"/>
          </w:tcPr>
          <w:p w:rsidR="00084E89" w:rsidRPr="00B051CA" w:rsidRDefault="00084E89" w:rsidP="00084E89">
            <w:pPr>
              <w:spacing w:after="0" w:line="240" w:lineRule="auto"/>
              <w:rPr>
                <w:rFonts w:ascii="Times New Roman" w:hAnsi="Times New Roman"/>
                <w:sz w:val="24"/>
                <w:szCs w:val="24"/>
              </w:rPr>
            </w:pPr>
            <w:r w:rsidRPr="00B051CA">
              <w:rPr>
                <w:rFonts w:ascii="Times New Roman" w:hAnsi="Times New Roman"/>
                <w:sz w:val="24"/>
                <w:szCs w:val="24"/>
              </w:rPr>
              <w:t>17.</w:t>
            </w:r>
          </w:p>
        </w:tc>
        <w:tc>
          <w:tcPr>
            <w:tcW w:w="3905" w:type="dxa"/>
            <w:gridSpan w:val="4"/>
            <w:vMerge w:val="restart"/>
            <w:shd w:val="clear" w:color="auto" w:fill="auto"/>
            <w:vAlign w:val="center"/>
          </w:tcPr>
          <w:p w:rsidR="00084E89" w:rsidRPr="00B051CA" w:rsidRDefault="00084E89" w:rsidP="00084E89">
            <w:pPr>
              <w:spacing w:after="0" w:line="240" w:lineRule="auto"/>
              <w:rPr>
                <w:rFonts w:ascii="Times New Roman" w:hAnsi="Times New Roman"/>
                <w:sz w:val="24"/>
                <w:szCs w:val="24"/>
              </w:rPr>
            </w:pPr>
            <w:r w:rsidRPr="00B051CA">
              <w:rPr>
                <w:rFonts w:ascii="Times New Roman" w:hAnsi="Times New Roman"/>
                <w:bCs/>
                <w:color w:val="000000"/>
                <w:sz w:val="24"/>
                <w:szCs w:val="24"/>
              </w:rPr>
              <w:t>Criteria for evaluation (scores/ rate)</w:t>
            </w:r>
          </w:p>
        </w:tc>
        <w:tc>
          <w:tcPr>
            <w:tcW w:w="2551" w:type="dxa"/>
            <w:gridSpan w:val="5"/>
            <w:shd w:val="clear" w:color="auto" w:fill="auto"/>
            <w:vAlign w:val="center"/>
          </w:tcPr>
          <w:p w:rsidR="00084E89" w:rsidRPr="00B051CA" w:rsidRDefault="00084E89" w:rsidP="00084E89">
            <w:pPr>
              <w:spacing w:after="0" w:line="240" w:lineRule="auto"/>
              <w:rPr>
                <w:rFonts w:ascii="Times New Roman" w:hAnsi="Times New Roman"/>
                <w:sz w:val="24"/>
                <w:szCs w:val="24"/>
              </w:rPr>
            </w:pPr>
            <w:r w:rsidRPr="00B051CA">
              <w:rPr>
                <w:rFonts w:ascii="Times New Roman" w:hAnsi="Times New Roman"/>
                <w:sz w:val="24"/>
                <w:szCs w:val="24"/>
              </w:rPr>
              <w:t>to 50 points</w:t>
            </w:r>
          </w:p>
        </w:tc>
        <w:tc>
          <w:tcPr>
            <w:tcW w:w="2603" w:type="dxa"/>
            <w:gridSpan w:val="3"/>
            <w:shd w:val="clear" w:color="auto" w:fill="auto"/>
            <w:vAlign w:val="center"/>
          </w:tcPr>
          <w:p w:rsidR="00084E89" w:rsidRPr="00B051CA" w:rsidRDefault="00084E89" w:rsidP="00084E89">
            <w:pPr>
              <w:spacing w:after="0" w:line="240" w:lineRule="auto"/>
              <w:jc w:val="right"/>
              <w:rPr>
                <w:rFonts w:ascii="Times New Roman" w:hAnsi="Times New Roman"/>
                <w:sz w:val="24"/>
                <w:szCs w:val="24"/>
              </w:rPr>
            </w:pPr>
            <w:r w:rsidRPr="00B051CA">
              <w:rPr>
                <w:rFonts w:ascii="Times New Roman" w:hAnsi="Times New Roman"/>
                <w:sz w:val="24"/>
                <w:szCs w:val="24"/>
              </w:rPr>
              <w:t>5 (five) (F)</w:t>
            </w:r>
          </w:p>
        </w:tc>
      </w:tr>
      <w:tr w:rsidR="00084E89" w:rsidRPr="00B051CA" w:rsidTr="00084E89">
        <w:trPr>
          <w:trHeight w:val="92"/>
        </w:trPr>
        <w:tc>
          <w:tcPr>
            <w:tcW w:w="517" w:type="dxa"/>
            <w:vMerge/>
            <w:shd w:val="clear" w:color="auto" w:fill="auto"/>
            <w:vAlign w:val="center"/>
          </w:tcPr>
          <w:p w:rsidR="00084E89" w:rsidRPr="00B051CA" w:rsidRDefault="00084E89" w:rsidP="00084E89">
            <w:pPr>
              <w:spacing w:after="0" w:line="240" w:lineRule="auto"/>
              <w:rPr>
                <w:rFonts w:ascii="Times New Roman" w:hAnsi="Times New Roman"/>
                <w:bCs/>
                <w:color w:val="000000"/>
                <w:sz w:val="24"/>
                <w:szCs w:val="24"/>
              </w:rPr>
            </w:pPr>
          </w:p>
        </w:tc>
        <w:tc>
          <w:tcPr>
            <w:tcW w:w="3905" w:type="dxa"/>
            <w:gridSpan w:val="4"/>
            <w:vMerge/>
            <w:shd w:val="clear" w:color="auto" w:fill="auto"/>
            <w:vAlign w:val="center"/>
          </w:tcPr>
          <w:p w:rsidR="00084E89" w:rsidRPr="00B051CA" w:rsidRDefault="00084E89" w:rsidP="00084E89">
            <w:pPr>
              <w:spacing w:after="0" w:line="240" w:lineRule="auto"/>
              <w:rPr>
                <w:rFonts w:ascii="Times New Roman" w:hAnsi="Times New Roman"/>
                <w:bCs/>
                <w:color w:val="000000"/>
                <w:sz w:val="24"/>
                <w:szCs w:val="24"/>
              </w:rPr>
            </w:pPr>
          </w:p>
        </w:tc>
        <w:tc>
          <w:tcPr>
            <w:tcW w:w="2551" w:type="dxa"/>
            <w:gridSpan w:val="5"/>
            <w:shd w:val="clear" w:color="auto" w:fill="auto"/>
            <w:vAlign w:val="center"/>
          </w:tcPr>
          <w:p w:rsidR="00084E89" w:rsidRPr="00B051CA" w:rsidRDefault="00084E89" w:rsidP="00084E89">
            <w:pPr>
              <w:spacing w:after="0" w:line="240" w:lineRule="auto"/>
              <w:rPr>
                <w:rFonts w:ascii="Times New Roman" w:hAnsi="Times New Roman"/>
                <w:sz w:val="24"/>
                <w:szCs w:val="24"/>
              </w:rPr>
            </w:pPr>
            <w:r w:rsidRPr="00B051CA">
              <w:rPr>
                <w:rFonts w:ascii="Times New Roman" w:hAnsi="Times New Roman"/>
                <w:sz w:val="24"/>
                <w:szCs w:val="24"/>
              </w:rPr>
              <w:t>from 51 to 60 points</w:t>
            </w:r>
          </w:p>
        </w:tc>
        <w:tc>
          <w:tcPr>
            <w:tcW w:w="2603" w:type="dxa"/>
            <w:gridSpan w:val="3"/>
            <w:shd w:val="clear" w:color="auto" w:fill="auto"/>
            <w:vAlign w:val="center"/>
          </w:tcPr>
          <w:p w:rsidR="00084E89" w:rsidRPr="00B051CA" w:rsidRDefault="00084E89" w:rsidP="00084E89">
            <w:pPr>
              <w:spacing w:after="0" w:line="240" w:lineRule="auto"/>
              <w:jc w:val="right"/>
              <w:rPr>
                <w:rFonts w:ascii="Times New Roman" w:hAnsi="Times New Roman"/>
                <w:sz w:val="24"/>
                <w:szCs w:val="24"/>
              </w:rPr>
            </w:pPr>
            <w:r w:rsidRPr="00B051CA">
              <w:rPr>
                <w:rFonts w:ascii="Times New Roman" w:hAnsi="Times New Roman"/>
                <w:sz w:val="24"/>
                <w:szCs w:val="24"/>
              </w:rPr>
              <w:t>6 (six) (E)</w:t>
            </w:r>
          </w:p>
        </w:tc>
      </w:tr>
      <w:tr w:rsidR="00084E89" w:rsidRPr="00B051CA" w:rsidTr="00084E89">
        <w:trPr>
          <w:trHeight w:val="92"/>
        </w:trPr>
        <w:tc>
          <w:tcPr>
            <w:tcW w:w="517" w:type="dxa"/>
            <w:vMerge/>
            <w:shd w:val="clear" w:color="auto" w:fill="auto"/>
            <w:vAlign w:val="center"/>
          </w:tcPr>
          <w:p w:rsidR="00084E89" w:rsidRPr="00B051CA" w:rsidRDefault="00084E89" w:rsidP="00084E89">
            <w:pPr>
              <w:spacing w:after="0" w:line="240" w:lineRule="auto"/>
              <w:rPr>
                <w:rFonts w:ascii="Times New Roman" w:hAnsi="Times New Roman"/>
                <w:bCs/>
                <w:color w:val="000000"/>
                <w:sz w:val="24"/>
                <w:szCs w:val="24"/>
              </w:rPr>
            </w:pPr>
          </w:p>
        </w:tc>
        <w:tc>
          <w:tcPr>
            <w:tcW w:w="3905" w:type="dxa"/>
            <w:gridSpan w:val="4"/>
            <w:vMerge/>
            <w:shd w:val="clear" w:color="auto" w:fill="auto"/>
            <w:vAlign w:val="center"/>
          </w:tcPr>
          <w:p w:rsidR="00084E89" w:rsidRPr="00B051CA" w:rsidRDefault="00084E89" w:rsidP="00084E89">
            <w:pPr>
              <w:spacing w:after="0" w:line="240" w:lineRule="auto"/>
              <w:rPr>
                <w:rFonts w:ascii="Times New Roman" w:hAnsi="Times New Roman"/>
                <w:bCs/>
                <w:color w:val="000000"/>
                <w:sz w:val="24"/>
                <w:szCs w:val="24"/>
              </w:rPr>
            </w:pPr>
          </w:p>
        </w:tc>
        <w:tc>
          <w:tcPr>
            <w:tcW w:w="2551" w:type="dxa"/>
            <w:gridSpan w:val="5"/>
            <w:shd w:val="clear" w:color="auto" w:fill="auto"/>
            <w:vAlign w:val="center"/>
          </w:tcPr>
          <w:p w:rsidR="00084E89" w:rsidRPr="00B051CA" w:rsidRDefault="00084E89" w:rsidP="00084E89">
            <w:pPr>
              <w:spacing w:after="0" w:line="240" w:lineRule="auto"/>
              <w:rPr>
                <w:rFonts w:ascii="Times New Roman" w:hAnsi="Times New Roman"/>
                <w:sz w:val="24"/>
                <w:szCs w:val="24"/>
              </w:rPr>
            </w:pPr>
            <w:r w:rsidRPr="00B051CA">
              <w:rPr>
                <w:rFonts w:ascii="Times New Roman" w:hAnsi="Times New Roman"/>
                <w:sz w:val="24"/>
                <w:szCs w:val="24"/>
              </w:rPr>
              <w:t>from 61 to 70 points</w:t>
            </w:r>
          </w:p>
        </w:tc>
        <w:tc>
          <w:tcPr>
            <w:tcW w:w="2603" w:type="dxa"/>
            <w:gridSpan w:val="3"/>
            <w:shd w:val="clear" w:color="auto" w:fill="auto"/>
            <w:vAlign w:val="center"/>
          </w:tcPr>
          <w:p w:rsidR="00084E89" w:rsidRPr="00B051CA" w:rsidRDefault="00084E89" w:rsidP="00084E89">
            <w:pPr>
              <w:spacing w:after="0" w:line="240" w:lineRule="auto"/>
              <w:jc w:val="right"/>
              <w:rPr>
                <w:rFonts w:ascii="Times New Roman" w:hAnsi="Times New Roman"/>
                <w:sz w:val="24"/>
                <w:szCs w:val="24"/>
              </w:rPr>
            </w:pPr>
            <w:r w:rsidRPr="00B051CA">
              <w:rPr>
                <w:rFonts w:ascii="Times New Roman" w:hAnsi="Times New Roman"/>
                <w:sz w:val="24"/>
                <w:szCs w:val="24"/>
              </w:rPr>
              <w:t>7 (seven) (D)</w:t>
            </w:r>
          </w:p>
        </w:tc>
      </w:tr>
      <w:tr w:rsidR="00084E89" w:rsidRPr="00B051CA" w:rsidTr="00084E89">
        <w:trPr>
          <w:trHeight w:val="92"/>
        </w:trPr>
        <w:tc>
          <w:tcPr>
            <w:tcW w:w="517" w:type="dxa"/>
            <w:vMerge/>
            <w:shd w:val="clear" w:color="auto" w:fill="auto"/>
            <w:vAlign w:val="center"/>
          </w:tcPr>
          <w:p w:rsidR="00084E89" w:rsidRPr="00B051CA" w:rsidRDefault="00084E89" w:rsidP="00084E89">
            <w:pPr>
              <w:spacing w:after="0" w:line="240" w:lineRule="auto"/>
              <w:rPr>
                <w:rFonts w:ascii="Times New Roman" w:hAnsi="Times New Roman"/>
                <w:bCs/>
                <w:color w:val="000000"/>
                <w:sz w:val="24"/>
                <w:szCs w:val="24"/>
              </w:rPr>
            </w:pPr>
          </w:p>
        </w:tc>
        <w:tc>
          <w:tcPr>
            <w:tcW w:w="3905" w:type="dxa"/>
            <w:gridSpan w:val="4"/>
            <w:vMerge/>
            <w:shd w:val="clear" w:color="auto" w:fill="auto"/>
            <w:vAlign w:val="center"/>
          </w:tcPr>
          <w:p w:rsidR="00084E89" w:rsidRPr="00B051CA" w:rsidRDefault="00084E89" w:rsidP="00084E89">
            <w:pPr>
              <w:spacing w:after="0" w:line="240" w:lineRule="auto"/>
              <w:rPr>
                <w:rFonts w:ascii="Times New Roman" w:hAnsi="Times New Roman"/>
                <w:bCs/>
                <w:color w:val="000000"/>
                <w:sz w:val="24"/>
                <w:szCs w:val="24"/>
              </w:rPr>
            </w:pPr>
          </w:p>
        </w:tc>
        <w:tc>
          <w:tcPr>
            <w:tcW w:w="2551" w:type="dxa"/>
            <w:gridSpan w:val="5"/>
            <w:shd w:val="clear" w:color="auto" w:fill="auto"/>
            <w:vAlign w:val="center"/>
          </w:tcPr>
          <w:p w:rsidR="00084E89" w:rsidRPr="00B051CA" w:rsidRDefault="00084E89" w:rsidP="00084E89">
            <w:pPr>
              <w:spacing w:after="0" w:line="240" w:lineRule="auto"/>
              <w:rPr>
                <w:rFonts w:ascii="Times New Roman" w:hAnsi="Times New Roman"/>
                <w:sz w:val="24"/>
                <w:szCs w:val="24"/>
              </w:rPr>
            </w:pPr>
            <w:r w:rsidRPr="00B051CA">
              <w:rPr>
                <w:rFonts w:ascii="Times New Roman" w:hAnsi="Times New Roman"/>
                <w:sz w:val="24"/>
                <w:szCs w:val="24"/>
              </w:rPr>
              <w:t>from 71 to 80 points</w:t>
            </w:r>
          </w:p>
        </w:tc>
        <w:tc>
          <w:tcPr>
            <w:tcW w:w="2603" w:type="dxa"/>
            <w:gridSpan w:val="3"/>
            <w:shd w:val="clear" w:color="auto" w:fill="auto"/>
            <w:vAlign w:val="center"/>
          </w:tcPr>
          <w:p w:rsidR="00084E89" w:rsidRPr="00B051CA" w:rsidRDefault="00084E89" w:rsidP="00084E89">
            <w:pPr>
              <w:spacing w:after="0" w:line="240" w:lineRule="auto"/>
              <w:jc w:val="right"/>
              <w:rPr>
                <w:rFonts w:ascii="Times New Roman" w:hAnsi="Times New Roman"/>
                <w:sz w:val="24"/>
                <w:szCs w:val="24"/>
              </w:rPr>
            </w:pPr>
            <w:r w:rsidRPr="00B051CA">
              <w:rPr>
                <w:rFonts w:ascii="Times New Roman" w:hAnsi="Times New Roman"/>
                <w:sz w:val="24"/>
                <w:szCs w:val="24"/>
              </w:rPr>
              <w:t>8 (eight) (C)</w:t>
            </w:r>
          </w:p>
        </w:tc>
      </w:tr>
      <w:tr w:rsidR="00084E89" w:rsidRPr="00B051CA" w:rsidTr="00084E89">
        <w:trPr>
          <w:trHeight w:val="92"/>
        </w:trPr>
        <w:tc>
          <w:tcPr>
            <w:tcW w:w="517" w:type="dxa"/>
            <w:vMerge/>
            <w:shd w:val="clear" w:color="auto" w:fill="auto"/>
            <w:vAlign w:val="center"/>
          </w:tcPr>
          <w:p w:rsidR="00084E89" w:rsidRPr="00B051CA" w:rsidRDefault="00084E89" w:rsidP="00084E89">
            <w:pPr>
              <w:spacing w:after="0" w:line="240" w:lineRule="auto"/>
              <w:rPr>
                <w:rFonts w:ascii="Times New Roman" w:hAnsi="Times New Roman"/>
                <w:bCs/>
                <w:color w:val="000000"/>
                <w:sz w:val="24"/>
                <w:szCs w:val="24"/>
              </w:rPr>
            </w:pPr>
          </w:p>
        </w:tc>
        <w:tc>
          <w:tcPr>
            <w:tcW w:w="3905" w:type="dxa"/>
            <w:gridSpan w:val="4"/>
            <w:vMerge/>
            <w:shd w:val="clear" w:color="auto" w:fill="auto"/>
            <w:vAlign w:val="center"/>
          </w:tcPr>
          <w:p w:rsidR="00084E89" w:rsidRPr="00B051CA" w:rsidRDefault="00084E89" w:rsidP="00084E89">
            <w:pPr>
              <w:spacing w:after="0" w:line="240" w:lineRule="auto"/>
              <w:rPr>
                <w:rFonts w:ascii="Times New Roman" w:hAnsi="Times New Roman"/>
                <w:bCs/>
                <w:color w:val="000000"/>
                <w:sz w:val="24"/>
                <w:szCs w:val="24"/>
              </w:rPr>
            </w:pPr>
          </w:p>
        </w:tc>
        <w:tc>
          <w:tcPr>
            <w:tcW w:w="2551" w:type="dxa"/>
            <w:gridSpan w:val="5"/>
            <w:shd w:val="clear" w:color="auto" w:fill="auto"/>
            <w:vAlign w:val="center"/>
          </w:tcPr>
          <w:p w:rsidR="00084E89" w:rsidRPr="00B051CA" w:rsidRDefault="00084E89" w:rsidP="00084E89">
            <w:pPr>
              <w:spacing w:after="0" w:line="240" w:lineRule="auto"/>
              <w:rPr>
                <w:rFonts w:ascii="Times New Roman" w:hAnsi="Times New Roman"/>
                <w:sz w:val="24"/>
                <w:szCs w:val="24"/>
              </w:rPr>
            </w:pPr>
            <w:r w:rsidRPr="00B051CA">
              <w:rPr>
                <w:rFonts w:ascii="Times New Roman" w:hAnsi="Times New Roman"/>
                <w:sz w:val="24"/>
                <w:szCs w:val="24"/>
              </w:rPr>
              <w:t>from 81 to 90 points</w:t>
            </w:r>
          </w:p>
        </w:tc>
        <w:tc>
          <w:tcPr>
            <w:tcW w:w="2603" w:type="dxa"/>
            <w:gridSpan w:val="3"/>
            <w:shd w:val="clear" w:color="auto" w:fill="auto"/>
            <w:vAlign w:val="center"/>
          </w:tcPr>
          <w:p w:rsidR="00084E89" w:rsidRPr="00B051CA" w:rsidRDefault="00084E89" w:rsidP="00084E89">
            <w:pPr>
              <w:spacing w:after="0" w:line="240" w:lineRule="auto"/>
              <w:jc w:val="right"/>
              <w:rPr>
                <w:rFonts w:ascii="Times New Roman" w:hAnsi="Times New Roman"/>
                <w:sz w:val="24"/>
                <w:szCs w:val="24"/>
              </w:rPr>
            </w:pPr>
            <w:r w:rsidRPr="00B051CA">
              <w:rPr>
                <w:rFonts w:ascii="Times New Roman" w:hAnsi="Times New Roman"/>
                <w:sz w:val="24"/>
                <w:szCs w:val="24"/>
              </w:rPr>
              <w:t>9 (nine) (B)</w:t>
            </w:r>
          </w:p>
        </w:tc>
      </w:tr>
      <w:tr w:rsidR="00084E89" w:rsidRPr="00B051CA" w:rsidTr="00084E89">
        <w:trPr>
          <w:trHeight w:val="92"/>
        </w:trPr>
        <w:tc>
          <w:tcPr>
            <w:tcW w:w="517" w:type="dxa"/>
            <w:vMerge/>
            <w:shd w:val="clear" w:color="auto" w:fill="auto"/>
            <w:vAlign w:val="center"/>
          </w:tcPr>
          <w:p w:rsidR="00084E89" w:rsidRPr="00B051CA" w:rsidRDefault="00084E89" w:rsidP="00084E89">
            <w:pPr>
              <w:spacing w:after="0" w:line="240" w:lineRule="auto"/>
              <w:rPr>
                <w:rFonts w:ascii="Times New Roman" w:hAnsi="Times New Roman"/>
                <w:bCs/>
                <w:color w:val="000000"/>
                <w:sz w:val="24"/>
                <w:szCs w:val="24"/>
              </w:rPr>
            </w:pPr>
          </w:p>
        </w:tc>
        <w:tc>
          <w:tcPr>
            <w:tcW w:w="3905" w:type="dxa"/>
            <w:gridSpan w:val="4"/>
            <w:vMerge/>
            <w:shd w:val="clear" w:color="auto" w:fill="auto"/>
            <w:vAlign w:val="center"/>
          </w:tcPr>
          <w:p w:rsidR="00084E89" w:rsidRPr="00B051CA" w:rsidRDefault="00084E89" w:rsidP="00084E89">
            <w:pPr>
              <w:spacing w:after="0" w:line="240" w:lineRule="auto"/>
              <w:rPr>
                <w:rFonts w:ascii="Times New Roman" w:hAnsi="Times New Roman"/>
                <w:bCs/>
                <w:color w:val="000000"/>
                <w:sz w:val="24"/>
                <w:szCs w:val="24"/>
              </w:rPr>
            </w:pPr>
          </w:p>
        </w:tc>
        <w:tc>
          <w:tcPr>
            <w:tcW w:w="2551" w:type="dxa"/>
            <w:gridSpan w:val="5"/>
            <w:shd w:val="clear" w:color="auto" w:fill="auto"/>
            <w:vAlign w:val="center"/>
          </w:tcPr>
          <w:p w:rsidR="00084E89" w:rsidRPr="00B051CA" w:rsidRDefault="00084E89" w:rsidP="00084E89">
            <w:pPr>
              <w:spacing w:after="0" w:line="240" w:lineRule="auto"/>
              <w:rPr>
                <w:rFonts w:ascii="Times New Roman" w:hAnsi="Times New Roman"/>
                <w:sz w:val="24"/>
                <w:szCs w:val="24"/>
              </w:rPr>
            </w:pPr>
            <w:r w:rsidRPr="00B051CA">
              <w:rPr>
                <w:rFonts w:ascii="Times New Roman" w:hAnsi="Times New Roman"/>
                <w:sz w:val="24"/>
                <w:szCs w:val="24"/>
              </w:rPr>
              <w:t>from 91 to 100 points</w:t>
            </w:r>
          </w:p>
        </w:tc>
        <w:tc>
          <w:tcPr>
            <w:tcW w:w="2603" w:type="dxa"/>
            <w:gridSpan w:val="3"/>
            <w:shd w:val="clear" w:color="auto" w:fill="auto"/>
            <w:vAlign w:val="center"/>
          </w:tcPr>
          <w:p w:rsidR="00084E89" w:rsidRPr="00B051CA" w:rsidRDefault="00084E89" w:rsidP="00084E89">
            <w:pPr>
              <w:spacing w:after="0" w:line="240" w:lineRule="auto"/>
              <w:jc w:val="right"/>
              <w:rPr>
                <w:rFonts w:ascii="Times New Roman" w:hAnsi="Times New Roman"/>
                <w:sz w:val="24"/>
                <w:szCs w:val="24"/>
              </w:rPr>
            </w:pPr>
            <w:r w:rsidRPr="00B051CA">
              <w:rPr>
                <w:rFonts w:ascii="Times New Roman" w:hAnsi="Times New Roman"/>
                <w:sz w:val="24"/>
                <w:szCs w:val="24"/>
              </w:rPr>
              <w:t>10 (ten) (A)</w:t>
            </w:r>
          </w:p>
        </w:tc>
      </w:tr>
      <w:tr w:rsidR="00084E89" w:rsidRPr="00B051CA" w:rsidTr="00084E89">
        <w:trPr>
          <w:trHeight w:val="334"/>
        </w:trPr>
        <w:tc>
          <w:tcPr>
            <w:tcW w:w="517" w:type="dxa"/>
            <w:shd w:val="clear" w:color="auto" w:fill="auto"/>
            <w:vAlign w:val="center"/>
          </w:tcPr>
          <w:p w:rsidR="00084E89" w:rsidRPr="00B051CA" w:rsidRDefault="00084E89" w:rsidP="00084E89">
            <w:pPr>
              <w:spacing w:after="0" w:line="240" w:lineRule="auto"/>
              <w:rPr>
                <w:rFonts w:ascii="Times New Roman" w:hAnsi="Times New Roman"/>
                <w:sz w:val="24"/>
                <w:szCs w:val="24"/>
              </w:rPr>
            </w:pPr>
            <w:r w:rsidRPr="00B051CA">
              <w:rPr>
                <w:rFonts w:ascii="Times New Roman" w:hAnsi="Times New Roman"/>
                <w:sz w:val="24"/>
                <w:szCs w:val="24"/>
              </w:rPr>
              <w:lastRenderedPageBreak/>
              <w:t>18.</w:t>
            </w:r>
          </w:p>
        </w:tc>
        <w:tc>
          <w:tcPr>
            <w:tcW w:w="3905" w:type="dxa"/>
            <w:gridSpan w:val="4"/>
            <w:shd w:val="clear" w:color="auto" w:fill="auto"/>
            <w:vAlign w:val="center"/>
          </w:tcPr>
          <w:p w:rsidR="00084E89" w:rsidRPr="00B051CA" w:rsidRDefault="00084E89" w:rsidP="00084E89">
            <w:pPr>
              <w:spacing w:after="0" w:line="240" w:lineRule="auto"/>
              <w:rPr>
                <w:rFonts w:ascii="Times New Roman" w:hAnsi="Times New Roman"/>
                <w:sz w:val="24"/>
                <w:szCs w:val="24"/>
              </w:rPr>
            </w:pPr>
            <w:r w:rsidRPr="00B051CA">
              <w:rPr>
                <w:rFonts w:ascii="Times New Roman" w:hAnsi="Times New Roman"/>
                <w:bCs/>
                <w:color w:val="000000"/>
                <w:sz w:val="24"/>
                <w:szCs w:val="24"/>
              </w:rPr>
              <w:t>Conditions for getting the sign and passing the final exam</w:t>
            </w:r>
          </w:p>
        </w:tc>
        <w:tc>
          <w:tcPr>
            <w:tcW w:w="5154" w:type="dxa"/>
            <w:gridSpan w:val="8"/>
            <w:shd w:val="clear" w:color="auto" w:fill="auto"/>
            <w:vAlign w:val="center"/>
          </w:tcPr>
          <w:p w:rsidR="00084E89" w:rsidRPr="00B051CA" w:rsidRDefault="00084E89" w:rsidP="00084E89">
            <w:pPr>
              <w:spacing w:after="0" w:line="240" w:lineRule="auto"/>
              <w:rPr>
                <w:rFonts w:ascii="Times New Roman" w:hAnsi="Times New Roman"/>
                <w:sz w:val="24"/>
                <w:szCs w:val="24"/>
              </w:rPr>
            </w:pPr>
            <w:r w:rsidRPr="00B051CA">
              <w:rPr>
                <w:rFonts w:ascii="Times New Roman" w:hAnsi="Times New Roman"/>
                <w:sz w:val="24"/>
                <w:szCs w:val="24"/>
              </w:rPr>
              <w:t>60% of tests points</w:t>
            </w:r>
          </w:p>
        </w:tc>
      </w:tr>
      <w:tr w:rsidR="00084E89" w:rsidRPr="00B051CA" w:rsidTr="00084E89">
        <w:trPr>
          <w:trHeight w:val="334"/>
        </w:trPr>
        <w:tc>
          <w:tcPr>
            <w:tcW w:w="517" w:type="dxa"/>
            <w:shd w:val="clear" w:color="auto" w:fill="auto"/>
            <w:vAlign w:val="center"/>
          </w:tcPr>
          <w:p w:rsidR="00084E89" w:rsidRPr="00B051CA" w:rsidRDefault="00084E89" w:rsidP="00084E89">
            <w:pPr>
              <w:spacing w:after="0" w:line="240" w:lineRule="auto"/>
              <w:rPr>
                <w:rFonts w:ascii="Times New Roman" w:hAnsi="Times New Roman"/>
                <w:bCs/>
                <w:color w:val="000000"/>
                <w:sz w:val="24"/>
                <w:szCs w:val="24"/>
              </w:rPr>
            </w:pPr>
            <w:r w:rsidRPr="00B051CA">
              <w:rPr>
                <w:rFonts w:ascii="Times New Roman" w:hAnsi="Times New Roman"/>
                <w:bCs/>
                <w:color w:val="000000"/>
                <w:sz w:val="24"/>
                <w:szCs w:val="24"/>
              </w:rPr>
              <w:t>19.</w:t>
            </w:r>
          </w:p>
        </w:tc>
        <w:tc>
          <w:tcPr>
            <w:tcW w:w="3905" w:type="dxa"/>
            <w:gridSpan w:val="4"/>
            <w:shd w:val="clear" w:color="auto" w:fill="auto"/>
            <w:vAlign w:val="center"/>
          </w:tcPr>
          <w:p w:rsidR="00084E89" w:rsidRPr="00B051CA" w:rsidRDefault="00084E89" w:rsidP="00084E89">
            <w:pPr>
              <w:spacing w:after="0" w:line="240" w:lineRule="auto"/>
              <w:rPr>
                <w:rFonts w:ascii="Times New Roman" w:hAnsi="Times New Roman"/>
                <w:bCs/>
                <w:color w:val="000000"/>
                <w:sz w:val="24"/>
                <w:szCs w:val="24"/>
              </w:rPr>
            </w:pPr>
            <w:r w:rsidRPr="00B051CA">
              <w:rPr>
                <w:rFonts w:ascii="Times New Roman" w:hAnsi="Times New Roman"/>
                <w:bCs/>
                <w:sz w:val="24"/>
                <w:szCs w:val="24"/>
              </w:rPr>
              <w:t>Teaching language</w:t>
            </w:r>
          </w:p>
        </w:tc>
        <w:tc>
          <w:tcPr>
            <w:tcW w:w="5154" w:type="dxa"/>
            <w:gridSpan w:val="8"/>
            <w:shd w:val="clear" w:color="auto" w:fill="auto"/>
            <w:vAlign w:val="center"/>
          </w:tcPr>
          <w:p w:rsidR="00084E89" w:rsidRPr="00B051CA" w:rsidRDefault="00084E89" w:rsidP="00084E89">
            <w:pPr>
              <w:spacing w:after="0" w:line="240" w:lineRule="auto"/>
              <w:rPr>
                <w:rFonts w:ascii="Times New Roman" w:hAnsi="Times New Roman"/>
                <w:sz w:val="24"/>
                <w:szCs w:val="24"/>
              </w:rPr>
            </w:pPr>
            <w:r w:rsidRPr="00B051CA">
              <w:rPr>
                <w:rFonts w:ascii="Times New Roman" w:hAnsi="Times New Roman"/>
                <w:sz w:val="24"/>
                <w:szCs w:val="24"/>
              </w:rPr>
              <w:t>Macedonian or English</w:t>
            </w:r>
          </w:p>
        </w:tc>
      </w:tr>
      <w:tr w:rsidR="00084E89" w:rsidRPr="00B051CA" w:rsidTr="00084E89">
        <w:trPr>
          <w:trHeight w:val="334"/>
        </w:trPr>
        <w:tc>
          <w:tcPr>
            <w:tcW w:w="517" w:type="dxa"/>
            <w:shd w:val="clear" w:color="auto" w:fill="auto"/>
            <w:vAlign w:val="center"/>
          </w:tcPr>
          <w:p w:rsidR="00084E89" w:rsidRPr="00B051CA" w:rsidRDefault="00084E89" w:rsidP="00084E89">
            <w:pPr>
              <w:spacing w:after="0" w:line="240" w:lineRule="auto"/>
              <w:rPr>
                <w:rFonts w:ascii="Times New Roman" w:hAnsi="Times New Roman"/>
                <w:bCs/>
                <w:color w:val="000000"/>
                <w:sz w:val="24"/>
                <w:szCs w:val="24"/>
              </w:rPr>
            </w:pPr>
            <w:r w:rsidRPr="00B051CA">
              <w:rPr>
                <w:rFonts w:ascii="Times New Roman" w:hAnsi="Times New Roman"/>
                <w:bCs/>
                <w:color w:val="000000"/>
                <w:sz w:val="24"/>
                <w:szCs w:val="24"/>
              </w:rPr>
              <w:t>20.</w:t>
            </w:r>
          </w:p>
        </w:tc>
        <w:tc>
          <w:tcPr>
            <w:tcW w:w="3905" w:type="dxa"/>
            <w:gridSpan w:val="4"/>
            <w:shd w:val="clear" w:color="auto" w:fill="auto"/>
            <w:vAlign w:val="center"/>
          </w:tcPr>
          <w:p w:rsidR="00084E89" w:rsidRPr="00B051CA" w:rsidRDefault="00084E89" w:rsidP="00084E89">
            <w:pPr>
              <w:spacing w:after="0" w:line="240" w:lineRule="auto"/>
              <w:rPr>
                <w:rFonts w:ascii="Times New Roman" w:hAnsi="Times New Roman"/>
                <w:bCs/>
                <w:color w:val="000000"/>
                <w:sz w:val="24"/>
                <w:szCs w:val="24"/>
              </w:rPr>
            </w:pPr>
            <w:r w:rsidRPr="00B051CA">
              <w:rPr>
                <w:rFonts w:ascii="Times New Roman" w:hAnsi="Times New Roman"/>
                <w:sz w:val="24"/>
                <w:szCs w:val="24"/>
              </w:rPr>
              <w:t>Evaluation methods</w:t>
            </w:r>
          </w:p>
        </w:tc>
        <w:tc>
          <w:tcPr>
            <w:tcW w:w="5154" w:type="dxa"/>
            <w:gridSpan w:val="8"/>
            <w:shd w:val="clear" w:color="auto" w:fill="auto"/>
            <w:vAlign w:val="center"/>
          </w:tcPr>
          <w:p w:rsidR="00084E89" w:rsidRPr="00B051CA" w:rsidRDefault="00084E89" w:rsidP="00084E89">
            <w:pPr>
              <w:spacing w:after="0" w:line="240" w:lineRule="auto"/>
              <w:jc w:val="both"/>
              <w:rPr>
                <w:rFonts w:ascii="Times New Roman" w:hAnsi="Times New Roman"/>
                <w:sz w:val="24"/>
                <w:szCs w:val="24"/>
              </w:rPr>
            </w:pPr>
            <w:r w:rsidRPr="00B051CA">
              <w:rPr>
                <w:rFonts w:ascii="Times New Roman" w:hAnsi="Times New Roman"/>
                <w:sz w:val="24"/>
                <w:szCs w:val="24"/>
              </w:rPr>
              <w:t>Self-evaluation</w:t>
            </w:r>
          </w:p>
        </w:tc>
      </w:tr>
    </w:tbl>
    <w:p w:rsidR="00084E89" w:rsidRPr="00B051CA" w:rsidRDefault="00084E89" w:rsidP="00084E89">
      <w:pPr>
        <w:spacing w:after="0" w:line="240" w:lineRule="auto"/>
        <w:rPr>
          <w:rFonts w:ascii="Times New Roman" w:hAnsi="Times New Roman"/>
          <w:sz w:val="24"/>
          <w:szCs w:val="24"/>
          <w:lang w:val="mk-MK"/>
        </w:rPr>
      </w:pPr>
      <w:r w:rsidRPr="00B051CA">
        <w:rPr>
          <w:rFonts w:ascii="Times New Roman" w:hAnsi="Times New Roman"/>
          <w:sz w:val="24"/>
          <w:szCs w:val="24"/>
          <w:lang w:val="mk-MK"/>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696"/>
        <w:gridCol w:w="2739"/>
        <w:gridCol w:w="357"/>
        <w:gridCol w:w="113"/>
        <w:gridCol w:w="233"/>
        <w:gridCol w:w="222"/>
        <w:gridCol w:w="1429"/>
        <w:gridCol w:w="437"/>
        <w:gridCol w:w="230"/>
        <w:gridCol w:w="616"/>
        <w:gridCol w:w="1143"/>
        <w:gridCol w:w="844"/>
      </w:tblGrid>
      <w:tr w:rsidR="00084E89" w:rsidRPr="00B051CA" w:rsidTr="00084E89">
        <w:tc>
          <w:tcPr>
            <w:tcW w:w="517" w:type="dxa"/>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eastAsia="Calibri" w:hAnsi="Times New Roman"/>
                <w:sz w:val="24"/>
                <w:szCs w:val="24"/>
              </w:rPr>
              <w:lastRenderedPageBreak/>
              <w:t>1.</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eastAsia="Calibri" w:hAnsi="Times New Roman"/>
                <w:sz w:val="24"/>
                <w:szCs w:val="24"/>
                <w:lang w:val="pl-PL"/>
              </w:rPr>
              <w:t>Course name</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hAnsi="Times New Roman"/>
                <w:sz w:val="24"/>
                <w:szCs w:val="24"/>
              </w:rPr>
              <w:t>Cost Accounting</w:t>
            </w:r>
          </w:p>
        </w:tc>
      </w:tr>
      <w:tr w:rsidR="00084E89" w:rsidRPr="00B051CA" w:rsidTr="00084E89">
        <w:tc>
          <w:tcPr>
            <w:tcW w:w="517" w:type="dxa"/>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eastAsia="Calibri" w:hAnsi="Times New Roman"/>
                <w:sz w:val="24"/>
                <w:szCs w:val="24"/>
              </w:rPr>
              <w:t>2.</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eastAsia="Calibri" w:hAnsi="Times New Roman"/>
                <w:sz w:val="24"/>
                <w:szCs w:val="24"/>
                <w:lang w:val="fr-FR"/>
              </w:rPr>
              <w:t>Course code</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CA40FC">
            <w:pPr>
              <w:spacing w:after="0" w:line="240" w:lineRule="auto"/>
              <w:rPr>
                <w:rFonts w:ascii="Times New Roman" w:hAnsi="Times New Roman"/>
                <w:sz w:val="24"/>
                <w:szCs w:val="24"/>
              </w:rPr>
            </w:pPr>
            <w:r w:rsidRPr="00B051CA">
              <w:rPr>
                <w:rFonts w:ascii="Times New Roman" w:eastAsia="Calibri" w:hAnsi="Times New Roman"/>
                <w:sz w:val="24"/>
                <w:szCs w:val="24"/>
              </w:rPr>
              <w:t>EC12</w:t>
            </w:r>
            <w:r w:rsidR="00CA40FC">
              <w:rPr>
                <w:rFonts w:ascii="Times New Roman" w:eastAsia="Calibri" w:hAnsi="Times New Roman"/>
                <w:sz w:val="24"/>
                <w:szCs w:val="24"/>
              </w:rPr>
              <w:t>3</w:t>
            </w:r>
          </w:p>
        </w:tc>
      </w:tr>
      <w:tr w:rsidR="00084E89" w:rsidRPr="00B051CA" w:rsidTr="00084E89">
        <w:tc>
          <w:tcPr>
            <w:tcW w:w="517" w:type="dxa"/>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eastAsia="Calibri" w:hAnsi="Times New Roman"/>
                <w:sz w:val="24"/>
                <w:szCs w:val="24"/>
              </w:rPr>
              <w:t>3.</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eastAsia="Calibri" w:hAnsi="Times New Roman"/>
                <w:bCs/>
                <w:sz w:val="24"/>
                <w:szCs w:val="24"/>
              </w:rPr>
              <w:t>Study program</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084E89" w:rsidRPr="00B051CA" w:rsidRDefault="00CA40FC" w:rsidP="00084E89">
            <w:pPr>
              <w:spacing w:after="0" w:line="240" w:lineRule="auto"/>
              <w:rPr>
                <w:rFonts w:ascii="Times New Roman" w:hAnsi="Times New Roman"/>
                <w:sz w:val="24"/>
                <w:szCs w:val="24"/>
              </w:rPr>
            </w:pPr>
            <w:r>
              <w:rPr>
                <w:rFonts w:ascii="Times New Roman" w:eastAsia="Calibri" w:hAnsi="Times New Roman"/>
                <w:sz w:val="24"/>
                <w:szCs w:val="24"/>
              </w:rPr>
              <w:t>Business Management</w:t>
            </w:r>
          </w:p>
        </w:tc>
      </w:tr>
      <w:tr w:rsidR="00084E89" w:rsidRPr="00B051CA" w:rsidTr="00084E89">
        <w:trPr>
          <w:trHeight w:val="644"/>
        </w:trPr>
        <w:tc>
          <w:tcPr>
            <w:tcW w:w="517" w:type="dxa"/>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eastAsia="Calibri" w:hAnsi="Times New Roman"/>
                <w:sz w:val="24"/>
                <w:szCs w:val="24"/>
              </w:rPr>
              <w:t>4.</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Organizer of the study program</w:t>
            </w:r>
            <w:r w:rsidRPr="00B051CA">
              <w:rPr>
                <w:rFonts w:ascii="Times New Roman" w:eastAsia="Calibri" w:hAnsi="Times New Roman"/>
                <w:bCs/>
                <w:sz w:val="24"/>
                <w:szCs w:val="24"/>
                <w:lang w:val="ru-RU"/>
              </w:rPr>
              <w:t xml:space="preserve"> (</w:t>
            </w:r>
            <w:r w:rsidRPr="00B051CA">
              <w:rPr>
                <w:rFonts w:ascii="Times New Roman" w:eastAsia="Calibri" w:hAnsi="Times New Roman"/>
                <w:bCs/>
                <w:sz w:val="24"/>
                <w:szCs w:val="24"/>
              </w:rPr>
              <w:t>unit</w:t>
            </w:r>
            <w:r w:rsidRPr="00B051CA">
              <w:rPr>
                <w:rFonts w:ascii="Times New Roman" w:eastAsia="Calibri" w:hAnsi="Times New Roman"/>
                <w:bCs/>
                <w:sz w:val="24"/>
                <w:szCs w:val="24"/>
                <w:lang w:val="ru-RU"/>
              </w:rPr>
              <w:t xml:space="preserve">, </w:t>
            </w:r>
            <w:r w:rsidRPr="00B051CA">
              <w:rPr>
                <w:rFonts w:ascii="Times New Roman" w:eastAsia="Calibri" w:hAnsi="Times New Roman"/>
                <w:bCs/>
                <w:sz w:val="24"/>
                <w:szCs w:val="24"/>
              </w:rPr>
              <w:t>institute</w:t>
            </w:r>
            <w:r w:rsidRPr="00B051CA">
              <w:rPr>
                <w:rFonts w:ascii="Times New Roman" w:eastAsia="Calibri" w:hAnsi="Times New Roman"/>
                <w:bCs/>
                <w:sz w:val="24"/>
                <w:szCs w:val="24"/>
                <w:lang w:val="ru-RU"/>
              </w:rPr>
              <w:t xml:space="preserve">, </w:t>
            </w:r>
            <w:r w:rsidRPr="00B051CA">
              <w:rPr>
                <w:rFonts w:ascii="Times New Roman" w:eastAsia="Calibri" w:hAnsi="Times New Roman"/>
                <w:bCs/>
                <w:sz w:val="24"/>
                <w:szCs w:val="24"/>
              </w:rPr>
              <w:t>department</w:t>
            </w:r>
            <w:r w:rsidRPr="00B051CA">
              <w:rPr>
                <w:rFonts w:ascii="Times New Roman" w:eastAsia="Calibri" w:hAnsi="Times New Roman"/>
                <w:bCs/>
                <w:sz w:val="24"/>
                <w:szCs w:val="24"/>
                <w:lang w:val="ru-RU"/>
              </w:rPr>
              <w:t xml:space="preserve">, </w:t>
            </w:r>
            <w:r w:rsidRPr="00B051CA">
              <w:rPr>
                <w:rFonts w:ascii="Times New Roman" w:eastAsia="Calibri" w:hAnsi="Times New Roman"/>
                <w:bCs/>
                <w:sz w:val="24"/>
                <w:szCs w:val="24"/>
              </w:rPr>
              <w:t>division</w:t>
            </w:r>
            <w:r w:rsidRPr="00B051CA">
              <w:rPr>
                <w:rFonts w:ascii="Times New Roman" w:eastAsia="Calibri" w:hAnsi="Times New Roman"/>
                <w:bCs/>
                <w:sz w:val="24"/>
                <w:szCs w:val="24"/>
                <w:lang w:val="ru-RU"/>
              </w:rPr>
              <w:t>)</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CA40FC">
            <w:pPr>
              <w:spacing w:after="0" w:line="240" w:lineRule="auto"/>
              <w:rPr>
                <w:rFonts w:ascii="Times New Roman" w:hAnsi="Times New Roman"/>
                <w:sz w:val="24"/>
                <w:szCs w:val="24"/>
              </w:rPr>
            </w:pPr>
            <w:r w:rsidRPr="00B051CA">
              <w:rPr>
                <w:rFonts w:ascii="Times New Roman" w:eastAsia="Calibri" w:hAnsi="Times New Roman"/>
                <w:bCs/>
                <w:sz w:val="24"/>
                <w:szCs w:val="24"/>
                <w:shd w:val="clear" w:color="auto" w:fill="FFFFFF"/>
              </w:rPr>
              <w:t xml:space="preserve">EURM - Faculty of </w:t>
            </w:r>
            <w:r w:rsidR="00CA40FC">
              <w:rPr>
                <w:rFonts w:ascii="Times New Roman" w:eastAsia="Calibri" w:hAnsi="Times New Roman"/>
                <w:bCs/>
                <w:sz w:val="24"/>
                <w:szCs w:val="24"/>
                <w:shd w:val="clear" w:color="auto" w:fill="FFFFFF"/>
              </w:rPr>
              <w:t>E</w:t>
            </w:r>
            <w:r w:rsidRPr="00B051CA">
              <w:rPr>
                <w:rFonts w:ascii="Times New Roman" w:eastAsia="Calibri" w:hAnsi="Times New Roman"/>
                <w:bCs/>
                <w:sz w:val="24"/>
                <w:szCs w:val="24"/>
                <w:shd w:val="clear" w:color="auto" w:fill="FFFFFF"/>
              </w:rPr>
              <w:t xml:space="preserve">conomics </w:t>
            </w:r>
          </w:p>
        </w:tc>
      </w:tr>
      <w:tr w:rsidR="00084E89" w:rsidRPr="00B051CA" w:rsidTr="00084E89">
        <w:tc>
          <w:tcPr>
            <w:tcW w:w="517" w:type="dxa"/>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eastAsia="Calibri" w:hAnsi="Times New Roman"/>
                <w:sz w:val="24"/>
                <w:szCs w:val="24"/>
              </w:rPr>
              <w:t>5.</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Degree</w:t>
            </w:r>
            <w:r w:rsidRPr="00B051CA">
              <w:rPr>
                <w:rFonts w:ascii="Times New Roman" w:eastAsia="Calibri" w:hAnsi="Times New Roman"/>
                <w:bCs/>
                <w:sz w:val="24"/>
                <w:szCs w:val="24"/>
                <w:lang w:val="ru-RU"/>
              </w:rPr>
              <w:t xml:space="preserve"> (</w:t>
            </w:r>
            <w:r w:rsidRPr="00B051CA">
              <w:rPr>
                <w:rFonts w:ascii="Times New Roman" w:eastAsia="Calibri" w:hAnsi="Times New Roman"/>
                <w:bCs/>
                <w:sz w:val="24"/>
                <w:szCs w:val="24"/>
              </w:rPr>
              <w:t>first, second, third cycle</w:t>
            </w:r>
            <w:r w:rsidRPr="00B051CA">
              <w:rPr>
                <w:rFonts w:ascii="Times New Roman" w:eastAsia="Calibri" w:hAnsi="Times New Roman"/>
                <w:bCs/>
                <w:sz w:val="24"/>
                <w:szCs w:val="24"/>
                <w:lang w:val="ru-RU"/>
              </w:rPr>
              <w:t>)</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First cycle</w:t>
            </w:r>
          </w:p>
        </w:tc>
      </w:tr>
      <w:tr w:rsidR="00084E89" w:rsidRPr="00B051CA" w:rsidTr="00084E89">
        <w:tc>
          <w:tcPr>
            <w:tcW w:w="517" w:type="dxa"/>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bCs/>
                <w:sz w:val="24"/>
                <w:szCs w:val="24"/>
              </w:rPr>
            </w:pPr>
            <w:r w:rsidRPr="00B051CA">
              <w:rPr>
                <w:rFonts w:ascii="Times New Roman" w:eastAsia="Calibri" w:hAnsi="Times New Roman"/>
                <w:bCs/>
                <w:sz w:val="24"/>
                <w:szCs w:val="24"/>
              </w:rPr>
              <w:t>6.</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bCs/>
                <w:sz w:val="24"/>
                <w:szCs w:val="24"/>
                <w:lang w:val="ru-RU"/>
              </w:rPr>
            </w:pPr>
            <w:r w:rsidRPr="00B051CA">
              <w:rPr>
                <w:rFonts w:ascii="Times New Roman" w:eastAsia="Calibri" w:hAnsi="Times New Roman"/>
                <w:bCs/>
                <w:sz w:val="24"/>
                <w:szCs w:val="24"/>
              </w:rPr>
              <w:t>Academic year / semester</w:t>
            </w:r>
          </w:p>
        </w:tc>
        <w:tc>
          <w:tcPr>
            <w:tcW w:w="1997" w:type="dxa"/>
            <w:gridSpan w:val="4"/>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hAnsi="Times New Roman"/>
                <w:sz w:val="24"/>
                <w:szCs w:val="24"/>
              </w:rPr>
              <w:t>1/2</w:t>
            </w:r>
          </w:p>
        </w:tc>
        <w:tc>
          <w:tcPr>
            <w:tcW w:w="437" w:type="dxa"/>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bCs/>
                <w:sz w:val="24"/>
                <w:szCs w:val="24"/>
              </w:rPr>
            </w:pPr>
            <w:r w:rsidRPr="00B051CA">
              <w:rPr>
                <w:rFonts w:ascii="Times New Roman" w:eastAsia="Calibri" w:hAnsi="Times New Roman"/>
                <w:bCs/>
                <w:sz w:val="24"/>
                <w:szCs w:val="24"/>
              </w:rPr>
              <w:t>7.</w:t>
            </w:r>
          </w:p>
        </w:tc>
        <w:tc>
          <w:tcPr>
            <w:tcW w:w="1989" w:type="dxa"/>
            <w:gridSpan w:val="3"/>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bCs/>
                <w:sz w:val="24"/>
                <w:szCs w:val="24"/>
                <w:lang w:val="ru-RU"/>
              </w:rPr>
            </w:pPr>
            <w:r w:rsidRPr="00B051CA">
              <w:rPr>
                <w:rFonts w:ascii="Times New Roman" w:eastAsia="Calibri" w:hAnsi="Times New Roman"/>
                <w:bCs/>
                <w:sz w:val="24"/>
                <w:szCs w:val="24"/>
              </w:rPr>
              <w:t>Number of credits according ECTS</w:t>
            </w:r>
          </w:p>
        </w:tc>
        <w:tc>
          <w:tcPr>
            <w:tcW w:w="844" w:type="dxa"/>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hAnsi="Times New Roman"/>
                <w:sz w:val="24"/>
                <w:szCs w:val="24"/>
              </w:rPr>
              <w:t>7</w:t>
            </w:r>
          </w:p>
        </w:tc>
      </w:tr>
      <w:tr w:rsidR="00084E89" w:rsidRPr="00B051CA" w:rsidTr="00084E89">
        <w:tc>
          <w:tcPr>
            <w:tcW w:w="517" w:type="dxa"/>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bCs/>
                <w:sz w:val="24"/>
                <w:szCs w:val="24"/>
              </w:rPr>
            </w:pPr>
            <w:r w:rsidRPr="00B051CA">
              <w:rPr>
                <w:rFonts w:ascii="Times New Roman" w:eastAsia="Calibri" w:hAnsi="Times New Roman"/>
                <w:bCs/>
                <w:sz w:val="24"/>
                <w:szCs w:val="24"/>
              </w:rPr>
              <w:t>8.</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bCs/>
                <w:sz w:val="24"/>
                <w:szCs w:val="24"/>
                <w:lang w:val="ru-RU"/>
              </w:rPr>
            </w:pPr>
            <w:r w:rsidRPr="00B051CA">
              <w:rPr>
                <w:rFonts w:ascii="Times New Roman" w:eastAsia="Calibri" w:hAnsi="Times New Roman"/>
                <w:bCs/>
                <w:sz w:val="24"/>
                <w:szCs w:val="24"/>
                <w:lang w:val="pl-PL"/>
              </w:rPr>
              <w:t>Pre-requisites</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eastAsia="Calibri" w:hAnsi="Times New Roman"/>
                <w:sz w:val="24"/>
                <w:szCs w:val="24"/>
              </w:rPr>
              <w:t>Basic knowledge of economics</w:t>
            </w:r>
          </w:p>
        </w:tc>
      </w:tr>
      <w:tr w:rsidR="00084E89" w:rsidRPr="00B051CA" w:rsidTr="00084E89">
        <w:tc>
          <w:tcPr>
            <w:tcW w:w="517" w:type="dxa"/>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bCs/>
                <w:sz w:val="24"/>
                <w:szCs w:val="24"/>
              </w:rPr>
            </w:pPr>
            <w:r w:rsidRPr="00B051CA">
              <w:rPr>
                <w:rFonts w:ascii="Times New Roman" w:eastAsia="Calibri" w:hAnsi="Times New Roman"/>
                <w:bCs/>
                <w:sz w:val="24"/>
                <w:szCs w:val="24"/>
              </w:rPr>
              <w:t>9.</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eastAsia="Calibri" w:hAnsi="Times New Roman"/>
                <w:bCs/>
                <w:sz w:val="24"/>
                <w:szCs w:val="24"/>
                <w:lang w:val="pl-PL"/>
              </w:rPr>
              <w:t>Course goals</w:t>
            </w:r>
            <w:r w:rsidRPr="00B051CA">
              <w:rPr>
                <w:rFonts w:ascii="Times New Roman" w:eastAsia="Calibri" w:hAnsi="Times New Roman"/>
                <w:bCs/>
                <w:sz w:val="24"/>
                <w:szCs w:val="24"/>
                <w:lang w:val="mk-MK"/>
              </w:rPr>
              <w:t>:</w:t>
            </w:r>
            <w:r w:rsidRPr="00B051CA">
              <w:rPr>
                <w:rFonts w:ascii="Times New Roman" w:hAnsi="Times New Roman"/>
                <w:sz w:val="24"/>
                <w:szCs w:val="24"/>
              </w:rPr>
              <w:t xml:space="preserve"> </w:t>
            </w:r>
          </w:p>
          <w:p w:rsidR="00084E89" w:rsidRPr="00B051CA" w:rsidRDefault="00084E89" w:rsidP="00084E89">
            <w:pPr>
              <w:spacing w:after="0" w:line="240" w:lineRule="auto"/>
              <w:jc w:val="both"/>
              <w:rPr>
                <w:rFonts w:ascii="Times New Roman" w:hAnsi="Times New Roman"/>
                <w:sz w:val="24"/>
                <w:szCs w:val="24"/>
              </w:rPr>
            </w:pPr>
            <w:r w:rsidRPr="00B051CA">
              <w:rPr>
                <w:rFonts w:ascii="Times New Roman" w:hAnsi="Times New Roman"/>
                <w:sz w:val="24"/>
                <w:szCs w:val="24"/>
              </w:rPr>
              <w:t xml:space="preserve">The main objective of the course is to introduce students with the role and significance of costs in the operation of the organizations. By studying this </w:t>
            </w:r>
            <w:r w:rsidR="00BE3A81">
              <w:rPr>
                <w:rFonts w:ascii="Times New Roman" w:hAnsi="Times New Roman"/>
                <w:sz w:val="24"/>
                <w:szCs w:val="24"/>
              </w:rPr>
              <w:t>course</w:t>
            </w:r>
            <w:r w:rsidRPr="00B051CA">
              <w:rPr>
                <w:rFonts w:ascii="Times New Roman" w:hAnsi="Times New Roman"/>
                <w:sz w:val="24"/>
                <w:szCs w:val="24"/>
              </w:rPr>
              <w:t xml:space="preserve">, students will be introduced to the basic types of costs and their accounting treatment within the accounting system of the organizations. In this way, management is provided with the quantitative information that </w:t>
            </w:r>
            <w:proofErr w:type="gramStart"/>
            <w:r w:rsidRPr="00B051CA">
              <w:rPr>
                <w:rFonts w:ascii="Times New Roman" w:hAnsi="Times New Roman"/>
                <w:sz w:val="24"/>
                <w:szCs w:val="24"/>
              </w:rPr>
              <w:t>are</w:t>
            </w:r>
            <w:proofErr w:type="gramEnd"/>
            <w:r w:rsidRPr="00B051CA">
              <w:rPr>
                <w:rFonts w:ascii="Times New Roman" w:hAnsi="Times New Roman"/>
                <w:sz w:val="24"/>
                <w:szCs w:val="24"/>
              </w:rPr>
              <w:t xml:space="preserve"> essential for the planning and analysis of operations. The comprehensive cost analysis implies the application of a number of procedures and methods for determining the cost data and their further use in the process of preparing the financial statements, business decision-making, as well as in the process of planning, controlling and analyzing the results of operations.</w:t>
            </w:r>
          </w:p>
        </w:tc>
      </w:tr>
      <w:tr w:rsidR="00084E89" w:rsidRPr="00B051CA" w:rsidTr="00084E89">
        <w:tc>
          <w:tcPr>
            <w:tcW w:w="517" w:type="dxa"/>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bCs/>
                <w:sz w:val="24"/>
                <w:szCs w:val="24"/>
              </w:rPr>
            </w:pPr>
            <w:r w:rsidRPr="00B051CA">
              <w:rPr>
                <w:rFonts w:ascii="Times New Roman" w:eastAsia="Calibri" w:hAnsi="Times New Roman"/>
                <w:bCs/>
                <w:sz w:val="24"/>
                <w:szCs w:val="24"/>
              </w:rPr>
              <w:t>10.</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jc w:val="both"/>
              <w:rPr>
                <w:rFonts w:ascii="Times New Roman" w:eastAsia="Calibri" w:hAnsi="Times New Roman"/>
                <w:bCs/>
                <w:sz w:val="24"/>
                <w:szCs w:val="24"/>
                <w:lang w:val="pl-PL"/>
              </w:rPr>
            </w:pPr>
            <w:r w:rsidRPr="00B051CA">
              <w:rPr>
                <w:rFonts w:ascii="Times New Roman" w:eastAsia="Calibri" w:hAnsi="Times New Roman"/>
                <w:bCs/>
                <w:sz w:val="24"/>
                <w:szCs w:val="24"/>
                <w:lang w:val="pl-PL"/>
              </w:rPr>
              <w:t>Course contents:</w:t>
            </w:r>
          </w:p>
          <w:p w:rsidR="00084E89" w:rsidRPr="00B051CA" w:rsidRDefault="00084E89" w:rsidP="00084E89">
            <w:pPr>
              <w:spacing w:after="0" w:line="240" w:lineRule="auto"/>
              <w:jc w:val="both"/>
              <w:rPr>
                <w:rFonts w:ascii="Times New Roman" w:hAnsi="Times New Roman"/>
                <w:bCs/>
                <w:sz w:val="24"/>
                <w:szCs w:val="24"/>
                <w:lang w:val="pl-PL"/>
              </w:rPr>
            </w:pPr>
            <w:r w:rsidRPr="00B051CA">
              <w:rPr>
                <w:rFonts w:ascii="Times New Roman" w:hAnsi="Times New Roman"/>
                <w:bCs/>
                <w:sz w:val="24"/>
                <w:szCs w:val="24"/>
                <w:lang w:val="pl-PL"/>
              </w:rPr>
              <w:t>Cost accounting as a subsystem of the accounting system; Types of costs; Costs as a methodological basis for economic analysis; Cost-volume-profit analysis; Accounting procedures for cost records (individual production, process production); Accounting planning and cost control; Standard costing and other operating standards; Forms of cost allocation; Activity-based costing; Responsibility accounting; Application of cost accounting in business decision-making and economic analysis.</w:t>
            </w:r>
          </w:p>
          <w:p w:rsidR="00084E89" w:rsidRPr="00B051CA" w:rsidRDefault="00084E89" w:rsidP="00084E89">
            <w:pPr>
              <w:spacing w:after="0" w:line="240" w:lineRule="auto"/>
              <w:ind w:hanging="288"/>
              <w:jc w:val="both"/>
              <w:rPr>
                <w:rFonts w:ascii="Times New Roman" w:hAnsi="Times New Roman"/>
                <w:sz w:val="24"/>
                <w:szCs w:val="24"/>
              </w:rPr>
            </w:pPr>
          </w:p>
        </w:tc>
      </w:tr>
      <w:tr w:rsidR="00084E89" w:rsidRPr="00B051CA" w:rsidTr="00084E89">
        <w:tc>
          <w:tcPr>
            <w:tcW w:w="517" w:type="dxa"/>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bCs/>
                <w:sz w:val="24"/>
                <w:szCs w:val="24"/>
              </w:rPr>
            </w:pPr>
            <w:r w:rsidRPr="00B051CA">
              <w:rPr>
                <w:rFonts w:ascii="Times New Roman" w:eastAsia="Calibri" w:hAnsi="Times New Roman"/>
                <w:bCs/>
                <w:sz w:val="24"/>
                <w:szCs w:val="24"/>
              </w:rPr>
              <w:t>11.</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eastAsia="Calibri" w:hAnsi="Times New Roman"/>
                <w:bCs/>
                <w:sz w:val="24"/>
                <w:szCs w:val="24"/>
              </w:rPr>
              <w:t>Learning methods</w:t>
            </w:r>
            <w:r w:rsidRPr="00B051CA">
              <w:rPr>
                <w:rFonts w:ascii="Times New Roman" w:eastAsia="Calibri" w:hAnsi="Times New Roman"/>
                <w:bCs/>
                <w:sz w:val="24"/>
                <w:szCs w:val="24"/>
                <w:lang w:val="mk-MK"/>
              </w:rPr>
              <w:t xml:space="preserve">: </w:t>
            </w:r>
            <w:r w:rsidRPr="00B051CA">
              <w:rPr>
                <w:rFonts w:ascii="Times New Roman" w:eastAsia="Calibri" w:hAnsi="Times New Roman"/>
                <w:bCs/>
                <w:sz w:val="24"/>
                <w:szCs w:val="24"/>
              </w:rPr>
              <w:t>Method of case study, discussion.</w:t>
            </w:r>
          </w:p>
        </w:tc>
      </w:tr>
      <w:tr w:rsidR="00084E89" w:rsidRPr="00B051CA" w:rsidTr="00084E89">
        <w:tc>
          <w:tcPr>
            <w:tcW w:w="517" w:type="dxa"/>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eastAsia="Calibri" w:hAnsi="Times New Roman"/>
                <w:sz w:val="24"/>
                <w:szCs w:val="24"/>
              </w:rPr>
              <w:t>12.</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eastAsia="Calibri" w:hAnsi="Times New Roman"/>
                <w:bCs/>
                <w:sz w:val="24"/>
                <w:szCs w:val="24"/>
              </w:rPr>
              <w:t>Total available time for classes</w:t>
            </w:r>
          </w:p>
        </w:tc>
        <w:tc>
          <w:tcPr>
            <w:tcW w:w="4699" w:type="dxa"/>
            <w:gridSpan w:val="6"/>
            <w:tcBorders>
              <w:top w:val="single" w:sz="4" w:space="0" w:color="auto"/>
              <w:left w:val="single" w:sz="4" w:space="0" w:color="auto"/>
              <w:bottom w:val="single" w:sz="4" w:space="0" w:color="auto"/>
              <w:right w:val="single" w:sz="4" w:space="0" w:color="auto"/>
            </w:tcBorders>
            <w:hideMark/>
          </w:tcPr>
          <w:p w:rsidR="00084E89" w:rsidRPr="00B051CA" w:rsidRDefault="00084E89" w:rsidP="00084E89">
            <w:pPr>
              <w:spacing w:after="0" w:line="240" w:lineRule="auto"/>
              <w:rPr>
                <w:rFonts w:ascii="Times New Roman" w:eastAsia="Calibri" w:hAnsi="Times New Roman"/>
                <w:sz w:val="24"/>
                <w:szCs w:val="24"/>
                <w:lang w:val="mk-MK"/>
              </w:rPr>
            </w:pPr>
            <w:r w:rsidRPr="00B051CA">
              <w:rPr>
                <w:rFonts w:ascii="Times New Roman" w:eastAsia="Calibri" w:hAnsi="Times New Roman"/>
                <w:sz w:val="24"/>
                <w:szCs w:val="24"/>
                <w:lang w:val="mk-MK"/>
              </w:rPr>
              <w:t xml:space="preserve">7 </w:t>
            </w:r>
            <w:r w:rsidRPr="00B051CA">
              <w:rPr>
                <w:rFonts w:ascii="Times New Roman" w:eastAsia="Calibri" w:hAnsi="Times New Roman"/>
                <w:sz w:val="24"/>
                <w:szCs w:val="24"/>
              </w:rPr>
              <w:t>ECTS</w:t>
            </w:r>
            <w:r w:rsidRPr="00B051CA">
              <w:rPr>
                <w:rFonts w:ascii="Times New Roman" w:eastAsia="Calibri" w:hAnsi="Times New Roman"/>
                <w:sz w:val="24"/>
                <w:szCs w:val="24"/>
                <w:lang w:val="mk-MK"/>
              </w:rPr>
              <w:t xml:space="preserve"> * 30</w:t>
            </w:r>
            <w:r w:rsidRPr="00B051CA">
              <w:rPr>
                <w:rFonts w:ascii="Times New Roman" w:eastAsia="Calibri" w:hAnsi="Times New Roman"/>
                <w:sz w:val="24"/>
                <w:szCs w:val="24"/>
              </w:rPr>
              <w:t xml:space="preserve"> </w:t>
            </w:r>
            <w:r w:rsidRPr="00B051CA">
              <w:rPr>
                <w:rFonts w:ascii="Times New Roman" w:eastAsia="Calibri" w:hAnsi="Times New Roman"/>
                <w:sz w:val="24"/>
                <w:szCs w:val="24"/>
                <w:lang w:val="mk-MK"/>
              </w:rPr>
              <w:t xml:space="preserve">= </w:t>
            </w:r>
            <w:r w:rsidRPr="00B051CA">
              <w:rPr>
                <w:rFonts w:ascii="Times New Roman" w:eastAsia="Calibri" w:hAnsi="Times New Roman"/>
                <w:sz w:val="24"/>
                <w:szCs w:val="24"/>
              </w:rPr>
              <w:t>21</w:t>
            </w:r>
            <w:r w:rsidRPr="00B051CA">
              <w:rPr>
                <w:rFonts w:ascii="Times New Roman" w:eastAsia="Calibri" w:hAnsi="Times New Roman"/>
                <w:sz w:val="24"/>
                <w:szCs w:val="24"/>
                <w:lang w:val="mk-MK"/>
              </w:rPr>
              <w:t>0</w:t>
            </w:r>
            <w:r w:rsidRPr="00B051CA">
              <w:rPr>
                <w:rFonts w:ascii="Times New Roman" w:hAnsi="Times New Roman"/>
                <w:sz w:val="24"/>
                <w:szCs w:val="24"/>
              </w:rPr>
              <w:t xml:space="preserve"> </w:t>
            </w:r>
            <w:r w:rsidRPr="00B051CA">
              <w:rPr>
                <w:rFonts w:ascii="Times New Roman" w:eastAsia="Calibri" w:hAnsi="Times New Roman"/>
                <w:sz w:val="24"/>
                <w:szCs w:val="24"/>
                <w:lang w:val="mk-MK"/>
              </w:rPr>
              <w:t>hours</w:t>
            </w:r>
          </w:p>
        </w:tc>
      </w:tr>
      <w:tr w:rsidR="00084E89" w:rsidRPr="00B051CA" w:rsidTr="00084E89">
        <w:tc>
          <w:tcPr>
            <w:tcW w:w="517" w:type="dxa"/>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eastAsia="Calibri" w:hAnsi="Times New Roman"/>
                <w:sz w:val="24"/>
                <w:szCs w:val="24"/>
              </w:rPr>
              <w:t>13.</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Distribution of the available time</w:t>
            </w:r>
          </w:p>
        </w:tc>
        <w:tc>
          <w:tcPr>
            <w:tcW w:w="4699" w:type="dxa"/>
            <w:gridSpan w:val="6"/>
            <w:tcBorders>
              <w:top w:val="single" w:sz="4" w:space="0" w:color="auto"/>
              <w:left w:val="single" w:sz="4" w:space="0" w:color="auto"/>
              <w:bottom w:val="single" w:sz="4" w:space="0" w:color="auto"/>
              <w:right w:val="single" w:sz="4" w:space="0" w:color="auto"/>
            </w:tcBorders>
            <w:hideMark/>
          </w:tcPr>
          <w:p w:rsidR="00084E89" w:rsidRPr="00B051CA" w:rsidRDefault="00084E89" w:rsidP="00084E89">
            <w:pPr>
              <w:spacing w:after="0" w:line="240" w:lineRule="auto"/>
              <w:rPr>
                <w:rFonts w:ascii="Times New Roman" w:eastAsia="Calibri" w:hAnsi="Times New Roman"/>
                <w:sz w:val="24"/>
                <w:szCs w:val="24"/>
              </w:rPr>
            </w:pPr>
            <w:r w:rsidRPr="00B051CA">
              <w:rPr>
                <w:rFonts w:ascii="Times New Roman" w:eastAsia="Calibri" w:hAnsi="Times New Roman"/>
                <w:sz w:val="24"/>
                <w:szCs w:val="24"/>
                <w:lang w:val="mk-MK"/>
              </w:rPr>
              <w:t>45+30+35+50+50 = 210</w:t>
            </w:r>
            <w:r w:rsidRPr="00B051CA">
              <w:rPr>
                <w:rFonts w:ascii="Times New Roman" w:hAnsi="Times New Roman"/>
                <w:sz w:val="24"/>
                <w:szCs w:val="24"/>
              </w:rPr>
              <w:t xml:space="preserve"> </w:t>
            </w:r>
            <w:r w:rsidRPr="00B051CA">
              <w:rPr>
                <w:rFonts w:ascii="Times New Roman" w:eastAsia="Calibri" w:hAnsi="Times New Roman"/>
                <w:sz w:val="24"/>
                <w:szCs w:val="24"/>
                <w:lang w:val="mk-MK"/>
              </w:rPr>
              <w:t>hours</w:t>
            </w:r>
          </w:p>
        </w:tc>
      </w:tr>
      <w:tr w:rsidR="00084E89" w:rsidRPr="00B051CA" w:rsidTr="00084E89">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eastAsia="Calibri" w:hAnsi="Times New Roman"/>
                <w:sz w:val="24"/>
                <w:szCs w:val="24"/>
              </w:rPr>
              <w:t>14.</w:t>
            </w:r>
          </w:p>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eastAsia="Calibri" w:hAnsi="Times New Roman"/>
                <w:bCs/>
                <w:sz w:val="24"/>
                <w:szCs w:val="24"/>
              </w:rPr>
              <w:t>Forms of teaching activities</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eastAsia="Calibri" w:hAnsi="Times New Roman"/>
                <w:sz w:val="24"/>
                <w:szCs w:val="24"/>
              </w:rPr>
              <w:t>14.1.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Lectures – Theory</w:t>
            </w:r>
          </w:p>
        </w:tc>
        <w:tc>
          <w:tcPr>
            <w:tcW w:w="1987" w:type="dxa"/>
            <w:gridSpan w:val="2"/>
            <w:tcBorders>
              <w:top w:val="single" w:sz="4" w:space="0" w:color="auto"/>
              <w:left w:val="single" w:sz="4" w:space="0" w:color="auto"/>
              <w:bottom w:val="single" w:sz="4" w:space="0" w:color="auto"/>
              <w:right w:val="single" w:sz="4" w:space="0" w:color="auto"/>
            </w:tcBorders>
            <w:hideMark/>
          </w:tcPr>
          <w:p w:rsidR="00084E89" w:rsidRPr="00B051CA" w:rsidRDefault="00084E89" w:rsidP="00084E89">
            <w:pPr>
              <w:spacing w:after="0" w:line="240" w:lineRule="auto"/>
              <w:jc w:val="right"/>
              <w:rPr>
                <w:rFonts w:ascii="Times New Roman" w:eastAsia="Calibri" w:hAnsi="Times New Roman"/>
                <w:sz w:val="24"/>
                <w:szCs w:val="24"/>
              </w:rPr>
            </w:pPr>
            <w:r w:rsidRPr="00B051CA">
              <w:rPr>
                <w:rFonts w:ascii="Times New Roman" w:eastAsia="Calibri" w:hAnsi="Times New Roman"/>
                <w:sz w:val="24"/>
                <w:szCs w:val="24"/>
              </w:rPr>
              <w:t>45</w:t>
            </w:r>
            <w:r w:rsidRPr="00B051CA">
              <w:rPr>
                <w:rFonts w:ascii="Times New Roman" w:hAnsi="Times New Roman"/>
                <w:sz w:val="24"/>
                <w:szCs w:val="24"/>
              </w:rPr>
              <w:t xml:space="preserve"> </w:t>
            </w:r>
            <w:r w:rsidRPr="00B051CA">
              <w:rPr>
                <w:rFonts w:ascii="Times New Roman" w:eastAsia="Calibri" w:hAnsi="Times New Roman"/>
                <w:sz w:val="24"/>
                <w:szCs w:val="24"/>
              </w:rPr>
              <w:t>hours</w:t>
            </w:r>
            <w:r w:rsidRPr="00B051CA">
              <w:rPr>
                <w:rFonts w:ascii="Times New Roman" w:eastAsia="Calibri" w:hAnsi="Times New Roman"/>
                <w:sz w:val="24"/>
                <w:szCs w:val="24"/>
                <w:lang w:val="mk-MK"/>
              </w:rPr>
              <w:t xml:space="preserve"> </w:t>
            </w:r>
          </w:p>
        </w:tc>
      </w:tr>
      <w:tr w:rsidR="00084E89" w:rsidRPr="00B051CA" w:rsidTr="00084E89">
        <w:tc>
          <w:tcPr>
            <w:tcW w:w="0" w:type="auto"/>
            <w:vMerge/>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eastAsia="Calibri" w:hAnsi="Times New Roman"/>
                <w:sz w:val="24"/>
                <w:szCs w:val="24"/>
              </w:rPr>
              <w:t>14.2.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Exercises (lab, auditory), seminars, team work</w:t>
            </w:r>
          </w:p>
        </w:tc>
        <w:tc>
          <w:tcPr>
            <w:tcW w:w="1987" w:type="dxa"/>
            <w:gridSpan w:val="2"/>
            <w:tcBorders>
              <w:top w:val="single" w:sz="4" w:space="0" w:color="auto"/>
              <w:left w:val="single" w:sz="4" w:space="0" w:color="auto"/>
              <w:bottom w:val="single" w:sz="4" w:space="0" w:color="auto"/>
              <w:right w:val="single" w:sz="4" w:space="0" w:color="auto"/>
            </w:tcBorders>
            <w:hideMark/>
          </w:tcPr>
          <w:p w:rsidR="00084E89" w:rsidRPr="00B051CA" w:rsidRDefault="00084E89" w:rsidP="00084E89">
            <w:pPr>
              <w:spacing w:after="0" w:line="240" w:lineRule="auto"/>
              <w:jc w:val="right"/>
              <w:rPr>
                <w:rFonts w:ascii="Times New Roman" w:eastAsia="Calibri" w:hAnsi="Times New Roman"/>
                <w:sz w:val="24"/>
                <w:szCs w:val="24"/>
              </w:rPr>
            </w:pPr>
            <w:r w:rsidRPr="00B051CA">
              <w:rPr>
                <w:rFonts w:ascii="Times New Roman" w:eastAsia="Calibri" w:hAnsi="Times New Roman"/>
                <w:sz w:val="24"/>
                <w:szCs w:val="24"/>
              </w:rPr>
              <w:t>30</w:t>
            </w:r>
            <w:r w:rsidRPr="00B051CA">
              <w:rPr>
                <w:rFonts w:ascii="Times New Roman" w:hAnsi="Times New Roman"/>
                <w:sz w:val="24"/>
                <w:szCs w:val="24"/>
              </w:rPr>
              <w:t xml:space="preserve"> </w:t>
            </w:r>
            <w:r w:rsidRPr="00B051CA">
              <w:rPr>
                <w:rFonts w:ascii="Times New Roman" w:eastAsia="Calibri" w:hAnsi="Times New Roman"/>
                <w:sz w:val="24"/>
                <w:szCs w:val="24"/>
              </w:rPr>
              <w:t>hours</w:t>
            </w:r>
            <w:r w:rsidRPr="00B051CA">
              <w:rPr>
                <w:rFonts w:ascii="Times New Roman" w:eastAsia="Calibri" w:hAnsi="Times New Roman"/>
                <w:sz w:val="24"/>
                <w:szCs w:val="24"/>
                <w:lang w:val="mk-MK"/>
              </w:rPr>
              <w:t xml:space="preserve">  </w:t>
            </w:r>
          </w:p>
        </w:tc>
      </w:tr>
      <w:tr w:rsidR="00084E89" w:rsidRPr="00B051CA" w:rsidTr="00084E89">
        <w:trPr>
          <w:trHeight w:val="459"/>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eastAsia="Calibri" w:hAnsi="Times New Roman"/>
                <w:sz w:val="24"/>
                <w:szCs w:val="24"/>
              </w:rPr>
              <w:t>15.</w:t>
            </w:r>
          </w:p>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lang w:val="mk-MK"/>
              </w:rPr>
            </w:pPr>
            <w:r w:rsidRPr="00B051CA">
              <w:rPr>
                <w:rFonts w:ascii="Times New Roman" w:eastAsia="Calibri" w:hAnsi="Times New Roman"/>
                <w:bCs/>
                <w:sz w:val="24"/>
                <w:szCs w:val="24"/>
                <w:lang w:val="ru-RU"/>
              </w:rPr>
              <w:t>Other forms of activities</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eastAsia="Calibri" w:hAnsi="Times New Roman"/>
                <w:sz w:val="24"/>
                <w:szCs w:val="24"/>
              </w:rPr>
              <w:t>15.1.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Projects</w:t>
            </w:r>
            <w:r w:rsidRPr="00B051CA">
              <w:rPr>
                <w:rFonts w:ascii="Times New Roman" w:eastAsia="Calibri" w:hAnsi="Times New Roman"/>
                <w:bCs/>
                <w:sz w:val="24"/>
                <w:szCs w:val="24"/>
                <w:lang w:val="ru-RU"/>
              </w:rPr>
              <w:t xml:space="preserve"> </w:t>
            </w:r>
          </w:p>
        </w:tc>
        <w:tc>
          <w:tcPr>
            <w:tcW w:w="1987" w:type="dxa"/>
            <w:gridSpan w:val="2"/>
            <w:tcBorders>
              <w:top w:val="single" w:sz="4" w:space="0" w:color="auto"/>
              <w:left w:val="single" w:sz="4" w:space="0" w:color="auto"/>
              <w:bottom w:val="single" w:sz="4" w:space="0" w:color="auto"/>
              <w:right w:val="single" w:sz="4" w:space="0" w:color="auto"/>
            </w:tcBorders>
            <w:hideMark/>
          </w:tcPr>
          <w:p w:rsidR="00084E89" w:rsidRPr="00B051CA" w:rsidRDefault="00084E89" w:rsidP="00084E89">
            <w:pPr>
              <w:spacing w:after="0" w:line="240" w:lineRule="auto"/>
              <w:jc w:val="right"/>
              <w:rPr>
                <w:rFonts w:ascii="Times New Roman" w:eastAsia="Calibri" w:hAnsi="Times New Roman"/>
                <w:sz w:val="24"/>
                <w:szCs w:val="24"/>
              </w:rPr>
            </w:pPr>
            <w:r w:rsidRPr="00B051CA">
              <w:rPr>
                <w:rFonts w:ascii="Times New Roman" w:eastAsia="Calibri" w:hAnsi="Times New Roman"/>
                <w:sz w:val="24"/>
                <w:szCs w:val="24"/>
              </w:rPr>
              <w:t>35</w:t>
            </w:r>
            <w:r w:rsidRPr="00B051CA">
              <w:rPr>
                <w:rFonts w:ascii="Times New Roman" w:hAnsi="Times New Roman"/>
                <w:sz w:val="24"/>
                <w:szCs w:val="24"/>
              </w:rPr>
              <w:t xml:space="preserve"> </w:t>
            </w:r>
            <w:r w:rsidRPr="00B051CA">
              <w:rPr>
                <w:rFonts w:ascii="Times New Roman" w:eastAsia="Calibri" w:hAnsi="Times New Roman"/>
                <w:sz w:val="24"/>
                <w:szCs w:val="24"/>
              </w:rPr>
              <w:t>hours</w:t>
            </w:r>
            <w:r w:rsidRPr="00B051CA">
              <w:rPr>
                <w:rFonts w:ascii="Times New Roman" w:eastAsia="Calibri" w:hAnsi="Times New Roman"/>
                <w:sz w:val="24"/>
                <w:szCs w:val="24"/>
                <w:lang w:val="mk-MK"/>
              </w:rPr>
              <w:t xml:space="preserve"> </w:t>
            </w:r>
          </w:p>
        </w:tc>
      </w:tr>
      <w:tr w:rsidR="00084E89" w:rsidRPr="00B051CA" w:rsidTr="00084E89">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lang w:val="mk-MK"/>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eastAsia="Calibri" w:hAnsi="Times New Roman"/>
                <w:sz w:val="24"/>
                <w:szCs w:val="24"/>
              </w:rPr>
              <w:t>15.2.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bCs/>
                <w:sz w:val="24"/>
                <w:szCs w:val="24"/>
                <w:lang w:val="ru-RU"/>
              </w:rPr>
            </w:pPr>
            <w:r w:rsidRPr="00B051CA">
              <w:rPr>
                <w:rFonts w:ascii="Times New Roman" w:eastAsia="Calibri" w:hAnsi="Times New Roman"/>
                <w:bCs/>
                <w:sz w:val="24"/>
                <w:szCs w:val="24"/>
              </w:rPr>
              <w:t>Independent work</w:t>
            </w:r>
          </w:p>
        </w:tc>
        <w:tc>
          <w:tcPr>
            <w:tcW w:w="1987" w:type="dxa"/>
            <w:gridSpan w:val="2"/>
            <w:tcBorders>
              <w:top w:val="single" w:sz="4" w:space="0" w:color="auto"/>
              <w:left w:val="single" w:sz="4" w:space="0" w:color="auto"/>
              <w:bottom w:val="single" w:sz="4" w:space="0" w:color="auto"/>
              <w:right w:val="single" w:sz="4" w:space="0" w:color="auto"/>
            </w:tcBorders>
            <w:hideMark/>
          </w:tcPr>
          <w:p w:rsidR="00084E89" w:rsidRPr="00B051CA" w:rsidRDefault="00084E89" w:rsidP="00084E89">
            <w:pPr>
              <w:spacing w:after="0" w:line="240" w:lineRule="auto"/>
              <w:jc w:val="right"/>
              <w:rPr>
                <w:rFonts w:ascii="Times New Roman" w:eastAsia="Calibri" w:hAnsi="Times New Roman"/>
                <w:sz w:val="24"/>
                <w:szCs w:val="24"/>
              </w:rPr>
            </w:pPr>
            <w:r w:rsidRPr="00B051CA">
              <w:rPr>
                <w:rFonts w:ascii="Times New Roman" w:eastAsia="Calibri" w:hAnsi="Times New Roman"/>
                <w:sz w:val="24"/>
                <w:szCs w:val="24"/>
                <w:lang w:val="mk-MK"/>
              </w:rPr>
              <w:t>50</w:t>
            </w:r>
            <w:r w:rsidRPr="00B051CA">
              <w:rPr>
                <w:rFonts w:ascii="Times New Roman" w:hAnsi="Times New Roman"/>
                <w:sz w:val="24"/>
                <w:szCs w:val="24"/>
              </w:rPr>
              <w:t xml:space="preserve"> </w:t>
            </w:r>
            <w:r w:rsidRPr="00B051CA">
              <w:rPr>
                <w:rFonts w:ascii="Times New Roman" w:eastAsia="Calibri" w:hAnsi="Times New Roman"/>
                <w:sz w:val="24"/>
                <w:szCs w:val="24"/>
                <w:lang w:val="mk-MK"/>
              </w:rPr>
              <w:t xml:space="preserve">hours </w:t>
            </w:r>
          </w:p>
        </w:tc>
      </w:tr>
      <w:tr w:rsidR="00084E89" w:rsidRPr="00B051CA" w:rsidTr="00084E89">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lang w:val="mk-MK"/>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eastAsia="Calibri" w:hAnsi="Times New Roman"/>
                <w:sz w:val="24"/>
                <w:szCs w:val="24"/>
              </w:rPr>
              <w:t>15.3.</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bCs/>
                <w:sz w:val="24"/>
                <w:szCs w:val="24"/>
                <w:lang w:val="ru-RU"/>
              </w:rPr>
            </w:pPr>
            <w:r w:rsidRPr="00B051CA">
              <w:rPr>
                <w:rFonts w:ascii="Times New Roman" w:eastAsia="Calibri" w:hAnsi="Times New Roman"/>
                <w:bCs/>
                <w:sz w:val="24"/>
                <w:szCs w:val="24"/>
              </w:rPr>
              <w:t>Home studying</w:t>
            </w:r>
          </w:p>
        </w:tc>
        <w:tc>
          <w:tcPr>
            <w:tcW w:w="1987" w:type="dxa"/>
            <w:gridSpan w:val="2"/>
            <w:tcBorders>
              <w:top w:val="single" w:sz="4" w:space="0" w:color="auto"/>
              <w:left w:val="single" w:sz="4" w:space="0" w:color="auto"/>
              <w:bottom w:val="single" w:sz="4" w:space="0" w:color="auto"/>
              <w:right w:val="single" w:sz="4" w:space="0" w:color="auto"/>
            </w:tcBorders>
            <w:hideMark/>
          </w:tcPr>
          <w:p w:rsidR="00084E89" w:rsidRPr="00B051CA" w:rsidRDefault="00084E89" w:rsidP="00084E89">
            <w:pPr>
              <w:spacing w:after="0" w:line="240" w:lineRule="auto"/>
              <w:jc w:val="right"/>
              <w:rPr>
                <w:rFonts w:ascii="Times New Roman" w:eastAsia="Calibri" w:hAnsi="Times New Roman"/>
                <w:sz w:val="24"/>
                <w:szCs w:val="24"/>
              </w:rPr>
            </w:pPr>
            <w:r w:rsidRPr="00B051CA">
              <w:rPr>
                <w:rFonts w:ascii="Times New Roman" w:eastAsia="Calibri" w:hAnsi="Times New Roman"/>
                <w:sz w:val="24"/>
                <w:szCs w:val="24"/>
                <w:lang w:val="mk-MK"/>
              </w:rPr>
              <w:t>50</w:t>
            </w:r>
            <w:r w:rsidRPr="00B051CA">
              <w:rPr>
                <w:rFonts w:ascii="Times New Roman" w:hAnsi="Times New Roman"/>
                <w:sz w:val="24"/>
                <w:szCs w:val="24"/>
              </w:rPr>
              <w:t xml:space="preserve"> </w:t>
            </w:r>
            <w:r w:rsidRPr="00B051CA">
              <w:rPr>
                <w:rFonts w:ascii="Times New Roman" w:eastAsia="Calibri" w:hAnsi="Times New Roman"/>
                <w:sz w:val="24"/>
                <w:szCs w:val="24"/>
                <w:lang w:val="mk-MK"/>
              </w:rPr>
              <w:t xml:space="preserve">hours </w:t>
            </w:r>
          </w:p>
        </w:tc>
      </w:tr>
      <w:tr w:rsidR="00084E89" w:rsidRPr="00B051CA" w:rsidTr="00084E89">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eastAsia="Calibri" w:hAnsi="Times New Roman"/>
                <w:sz w:val="24"/>
                <w:szCs w:val="24"/>
              </w:rPr>
              <w:t>16</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eastAsia="Calibri" w:hAnsi="Times New Roman"/>
                <w:bCs/>
                <w:sz w:val="24"/>
                <w:szCs w:val="24"/>
              </w:rPr>
              <w:t>Method of assessment</w:t>
            </w:r>
          </w:p>
        </w:tc>
      </w:tr>
      <w:tr w:rsidR="00084E89" w:rsidRPr="00B051CA" w:rsidTr="00084E89">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eastAsia="Calibri" w:hAnsi="Times New Roman"/>
                <w:sz w:val="24"/>
                <w:szCs w:val="24"/>
              </w:rPr>
              <w:t>16.1.</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eastAsia="Calibri" w:hAnsi="Times New Roman"/>
                <w:bCs/>
                <w:sz w:val="24"/>
                <w:szCs w:val="24"/>
              </w:rPr>
              <w:t>Tests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jc w:val="right"/>
              <w:rPr>
                <w:rFonts w:ascii="Times New Roman" w:hAnsi="Times New Roman"/>
                <w:sz w:val="24"/>
                <w:szCs w:val="24"/>
              </w:rPr>
            </w:pPr>
            <w:r w:rsidRPr="00B051CA">
              <w:rPr>
                <w:rFonts w:ascii="Times New Roman" w:eastAsia="Calibri" w:hAnsi="Times New Roman"/>
                <w:sz w:val="24"/>
                <w:szCs w:val="24"/>
                <w:lang w:val="mk-MK"/>
              </w:rPr>
              <w:t xml:space="preserve"> 60 </w:t>
            </w:r>
            <w:r w:rsidRPr="00B051CA">
              <w:rPr>
                <w:rFonts w:ascii="Times New Roman" w:eastAsia="Calibri" w:hAnsi="Times New Roman"/>
                <w:sz w:val="24"/>
                <w:szCs w:val="24"/>
              </w:rPr>
              <w:t>points</w:t>
            </w:r>
          </w:p>
        </w:tc>
      </w:tr>
      <w:tr w:rsidR="00084E89" w:rsidRPr="00B051CA" w:rsidTr="00084E89">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eastAsia="Calibri" w:hAnsi="Times New Roman"/>
                <w:sz w:val="24"/>
                <w:szCs w:val="24"/>
              </w:rPr>
              <w:t>16.2.</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 xml:space="preserve">Seminar works/ projects </w:t>
            </w:r>
            <w:r w:rsidRPr="00B051CA">
              <w:rPr>
                <w:rFonts w:ascii="Times New Roman" w:eastAsia="Calibri" w:hAnsi="Times New Roman"/>
                <w:bCs/>
                <w:sz w:val="24"/>
                <w:szCs w:val="24"/>
                <w:lang w:val="ru-RU"/>
              </w:rPr>
              <w:t>(</w:t>
            </w:r>
            <w:r w:rsidRPr="00B051CA">
              <w:rPr>
                <w:rFonts w:ascii="Times New Roman" w:eastAsia="Calibri" w:hAnsi="Times New Roman"/>
                <w:bCs/>
                <w:sz w:val="24"/>
                <w:szCs w:val="24"/>
              </w:rPr>
              <w:t>presentation: oral and written</w:t>
            </w:r>
            <w:r w:rsidRPr="00B051CA">
              <w:rPr>
                <w:rFonts w:ascii="Times New Roman" w:eastAsia="Calibri" w:hAnsi="Times New Roman"/>
                <w:bCs/>
                <w:sz w:val="24"/>
                <w:szCs w:val="24"/>
                <w:lang w:val="ru-RU"/>
              </w:rPr>
              <w:t>)</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jc w:val="right"/>
              <w:rPr>
                <w:rFonts w:ascii="Times New Roman" w:hAnsi="Times New Roman"/>
                <w:sz w:val="24"/>
                <w:szCs w:val="24"/>
                <w:lang w:val="mk-MK"/>
              </w:rPr>
            </w:pPr>
            <w:r w:rsidRPr="00B051CA">
              <w:rPr>
                <w:rFonts w:ascii="Times New Roman" w:eastAsia="Calibri" w:hAnsi="Times New Roman"/>
                <w:sz w:val="24"/>
                <w:szCs w:val="24"/>
                <w:lang w:val="mk-MK"/>
              </w:rPr>
              <w:t xml:space="preserve"> 20 </w:t>
            </w:r>
            <w:r w:rsidRPr="00B051CA">
              <w:rPr>
                <w:rFonts w:ascii="Times New Roman" w:eastAsia="Calibri" w:hAnsi="Times New Roman"/>
                <w:sz w:val="24"/>
                <w:szCs w:val="24"/>
              </w:rPr>
              <w:t>points</w:t>
            </w:r>
          </w:p>
        </w:tc>
      </w:tr>
      <w:tr w:rsidR="00084E89" w:rsidRPr="00B051CA" w:rsidTr="00084E89">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eastAsia="Calibri" w:hAnsi="Times New Roman"/>
                <w:sz w:val="24"/>
                <w:szCs w:val="24"/>
              </w:rPr>
              <w:t>16.3.</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lang w:val="mk-MK"/>
              </w:rPr>
            </w:pPr>
            <w:r w:rsidRPr="00B051CA">
              <w:rPr>
                <w:rFonts w:ascii="Times New Roman" w:eastAsia="Calibri" w:hAnsi="Times New Roman"/>
                <w:sz w:val="24"/>
                <w:szCs w:val="24"/>
              </w:rPr>
              <w:t>Activity and participation</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jc w:val="right"/>
              <w:rPr>
                <w:rFonts w:ascii="Times New Roman" w:hAnsi="Times New Roman"/>
                <w:sz w:val="24"/>
                <w:szCs w:val="24"/>
                <w:lang w:val="mk-MK"/>
              </w:rPr>
            </w:pPr>
            <w:r w:rsidRPr="00B051CA">
              <w:rPr>
                <w:rFonts w:ascii="Times New Roman" w:eastAsia="Calibri" w:hAnsi="Times New Roman"/>
                <w:sz w:val="24"/>
                <w:szCs w:val="24"/>
                <w:lang w:val="mk-MK"/>
              </w:rPr>
              <w:t xml:space="preserve"> 20 </w:t>
            </w:r>
            <w:r w:rsidRPr="00B051CA">
              <w:rPr>
                <w:rFonts w:ascii="Times New Roman" w:eastAsia="Calibri" w:hAnsi="Times New Roman"/>
                <w:sz w:val="24"/>
                <w:szCs w:val="24"/>
              </w:rPr>
              <w:t>points</w:t>
            </w:r>
          </w:p>
        </w:tc>
      </w:tr>
      <w:tr w:rsidR="00084E89" w:rsidRPr="00B051CA" w:rsidTr="00084E89">
        <w:trPr>
          <w:trHeight w:val="93"/>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eastAsia="Calibri" w:hAnsi="Times New Roman"/>
                <w:sz w:val="24"/>
                <w:szCs w:val="24"/>
              </w:rPr>
              <w:t>17.</w:t>
            </w:r>
          </w:p>
        </w:tc>
        <w:tc>
          <w:tcPr>
            <w:tcW w:w="3905"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 xml:space="preserve">Criteria for evaluation </w:t>
            </w:r>
            <w:r w:rsidRPr="00B051CA">
              <w:rPr>
                <w:rFonts w:ascii="Times New Roman" w:eastAsia="Calibri" w:hAnsi="Times New Roman"/>
                <w:bCs/>
                <w:sz w:val="24"/>
                <w:szCs w:val="24"/>
                <w:lang w:val="ru-RU"/>
              </w:rPr>
              <w:t>(</w:t>
            </w:r>
            <w:r w:rsidRPr="00B051CA">
              <w:rPr>
                <w:rFonts w:ascii="Times New Roman" w:eastAsia="Calibri" w:hAnsi="Times New Roman"/>
                <w:bCs/>
                <w:sz w:val="24"/>
                <w:szCs w:val="24"/>
              </w:rPr>
              <w:t>scores/ rate</w:t>
            </w:r>
            <w:r w:rsidRPr="00B051CA">
              <w:rPr>
                <w:rFonts w:ascii="Times New Roman" w:eastAsia="Calibri" w:hAnsi="Times New Roman"/>
                <w:bCs/>
                <w:sz w:val="24"/>
                <w:szCs w:val="24"/>
                <w:lang w:val="mk-MK"/>
              </w:rPr>
              <w:t>)</w:t>
            </w: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eastAsia="Calibri" w:hAnsi="Times New Roman"/>
                <w:sz w:val="24"/>
                <w:szCs w:val="24"/>
              </w:rPr>
              <w:t>to</w:t>
            </w:r>
            <w:r w:rsidRPr="00B051CA">
              <w:rPr>
                <w:rFonts w:ascii="Times New Roman" w:eastAsia="Calibri" w:hAnsi="Times New Roman"/>
                <w:sz w:val="24"/>
                <w:szCs w:val="24"/>
                <w:lang w:val="mk-MK"/>
              </w:rPr>
              <w:t xml:space="preserve"> 50 </w:t>
            </w:r>
            <w:r w:rsidRPr="00B051CA">
              <w:rPr>
                <w:rFonts w:ascii="Times New Roman" w:eastAsia="Calibri" w:hAnsi="Times New Roman"/>
                <w:sz w:val="24"/>
                <w:szCs w:val="24"/>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jc w:val="right"/>
              <w:rPr>
                <w:rFonts w:ascii="Times New Roman" w:hAnsi="Times New Roman"/>
                <w:sz w:val="24"/>
                <w:szCs w:val="24"/>
                <w:lang w:val="mk-MK"/>
              </w:rPr>
            </w:pPr>
            <w:r w:rsidRPr="00B051CA">
              <w:rPr>
                <w:rFonts w:ascii="Times New Roman" w:eastAsia="Calibri" w:hAnsi="Times New Roman"/>
                <w:sz w:val="24"/>
                <w:szCs w:val="24"/>
                <w:lang w:val="mk-MK"/>
              </w:rPr>
              <w:t>5 (</w:t>
            </w:r>
            <w:r w:rsidRPr="00B051CA">
              <w:rPr>
                <w:rFonts w:ascii="Times New Roman" w:eastAsia="Calibri" w:hAnsi="Times New Roman"/>
                <w:sz w:val="24"/>
                <w:szCs w:val="24"/>
              </w:rPr>
              <w:t>five</w:t>
            </w:r>
            <w:r w:rsidRPr="00B051CA">
              <w:rPr>
                <w:rFonts w:ascii="Times New Roman" w:eastAsia="Calibri" w:hAnsi="Times New Roman"/>
                <w:sz w:val="24"/>
                <w:szCs w:val="24"/>
                <w:lang w:val="mk-MK"/>
              </w:rPr>
              <w:t>) (</w:t>
            </w:r>
            <w:r w:rsidRPr="00B051CA">
              <w:rPr>
                <w:rFonts w:ascii="Times New Roman" w:eastAsia="Calibri" w:hAnsi="Times New Roman"/>
                <w:sz w:val="24"/>
                <w:szCs w:val="24"/>
              </w:rPr>
              <w:t>F</w:t>
            </w:r>
            <w:r w:rsidRPr="00B051CA">
              <w:rPr>
                <w:rFonts w:ascii="Times New Roman" w:eastAsia="Calibri" w:hAnsi="Times New Roman"/>
                <w:sz w:val="24"/>
                <w:szCs w:val="24"/>
                <w:lang w:val="mk-MK"/>
              </w:rPr>
              <w:t>)</w:t>
            </w:r>
          </w:p>
        </w:tc>
      </w:tr>
      <w:tr w:rsidR="00084E89" w:rsidRPr="00B051CA" w:rsidTr="00084E89">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lang w:val="mk-MK"/>
              </w:rPr>
            </w:pPr>
            <w:r w:rsidRPr="00B051CA">
              <w:rPr>
                <w:rFonts w:ascii="Times New Roman" w:eastAsia="Calibri" w:hAnsi="Times New Roman"/>
                <w:sz w:val="24"/>
                <w:szCs w:val="24"/>
              </w:rPr>
              <w:t xml:space="preserve">from </w:t>
            </w:r>
            <w:r w:rsidRPr="00B051CA">
              <w:rPr>
                <w:rFonts w:ascii="Times New Roman" w:eastAsia="Calibri" w:hAnsi="Times New Roman"/>
                <w:sz w:val="24"/>
                <w:szCs w:val="24"/>
                <w:lang w:val="mk-MK"/>
              </w:rPr>
              <w:t xml:space="preserve">51 </w:t>
            </w:r>
            <w:r w:rsidRPr="00B051CA">
              <w:rPr>
                <w:rFonts w:ascii="Times New Roman" w:eastAsia="Calibri" w:hAnsi="Times New Roman"/>
                <w:sz w:val="24"/>
                <w:szCs w:val="24"/>
              </w:rPr>
              <w:t>to</w:t>
            </w:r>
            <w:r w:rsidRPr="00B051CA">
              <w:rPr>
                <w:rFonts w:ascii="Times New Roman" w:eastAsia="Calibri" w:hAnsi="Times New Roman"/>
                <w:sz w:val="24"/>
                <w:szCs w:val="24"/>
                <w:lang w:val="mk-MK"/>
              </w:rPr>
              <w:t xml:space="preserve"> 60 </w:t>
            </w:r>
            <w:r w:rsidRPr="00B051CA">
              <w:rPr>
                <w:rFonts w:ascii="Times New Roman" w:eastAsia="Calibri" w:hAnsi="Times New Roman"/>
                <w:sz w:val="24"/>
                <w:szCs w:val="24"/>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jc w:val="right"/>
              <w:rPr>
                <w:rFonts w:ascii="Times New Roman" w:hAnsi="Times New Roman"/>
                <w:sz w:val="24"/>
                <w:szCs w:val="24"/>
                <w:lang w:val="mk-MK"/>
              </w:rPr>
            </w:pPr>
            <w:r w:rsidRPr="00B051CA">
              <w:rPr>
                <w:rFonts w:ascii="Times New Roman" w:eastAsia="Calibri" w:hAnsi="Times New Roman"/>
                <w:sz w:val="24"/>
                <w:szCs w:val="24"/>
                <w:lang w:val="mk-MK"/>
              </w:rPr>
              <w:t>6 (</w:t>
            </w:r>
            <w:r w:rsidRPr="00B051CA">
              <w:rPr>
                <w:rFonts w:ascii="Times New Roman" w:eastAsia="Calibri" w:hAnsi="Times New Roman"/>
                <w:sz w:val="24"/>
                <w:szCs w:val="24"/>
              </w:rPr>
              <w:t>six</w:t>
            </w:r>
            <w:r w:rsidRPr="00B051CA">
              <w:rPr>
                <w:rFonts w:ascii="Times New Roman" w:eastAsia="Calibri" w:hAnsi="Times New Roman"/>
                <w:sz w:val="24"/>
                <w:szCs w:val="24"/>
                <w:lang w:val="mk-MK"/>
              </w:rPr>
              <w:t>) (</w:t>
            </w:r>
            <w:r w:rsidRPr="00B051CA">
              <w:rPr>
                <w:rFonts w:ascii="Times New Roman" w:eastAsia="Calibri" w:hAnsi="Times New Roman"/>
                <w:sz w:val="24"/>
                <w:szCs w:val="24"/>
              </w:rPr>
              <w:t>E</w:t>
            </w:r>
            <w:r w:rsidRPr="00B051CA">
              <w:rPr>
                <w:rFonts w:ascii="Times New Roman" w:eastAsia="Calibri" w:hAnsi="Times New Roman"/>
                <w:sz w:val="24"/>
                <w:szCs w:val="24"/>
                <w:lang w:val="mk-MK"/>
              </w:rPr>
              <w:t>)</w:t>
            </w:r>
          </w:p>
        </w:tc>
      </w:tr>
      <w:tr w:rsidR="00084E89" w:rsidRPr="00B051CA" w:rsidTr="00084E89">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lang w:val="mk-MK"/>
              </w:rPr>
            </w:pPr>
            <w:r w:rsidRPr="00B051CA">
              <w:rPr>
                <w:rFonts w:ascii="Times New Roman" w:eastAsia="Calibri" w:hAnsi="Times New Roman"/>
                <w:sz w:val="24"/>
                <w:szCs w:val="24"/>
              </w:rPr>
              <w:t xml:space="preserve">from </w:t>
            </w:r>
            <w:r w:rsidRPr="00B051CA">
              <w:rPr>
                <w:rFonts w:ascii="Times New Roman" w:eastAsia="Calibri" w:hAnsi="Times New Roman"/>
                <w:sz w:val="24"/>
                <w:szCs w:val="24"/>
                <w:lang w:val="mk-MK"/>
              </w:rPr>
              <w:t xml:space="preserve">61 </w:t>
            </w:r>
            <w:r w:rsidRPr="00B051CA">
              <w:rPr>
                <w:rFonts w:ascii="Times New Roman" w:eastAsia="Calibri" w:hAnsi="Times New Roman"/>
                <w:sz w:val="24"/>
                <w:szCs w:val="24"/>
              </w:rPr>
              <w:t>to</w:t>
            </w:r>
            <w:r w:rsidRPr="00B051CA">
              <w:rPr>
                <w:rFonts w:ascii="Times New Roman" w:eastAsia="Calibri" w:hAnsi="Times New Roman"/>
                <w:sz w:val="24"/>
                <w:szCs w:val="24"/>
                <w:lang w:val="mk-MK"/>
              </w:rPr>
              <w:t xml:space="preserve"> 70 </w:t>
            </w:r>
            <w:r w:rsidRPr="00B051CA">
              <w:rPr>
                <w:rFonts w:ascii="Times New Roman" w:eastAsia="Calibri" w:hAnsi="Times New Roman"/>
                <w:sz w:val="24"/>
                <w:szCs w:val="24"/>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jc w:val="right"/>
              <w:rPr>
                <w:rFonts w:ascii="Times New Roman" w:hAnsi="Times New Roman"/>
                <w:sz w:val="24"/>
                <w:szCs w:val="24"/>
                <w:lang w:val="mk-MK"/>
              </w:rPr>
            </w:pPr>
            <w:r w:rsidRPr="00B051CA">
              <w:rPr>
                <w:rFonts w:ascii="Times New Roman" w:eastAsia="Calibri" w:hAnsi="Times New Roman"/>
                <w:sz w:val="24"/>
                <w:szCs w:val="24"/>
                <w:lang w:val="mk-MK"/>
              </w:rPr>
              <w:t>7 (</w:t>
            </w:r>
            <w:r w:rsidRPr="00B051CA">
              <w:rPr>
                <w:rFonts w:ascii="Times New Roman" w:eastAsia="Calibri" w:hAnsi="Times New Roman"/>
                <w:sz w:val="24"/>
                <w:szCs w:val="24"/>
              </w:rPr>
              <w:t>seven</w:t>
            </w:r>
            <w:r w:rsidRPr="00B051CA">
              <w:rPr>
                <w:rFonts w:ascii="Times New Roman" w:eastAsia="Calibri" w:hAnsi="Times New Roman"/>
                <w:sz w:val="24"/>
                <w:szCs w:val="24"/>
                <w:lang w:val="mk-MK"/>
              </w:rPr>
              <w:t>) (</w:t>
            </w:r>
            <w:r w:rsidRPr="00B051CA">
              <w:rPr>
                <w:rFonts w:ascii="Times New Roman" w:eastAsia="Calibri" w:hAnsi="Times New Roman"/>
                <w:sz w:val="24"/>
                <w:szCs w:val="24"/>
              </w:rPr>
              <w:t>D</w:t>
            </w:r>
            <w:r w:rsidRPr="00B051CA">
              <w:rPr>
                <w:rFonts w:ascii="Times New Roman" w:eastAsia="Calibri" w:hAnsi="Times New Roman"/>
                <w:sz w:val="24"/>
                <w:szCs w:val="24"/>
                <w:lang w:val="mk-MK"/>
              </w:rPr>
              <w:t>)</w:t>
            </w:r>
          </w:p>
        </w:tc>
      </w:tr>
      <w:tr w:rsidR="00084E89" w:rsidRPr="00B051CA" w:rsidTr="00084E89">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lang w:val="mk-MK"/>
              </w:rPr>
            </w:pPr>
            <w:r w:rsidRPr="00B051CA">
              <w:rPr>
                <w:rFonts w:ascii="Times New Roman" w:eastAsia="Calibri" w:hAnsi="Times New Roman"/>
                <w:sz w:val="24"/>
                <w:szCs w:val="24"/>
              </w:rPr>
              <w:t xml:space="preserve">from </w:t>
            </w:r>
            <w:r w:rsidRPr="00B051CA">
              <w:rPr>
                <w:rFonts w:ascii="Times New Roman" w:eastAsia="Calibri" w:hAnsi="Times New Roman"/>
                <w:sz w:val="24"/>
                <w:szCs w:val="24"/>
                <w:lang w:val="mk-MK"/>
              </w:rPr>
              <w:t xml:space="preserve">71 </w:t>
            </w:r>
            <w:r w:rsidRPr="00B051CA">
              <w:rPr>
                <w:rFonts w:ascii="Times New Roman" w:eastAsia="Calibri" w:hAnsi="Times New Roman"/>
                <w:sz w:val="24"/>
                <w:szCs w:val="24"/>
              </w:rPr>
              <w:t>to</w:t>
            </w:r>
            <w:r w:rsidRPr="00B051CA">
              <w:rPr>
                <w:rFonts w:ascii="Times New Roman" w:eastAsia="Calibri" w:hAnsi="Times New Roman"/>
                <w:sz w:val="24"/>
                <w:szCs w:val="24"/>
                <w:lang w:val="mk-MK"/>
              </w:rPr>
              <w:t xml:space="preserve"> 80 </w:t>
            </w:r>
            <w:r w:rsidRPr="00B051CA">
              <w:rPr>
                <w:rFonts w:ascii="Times New Roman" w:eastAsia="Calibri" w:hAnsi="Times New Roman"/>
                <w:sz w:val="24"/>
                <w:szCs w:val="24"/>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jc w:val="right"/>
              <w:rPr>
                <w:rFonts w:ascii="Times New Roman" w:hAnsi="Times New Roman"/>
                <w:sz w:val="24"/>
                <w:szCs w:val="24"/>
                <w:lang w:val="mk-MK"/>
              </w:rPr>
            </w:pPr>
            <w:r w:rsidRPr="00B051CA">
              <w:rPr>
                <w:rFonts w:ascii="Times New Roman" w:eastAsia="Calibri" w:hAnsi="Times New Roman"/>
                <w:sz w:val="24"/>
                <w:szCs w:val="24"/>
                <w:lang w:val="mk-MK"/>
              </w:rPr>
              <w:t>8 (</w:t>
            </w:r>
            <w:r w:rsidRPr="00B051CA">
              <w:rPr>
                <w:rFonts w:ascii="Times New Roman" w:eastAsia="Calibri" w:hAnsi="Times New Roman"/>
                <w:sz w:val="24"/>
                <w:szCs w:val="24"/>
              </w:rPr>
              <w:t>eight</w:t>
            </w:r>
            <w:r w:rsidRPr="00B051CA">
              <w:rPr>
                <w:rFonts w:ascii="Times New Roman" w:eastAsia="Calibri" w:hAnsi="Times New Roman"/>
                <w:sz w:val="24"/>
                <w:szCs w:val="24"/>
                <w:lang w:val="mk-MK"/>
              </w:rPr>
              <w:t>) (</w:t>
            </w:r>
            <w:r w:rsidRPr="00B051CA">
              <w:rPr>
                <w:rFonts w:ascii="Times New Roman" w:eastAsia="Calibri" w:hAnsi="Times New Roman"/>
                <w:sz w:val="24"/>
                <w:szCs w:val="24"/>
              </w:rPr>
              <w:t>C</w:t>
            </w:r>
            <w:r w:rsidRPr="00B051CA">
              <w:rPr>
                <w:rFonts w:ascii="Times New Roman" w:eastAsia="Calibri" w:hAnsi="Times New Roman"/>
                <w:sz w:val="24"/>
                <w:szCs w:val="24"/>
                <w:lang w:val="mk-MK"/>
              </w:rPr>
              <w:t>)</w:t>
            </w:r>
          </w:p>
        </w:tc>
      </w:tr>
      <w:tr w:rsidR="00084E89" w:rsidRPr="00B051CA" w:rsidTr="00084E89">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lang w:val="mk-MK"/>
              </w:rPr>
            </w:pPr>
            <w:r w:rsidRPr="00B051CA">
              <w:rPr>
                <w:rFonts w:ascii="Times New Roman" w:eastAsia="Calibri" w:hAnsi="Times New Roman"/>
                <w:sz w:val="24"/>
                <w:szCs w:val="24"/>
              </w:rPr>
              <w:t xml:space="preserve">from </w:t>
            </w:r>
            <w:r w:rsidRPr="00B051CA">
              <w:rPr>
                <w:rFonts w:ascii="Times New Roman" w:eastAsia="Calibri" w:hAnsi="Times New Roman"/>
                <w:sz w:val="24"/>
                <w:szCs w:val="24"/>
                <w:lang w:val="mk-MK"/>
              </w:rPr>
              <w:t xml:space="preserve">81 </w:t>
            </w:r>
            <w:r w:rsidRPr="00B051CA">
              <w:rPr>
                <w:rFonts w:ascii="Times New Roman" w:eastAsia="Calibri" w:hAnsi="Times New Roman"/>
                <w:sz w:val="24"/>
                <w:szCs w:val="24"/>
              </w:rPr>
              <w:t>to</w:t>
            </w:r>
            <w:r w:rsidRPr="00B051CA">
              <w:rPr>
                <w:rFonts w:ascii="Times New Roman" w:eastAsia="Calibri" w:hAnsi="Times New Roman"/>
                <w:sz w:val="24"/>
                <w:szCs w:val="24"/>
                <w:lang w:val="mk-MK"/>
              </w:rPr>
              <w:t xml:space="preserve"> 90 </w:t>
            </w:r>
            <w:r w:rsidRPr="00B051CA">
              <w:rPr>
                <w:rFonts w:ascii="Times New Roman" w:eastAsia="Calibri" w:hAnsi="Times New Roman"/>
                <w:sz w:val="24"/>
                <w:szCs w:val="24"/>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jc w:val="right"/>
              <w:rPr>
                <w:rFonts w:ascii="Times New Roman" w:hAnsi="Times New Roman"/>
                <w:sz w:val="24"/>
                <w:szCs w:val="24"/>
                <w:lang w:val="mk-MK"/>
              </w:rPr>
            </w:pPr>
            <w:r w:rsidRPr="00B051CA">
              <w:rPr>
                <w:rFonts w:ascii="Times New Roman" w:eastAsia="Calibri" w:hAnsi="Times New Roman"/>
                <w:sz w:val="24"/>
                <w:szCs w:val="24"/>
                <w:lang w:val="mk-MK"/>
              </w:rPr>
              <w:t>9 (</w:t>
            </w:r>
            <w:r w:rsidRPr="00B051CA">
              <w:rPr>
                <w:rFonts w:ascii="Times New Roman" w:eastAsia="Calibri" w:hAnsi="Times New Roman"/>
                <w:sz w:val="24"/>
                <w:szCs w:val="24"/>
              </w:rPr>
              <w:t>nine</w:t>
            </w:r>
            <w:r w:rsidRPr="00B051CA">
              <w:rPr>
                <w:rFonts w:ascii="Times New Roman" w:eastAsia="Calibri" w:hAnsi="Times New Roman"/>
                <w:sz w:val="24"/>
                <w:szCs w:val="24"/>
                <w:lang w:val="mk-MK"/>
              </w:rPr>
              <w:t>) (</w:t>
            </w:r>
            <w:r w:rsidRPr="00B051CA">
              <w:rPr>
                <w:rFonts w:ascii="Times New Roman" w:eastAsia="Calibri" w:hAnsi="Times New Roman"/>
                <w:sz w:val="24"/>
                <w:szCs w:val="24"/>
              </w:rPr>
              <w:t>B</w:t>
            </w:r>
            <w:r w:rsidRPr="00B051CA">
              <w:rPr>
                <w:rFonts w:ascii="Times New Roman" w:eastAsia="Calibri" w:hAnsi="Times New Roman"/>
                <w:sz w:val="24"/>
                <w:szCs w:val="24"/>
                <w:lang w:val="mk-MK"/>
              </w:rPr>
              <w:t>)</w:t>
            </w:r>
          </w:p>
        </w:tc>
      </w:tr>
      <w:tr w:rsidR="00084E89" w:rsidRPr="00B051CA" w:rsidTr="00084E89">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lang w:val="mk-MK"/>
              </w:rPr>
            </w:pPr>
            <w:r w:rsidRPr="00B051CA">
              <w:rPr>
                <w:rFonts w:ascii="Times New Roman" w:eastAsia="Calibri" w:hAnsi="Times New Roman"/>
                <w:sz w:val="24"/>
                <w:szCs w:val="24"/>
              </w:rPr>
              <w:t xml:space="preserve">from </w:t>
            </w:r>
            <w:r w:rsidRPr="00B051CA">
              <w:rPr>
                <w:rFonts w:ascii="Times New Roman" w:eastAsia="Calibri" w:hAnsi="Times New Roman"/>
                <w:sz w:val="24"/>
                <w:szCs w:val="24"/>
                <w:lang w:val="mk-MK"/>
              </w:rPr>
              <w:t xml:space="preserve">91 </w:t>
            </w:r>
            <w:r w:rsidRPr="00B051CA">
              <w:rPr>
                <w:rFonts w:ascii="Times New Roman" w:eastAsia="Calibri" w:hAnsi="Times New Roman"/>
                <w:sz w:val="24"/>
                <w:szCs w:val="24"/>
              </w:rPr>
              <w:t>to</w:t>
            </w:r>
            <w:r w:rsidRPr="00B051CA">
              <w:rPr>
                <w:rFonts w:ascii="Times New Roman" w:eastAsia="Calibri" w:hAnsi="Times New Roman"/>
                <w:sz w:val="24"/>
                <w:szCs w:val="24"/>
                <w:lang w:val="mk-MK"/>
              </w:rPr>
              <w:t xml:space="preserve"> 100 </w:t>
            </w:r>
            <w:r w:rsidRPr="00B051CA">
              <w:rPr>
                <w:rFonts w:ascii="Times New Roman" w:eastAsia="Calibri" w:hAnsi="Times New Roman"/>
                <w:sz w:val="24"/>
                <w:szCs w:val="24"/>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jc w:val="right"/>
              <w:rPr>
                <w:rFonts w:ascii="Times New Roman" w:hAnsi="Times New Roman"/>
                <w:sz w:val="24"/>
                <w:szCs w:val="24"/>
                <w:lang w:val="mk-MK"/>
              </w:rPr>
            </w:pPr>
            <w:r w:rsidRPr="00B051CA">
              <w:rPr>
                <w:rFonts w:ascii="Times New Roman" w:eastAsia="Calibri" w:hAnsi="Times New Roman"/>
                <w:sz w:val="24"/>
                <w:szCs w:val="24"/>
                <w:lang w:val="mk-MK"/>
              </w:rPr>
              <w:t>10 (</w:t>
            </w:r>
            <w:r w:rsidRPr="00B051CA">
              <w:rPr>
                <w:rFonts w:ascii="Times New Roman" w:eastAsia="Calibri" w:hAnsi="Times New Roman"/>
                <w:sz w:val="24"/>
                <w:szCs w:val="24"/>
              </w:rPr>
              <w:t>ten</w:t>
            </w:r>
            <w:r w:rsidRPr="00B051CA">
              <w:rPr>
                <w:rFonts w:ascii="Times New Roman" w:eastAsia="Calibri" w:hAnsi="Times New Roman"/>
                <w:sz w:val="24"/>
                <w:szCs w:val="24"/>
                <w:lang w:val="mk-MK"/>
              </w:rPr>
              <w:t>) (</w:t>
            </w:r>
            <w:r w:rsidRPr="00B051CA">
              <w:rPr>
                <w:rFonts w:ascii="Times New Roman" w:eastAsia="Calibri" w:hAnsi="Times New Roman"/>
                <w:sz w:val="24"/>
                <w:szCs w:val="24"/>
              </w:rPr>
              <w:t>A</w:t>
            </w:r>
            <w:r w:rsidRPr="00B051CA">
              <w:rPr>
                <w:rFonts w:ascii="Times New Roman" w:eastAsia="Calibri" w:hAnsi="Times New Roman"/>
                <w:sz w:val="24"/>
                <w:szCs w:val="24"/>
                <w:lang w:val="mk-MK"/>
              </w:rPr>
              <w:t>)</w:t>
            </w:r>
          </w:p>
        </w:tc>
      </w:tr>
      <w:tr w:rsidR="00084E89" w:rsidRPr="00B051CA" w:rsidTr="00084E89">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lang w:val="mk-MK"/>
              </w:rPr>
            </w:pPr>
            <w:r w:rsidRPr="00B051CA">
              <w:rPr>
                <w:rFonts w:ascii="Times New Roman" w:eastAsia="Calibri" w:hAnsi="Times New Roman"/>
                <w:sz w:val="24"/>
                <w:szCs w:val="24"/>
                <w:lang w:val="mk-MK"/>
              </w:rPr>
              <w:t>1</w:t>
            </w:r>
            <w:r w:rsidRPr="00B051CA">
              <w:rPr>
                <w:rFonts w:ascii="Times New Roman" w:eastAsia="Calibri" w:hAnsi="Times New Roman"/>
                <w:sz w:val="24"/>
                <w:szCs w:val="24"/>
              </w:rPr>
              <w:t>8</w:t>
            </w:r>
            <w:r w:rsidRPr="00B051CA">
              <w:rPr>
                <w:rFonts w:ascii="Times New Roman" w:eastAsia="Calibri" w:hAnsi="Times New Roman"/>
                <w:sz w:val="24"/>
                <w:szCs w:val="24"/>
                <w:lang w:val="mk-MK"/>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lang w:val="mk-MK"/>
              </w:rPr>
            </w:pPr>
            <w:r w:rsidRPr="00B051CA">
              <w:rPr>
                <w:rFonts w:ascii="Times New Roman" w:eastAsia="Calibri" w:hAnsi="Times New Roman"/>
                <w:bCs/>
                <w:sz w:val="24"/>
                <w:szCs w:val="24"/>
              </w:rPr>
              <w:t>Conditions for getting the sign and passing the final exam</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eastAsia="Calibri" w:hAnsi="Times New Roman"/>
                <w:sz w:val="24"/>
                <w:szCs w:val="24"/>
              </w:rPr>
              <w:t xml:space="preserve">Scored 60 %  of the points from the two colloquiums or the written exam </w:t>
            </w:r>
          </w:p>
        </w:tc>
      </w:tr>
      <w:tr w:rsidR="00084E89" w:rsidRPr="00B051CA" w:rsidTr="00084E89">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bCs/>
                <w:sz w:val="24"/>
                <w:szCs w:val="24"/>
                <w:lang w:val="ru-RU"/>
              </w:rPr>
            </w:pPr>
            <w:r w:rsidRPr="00B051CA">
              <w:rPr>
                <w:rFonts w:ascii="Times New Roman" w:eastAsia="Calibri" w:hAnsi="Times New Roman"/>
                <w:bCs/>
                <w:sz w:val="24"/>
                <w:szCs w:val="24"/>
              </w:rPr>
              <w:t>19</w:t>
            </w:r>
            <w:r w:rsidRPr="00B051CA">
              <w:rPr>
                <w:rFonts w:ascii="Times New Roman" w:eastAsia="Calibri" w:hAnsi="Times New Roman"/>
                <w:bCs/>
                <w:sz w:val="24"/>
                <w:szCs w:val="24"/>
                <w:lang w:val="ru-RU"/>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bCs/>
                <w:sz w:val="24"/>
                <w:szCs w:val="24"/>
                <w:lang w:val="ru-RU"/>
              </w:rPr>
            </w:pPr>
            <w:r w:rsidRPr="00B051CA">
              <w:rPr>
                <w:rFonts w:ascii="Times New Roman" w:eastAsia="Calibri" w:hAnsi="Times New Roman"/>
                <w:bCs/>
                <w:sz w:val="24"/>
                <w:szCs w:val="24"/>
              </w:rPr>
              <w:t>Teaching language</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eastAsia="Calibri" w:hAnsi="Times New Roman"/>
                <w:sz w:val="24"/>
                <w:szCs w:val="24"/>
              </w:rPr>
              <w:t>Macedonian or English</w:t>
            </w:r>
          </w:p>
        </w:tc>
      </w:tr>
      <w:tr w:rsidR="00084E89" w:rsidRPr="00B051CA" w:rsidTr="00084E89">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bCs/>
                <w:sz w:val="24"/>
                <w:szCs w:val="24"/>
                <w:lang w:val="ru-RU"/>
              </w:rPr>
            </w:pPr>
            <w:r w:rsidRPr="00B051CA">
              <w:rPr>
                <w:rFonts w:ascii="Times New Roman" w:eastAsia="Calibri" w:hAnsi="Times New Roman"/>
                <w:bCs/>
                <w:sz w:val="24"/>
                <w:szCs w:val="24"/>
                <w:lang w:val="ru-RU"/>
              </w:rPr>
              <w:t>2</w:t>
            </w:r>
            <w:r w:rsidRPr="00B051CA">
              <w:rPr>
                <w:rFonts w:ascii="Times New Roman" w:eastAsia="Calibri" w:hAnsi="Times New Roman"/>
                <w:bCs/>
                <w:sz w:val="24"/>
                <w:szCs w:val="24"/>
              </w:rPr>
              <w:t>0</w:t>
            </w:r>
            <w:r w:rsidRPr="00B051CA">
              <w:rPr>
                <w:rFonts w:ascii="Times New Roman" w:eastAsia="Calibri" w:hAnsi="Times New Roman"/>
                <w:bCs/>
                <w:sz w:val="24"/>
                <w:szCs w:val="24"/>
                <w:lang w:val="ru-RU"/>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bCs/>
                <w:sz w:val="24"/>
                <w:szCs w:val="24"/>
                <w:lang w:val="ru-RU"/>
              </w:rPr>
            </w:pPr>
            <w:r w:rsidRPr="00B051CA">
              <w:rPr>
                <w:rFonts w:ascii="Times New Roman" w:eastAsia="Calibri" w:hAnsi="Times New Roman"/>
                <w:sz w:val="24"/>
                <w:szCs w:val="24"/>
              </w:rPr>
              <w:t>Evaluation methods</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rsidR="00084E89" w:rsidRPr="00B051CA" w:rsidRDefault="00084E89" w:rsidP="00084E89">
            <w:pPr>
              <w:spacing w:after="0" w:line="240" w:lineRule="auto"/>
              <w:rPr>
                <w:rFonts w:ascii="Times New Roman" w:hAnsi="Times New Roman"/>
                <w:sz w:val="24"/>
                <w:szCs w:val="24"/>
              </w:rPr>
            </w:pPr>
            <w:r w:rsidRPr="00B051CA">
              <w:rPr>
                <w:rFonts w:ascii="Times New Roman" w:eastAsia="Calibri" w:hAnsi="Times New Roman"/>
                <w:sz w:val="24"/>
                <w:szCs w:val="24"/>
              </w:rPr>
              <w:t>Self-evaluation</w:t>
            </w:r>
          </w:p>
        </w:tc>
      </w:tr>
    </w:tbl>
    <w:p w:rsidR="00084E89" w:rsidRPr="00B051CA" w:rsidRDefault="00084E89" w:rsidP="00084E89">
      <w:pPr>
        <w:spacing w:after="0" w:line="240" w:lineRule="auto"/>
        <w:rPr>
          <w:rFonts w:ascii="Times New Roman" w:hAnsi="Times New Roman"/>
          <w:sz w:val="24"/>
          <w:szCs w:val="24"/>
          <w:lang w:val="mk-MK"/>
        </w:rPr>
      </w:pPr>
    </w:p>
    <w:p w:rsidR="00084E89" w:rsidRPr="00B051CA" w:rsidRDefault="00084E89" w:rsidP="00084E89">
      <w:pPr>
        <w:spacing w:after="0" w:line="240" w:lineRule="auto"/>
        <w:rPr>
          <w:rFonts w:ascii="Times New Roman" w:hAnsi="Times New Roman"/>
          <w:sz w:val="24"/>
          <w:szCs w:val="24"/>
        </w:rPr>
      </w:pPr>
      <w:r w:rsidRPr="00B051CA">
        <w:rPr>
          <w:rFonts w:ascii="Times New Roman" w:hAnsi="Times New Roman"/>
          <w:sz w:val="24"/>
          <w:szCs w:val="24"/>
          <w:lang w:val="mk-MK"/>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696"/>
        <w:gridCol w:w="2739"/>
        <w:gridCol w:w="357"/>
        <w:gridCol w:w="113"/>
        <w:gridCol w:w="233"/>
        <w:gridCol w:w="222"/>
        <w:gridCol w:w="1429"/>
        <w:gridCol w:w="437"/>
        <w:gridCol w:w="230"/>
        <w:gridCol w:w="616"/>
        <w:gridCol w:w="1143"/>
        <w:gridCol w:w="844"/>
      </w:tblGrid>
      <w:tr w:rsidR="00084E89" w:rsidRPr="00B051CA" w:rsidTr="00084E89">
        <w:tc>
          <w:tcPr>
            <w:tcW w:w="517" w:type="dxa"/>
            <w:shd w:val="clear" w:color="auto" w:fill="auto"/>
            <w:vAlign w:val="center"/>
          </w:tcPr>
          <w:p w:rsidR="00084E89" w:rsidRPr="00B051CA" w:rsidRDefault="00084E89" w:rsidP="00084E89">
            <w:pPr>
              <w:spacing w:after="0" w:line="240" w:lineRule="auto"/>
              <w:rPr>
                <w:rFonts w:ascii="Times New Roman" w:hAnsi="Times New Roman"/>
                <w:sz w:val="24"/>
                <w:szCs w:val="24"/>
              </w:rPr>
            </w:pPr>
            <w:r w:rsidRPr="00B051CA">
              <w:rPr>
                <w:rFonts w:ascii="Times New Roman" w:hAnsi="Times New Roman"/>
                <w:sz w:val="24"/>
                <w:szCs w:val="24"/>
              </w:rPr>
              <w:lastRenderedPageBreak/>
              <w:t>1.</w:t>
            </w:r>
          </w:p>
        </w:tc>
        <w:tc>
          <w:tcPr>
            <w:tcW w:w="3792" w:type="dxa"/>
            <w:gridSpan w:val="3"/>
            <w:shd w:val="clear" w:color="auto" w:fill="auto"/>
            <w:vAlign w:val="center"/>
          </w:tcPr>
          <w:p w:rsidR="00084E89" w:rsidRPr="00B051CA" w:rsidRDefault="00084E89" w:rsidP="00084E89">
            <w:pPr>
              <w:spacing w:after="0" w:line="240" w:lineRule="auto"/>
              <w:rPr>
                <w:rFonts w:ascii="Times New Roman" w:hAnsi="Times New Roman"/>
                <w:sz w:val="24"/>
                <w:szCs w:val="24"/>
              </w:rPr>
            </w:pPr>
            <w:r w:rsidRPr="00B051CA">
              <w:rPr>
                <w:rFonts w:ascii="Times New Roman" w:hAnsi="Times New Roman"/>
                <w:sz w:val="24"/>
                <w:szCs w:val="24"/>
              </w:rPr>
              <w:t>Course name</w:t>
            </w:r>
          </w:p>
        </w:tc>
        <w:tc>
          <w:tcPr>
            <w:tcW w:w="5267" w:type="dxa"/>
            <w:gridSpan w:val="9"/>
            <w:shd w:val="clear" w:color="auto" w:fill="auto"/>
            <w:vAlign w:val="center"/>
          </w:tcPr>
          <w:p w:rsidR="00084E89" w:rsidRPr="00B051CA" w:rsidRDefault="00084E89" w:rsidP="00084E89">
            <w:pPr>
              <w:spacing w:after="0" w:line="240" w:lineRule="auto"/>
              <w:rPr>
                <w:rFonts w:ascii="Times New Roman" w:hAnsi="Times New Roman"/>
                <w:sz w:val="24"/>
                <w:szCs w:val="24"/>
              </w:rPr>
            </w:pPr>
            <w:r w:rsidRPr="00B051CA">
              <w:rPr>
                <w:rFonts w:ascii="Times New Roman" w:hAnsi="Times New Roman"/>
                <w:sz w:val="24"/>
                <w:szCs w:val="24"/>
              </w:rPr>
              <w:t>Economic Theory and Development</w:t>
            </w:r>
          </w:p>
        </w:tc>
      </w:tr>
      <w:tr w:rsidR="00084E89" w:rsidRPr="00B051CA" w:rsidTr="00084E89">
        <w:tc>
          <w:tcPr>
            <w:tcW w:w="517" w:type="dxa"/>
            <w:shd w:val="clear" w:color="auto" w:fill="auto"/>
            <w:vAlign w:val="center"/>
          </w:tcPr>
          <w:p w:rsidR="00084E89" w:rsidRPr="00B051CA" w:rsidRDefault="00084E89" w:rsidP="00084E89">
            <w:pPr>
              <w:spacing w:after="0" w:line="240" w:lineRule="auto"/>
              <w:rPr>
                <w:rFonts w:ascii="Times New Roman" w:hAnsi="Times New Roman"/>
                <w:sz w:val="24"/>
                <w:szCs w:val="24"/>
              </w:rPr>
            </w:pPr>
            <w:r w:rsidRPr="00B051CA">
              <w:rPr>
                <w:rFonts w:ascii="Times New Roman" w:hAnsi="Times New Roman"/>
                <w:sz w:val="24"/>
                <w:szCs w:val="24"/>
              </w:rPr>
              <w:t>2.</w:t>
            </w:r>
          </w:p>
        </w:tc>
        <w:tc>
          <w:tcPr>
            <w:tcW w:w="3792" w:type="dxa"/>
            <w:gridSpan w:val="3"/>
            <w:shd w:val="clear" w:color="auto" w:fill="auto"/>
            <w:vAlign w:val="center"/>
          </w:tcPr>
          <w:p w:rsidR="00084E89" w:rsidRPr="00B051CA" w:rsidRDefault="00084E89" w:rsidP="00084E89">
            <w:pPr>
              <w:spacing w:after="0" w:line="240" w:lineRule="auto"/>
              <w:rPr>
                <w:rFonts w:ascii="Times New Roman" w:hAnsi="Times New Roman"/>
                <w:sz w:val="24"/>
                <w:szCs w:val="24"/>
              </w:rPr>
            </w:pPr>
            <w:r w:rsidRPr="00B051CA">
              <w:rPr>
                <w:rFonts w:ascii="Times New Roman" w:hAnsi="Times New Roman"/>
                <w:sz w:val="24"/>
                <w:szCs w:val="24"/>
              </w:rPr>
              <w:t>Course code</w:t>
            </w:r>
          </w:p>
        </w:tc>
        <w:tc>
          <w:tcPr>
            <w:tcW w:w="5267" w:type="dxa"/>
            <w:gridSpan w:val="9"/>
            <w:shd w:val="clear" w:color="auto" w:fill="auto"/>
            <w:vAlign w:val="center"/>
          </w:tcPr>
          <w:p w:rsidR="00084E89" w:rsidRPr="00B051CA" w:rsidRDefault="00084E89" w:rsidP="00084E89">
            <w:pPr>
              <w:spacing w:after="0" w:line="240" w:lineRule="auto"/>
              <w:rPr>
                <w:rFonts w:ascii="Times New Roman" w:hAnsi="Times New Roman"/>
                <w:sz w:val="24"/>
                <w:szCs w:val="24"/>
              </w:rPr>
            </w:pPr>
            <w:r w:rsidRPr="00B051CA">
              <w:rPr>
                <w:rFonts w:ascii="Times New Roman" w:hAnsi="Times New Roman"/>
                <w:sz w:val="24"/>
                <w:szCs w:val="24"/>
              </w:rPr>
              <w:t>EC 123</w:t>
            </w:r>
          </w:p>
        </w:tc>
      </w:tr>
      <w:tr w:rsidR="00084E89" w:rsidRPr="00B051CA" w:rsidTr="00084E89">
        <w:tc>
          <w:tcPr>
            <w:tcW w:w="517" w:type="dxa"/>
            <w:shd w:val="clear" w:color="auto" w:fill="auto"/>
            <w:vAlign w:val="center"/>
          </w:tcPr>
          <w:p w:rsidR="00084E89" w:rsidRPr="00B051CA" w:rsidRDefault="00084E89" w:rsidP="00084E89">
            <w:pPr>
              <w:spacing w:after="0" w:line="240" w:lineRule="auto"/>
              <w:rPr>
                <w:rFonts w:ascii="Times New Roman" w:hAnsi="Times New Roman"/>
                <w:sz w:val="24"/>
                <w:szCs w:val="24"/>
              </w:rPr>
            </w:pPr>
            <w:r w:rsidRPr="00B051CA">
              <w:rPr>
                <w:rFonts w:ascii="Times New Roman" w:hAnsi="Times New Roman"/>
                <w:sz w:val="24"/>
                <w:szCs w:val="24"/>
              </w:rPr>
              <w:t>3.</w:t>
            </w:r>
          </w:p>
        </w:tc>
        <w:tc>
          <w:tcPr>
            <w:tcW w:w="3792" w:type="dxa"/>
            <w:gridSpan w:val="3"/>
            <w:shd w:val="clear" w:color="auto" w:fill="auto"/>
            <w:vAlign w:val="center"/>
          </w:tcPr>
          <w:p w:rsidR="00084E89" w:rsidRPr="00B051CA" w:rsidRDefault="00084E89" w:rsidP="00084E89">
            <w:pPr>
              <w:spacing w:after="0" w:line="240" w:lineRule="auto"/>
              <w:rPr>
                <w:rFonts w:ascii="Times New Roman" w:hAnsi="Times New Roman"/>
                <w:sz w:val="24"/>
                <w:szCs w:val="24"/>
              </w:rPr>
            </w:pPr>
            <w:r w:rsidRPr="00B051CA">
              <w:rPr>
                <w:rFonts w:ascii="Times New Roman" w:hAnsi="Times New Roman"/>
                <w:bCs/>
                <w:color w:val="000000"/>
                <w:sz w:val="24"/>
                <w:szCs w:val="24"/>
              </w:rPr>
              <w:t>Study program</w:t>
            </w:r>
          </w:p>
        </w:tc>
        <w:tc>
          <w:tcPr>
            <w:tcW w:w="5267" w:type="dxa"/>
            <w:gridSpan w:val="9"/>
            <w:shd w:val="clear" w:color="auto" w:fill="auto"/>
            <w:vAlign w:val="center"/>
          </w:tcPr>
          <w:p w:rsidR="00084E89" w:rsidRPr="00B051CA" w:rsidRDefault="00CA40FC" w:rsidP="00084E89">
            <w:pPr>
              <w:spacing w:after="0" w:line="240" w:lineRule="auto"/>
              <w:rPr>
                <w:rFonts w:ascii="Times New Roman" w:hAnsi="Times New Roman"/>
                <w:sz w:val="24"/>
                <w:szCs w:val="24"/>
              </w:rPr>
            </w:pPr>
            <w:r>
              <w:rPr>
                <w:rFonts w:ascii="Times New Roman" w:hAnsi="Times New Roman"/>
                <w:sz w:val="24"/>
                <w:szCs w:val="24"/>
              </w:rPr>
              <w:t>Business Management</w:t>
            </w:r>
          </w:p>
        </w:tc>
      </w:tr>
      <w:tr w:rsidR="00084E89" w:rsidRPr="00B051CA" w:rsidTr="00084E89">
        <w:trPr>
          <w:trHeight w:val="644"/>
        </w:trPr>
        <w:tc>
          <w:tcPr>
            <w:tcW w:w="517" w:type="dxa"/>
            <w:shd w:val="clear" w:color="auto" w:fill="auto"/>
            <w:vAlign w:val="center"/>
          </w:tcPr>
          <w:p w:rsidR="00084E89" w:rsidRPr="00B051CA" w:rsidRDefault="00084E89" w:rsidP="00084E89">
            <w:pPr>
              <w:spacing w:after="0" w:line="240" w:lineRule="auto"/>
              <w:rPr>
                <w:rFonts w:ascii="Times New Roman" w:hAnsi="Times New Roman"/>
                <w:sz w:val="24"/>
                <w:szCs w:val="24"/>
              </w:rPr>
            </w:pPr>
            <w:r w:rsidRPr="00B051CA">
              <w:rPr>
                <w:rFonts w:ascii="Times New Roman" w:hAnsi="Times New Roman"/>
                <w:sz w:val="24"/>
                <w:szCs w:val="24"/>
              </w:rPr>
              <w:t>4.</w:t>
            </w:r>
          </w:p>
        </w:tc>
        <w:tc>
          <w:tcPr>
            <w:tcW w:w="3792" w:type="dxa"/>
            <w:gridSpan w:val="3"/>
            <w:shd w:val="clear" w:color="auto" w:fill="auto"/>
            <w:vAlign w:val="center"/>
          </w:tcPr>
          <w:p w:rsidR="00084E89" w:rsidRPr="00B051CA" w:rsidRDefault="00084E89" w:rsidP="00084E89">
            <w:pPr>
              <w:spacing w:after="0" w:line="240" w:lineRule="auto"/>
              <w:rPr>
                <w:rFonts w:ascii="Times New Roman" w:hAnsi="Times New Roman"/>
                <w:sz w:val="24"/>
                <w:szCs w:val="24"/>
              </w:rPr>
            </w:pPr>
            <w:r w:rsidRPr="00B051CA">
              <w:rPr>
                <w:rFonts w:ascii="Times New Roman" w:hAnsi="Times New Roman"/>
                <w:bCs/>
                <w:color w:val="000000"/>
                <w:sz w:val="24"/>
                <w:szCs w:val="24"/>
              </w:rPr>
              <w:t>Organizer of the study program (unit, institute, department, division)</w:t>
            </w:r>
          </w:p>
        </w:tc>
        <w:tc>
          <w:tcPr>
            <w:tcW w:w="5267" w:type="dxa"/>
            <w:gridSpan w:val="9"/>
            <w:shd w:val="clear" w:color="auto" w:fill="auto"/>
            <w:vAlign w:val="center"/>
          </w:tcPr>
          <w:p w:rsidR="00084E89" w:rsidRPr="00B051CA" w:rsidRDefault="00084E89" w:rsidP="00084E89">
            <w:pPr>
              <w:spacing w:after="0" w:line="240" w:lineRule="auto"/>
              <w:rPr>
                <w:rFonts w:ascii="Times New Roman" w:hAnsi="Times New Roman"/>
                <w:sz w:val="24"/>
                <w:szCs w:val="24"/>
              </w:rPr>
            </w:pPr>
            <w:r w:rsidRPr="00B051CA">
              <w:rPr>
                <w:rFonts w:ascii="Times New Roman" w:hAnsi="Times New Roman"/>
                <w:sz w:val="24"/>
                <w:szCs w:val="24"/>
              </w:rPr>
              <w:t>Faculty of Economics</w:t>
            </w:r>
          </w:p>
        </w:tc>
      </w:tr>
      <w:tr w:rsidR="00084E89" w:rsidRPr="00B051CA" w:rsidTr="00084E89">
        <w:tc>
          <w:tcPr>
            <w:tcW w:w="517" w:type="dxa"/>
            <w:shd w:val="clear" w:color="auto" w:fill="auto"/>
            <w:vAlign w:val="center"/>
          </w:tcPr>
          <w:p w:rsidR="00084E89" w:rsidRPr="00B051CA" w:rsidRDefault="00084E89" w:rsidP="00084E89">
            <w:pPr>
              <w:spacing w:after="0" w:line="240" w:lineRule="auto"/>
              <w:rPr>
                <w:rFonts w:ascii="Times New Roman" w:hAnsi="Times New Roman"/>
                <w:sz w:val="24"/>
                <w:szCs w:val="24"/>
              </w:rPr>
            </w:pPr>
            <w:r w:rsidRPr="00B051CA">
              <w:rPr>
                <w:rFonts w:ascii="Times New Roman" w:hAnsi="Times New Roman"/>
                <w:sz w:val="24"/>
                <w:szCs w:val="24"/>
              </w:rPr>
              <w:t>5.</w:t>
            </w:r>
          </w:p>
        </w:tc>
        <w:tc>
          <w:tcPr>
            <w:tcW w:w="3792" w:type="dxa"/>
            <w:gridSpan w:val="3"/>
            <w:shd w:val="clear" w:color="auto" w:fill="auto"/>
            <w:vAlign w:val="center"/>
          </w:tcPr>
          <w:p w:rsidR="00084E89" w:rsidRPr="00B051CA" w:rsidRDefault="00084E89" w:rsidP="00084E89">
            <w:pPr>
              <w:spacing w:after="0" w:line="240" w:lineRule="auto"/>
              <w:rPr>
                <w:rFonts w:ascii="Times New Roman" w:hAnsi="Times New Roman"/>
                <w:sz w:val="24"/>
                <w:szCs w:val="24"/>
              </w:rPr>
            </w:pPr>
            <w:r w:rsidRPr="00B051CA">
              <w:rPr>
                <w:rFonts w:ascii="Times New Roman" w:hAnsi="Times New Roman"/>
                <w:bCs/>
                <w:color w:val="000000"/>
                <w:sz w:val="24"/>
                <w:szCs w:val="24"/>
              </w:rPr>
              <w:t>Degree (first, second, third cycle)</w:t>
            </w:r>
          </w:p>
        </w:tc>
        <w:tc>
          <w:tcPr>
            <w:tcW w:w="5267" w:type="dxa"/>
            <w:gridSpan w:val="9"/>
            <w:shd w:val="clear" w:color="auto" w:fill="auto"/>
            <w:vAlign w:val="center"/>
          </w:tcPr>
          <w:p w:rsidR="00084E89" w:rsidRPr="00B051CA" w:rsidRDefault="00084E89" w:rsidP="00084E89">
            <w:pPr>
              <w:spacing w:after="0" w:line="240" w:lineRule="auto"/>
              <w:rPr>
                <w:rFonts w:ascii="Times New Roman" w:hAnsi="Times New Roman"/>
                <w:sz w:val="24"/>
                <w:szCs w:val="24"/>
              </w:rPr>
            </w:pPr>
            <w:r w:rsidRPr="00B051CA">
              <w:rPr>
                <w:rFonts w:ascii="Times New Roman" w:hAnsi="Times New Roman"/>
                <w:sz w:val="24"/>
                <w:szCs w:val="24"/>
              </w:rPr>
              <w:t>First cycle</w:t>
            </w:r>
          </w:p>
        </w:tc>
      </w:tr>
      <w:tr w:rsidR="00084E89" w:rsidRPr="00B051CA" w:rsidTr="00084E89">
        <w:tc>
          <w:tcPr>
            <w:tcW w:w="517" w:type="dxa"/>
            <w:shd w:val="clear" w:color="auto" w:fill="auto"/>
            <w:vAlign w:val="center"/>
          </w:tcPr>
          <w:p w:rsidR="00084E89" w:rsidRPr="00B051CA" w:rsidRDefault="00084E89" w:rsidP="00084E89">
            <w:pPr>
              <w:spacing w:after="0" w:line="240" w:lineRule="auto"/>
              <w:rPr>
                <w:rFonts w:ascii="Times New Roman" w:hAnsi="Times New Roman"/>
                <w:bCs/>
                <w:color w:val="000000"/>
                <w:sz w:val="24"/>
                <w:szCs w:val="24"/>
              </w:rPr>
            </w:pPr>
            <w:r w:rsidRPr="00B051CA">
              <w:rPr>
                <w:rFonts w:ascii="Times New Roman" w:hAnsi="Times New Roman"/>
                <w:bCs/>
                <w:color w:val="000000"/>
                <w:sz w:val="24"/>
                <w:szCs w:val="24"/>
              </w:rPr>
              <w:t>6.</w:t>
            </w:r>
          </w:p>
        </w:tc>
        <w:tc>
          <w:tcPr>
            <w:tcW w:w="3792" w:type="dxa"/>
            <w:gridSpan w:val="3"/>
            <w:shd w:val="clear" w:color="auto" w:fill="auto"/>
            <w:vAlign w:val="center"/>
          </w:tcPr>
          <w:p w:rsidR="00084E89" w:rsidRPr="00B051CA" w:rsidRDefault="00084E89" w:rsidP="00084E89">
            <w:pPr>
              <w:spacing w:after="0" w:line="240" w:lineRule="auto"/>
              <w:rPr>
                <w:rFonts w:ascii="Times New Roman" w:hAnsi="Times New Roman"/>
                <w:bCs/>
                <w:color w:val="000000"/>
                <w:sz w:val="24"/>
                <w:szCs w:val="24"/>
              </w:rPr>
            </w:pPr>
            <w:r w:rsidRPr="00B051CA">
              <w:rPr>
                <w:rFonts w:ascii="Times New Roman" w:hAnsi="Times New Roman"/>
                <w:bCs/>
                <w:color w:val="000000"/>
                <w:sz w:val="24"/>
                <w:szCs w:val="24"/>
              </w:rPr>
              <w:t>Academic year / semester</w:t>
            </w:r>
          </w:p>
        </w:tc>
        <w:tc>
          <w:tcPr>
            <w:tcW w:w="1997" w:type="dxa"/>
            <w:gridSpan w:val="4"/>
            <w:shd w:val="clear" w:color="auto" w:fill="auto"/>
            <w:vAlign w:val="center"/>
          </w:tcPr>
          <w:p w:rsidR="00084E89" w:rsidRPr="00B051CA" w:rsidRDefault="00084E89" w:rsidP="00084E89">
            <w:pPr>
              <w:spacing w:after="0" w:line="240" w:lineRule="auto"/>
              <w:rPr>
                <w:rFonts w:ascii="Times New Roman" w:hAnsi="Times New Roman"/>
                <w:sz w:val="24"/>
                <w:szCs w:val="24"/>
              </w:rPr>
            </w:pPr>
            <w:r w:rsidRPr="00B051CA">
              <w:rPr>
                <w:rFonts w:ascii="Times New Roman" w:hAnsi="Times New Roman"/>
                <w:sz w:val="24"/>
                <w:szCs w:val="24"/>
              </w:rPr>
              <w:t>1/2</w:t>
            </w:r>
          </w:p>
        </w:tc>
        <w:tc>
          <w:tcPr>
            <w:tcW w:w="437" w:type="dxa"/>
            <w:shd w:val="clear" w:color="auto" w:fill="auto"/>
            <w:vAlign w:val="center"/>
          </w:tcPr>
          <w:p w:rsidR="00084E89" w:rsidRPr="00B051CA" w:rsidRDefault="00084E89" w:rsidP="00084E89">
            <w:pPr>
              <w:spacing w:after="0" w:line="240" w:lineRule="auto"/>
              <w:rPr>
                <w:rFonts w:ascii="Times New Roman" w:hAnsi="Times New Roman"/>
                <w:bCs/>
                <w:color w:val="000000"/>
                <w:sz w:val="24"/>
                <w:szCs w:val="24"/>
              </w:rPr>
            </w:pPr>
            <w:r w:rsidRPr="00B051CA">
              <w:rPr>
                <w:rFonts w:ascii="Times New Roman" w:hAnsi="Times New Roman"/>
                <w:bCs/>
                <w:color w:val="000000"/>
                <w:sz w:val="24"/>
                <w:szCs w:val="24"/>
              </w:rPr>
              <w:t>7.</w:t>
            </w:r>
          </w:p>
        </w:tc>
        <w:tc>
          <w:tcPr>
            <w:tcW w:w="1989" w:type="dxa"/>
            <w:gridSpan w:val="3"/>
            <w:shd w:val="clear" w:color="auto" w:fill="auto"/>
            <w:vAlign w:val="center"/>
          </w:tcPr>
          <w:p w:rsidR="00084E89" w:rsidRPr="00B051CA" w:rsidRDefault="00084E89" w:rsidP="00084E89">
            <w:pPr>
              <w:spacing w:after="0" w:line="240" w:lineRule="auto"/>
              <w:rPr>
                <w:rFonts w:ascii="Times New Roman" w:hAnsi="Times New Roman"/>
                <w:bCs/>
                <w:color w:val="000000"/>
                <w:sz w:val="24"/>
                <w:szCs w:val="24"/>
              </w:rPr>
            </w:pPr>
            <w:r w:rsidRPr="00B051CA">
              <w:rPr>
                <w:rFonts w:ascii="Times New Roman" w:hAnsi="Times New Roman"/>
                <w:bCs/>
                <w:color w:val="000000"/>
                <w:sz w:val="24"/>
                <w:szCs w:val="24"/>
              </w:rPr>
              <w:t>Number of credits according ECTS</w:t>
            </w:r>
          </w:p>
        </w:tc>
        <w:tc>
          <w:tcPr>
            <w:tcW w:w="844" w:type="dxa"/>
            <w:shd w:val="clear" w:color="auto" w:fill="auto"/>
            <w:vAlign w:val="center"/>
          </w:tcPr>
          <w:p w:rsidR="00084E89" w:rsidRPr="00B051CA" w:rsidRDefault="00084E89" w:rsidP="00084E89">
            <w:pPr>
              <w:spacing w:after="0" w:line="240" w:lineRule="auto"/>
              <w:rPr>
                <w:rFonts w:ascii="Times New Roman" w:hAnsi="Times New Roman"/>
                <w:sz w:val="24"/>
                <w:szCs w:val="24"/>
              </w:rPr>
            </w:pPr>
            <w:r w:rsidRPr="00B051CA">
              <w:rPr>
                <w:rFonts w:ascii="Times New Roman" w:hAnsi="Times New Roman"/>
                <w:sz w:val="24"/>
                <w:szCs w:val="24"/>
              </w:rPr>
              <w:t>7</w:t>
            </w:r>
          </w:p>
        </w:tc>
      </w:tr>
      <w:tr w:rsidR="00084E89" w:rsidRPr="00B051CA" w:rsidTr="00084E89">
        <w:tc>
          <w:tcPr>
            <w:tcW w:w="517" w:type="dxa"/>
            <w:shd w:val="clear" w:color="auto" w:fill="auto"/>
            <w:vAlign w:val="center"/>
          </w:tcPr>
          <w:p w:rsidR="00084E89" w:rsidRPr="00B051CA" w:rsidRDefault="00084E89" w:rsidP="00084E89">
            <w:pPr>
              <w:spacing w:after="0" w:line="240" w:lineRule="auto"/>
              <w:rPr>
                <w:rFonts w:ascii="Times New Roman" w:hAnsi="Times New Roman"/>
                <w:bCs/>
                <w:color w:val="000000"/>
                <w:sz w:val="24"/>
                <w:szCs w:val="24"/>
              </w:rPr>
            </w:pPr>
            <w:r w:rsidRPr="00B051CA">
              <w:rPr>
                <w:rFonts w:ascii="Times New Roman" w:hAnsi="Times New Roman"/>
                <w:bCs/>
                <w:color w:val="000000"/>
                <w:sz w:val="24"/>
                <w:szCs w:val="24"/>
              </w:rPr>
              <w:t>7.</w:t>
            </w:r>
          </w:p>
        </w:tc>
        <w:tc>
          <w:tcPr>
            <w:tcW w:w="3792" w:type="dxa"/>
            <w:gridSpan w:val="3"/>
            <w:shd w:val="clear" w:color="auto" w:fill="auto"/>
            <w:vAlign w:val="center"/>
          </w:tcPr>
          <w:p w:rsidR="00084E89" w:rsidRPr="00B051CA" w:rsidRDefault="00084E89" w:rsidP="00084E89">
            <w:pPr>
              <w:spacing w:after="0" w:line="240" w:lineRule="auto"/>
              <w:rPr>
                <w:rFonts w:ascii="Times New Roman" w:hAnsi="Times New Roman"/>
                <w:bCs/>
                <w:color w:val="000000"/>
                <w:sz w:val="24"/>
                <w:szCs w:val="24"/>
              </w:rPr>
            </w:pPr>
            <w:r w:rsidRPr="00B051CA">
              <w:rPr>
                <w:rFonts w:ascii="Times New Roman" w:hAnsi="Times New Roman"/>
                <w:bCs/>
                <w:sz w:val="24"/>
                <w:szCs w:val="24"/>
              </w:rPr>
              <w:t>Pre-requisites</w:t>
            </w:r>
          </w:p>
        </w:tc>
        <w:tc>
          <w:tcPr>
            <w:tcW w:w="5267" w:type="dxa"/>
            <w:gridSpan w:val="9"/>
            <w:shd w:val="clear" w:color="auto" w:fill="auto"/>
            <w:vAlign w:val="center"/>
          </w:tcPr>
          <w:p w:rsidR="00084E89" w:rsidRPr="00B051CA" w:rsidRDefault="00084E89" w:rsidP="00084E89">
            <w:pPr>
              <w:spacing w:after="0" w:line="240" w:lineRule="auto"/>
              <w:rPr>
                <w:rFonts w:ascii="Times New Roman" w:hAnsi="Times New Roman"/>
                <w:sz w:val="24"/>
                <w:szCs w:val="24"/>
              </w:rPr>
            </w:pPr>
            <w:r w:rsidRPr="00B051CA">
              <w:rPr>
                <w:rFonts w:ascii="Times New Roman" w:hAnsi="Times New Roman"/>
                <w:sz w:val="24"/>
                <w:szCs w:val="24"/>
              </w:rPr>
              <w:t xml:space="preserve">Macroeconomics and Mathematics  </w:t>
            </w:r>
          </w:p>
        </w:tc>
      </w:tr>
      <w:tr w:rsidR="00084E89" w:rsidRPr="00B051CA" w:rsidTr="00084E89">
        <w:tc>
          <w:tcPr>
            <w:tcW w:w="517" w:type="dxa"/>
            <w:shd w:val="clear" w:color="auto" w:fill="auto"/>
            <w:vAlign w:val="center"/>
          </w:tcPr>
          <w:p w:rsidR="00084E89" w:rsidRPr="00B051CA" w:rsidRDefault="00084E89" w:rsidP="00084E89">
            <w:pPr>
              <w:spacing w:after="0" w:line="240" w:lineRule="auto"/>
              <w:rPr>
                <w:rFonts w:ascii="Times New Roman" w:hAnsi="Times New Roman"/>
                <w:bCs/>
                <w:color w:val="000000"/>
                <w:sz w:val="24"/>
                <w:szCs w:val="24"/>
              </w:rPr>
            </w:pPr>
            <w:r w:rsidRPr="00B051CA">
              <w:rPr>
                <w:rFonts w:ascii="Times New Roman" w:hAnsi="Times New Roman"/>
                <w:bCs/>
                <w:color w:val="000000"/>
                <w:sz w:val="24"/>
                <w:szCs w:val="24"/>
              </w:rPr>
              <w:t>8.</w:t>
            </w:r>
          </w:p>
        </w:tc>
        <w:tc>
          <w:tcPr>
            <w:tcW w:w="9059" w:type="dxa"/>
            <w:gridSpan w:val="12"/>
            <w:shd w:val="clear" w:color="auto" w:fill="auto"/>
            <w:vAlign w:val="center"/>
          </w:tcPr>
          <w:p w:rsidR="00084E89" w:rsidRPr="00B051CA" w:rsidRDefault="00084E89" w:rsidP="00084E89">
            <w:pPr>
              <w:spacing w:after="0" w:line="240" w:lineRule="auto"/>
              <w:rPr>
                <w:rFonts w:ascii="Times New Roman" w:hAnsi="Times New Roman"/>
                <w:bCs/>
                <w:color w:val="000000"/>
                <w:sz w:val="24"/>
                <w:szCs w:val="24"/>
              </w:rPr>
            </w:pPr>
            <w:r w:rsidRPr="00B051CA">
              <w:rPr>
                <w:rFonts w:ascii="Times New Roman" w:hAnsi="Times New Roman"/>
                <w:b/>
                <w:bCs/>
                <w:sz w:val="24"/>
                <w:szCs w:val="24"/>
              </w:rPr>
              <w:t>Course goals</w:t>
            </w:r>
            <w:r w:rsidRPr="00B051CA">
              <w:rPr>
                <w:rFonts w:ascii="Times New Roman" w:hAnsi="Times New Roman"/>
                <w:bCs/>
                <w:color w:val="000000"/>
                <w:sz w:val="24"/>
                <w:szCs w:val="24"/>
              </w:rPr>
              <w:t xml:space="preserve">: </w:t>
            </w:r>
          </w:p>
          <w:p w:rsidR="00084E89" w:rsidRPr="00B051CA" w:rsidRDefault="00084E89" w:rsidP="00084E89">
            <w:pPr>
              <w:spacing w:after="0" w:line="240" w:lineRule="auto"/>
              <w:jc w:val="both"/>
              <w:rPr>
                <w:rFonts w:ascii="Times New Roman" w:hAnsi="Times New Roman"/>
                <w:sz w:val="24"/>
                <w:szCs w:val="24"/>
              </w:rPr>
            </w:pPr>
            <w:r w:rsidRPr="00B051CA">
              <w:rPr>
                <w:rFonts w:ascii="Times New Roman" w:hAnsi="Times New Roman"/>
                <w:sz w:val="24"/>
                <w:szCs w:val="24"/>
              </w:rPr>
              <w:t>The goal of the course is to provide students with basic knowledge about goals, models, factors, measurement, strategies and determinants with economic growth and development.</w:t>
            </w:r>
          </w:p>
        </w:tc>
      </w:tr>
      <w:tr w:rsidR="00084E89" w:rsidRPr="00B051CA" w:rsidTr="00084E89">
        <w:tc>
          <w:tcPr>
            <w:tcW w:w="517" w:type="dxa"/>
            <w:shd w:val="clear" w:color="auto" w:fill="auto"/>
            <w:vAlign w:val="center"/>
          </w:tcPr>
          <w:p w:rsidR="00084E89" w:rsidRPr="00B051CA" w:rsidRDefault="00084E89" w:rsidP="00084E89">
            <w:pPr>
              <w:spacing w:after="0" w:line="240" w:lineRule="auto"/>
              <w:rPr>
                <w:rFonts w:ascii="Times New Roman" w:hAnsi="Times New Roman"/>
                <w:bCs/>
                <w:color w:val="000000"/>
                <w:sz w:val="24"/>
                <w:szCs w:val="24"/>
              </w:rPr>
            </w:pPr>
            <w:r w:rsidRPr="00B051CA">
              <w:rPr>
                <w:rFonts w:ascii="Times New Roman" w:hAnsi="Times New Roman"/>
                <w:bCs/>
                <w:color w:val="000000"/>
                <w:sz w:val="24"/>
                <w:szCs w:val="24"/>
              </w:rPr>
              <w:t>9.</w:t>
            </w:r>
          </w:p>
        </w:tc>
        <w:tc>
          <w:tcPr>
            <w:tcW w:w="9059" w:type="dxa"/>
            <w:gridSpan w:val="12"/>
            <w:shd w:val="clear" w:color="auto" w:fill="auto"/>
            <w:vAlign w:val="center"/>
          </w:tcPr>
          <w:p w:rsidR="00084E89" w:rsidRPr="00B051CA" w:rsidRDefault="00084E89" w:rsidP="00084E89">
            <w:pPr>
              <w:spacing w:after="0" w:line="240" w:lineRule="auto"/>
              <w:jc w:val="both"/>
              <w:rPr>
                <w:rFonts w:ascii="Times New Roman" w:hAnsi="Times New Roman"/>
                <w:bCs/>
                <w:sz w:val="24"/>
                <w:szCs w:val="24"/>
              </w:rPr>
            </w:pPr>
            <w:r w:rsidRPr="00B051CA">
              <w:rPr>
                <w:rFonts w:ascii="Times New Roman" w:hAnsi="Times New Roman"/>
                <w:bCs/>
                <w:sz w:val="24"/>
                <w:szCs w:val="24"/>
              </w:rPr>
              <w:t>Course contents:</w:t>
            </w:r>
          </w:p>
          <w:p w:rsidR="00084E89" w:rsidRPr="00B051CA" w:rsidRDefault="00084E89" w:rsidP="00084E89">
            <w:pPr>
              <w:spacing w:after="0" w:line="240" w:lineRule="auto"/>
              <w:jc w:val="both"/>
              <w:rPr>
                <w:rFonts w:ascii="Times New Roman" w:hAnsi="Times New Roman"/>
                <w:sz w:val="24"/>
                <w:szCs w:val="24"/>
              </w:rPr>
            </w:pPr>
            <w:r w:rsidRPr="00B051CA">
              <w:rPr>
                <w:rFonts w:ascii="Times New Roman" w:hAnsi="Times New Roman"/>
                <w:sz w:val="24"/>
                <w:szCs w:val="24"/>
              </w:rPr>
              <w:t>The course is a fundamental economic discipline that at the center of its research has the theory and practice of economic development. Within the framework of the economic development, students will study the development goals; classical, exogenous and endogenous models of economic growth and development; factor growth (labor, land, capital, technological progress, R&amp;D, knowledge) and their impact to the growth; strategies and policies of economic development; measurement of GDP, growth and other socio-economic development indicators (PQLI, HDI, Gini), as well as some aspects of international financing for development.</w:t>
            </w:r>
          </w:p>
        </w:tc>
      </w:tr>
      <w:tr w:rsidR="00084E89" w:rsidRPr="00B051CA" w:rsidTr="00084E89">
        <w:tc>
          <w:tcPr>
            <w:tcW w:w="517" w:type="dxa"/>
            <w:shd w:val="clear" w:color="auto" w:fill="auto"/>
            <w:vAlign w:val="center"/>
          </w:tcPr>
          <w:p w:rsidR="00084E89" w:rsidRPr="00B051CA" w:rsidRDefault="00084E89" w:rsidP="00084E89">
            <w:pPr>
              <w:spacing w:after="0" w:line="240" w:lineRule="auto"/>
              <w:rPr>
                <w:rFonts w:ascii="Times New Roman" w:hAnsi="Times New Roman"/>
                <w:bCs/>
                <w:color w:val="000000"/>
                <w:sz w:val="24"/>
                <w:szCs w:val="24"/>
              </w:rPr>
            </w:pPr>
            <w:r w:rsidRPr="00B051CA">
              <w:rPr>
                <w:rFonts w:ascii="Times New Roman" w:hAnsi="Times New Roman"/>
                <w:bCs/>
                <w:color w:val="000000"/>
                <w:sz w:val="24"/>
                <w:szCs w:val="24"/>
              </w:rPr>
              <w:t>10.</w:t>
            </w:r>
          </w:p>
        </w:tc>
        <w:tc>
          <w:tcPr>
            <w:tcW w:w="9059" w:type="dxa"/>
            <w:gridSpan w:val="12"/>
            <w:shd w:val="clear" w:color="auto" w:fill="auto"/>
            <w:vAlign w:val="center"/>
          </w:tcPr>
          <w:p w:rsidR="00084E89" w:rsidRPr="00B051CA" w:rsidRDefault="00084E89" w:rsidP="00084E89">
            <w:pPr>
              <w:spacing w:after="0" w:line="240" w:lineRule="auto"/>
              <w:rPr>
                <w:rFonts w:ascii="Times New Roman" w:hAnsi="Times New Roman"/>
                <w:sz w:val="24"/>
                <w:szCs w:val="24"/>
              </w:rPr>
            </w:pPr>
            <w:r w:rsidRPr="00B051CA">
              <w:rPr>
                <w:rFonts w:ascii="Times New Roman" w:hAnsi="Times New Roman"/>
                <w:bCs/>
                <w:sz w:val="24"/>
                <w:szCs w:val="24"/>
              </w:rPr>
              <w:t>Learning methods:</w:t>
            </w:r>
            <w:r w:rsidRPr="00B051CA">
              <w:rPr>
                <w:rFonts w:ascii="Times New Roman" w:hAnsi="Times New Roman"/>
                <w:bCs/>
                <w:color w:val="000000"/>
                <w:sz w:val="24"/>
                <w:szCs w:val="24"/>
              </w:rPr>
              <w:t xml:space="preserve"> Method of case study, discussion.</w:t>
            </w:r>
          </w:p>
        </w:tc>
      </w:tr>
      <w:tr w:rsidR="00084E89" w:rsidRPr="00B051CA" w:rsidTr="00084E89">
        <w:tc>
          <w:tcPr>
            <w:tcW w:w="517" w:type="dxa"/>
            <w:shd w:val="clear" w:color="auto" w:fill="auto"/>
            <w:vAlign w:val="center"/>
          </w:tcPr>
          <w:p w:rsidR="00084E89" w:rsidRPr="00B051CA" w:rsidRDefault="00084E89" w:rsidP="00084E89">
            <w:pPr>
              <w:spacing w:after="0" w:line="240" w:lineRule="auto"/>
              <w:rPr>
                <w:rFonts w:ascii="Times New Roman" w:hAnsi="Times New Roman"/>
                <w:sz w:val="24"/>
                <w:szCs w:val="24"/>
              </w:rPr>
            </w:pPr>
            <w:r w:rsidRPr="00B051CA">
              <w:rPr>
                <w:rFonts w:ascii="Times New Roman" w:hAnsi="Times New Roman"/>
                <w:sz w:val="24"/>
                <w:szCs w:val="24"/>
              </w:rPr>
              <w:t>11.</w:t>
            </w:r>
          </w:p>
        </w:tc>
        <w:tc>
          <w:tcPr>
            <w:tcW w:w="4360" w:type="dxa"/>
            <w:gridSpan w:val="6"/>
            <w:shd w:val="clear" w:color="auto" w:fill="auto"/>
            <w:vAlign w:val="center"/>
          </w:tcPr>
          <w:p w:rsidR="00084E89" w:rsidRPr="00B051CA" w:rsidRDefault="00084E89" w:rsidP="00084E89">
            <w:pPr>
              <w:spacing w:after="0" w:line="240" w:lineRule="auto"/>
              <w:rPr>
                <w:rFonts w:ascii="Times New Roman" w:hAnsi="Times New Roman"/>
                <w:sz w:val="24"/>
                <w:szCs w:val="24"/>
              </w:rPr>
            </w:pPr>
            <w:r w:rsidRPr="00B051CA">
              <w:rPr>
                <w:rFonts w:ascii="Times New Roman" w:hAnsi="Times New Roman"/>
                <w:bCs/>
                <w:color w:val="000000"/>
                <w:sz w:val="24"/>
                <w:szCs w:val="24"/>
              </w:rPr>
              <w:t>Total available time for classes</w:t>
            </w:r>
          </w:p>
        </w:tc>
        <w:tc>
          <w:tcPr>
            <w:tcW w:w="4699" w:type="dxa"/>
            <w:gridSpan w:val="6"/>
            <w:shd w:val="clear" w:color="auto" w:fill="auto"/>
            <w:vAlign w:val="center"/>
          </w:tcPr>
          <w:p w:rsidR="00084E89" w:rsidRPr="00B051CA" w:rsidRDefault="00084E89" w:rsidP="00084E89">
            <w:pPr>
              <w:spacing w:after="0" w:line="240" w:lineRule="auto"/>
              <w:rPr>
                <w:rFonts w:ascii="Times New Roman" w:hAnsi="Times New Roman"/>
                <w:sz w:val="24"/>
                <w:szCs w:val="24"/>
              </w:rPr>
            </w:pPr>
            <w:r w:rsidRPr="00B051CA">
              <w:rPr>
                <w:rFonts w:ascii="Times New Roman" w:hAnsi="Times New Roman"/>
                <w:sz w:val="24"/>
                <w:szCs w:val="24"/>
              </w:rPr>
              <w:t>7 ECTS x 30 hours = 210 hours</w:t>
            </w:r>
          </w:p>
        </w:tc>
      </w:tr>
      <w:tr w:rsidR="00084E89" w:rsidRPr="00B051CA" w:rsidTr="00084E89">
        <w:tc>
          <w:tcPr>
            <w:tcW w:w="517" w:type="dxa"/>
            <w:shd w:val="clear" w:color="auto" w:fill="auto"/>
            <w:vAlign w:val="center"/>
          </w:tcPr>
          <w:p w:rsidR="00084E89" w:rsidRPr="00B051CA" w:rsidRDefault="00084E89" w:rsidP="00084E89">
            <w:pPr>
              <w:spacing w:after="0" w:line="240" w:lineRule="auto"/>
              <w:rPr>
                <w:rFonts w:ascii="Times New Roman" w:hAnsi="Times New Roman"/>
                <w:sz w:val="24"/>
                <w:szCs w:val="24"/>
              </w:rPr>
            </w:pPr>
            <w:r w:rsidRPr="00B051CA">
              <w:rPr>
                <w:rFonts w:ascii="Times New Roman" w:hAnsi="Times New Roman"/>
                <w:sz w:val="24"/>
                <w:szCs w:val="24"/>
              </w:rPr>
              <w:t>12.</w:t>
            </w:r>
          </w:p>
        </w:tc>
        <w:tc>
          <w:tcPr>
            <w:tcW w:w="4360" w:type="dxa"/>
            <w:gridSpan w:val="6"/>
            <w:shd w:val="clear" w:color="auto" w:fill="auto"/>
            <w:vAlign w:val="center"/>
          </w:tcPr>
          <w:p w:rsidR="00084E89" w:rsidRPr="00B051CA" w:rsidRDefault="00084E89" w:rsidP="00084E89">
            <w:pPr>
              <w:spacing w:after="0" w:line="240" w:lineRule="auto"/>
              <w:rPr>
                <w:rFonts w:ascii="Times New Roman" w:hAnsi="Times New Roman"/>
                <w:sz w:val="24"/>
                <w:szCs w:val="24"/>
              </w:rPr>
            </w:pPr>
            <w:r w:rsidRPr="00B051CA">
              <w:rPr>
                <w:rFonts w:ascii="Times New Roman" w:hAnsi="Times New Roman"/>
                <w:bCs/>
                <w:color w:val="000000"/>
                <w:sz w:val="24"/>
                <w:szCs w:val="24"/>
              </w:rPr>
              <w:t>Distribution of the available time</w:t>
            </w:r>
          </w:p>
        </w:tc>
        <w:tc>
          <w:tcPr>
            <w:tcW w:w="4699" w:type="dxa"/>
            <w:gridSpan w:val="6"/>
            <w:shd w:val="clear" w:color="auto" w:fill="auto"/>
            <w:vAlign w:val="center"/>
          </w:tcPr>
          <w:p w:rsidR="00084E89" w:rsidRPr="00B051CA" w:rsidRDefault="00084E89" w:rsidP="00084E89">
            <w:pPr>
              <w:spacing w:after="0" w:line="240" w:lineRule="auto"/>
              <w:rPr>
                <w:rFonts w:ascii="Times New Roman" w:hAnsi="Times New Roman"/>
                <w:sz w:val="24"/>
                <w:szCs w:val="24"/>
              </w:rPr>
            </w:pPr>
            <w:r w:rsidRPr="00B051CA">
              <w:rPr>
                <w:rFonts w:ascii="Times New Roman" w:hAnsi="Times New Roman"/>
                <w:sz w:val="24"/>
                <w:szCs w:val="24"/>
              </w:rPr>
              <w:t>45+30+45+45+45 = 210 hours</w:t>
            </w:r>
          </w:p>
        </w:tc>
      </w:tr>
      <w:tr w:rsidR="00084E89" w:rsidRPr="00B051CA" w:rsidTr="00084E89">
        <w:tc>
          <w:tcPr>
            <w:tcW w:w="517" w:type="dxa"/>
            <w:vMerge w:val="restart"/>
            <w:shd w:val="clear" w:color="auto" w:fill="auto"/>
            <w:vAlign w:val="center"/>
          </w:tcPr>
          <w:p w:rsidR="00084E89" w:rsidRPr="00B051CA" w:rsidRDefault="00084E89" w:rsidP="00084E89">
            <w:pPr>
              <w:spacing w:after="0" w:line="240" w:lineRule="auto"/>
              <w:rPr>
                <w:rFonts w:ascii="Times New Roman" w:hAnsi="Times New Roman"/>
                <w:sz w:val="24"/>
                <w:szCs w:val="24"/>
              </w:rPr>
            </w:pPr>
            <w:r w:rsidRPr="00B051CA">
              <w:rPr>
                <w:rFonts w:ascii="Times New Roman" w:hAnsi="Times New Roman"/>
                <w:sz w:val="24"/>
                <w:szCs w:val="24"/>
              </w:rPr>
              <w:t>13.</w:t>
            </w:r>
          </w:p>
        </w:tc>
        <w:tc>
          <w:tcPr>
            <w:tcW w:w="3435" w:type="dxa"/>
            <w:gridSpan w:val="2"/>
            <w:vMerge w:val="restart"/>
            <w:shd w:val="clear" w:color="auto" w:fill="auto"/>
            <w:vAlign w:val="center"/>
          </w:tcPr>
          <w:p w:rsidR="00084E89" w:rsidRPr="00B051CA" w:rsidRDefault="00084E89" w:rsidP="00084E89">
            <w:pPr>
              <w:spacing w:after="0" w:line="240" w:lineRule="auto"/>
              <w:rPr>
                <w:rFonts w:ascii="Times New Roman" w:hAnsi="Times New Roman"/>
                <w:sz w:val="24"/>
                <w:szCs w:val="24"/>
              </w:rPr>
            </w:pPr>
            <w:r w:rsidRPr="00B051CA">
              <w:rPr>
                <w:rFonts w:ascii="Times New Roman" w:hAnsi="Times New Roman"/>
                <w:bCs/>
                <w:color w:val="000000"/>
                <w:sz w:val="24"/>
                <w:szCs w:val="24"/>
              </w:rPr>
              <w:t>Forms of teaching activities</w:t>
            </w:r>
          </w:p>
        </w:tc>
        <w:tc>
          <w:tcPr>
            <w:tcW w:w="703" w:type="dxa"/>
            <w:gridSpan w:val="3"/>
            <w:shd w:val="clear" w:color="auto" w:fill="auto"/>
            <w:vAlign w:val="center"/>
          </w:tcPr>
          <w:p w:rsidR="00084E89" w:rsidRPr="00B051CA" w:rsidRDefault="00084E89" w:rsidP="00084E89">
            <w:pPr>
              <w:spacing w:after="0" w:line="240" w:lineRule="auto"/>
              <w:rPr>
                <w:rFonts w:ascii="Times New Roman" w:hAnsi="Times New Roman"/>
                <w:sz w:val="24"/>
                <w:szCs w:val="24"/>
              </w:rPr>
            </w:pPr>
            <w:r w:rsidRPr="00B051CA">
              <w:rPr>
                <w:rFonts w:ascii="Times New Roman" w:hAnsi="Times New Roman"/>
                <w:sz w:val="24"/>
                <w:szCs w:val="24"/>
              </w:rPr>
              <w:t>15.1.</w:t>
            </w:r>
          </w:p>
        </w:tc>
        <w:tc>
          <w:tcPr>
            <w:tcW w:w="2934" w:type="dxa"/>
            <w:gridSpan w:val="5"/>
            <w:shd w:val="clear" w:color="auto" w:fill="auto"/>
            <w:vAlign w:val="center"/>
          </w:tcPr>
          <w:p w:rsidR="00084E89" w:rsidRPr="00B051CA" w:rsidRDefault="00084E89" w:rsidP="00084E89">
            <w:pPr>
              <w:spacing w:after="0" w:line="240" w:lineRule="auto"/>
              <w:rPr>
                <w:rFonts w:ascii="Times New Roman" w:hAnsi="Times New Roman"/>
                <w:sz w:val="24"/>
                <w:szCs w:val="24"/>
              </w:rPr>
            </w:pPr>
            <w:r w:rsidRPr="00B051CA">
              <w:rPr>
                <w:rFonts w:ascii="Times New Roman" w:hAnsi="Times New Roman"/>
                <w:bCs/>
                <w:color w:val="000000"/>
                <w:sz w:val="24"/>
                <w:szCs w:val="24"/>
              </w:rPr>
              <w:t>Lectures - Theory</w:t>
            </w:r>
          </w:p>
        </w:tc>
        <w:tc>
          <w:tcPr>
            <w:tcW w:w="1987" w:type="dxa"/>
            <w:gridSpan w:val="2"/>
            <w:shd w:val="clear" w:color="auto" w:fill="auto"/>
            <w:vAlign w:val="center"/>
          </w:tcPr>
          <w:p w:rsidR="00084E89" w:rsidRPr="00B051CA" w:rsidRDefault="00084E89" w:rsidP="00084E89">
            <w:pPr>
              <w:spacing w:after="0" w:line="240" w:lineRule="auto"/>
              <w:jc w:val="right"/>
              <w:rPr>
                <w:rFonts w:ascii="Times New Roman" w:hAnsi="Times New Roman"/>
                <w:sz w:val="24"/>
                <w:szCs w:val="24"/>
              </w:rPr>
            </w:pPr>
            <w:r w:rsidRPr="00B051CA">
              <w:rPr>
                <w:rFonts w:ascii="Times New Roman" w:hAnsi="Times New Roman"/>
                <w:sz w:val="24"/>
                <w:szCs w:val="24"/>
              </w:rPr>
              <w:t>45  hours</w:t>
            </w:r>
          </w:p>
        </w:tc>
      </w:tr>
      <w:tr w:rsidR="00084E89" w:rsidRPr="00B051CA" w:rsidTr="00084E89">
        <w:tc>
          <w:tcPr>
            <w:tcW w:w="517" w:type="dxa"/>
            <w:vMerge/>
            <w:shd w:val="clear" w:color="auto" w:fill="auto"/>
            <w:vAlign w:val="center"/>
          </w:tcPr>
          <w:p w:rsidR="00084E89" w:rsidRPr="00B051CA" w:rsidRDefault="00084E89" w:rsidP="00084E89">
            <w:pPr>
              <w:spacing w:after="0" w:line="240" w:lineRule="auto"/>
              <w:rPr>
                <w:rFonts w:ascii="Times New Roman" w:hAnsi="Times New Roman"/>
                <w:sz w:val="24"/>
                <w:szCs w:val="24"/>
              </w:rPr>
            </w:pPr>
          </w:p>
        </w:tc>
        <w:tc>
          <w:tcPr>
            <w:tcW w:w="3435" w:type="dxa"/>
            <w:gridSpan w:val="2"/>
            <w:vMerge/>
            <w:shd w:val="clear" w:color="auto" w:fill="auto"/>
            <w:vAlign w:val="center"/>
          </w:tcPr>
          <w:p w:rsidR="00084E89" w:rsidRPr="00B051CA" w:rsidRDefault="00084E89" w:rsidP="00084E89">
            <w:pPr>
              <w:spacing w:after="0" w:line="240" w:lineRule="auto"/>
              <w:rPr>
                <w:rFonts w:ascii="Times New Roman" w:hAnsi="Times New Roman"/>
                <w:sz w:val="24"/>
                <w:szCs w:val="24"/>
              </w:rPr>
            </w:pPr>
          </w:p>
        </w:tc>
        <w:tc>
          <w:tcPr>
            <w:tcW w:w="703" w:type="dxa"/>
            <w:gridSpan w:val="3"/>
            <w:shd w:val="clear" w:color="auto" w:fill="auto"/>
            <w:vAlign w:val="center"/>
          </w:tcPr>
          <w:p w:rsidR="00084E89" w:rsidRPr="00B051CA" w:rsidRDefault="00084E89" w:rsidP="00084E89">
            <w:pPr>
              <w:spacing w:after="0" w:line="240" w:lineRule="auto"/>
              <w:rPr>
                <w:rFonts w:ascii="Times New Roman" w:hAnsi="Times New Roman"/>
                <w:sz w:val="24"/>
                <w:szCs w:val="24"/>
              </w:rPr>
            </w:pPr>
            <w:r w:rsidRPr="00B051CA">
              <w:rPr>
                <w:rFonts w:ascii="Times New Roman" w:hAnsi="Times New Roman"/>
                <w:sz w:val="24"/>
                <w:szCs w:val="24"/>
              </w:rPr>
              <w:t>15.2.</w:t>
            </w:r>
          </w:p>
        </w:tc>
        <w:tc>
          <w:tcPr>
            <w:tcW w:w="2934" w:type="dxa"/>
            <w:gridSpan w:val="5"/>
            <w:shd w:val="clear" w:color="auto" w:fill="auto"/>
            <w:vAlign w:val="center"/>
          </w:tcPr>
          <w:p w:rsidR="00084E89" w:rsidRPr="00B051CA" w:rsidRDefault="00084E89" w:rsidP="00084E89">
            <w:pPr>
              <w:spacing w:after="0" w:line="240" w:lineRule="auto"/>
              <w:rPr>
                <w:rFonts w:ascii="Times New Roman" w:hAnsi="Times New Roman"/>
                <w:sz w:val="24"/>
                <w:szCs w:val="24"/>
              </w:rPr>
            </w:pPr>
            <w:r w:rsidRPr="00B051CA">
              <w:rPr>
                <w:rFonts w:ascii="Times New Roman" w:hAnsi="Times New Roman"/>
                <w:bCs/>
                <w:color w:val="000000"/>
                <w:sz w:val="24"/>
                <w:szCs w:val="24"/>
              </w:rPr>
              <w:t>Exercises (lab, auditory), seminars, team work</w:t>
            </w:r>
          </w:p>
        </w:tc>
        <w:tc>
          <w:tcPr>
            <w:tcW w:w="1987" w:type="dxa"/>
            <w:gridSpan w:val="2"/>
            <w:shd w:val="clear" w:color="auto" w:fill="auto"/>
            <w:vAlign w:val="center"/>
          </w:tcPr>
          <w:p w:rsidR="00084E89" w:rsidRPr="00B051CA" w:rsidRDefault="00084E89" w:rsidP="00084E89">
            <w:pPr>
              <w:spacing w:after="0" w:line="240" w:lineRule="auto"/>
              <w:jc w:val="right"/>
              <w:rPr>
                <w:rFonts w:ascii="Times New Roman" w:hAnsi="Times New Roman"/>
                <w:sz w:val="24"/>
                <w:szCs w:val="24"/>
              </w:rPr>
            </w:pPr>
            <w:r w:rsidRPr="00B051CA">
              <w:rPr>
                <w:rFonts w:ascii="Times New Roman" w:hAnsi="Times New Roman"/>
                <w:sz w:val="24"/>
                <w:szCs w:val="24"/>
              </w:rPr>
              <w:t>30  hours</w:t>
            </w:r>
          </w:p>
        </w:tc>
      </w:tr>
      <w:tr w:rsidR="00084E89" w:rsidRPr="00B051CA" w:rsidTr="00084E89">
        <w:trPr>
          <w:trHeight w:val="251"/>
        </w:trPr>
        <w:tc>
          <w:tcPr>
            <w:tcW w:w="517" w:type="dxa"/>
            <w:vMerge w:val="restart"/>
            <w:shd w:val="clear" w:color="auto" w:fill="auto"/>
            <w:vAlign w:val="center"/>
          </w:tcPr>
          <w:p w:rsidR="00084E89" w:rsidRPr="00B051CA" w:rsidRDefault="00084E89" w:rsidP="00084E89">
            <w:pPr>
              <w:spacing w:after="0" w:line="240" w:lineRule="auto"/>
              <w:rPr>
                <w:rFonts w:ascii="Times New Roman" w:hAnsi="Times New Roman"/>
                <w:sz w:val="24"/>
                <w:szCs w:val="24"/>
              </w:rPr>
            </w:pPr>
            <w:r w:rsidRPr="00B051CA">
              <w:rPr>
                <w:rFonts w:ascii="Times New Roman" w:hAnsi="Times New Roman"/>
                <w:sz w:val="24"/>
                <w:szCs w:val="24"/>
              </w:rPr>
              <w:t>14.</w:t>
            </w:r>
          </w:p>
        </w:tc>
        <w:tc>
          <w:tcPr>
            <w:tcW w:w="3435" w:type="dxa"/>
            <w:gridSpan w:val="2"/>
            <w:vMerge w:val="restart"/>
            <w:shd w:val="clear" w:color="auto" w:fill="auto"/>
            <w:vAlign w:val="center"/>
          </w:tcPr>
          <w:p w:rsidR="00084E89" w:rsidRPr="00B051CA" w:rsidRDefault="00084E89" w:rsidP="00084E89">
            <w:pPr>
              <w:spacing w:after="0" w:line="240" w:lineRule="auto"/>
              <w:rPr>
                <w:rFonts w:ascii="Times New Roman" w:hAnsi="Times New Roman"/>
                <w:sz w:val="24"/>
                <w:szCs w:val="24"/>
              </w:rPr>
            </w:pPr>
            <w:r w:rsidRPr="00B051CA">
              <w:rPr>
                <w:rFonts w:ascii="Times New Roman" w:hAnsi="Times New Roman"/>
                <w:bCs/>
                <w:color w:val="000000"/>
                <w:sz w:val="24"/>
                <w:szCs w:val="24"/>
              </w:rPr>
              <w:t>Other forms of activities</w:t>
            </w:r>
          </w:p>
        </w:tc>
        <w:tc>
          <w:tcPr>
            <w:tcW w:w="703" w:type="dxa"/>
            <w:gridSpan w:val="3"/>
            <w:shd w:val="clear" w:color="auto" w:fill="auto"/>
            <w:vAlign w:val="center"/>
          </w:tcPr>
          <w:p w:rsidR="00084E89" w:rsidRPr="00B051CA" w:rsidRDefault="00084E89" w:rsidP="00084E89">
            <w:pPr>
              <w:spacing w:after="0" w:line="240" w:lineRule="auto"/>
              <w:rPr>
                <w:rFonts w:ascii="Times New Roman" w:hAnsi="Times New Roman"/>
                <w:sz w:val="24"/>
                <w:szCs w:val="24"/>
              </w:rPr>
            </w:pPr>
            <w:r w:rsidRPr="00B051CA">
              <w:rPr>
                <w:rFonts w:ascii="Times New Roman" w:hAnsi="Times New Roman"/>
                <w:sz w:val="24"/>
                <w:szCs w:val="24"/>
              </w:rPr>
              <w:t>16.1.</w:t>
            </w:r>
          </w:p>
        </w:tc>
        <w:tc>
          <w:tcPr>
            <w:tcW w:w="2934" w:type="dxa"/>
            <w:gridSpan w:val="5"/>
            <w:shd w:val="clear" w:color="auto" w:fill="auto"/>
            <w:vAlign w:val="center"/>
          </w:tcPr>
          <w:p w:rsidR="00084E89" w:rsidRPr="00B051CA" w:rsidRDefault="00084E89" w:rsidP="00084E89">
            <w:pPr>
              <w:spacing w:after="0" w:line="240" w:lineRule="auto"/>
              <w:rPr>
                <w:rFonts w:ascii="Times New Roman" w:hAnsi="Times New Roman"/>
                <w:sz w:val="24"/>
                <w:szCs w:val="24"/>
              </w:rPr>
            </w:pPr>
            <w:r w:rsidRPr="00B051CA">
              <w:rPr>
                <w:rFonts w:ascii="Times New Roman" w:hAnsi="Times New Roman"/>
                <w:bCs/>
                <w:color w:val="000000"/>
                <w:sz w:val="24"/>
                <w:szCs w:val="24"/>
              </w:rPr>
              <w:t xml:space="preserve">Projects </w:t>
            </w:r>
          </w:p>
        </w:tc>
        <w:tc>
          <w:tcPr>
            <w:tcW w:w="1987" w:type="dxa"/>
            <w:gridSpan w:val="2"/>
            <w:shd w:val="clear" w:color="auto" w:fill="auto"/>
            <w:vAlign w:val="center"/>
          </w:tcPr>
          <w:p w:rsidR="00084E89" w:rsidRPr="00B051CA" w:rsidRDefault="00084E89" w:rsidP="00084E89">
            <w:pPr>
              <w:spacing w:after="0" w:line="240" w:lineRule="auto"/>
              <w:jc w:val="right"/>
              <w:rPr>
                <w:rFonts w:ascii="Times New Roman" w:hAnsi="Times New Roman"/>
                <w:sz w:val="24"/>
                <w:szCs w:val="24"/>
              </w:rPr>
            </w:pPr>
            <w:r w:rsidRPr="00B051CA">
              <w:rPr>
                <w:rFonts w:ascii="Times New Roman" w:hAnsi="Times New Roman"/>
                <w:sz w:val="24"/>
                <w:szCs w:val="24"/>
              </w:rPr>
              <w:t>45 hours</w:t>
            </w:r>
          </w:p>
        </w:tc>
      </w:tr>
      <w:tr w:rsidR="00084E89" w:rsidRPr="00B051CA" w:rsidTr="00084E89">
        <w:trPr>
          <w:trHeight w:val="260"/>
        </w:trPr>
        <w:tc>
          <w:tcPr>
            <w:tcW w:w="517" w:type="dxa"/>
            <w:vMerge/>
            <w:shd w:val="clear" w:color="auto" w:fill="auto"/>
            <w:vAlign w:val="center"/>
          </w:tcPr>
          <w:p w:rsidR="00084E89" w:rsidRPr="00B051CA" w:rsidRDefault="00084E89" w:rsidP="00084E89">
            <w:pPr>
              <w:spacing w:after="0" w:line="240" w:lineRule="auto"/>
              <w:rPr>
                <w:rFonts w:ascii="Times New Roman" w:hAnsi="Times New Roman"/>
                <w:sz w:val="24"/>
                <w:szCs w:val="24"/>
              </w:rPr>
            </w:pPr>
          </w:p>
        </w:tc>
        <w:tc>
          <w:tcPr>
            <w:tcW w:w="3435" w:type="dxa"/>
            <w:gridSpan w:val="2"/>
            <w:vMerge/>
            <w:shd w:val="clear" w:color="auto" w:fill="auto"/>
            <w:vAlign w:val="center"/>
          </w:tcPr>
          <w:p w:rsidR="00084E89" w:rsidRPr="00B051CA" w:rsidRDefault="00084E89" w:rsidP="00084E89">
            <w:pPr>
              <w:spacing w:after="0" w:line="240" w:lineRule="auto"/>
              <w:rPr>
                <w:rFonts w:ascii="Times New Roman" w:hAnsi="Times New Roman"/>
                <w:bCs/>
                <w:color w:val="000000"/>
                <w:sz w:val="24"/>
                <w:szCs w:val="24"/>
              </w:rPr>
            </w:pPr>
          </w:p>
        </w:tc>
        <w:tc>
          <w:tcPr>
            <w:tcW w:w="703" w:type="dxa"/>
            <w:gridSpan w:val="3"/>
            <w:shd w:val="clear" w:color="auto" w:fill="auto"/>
            <w:vAlign w:val="center"/>
          </w:tcPr>
          <w:p w:rsidR="00084E89" w:rsidRPr="00B051CA" w:rsidRDefault="00084E89" w:rsidP="00084E89">
            <w:pPr>
              <w:spacing w:after="0" w:line="240" w:lineRule="auto"/>
              <w:rPr>
                <w:rFonts w:ascii="Times New Roman" w:hAnsi="Times New Roman"/>
                <w:sz w:val="24"/>
                <w:szCs w:val="24"/>
              </w:rPr>
            </w:pPr>
            <w:r w:rsidRPr="00B051CA">
              <w:rPr>
                <w:rFonts w:ascii="Times New Roman" w:hAnsi="Times New Roman"/>
                <w:sz w:val="24"/>
                <w:szCs w:val="24"/>
              </w:rPr>
              <w:t>16.2.</w:t>
            </w:r>
          </w:p>
        </w:tc>
        <w:tc>
          <w:tcPr>
            <w:tcW w:w="2934" w:type="dxa"/>
            <w:gridSpan w:val="5"/>
            <w:shd w:val="clear" w:color="auto" w:fill="auto"/>
            <w:vAlign w:val="center"/>
          </w:tcPr>
          <w:p w:rsidR="00084E89" w:rsidRPr="00B051CA" w:rsidRDefault="00084E89" w:rsidP="00084E89">
            <w:pPr>
              <w:spacing w:after="0" w:line="240" w:lineRule="auto"/>
              <w:rPr>
                <w:rFonts w:ascii="Times New Roman" w:hAnsi="Times New Roman"/>
                <w:bCs/>
                <w:color w:val="000000"/>
                <w:sz w:val="24"/>
                <w:szCs w:val="24"/>
              </w:rPr>
            </w:pPr>
            <w:r w:rsidRPr="00B051CA">
              <w:rPr>
                <w:rFonts w:ascii="Times New Roman" w:hAnsi="Times New Roman"/>
                <w:bCs/>
                <w:color w:val="000000"/>
                <w:sz w:val="24"/>
                <w:szCs w:val="24"/>
              </w:rPr>
              <w:t>Independent work</w:t>
            </w:r>
          </w:p>
        </w:tc>
        <w:tc>
          <w:tcPr>
            <w:tcW w:w="1987" w:type="dxa"/>
            <w:gridSpan w:val="2"/>
            <w:shd w:val="clear" w:color="auto" w:fill="auto"/>
            <w:vAlign w:val="center"/>
          </w:tcPr>
          <w:p w:rsidR="00084E89" w:rsidRPr="00B051CA" w:rsidRDefault="00084E89" w:rsidP="00084E89">
            <w:pPr>
              <w:spacing w:after="0" w:line="240" w:lineRule="auto"/>
              <w:jc w:val="right"/>
              <w:rPr>
                <w:rFonts w:ascii="Times New Roman" w:hAnsi="Times New Roman"/>
                <w:sz w:val="24"/>
                <w:szCs w:val="24"/>
              </w:rPr>
            </w:pPr>
            <w:r w:rsidRPr="00B051CA">
              <w:rPr>
                <w:rFonts w:ascii="Times New Roman" w:hAnsi="Times New Roman"/>
                <w:sz w:val="24"/>
                <w:szCs w:val="24"/>
              </w:rPr>
              <w:t>45 hours</w:t>
            </w:r>
          </w:p>
        </w:tc>
      </w:tr>
      <w:tr w:rsidR="00084E89" w:rsidRPr="00B051CA" w:rsidTr="00084E89">
        <w:trPr>
          <w:trHeight w:val="260"/>
        </w:trPr>
        <w:tc>
          <w:tcPr>
            <w:tcW w:w="517" w:type="dxa"/>
            <w:vMerge/>
            <w:shd w:val="clear" w:color="auto" w:fill="auto"/>
            <w:vAlign w:val="center"/>
          </w:tcPr>
          <w:p w:rsidR="00084E89" w:rsidRPr="00B051CA" w:rsidRDefault="00084E89" w:rsidP="00084E89">
            <w:pPr>
              <w:spacing w:after="0" w:line="240" w:lineRule="auto"/>
              <w:rPr>
                <w:rFonts w:ascii="Times New Roman" w:hAnsi="Times New Roman"/>
                <w:sz w:val="24"/>
                <w:szCs w:val="24"/>
              </w:rPr>
            </w:pPr>
          </w:p>
        </w:tc>
        <w:tc>
          <w:tcPr>
            <w:tcW w:w="3435" w:type="dxa"/>
            <w:gridSpan w:val="2"/>
            <w:vMerge/>
            <w:shd w:val="clear" w:color="auto" w:fill="auto"/>
            <w:vAlign w:val="center"/>
          </w:tcPr>
          <w:p w:rsidR="00084E89" w:rsidRPr="00B051CA" w:rsidRDefault="00084E89" w:rsidP="00084E89">
            <w:pPr>
              <w:spacing w:after="0" w:line="240" w:lineRule="auto"/>
              <w:rPr>
                <w:rFonts w:ascii="Times New Roman" w:hAnsi="Times New Roman"/>
                <w:bCs/>
                <w:color w:val="000000"/>
                <w:sz w:val="24"/>
                <w:szCs w:val="24"/>
              </w:rPr>
            </w:pPr>
          </w:p>
        </w:tc>
        <w:tc>
          <w:tcPr>
            <w:tcW w:w="703" w:type="dxa"/>
            <w:gridSpan w:val="3"/>
            <w:shd w:val="clear" w:color="auto" w:fill="auto"/>
            <w:vAlign w:val="center"/>
          </w:tcPr>
          <w:p w:rsidR="00084E89" w:rsidRPr="00B051CA" w:rsidRDefault="00084E89" w:rsidP="00084E89">
            <w:pPr>
              <w:spacing w:after="0" w:line="240" w:lineRule="auto"/>
              <w:rPr>
                <w:rFonts w:ascii="Times New Roman" w:hAnsi="Times New Roman"/>
                <w:sz w:val="24"/>
                <w:szCs w:val="24"/>
              </w:rPr>
            </w:pPr>
            <w:r w:rsidRPr="00B051CA">
              <w:rPr>
                <w:rFonts w:ascii="Times New Roman" w:hAnsi="Times New Roman"/>
                <w:sz w:val="24"/>
                <w:szCs w:val="24"/>
              </w:rPr>
              <w:t>16.3.</w:t>
            </w:r>
          </w:p>
        </w:tc>
        <w:tc>
          <w:tcPr>
            <w:tcW w:w="2934" w:type="dxa"/>
            <w:gridSpan w:val="5"/>
            <w:shd w:val="clear" w:color="auto" w:fill="auto"/>
            <w:vAlign w:val="center"/>
          </w:tcPr>
          <w:p w:rsidR="00084E89" w:rsidRPr="00B051CA" w:rsidRDefault="00084E89" w:rsidP="00084E89">
            <w:pPr>
              <w:spacing w:after="0" w:line="240" w:lineRule="auto"/>
              <w:rPr>
                <w:rFonts w:ascii="Times New Roman" w:hAnsi="Times New Roman"/>
                <w:bCs/>
                <w:color w:val="000000"/>
                <w:sz w:val="24"/>
                <w:szCs w:val="24"/>
              </w:rPr>
            </w:pPr>
            <w:r w:rsidRPr="00B051CA">
              <w:rPr>
                <w:rFonts w:ascii="Times New Roman" w:hAnsi="Times New Roman"/>
                <w:bCs/>
                <w:color w:val="000000"/>
                <w:sz w:val="24"/>
                <w:szCs w:val="24"/>
              </w:rPr>
              <w:t>Home studying</w:t>
            </w:r>
          </w:p>
        </w:tc>
        <w:tc>
          <w:tcPr>
            <w:tcW w:w="1987" w:type="dxa"/>
            <w:gridSpan w:val="2"/>
            <w:shd w:val="clear" w:color="auto" w:fill="auto"/>
            <w:vAlign w:val="center"/>
          </w:tcPr>
          <w:p w:rsidR="00084E89" w:rsidRPr="00B051CA" w:rsidRDefault="00084E89" w:rsidP="00084E89">
            <w:pPr>
              <w:spacing w:after="0" w:line="240" w:lineRule="auto"/>
              <w:jc w:val="right"/>
              <w:rPr>
                <w:rFonts w:ascii="Times New Roman" w:hAnsi="Times New Roman"/>
                <w:sz w:val="24"/>
                <w:szCs w:val="24"/>
              </w:rPr>
            </w:pPr>
            <w:r w:rsidRPr="00B051CA">
              <w:rPr>
                <w:rFonts w:ascii="Times New Roman" w:hAnsi="Times New Roman"/>
                <w:sz w:val="24"/>
                <w:szCs w:val="24"/>
              </w:rPr>
              <w:t>45 hours</w:t>
            </w:r>
          </w:p>
        </w:tc>
      </w:tr>
      <w:tr w:rsidR="00084E89" w:rsidRPr="00B051CA" w:rsidTr="00084E89">
        <w:tc>
          <w:tcPr>
            <w:tcW w:w="517" w:type="dxa"/>
            <w:vMerge w:val="restart"/>
            <w:shd w:val="clear" w:color="auto" w:fill="auto"/>
            <w:vAlign w:val="center"/>
          </w:tcPr>
          <w:p w:rsidR="00084E89" w:rsidRPr="00B051CA" w:rsidRDefault="00084E89" w:rsidP="00084E89">
            <w:pPr>
              <w:spacing w:after="0" w:line="240" w:lineRule="auto"/>
              <w:rPr>
                <w:rFonts w:ascii="Times New Roman" w:hAnsi="Times New Roman"/>
                <w:sz w:val="24"/>
                <w:szCs w:val="24"/>
              </w:rPr>
            </w:pPr>
            <w:r w:rsidRPr="00B051CA">
              <w:rPr>
                <w:rFonts w:ascii="Times New Roman" w:hAnsi="Times New Roman"/>
                <w:sz w:val="24"/>
                <w:szCs w:val="24"/>
              </w:rPr>
              <w:t>15</w:t>
            </w:r>
          </w:p>
        </w:tc>
        <w:tc>
          <w:tcPr>
            <w:tcW w:w="9059" w:type="dxa"/>
            <w:gridSpan w:val="12"/>
            <w:shd w:val="clear" w:color="auto" w:fill="auto"/>
            <w:vAlign w:val="center"/>
          </w:tcPr>
          <w:p w:rsidR="00084E89" w:rsidRPr="00B051CA" w:rsidRDefault="00084E89" w:rsidP="00084E89">
            <w:pPr>
              <w:spacing w:after="0" w:line="240" w:lineRule="auto"/>
              <w:rPr>
                <w:rFonts w:ascii="Times New Roman" w:hAnsi="Times New Roman"/>
                <w:sz w:val="24"/>
                <w:szCs w:val="24"/>
              </w:rPr>
            </w:pPr>
            <w:r w:rsidRPr="00B051CA">
              <w:rPr>
                <w:rFonts w:ascii="Times New Roman" w:hAnsi="Times New Roman"/>
                <w:bCs/>
                <w:color w:val="000000"/>
                <w:sz w:val="24"/>
                <w:szCs w:val="24"/>
              </w:rPr>
              <w:t>Method of assessment</w:t>
            </w:r>
          </w:p>
        </w:tc>
      </w:tr>
      <w:tr w:rsidR="00084E89" w:rsidRPr="00B051CA" w:rsidTr="00084E89">
        <w:trPr>
          <w:trHeight w:val="269"/>
        </w:trPr>
        <w:tc>
          <w:tcPr>
            <w:tcW w:w="517" w:type="dxa"/>
            <w:vMerge/>
            <w:shd w:val="clear" w:color="auto" w:fill="auto"/>
            <w:vAlign w:val="center"/>
          </w:tcPr>
          <w:p w:rsidR="00084E89" w:rsidRPr="00B051CA" w:rsidRDefault="00084E89" w:rsidP="00084E89">
            <w:pPr>
              <w:spacing w:after="0" w:line="240" w:lineRule="auto"/>
              <w:rPr>
                <w:rFonts w:ascii="Times New Roman" w:hAnsi="Times New Roman"/>
                <w:sz w:val="24"/>
                <w:szCs w:val="24"/>
              </w:rPr>
            </w:pPr>
          </w:p>
        </w:tc>
        <w:tc>
          <w:tcPr>
            <w:tcW w:w="696" w:type="dxa"/>
            <w:shd w:val="clear" w:color="auto" w:fill="auto"/>
            <w:vAlign w:val="center"/>
          </w:tcPr>
          <w:p w:rsidR="00084E89" w:rsidRPr="00B051CA" w:rsidRDefault="00084E89" w:rsidP="00084E89">
            <w:pPr>
              <w:spacing w:after="0" w:line="240" w:lineRule="auto"/>
              <w:rPr>
                <w:rFonts w:ascii="Times New Roman" w:hAnsi="Times New Roman"/>
                <w:sz w:val="24"/>
                <w:szCs w:val="24"/>
              </w:rPr>
            </w:pPr>
            <w:r w:rsidRPr="00B051CA">
              <w:rPr>
                <w:rFonts w:ascii="Times New Roman" w:hAnsi="Times New Roman"/>
                <w:sz w:val="24"/>
                <w:szCs w:val="24"/>
              </w:rPr>
              <w:t>17.1.</w:t>
            </w:r>
          </w:p>
        </w:tc>
        <w:tc>
          <w:tcPr>
            <w:tcW w:w="5760" w:type="dxa"/>
            <w:gridSpan w:val="8"/>
            <w:shd w:val="clear" w:color="auto" w:fill="auto"/>
            <w:vAlign w:val="center"/>
          </w:tcPr>
          <w:p w:rsidR="00084E89" w:rsidRPr="00B051CA" w:rsidRDefault="00084E89" w:rsidP="00084E89">
            <w:pPr>
              <w:spacing w:after="0" w:line="240" w:lineRule="auto"/>
              <w:rPr>
                <w:rFonts w:ascii="Times New Roman" w:hAnsi="Times New Roman"/>
                <w:sz w:val="24"/>
                <w:szCs w:val="24"/>
              </w:rPr>
            </w:pPr>
            <w:r w:rsidRPr="00B051CA">
              <w:rPr>
                <w:rFonts w:ascii="Times New Roman" w:hAnsi="Times New Roman"/>
                <w:bCs/>
                <w:color w:val="000000"/>
                <w:sz w:val="24"/>
                <w:szCs w:val="24"/>
              </w:rPr>
              <w:t>Tests</w:t>
            </w:r>
          </w:p>
        </w:tc>
        <w:tc>
          <w:tcPr>
            <w:tcW w:w="2603" w:type="dxa"/>
            <w:gridSpan w:val="3"/>
            <w:shd w:val="clear" w:color="auto" w:fill="auto"/>
            <w:vAlign w:val="center"/>
          </w:tcPr>
          <w:p w:rsidR="00084E89" w:rsidRPr="00B051CA" w:rsidRDefault="00084E89" w:rsidP="00084E89">
            <w:pPr>
              <w:spacing w:after="0" w:line="240" w:lineRule="auto"/>
              <w:jc w:val="right"/>
              <w:rPr>
                <w:rFonts w:ascii="Times New Roman" w:hAnsi="Times New Roman"/>
                <w:sz w:val="24"/>
                <w:szCs w:val="24"/>
              </w:rPr>
            </w:pPr>
            <w:r w:rsidRPr="00B051CA">
              <w:rPr>
                <w:rFonts w:ascii="Times New Roman" w:hAnsi="Times New Roman"/>
                <w:sz w:val="24"/>
                <w:szCs w:val="24"/>
              </w:rPr>
              <w:t xml:space="preserve"> 60 points</w:t>
            </w:r>
          </w:p>
        </w:tc>
      </w:tr>
      <w:tr w:rsidR="00084E89" w:rsidRPr="00B051CA" w:rsidTr="00084E89">
        <w:trPr>
          <w:trHeight w:val="334"/>
        </w:trPr>
        <w:tc>
          <w:tcPr>
            <w:tcW w:w="517" w:type="dxa"/>
            <w:vMerge/>
            <w:shd w:val="clear" w:color="auto" w:fill="auto"/>
            <w:vAlign w:val="center"/>
          </w:tcPr>
          <w:p w:rsidR="00084E89" w:rsidRPr="00B051CA" w:rsidRDefault="00084E89" w:rsidP="00084E89">
            <w:pPr>
              <w:spacing w:after="0" w:line="240" w:lineRule="auto"/>
              <w:rPr>
                <w:rFonts w:ascii="Times New Roman" w:hAnsi="Times New Roman"/>
                <w:sz w:val="24"/>
                <w:szCs w:val="24"/>
              </w:rPr>
            </w:pPr>
          </w:p>
        </w:tc>
        <w:tc>
          <w:tcPr>
            <w:tcW w:w="696" w:type="dxa"/>
            <w:shd w:val="clear" w:color="auto" w:fill="auto"/>
            <w:vAlign w:val="center"/>
          </w:tcPr>
          <w:p w:rsidR="00084E89" w:rsidRPr="00B051CA" w:rsidRDefault="00084E89" w:rsidP="00084E89">
            <w:pPr>
              <w:spacing w:after="0" w:line="240" w:lineRule="auto"/>
              <w:rPr>
                <w:rFonts w:ascii="Times New Roman" w:hAnsi="Times New Roman"/>
                <w:sz w:val="24"/>
                <w:szCs w:val="24"/>
              </w:rPr>
            </w:pPr>
            <w:r w:rsidRPr="00B051CA">
              <w:rPr>
                <w:rFonts w:ascii="Times New Roman" w:hAnsi="Times New Roman"/>
                <w:sz w:val="24"/>
                <w:szCs w:val="24"/>
              </w:rPr>
              <w:t>17.2.</w:t>
            </w:r>
          </w:p>
        </w:tc>
        <w:tc>
          <w:tcPr>
            <w:tcW w:w="5760" w:type="dxa"/>
            <w:gridSpan w:val="8"/>
            <w:shd w:val="clear" w:color="auto" w:fill="auto"/>
            <w:vAlign w:val="center"/>
          </w:tcPr>
          <w:p w:rsidR="00084E89" w:rsidRPr="00B051CA" w:rsidRDefault="00084E89" w:rsidP="00084E89">
            <w:pPr>
              <w:spacing w:after="0" w:line="240" w:lineRule="auto"/>
              <w:rPr>
                <w:rFonts w:ascii="Times New Roman" w:hAnsi="Times New Roman"/>
                <w:sz w:val="24"/>
                <w:szCs w:val="24"/>
              </w:rPr>
            </w:pPr>
            <w:r w:rsidRPr="00B051CA">
              <w:rPr>
                <w:rFonts w:ascii="Times New Roman" w:hAnsi="Times New Roman"/>
                <w:bCs/>
                <w:color w:val="000000"/>
                <w:sz w:val="24"/>
                <w:szCs w:val="24"/>
              </w:rPr>
              <w:t>Seminar works/ projects (presentation: oral and written)</w:t>
            </w:r>
          </w:p>
        </w:tc>
        <w:tc>
          <w:tcPr>
            <w:tcW w:w="2603" w:type="dxa"/>
            <w:gridSpan w:val="3"/>
            <w:shd w:val="clear" w:color="auto" w:fill="auto"/>
            <w:vAlign w:val="center"/>
          </w:tcPr>
          <w:p w:rsidR="00084E89" w:rsidRPr="00B051CA" w:rsidRDefault="00084E89" w:rsidP="00084E89">
            <w:pPr>
              <w:spacing w:after="0" w:line="240" w:lineRule="auto"/>
              <w:jc w:val="right"/>
              <w:rPr>
                <w:rFonts w:ascii="Times New Roman" w:hAnsi="Times New Roman"/>
                <w:sz w:val="24"/>
                <w:szCs w:val="24"/>
              </w:rPr>
            </w:pPr>
            <w:r w:rsidRPr="00B051CA">
              <w:rPr>
                <w:rFonts w:ascii="Times New Roman" w:hAnsi="Times New Roman"/>
                <w:sz w:val="24"/>
                <w:szCs w:val="24"/>
              </w:rPr>
              <w:t xml:space="preserve"> 20 points</w:t>
            </w:r>
          </w:p>
        </w:tc>
      </w:tr>
      <w:tr w:rsidR="00084E89" w:rsidRPr="00B051CA" w:rsidTr="00084E89">
        <w:trPr>
          <w:trHeight w:val="334"/>
        </w:trPr>
        <w:tc>
          <w:tcPr>
            <w:tcW w:w="517" w:type="dxa"/>
            <w:vMerge/>
            <w:shd w:val="clear" w:color="auto" w:fill="auto"/>
            <w:vAlign w:val="center"/>
          </w:tcPr>
          <w:p w:rsidR="00084E89" w:rsidRPr="00B051CA" w:rsidRDefault="00084E89" w:rsidP="00084E89">
            <w:pPr>
              <w:spacing w:after="0" w:line="240" w:lineRule="auto"/>
              <w:rPr>
                <w:rFonts w:ascii="Times New Roman" w:hAnsi="Times New Roman"/>
                <w:sz w:val="24"/>
                <w:szCs w:val="24"/>
              </w:rPr>
            </w:pPr>
          </w:p>
        </w:tc>
        <w:tc>
          <w:tcPr>
            <w:tcW w:w="696" w:type="dxa"/>
            <w:shd w:val="clear" w:color="auto" w:fill="auto"/>
            <w:vAlign w:val="center"/>
          </w:tcPr>
          <w:p w:rsidR="00084E89" w:rsidRPr="00B051CA" w:rsidRDefault="00084E89" w:rsidP="00084E89">
            <w:pPr>
              <w:spacing w:after="0" w:line="240" w:lineRule="auto"/>
              <w:rPr>
                <w:rFonts w:ascii="Times New Roman" w:hAnsi="Times New Roman"/>
                <w:sz w:val="24"/>
                <w:szCs w:val="24"/>
              </w:rPr>
            </w:pPr>
            <w:r w:rsidRPr="00B051CA">
              <w:rPr>
                <w:rFonts w:ascii="Times New Roman" w:hAnsi="Times New Roman"/>
                <w:sz w:val="24"/>
                <w:szCs w:val="24"/>
              </w:rPr>
              <w:t>17.3.</w:t>
            </w:r>
          </w:p>
        </w:tc>
        <w:tc>
          <w:tcPr>
            <w:tcW w:w="5760" w:type="dxa"/>
            <w:gridSpan w:val="8"/>
            <w:shd w:val="clear" w:color="auto" w:fill="auto"/>
            <w:vAlign w:val="center"/>
          </w:tcPr>
          <w:p w:rsidR="00084E89" w:rsidRPr="00B051CA" w:rsidRDefault="00084E89" w:rsidP="00084E89">
            <w:pPr>
              <w:spacing w:after="0" w:line="240" w:lineRule="auto"/>
              <w:rPr>
                <w:rFonts w:ascii="Times New Roman" w:hAnsi="Times New Roman"/>
                <w:sz w:val="24"/>
                <w:szCs w:val="24"/>
              </w:rPr>
            </w:pPr>
            <w:r w:rsidRPr="00B051CA">
              <w:rPr>
                <w:rFonts w:ascii="Times New Roman" w:hAnsi="Times New Roman"/>
                <w:sz w:val="24"/>
                <w:szCs w:val="24"/>
              </w:rPr>
              <w:t>Activity and participation</w:t>
            </w:r>
          </w:p>
        </w:tc>
        <w:tc>
          <w:tcPr>
            <w:tcW w:w="2603" w:type="dxa"/>
            <w:gridSpan w:val="3"/>
            <w:shd w:val="clear" w:color="auto" w:fill="auto"/>
            <w:vAlign w:val="center"/>
          </w:tcPr>
          <w:p w:rsidR="00084E89" w:rsidRPr="00B051CA" w:rsidRDefault="00084E89" w:rsidP="00084E89">
            <w:pPr>
              <w:spacing w:after="0" w:line="240" w:lineRule="auto"/>
              <w:jc w:val="right"/>
              <w:rPr>
                <w:rFonts w:ascii="Times New Roman" w:hAnsi="Times New Roman"/>
                <w:sz w:val="24"/>
                <w:szCs w:val="24"/>
              </w:rPr>
            </w:pPr>
            <w:r w:rsidRPr="00B051CA">
              <w:rPr>
                <w:rFonts w:ascii="Times New Roman" w:hAnsi="Times New Roman"/>
                <w:sz w:val="24"/>
                <w:szCs w:val="24"/>
              </w:rPr>
              <w:t xml:space="preserve"> 20 points</w:t>
            </w:r>
          </w:p>
        </w:tc>
      </w:tr>
      <w:tr w:rsidR="00084E89" w:rsidRPr="00B051CA" w:rsidTr="00084E89">
        <w:trPr>
          <w:trHeight w:val="93"/>
        </w:trPr>
        <w:tc>
          <w:tcPr>
            <w:tcW w:w="517" w:type="dxa"/>
            <w:vMerge w:val="restart"/>
            <w:shd w:val="clear" w:color="auto" w:fill="auto"/>
            <w:vAlign w:val="center"/>
          </w:tcPr>
          <w:p w:rsidR="00084E89" w:rsidRPr="00B051CA" w:rsidRDefault="00084E89" w:rsidP="00084E89">
            <w:pPr>
              <w:spacing w:after="0" w:line="240" w:lineRule="auto"/>
              <w:rPr>
                <w:rFonts w:ascii="Times New Roman" w:hAnsi="Times New Roman"/>
                <w:sz w:val="24"/>
                <w:szCs w:val="24"/>
              </w:rPr>
            </w:pPr>
            <w:r w:rsidRPr="00B051CA">
              <w:rPr>
                <w:rFonts w:ascii="Times New Roman" w:hAnsi="Times New Roman"/>
                <w:sz w:val="24"/>
                <w:szCs w:val="24"/>
              </w:rPr>
              <w:t>17.</w:t>
            </w:r>
          </w:p>
        </w:tc>
        <w:tc>
          <w:tcPr>
            <w:tcW w:w="3905" w:type="dxa"/>
            <w:gridSpan w:val="4"/>
            <w:vMerge w:val="restart"/>
            <w:shd w:val="clear" w:color="auto" w:fill="auto"/>
            <w:vAlign w:val="center"/>
          </w:tcPr>
          <w:p w:rsidR="00084E89" w:rsidRPr="00B051CA" w:rsidRDefault="00084E89" w:rsidP="00084E89">
            <w:pPr>
              <w:spacing w:after="0" w:line="240" w:lineRule="auto"/>
              <w:rPr>
                <w:rFonts w:ascii="Times New Roman" w:hAnsi="Times New Roman"/>
                <w:sz w:val="24"/>
                <w:szCs w:val="24"/>
              </w:rPr>
            </w:pPr>
            <w:r w:rsidRPr="00B051CA">
              <w:rPr>
                <w:rFonts w:ascii="Times New Roman" w:hAnsi="Times New Roman"/>
                <w:bCs/>
                <w:color w:val="000000"/>
                <w:sz w:val="24"/>
                <w:szCs w:val="24"/>
              </w:rPr>
              <w:t>Criteria for evaluation (scores/ rate)</w:t>
            </w:r>
          </w:p>
        </w:tc>
        <w:tc>
          <w:tcPr>
            <w:tcW w:w="2551" w:type="dxa"/>
            <w:gridSpan w:val="5"/>
            <w:shd w:val="clear" w:color="auto" w:fill="auto"/>
            <w:vAlign w:val="center"/>
          </w:tcPr>
          <w:p w:rsidR="00084E89" w:rsidRPr="00B051CA" w:rsidRDefault="00084E89" w:rsidP="00084E89">
            <w:pPr>
              <w:spacing w:after="0" w:line="240" w:lineRule="auto"/>
              <w:rPr>
                <w:rFonts w:ascii="Times New Roman" w:hAnsi="Times New Roman"/>
                <w:sz w:val="24"/>
                <w:szCs w:val="24"/>
              </w:rPr>
            </w:pPr>
            <w:r w:rsidRPr="00B051CA">
              <w:rPr>
                <w:rFonts w:ascii="Times New Roman" w:hAnsi="Times New Roman"/>
                <w:sz w:val="24"/>
                <w:szCs w:val="24"/>
              </w:rPr>
              <w:t>to 50 points</w:t>
            </w:r>
          </w:p>
        </w:tc>
        <w:tc>
          <w:tcPr>
            <w:tcW w:w="2603" w:type="dxa"/>
            <w:gridSpan w:val="3"/>
            <w:shd w:val="clear" w:color="auto" w:fill="auto"/>
            <w:vAlign w:val="center"/>
          </w:tcPr>
          <w:p w:rsidR="00084E89" w:rsidRPr="00B051CA" w:rsidRDefault="00084E89" w:rsidP="00084E89">
            <w:pPr>
              <w:spacing w:after="0" w:line="240" w:lineRule="auto"/>
              <w:jc w:val="right"/>
              <w:rPr>
                <w:rFonts w:ascii="Times New Roman" w:hAnsi="Times New Roman"/>
                <w:sz w:val="24"/>
                <w:szCs w:val="24"/>
              </w:rPr>
            </w:pPr>
            <w:r w:rsidRPr="00B051CA">
              <w:rPr>
                <w:rFonts w:ascii="Times New Roman" w:hAnsi="Times New Roman"/>
                <w:sz w:val="24"/>
                <w:szCs w:val="24"/>
              </w:rPr>
              <w:t>5 (five) (F)</w:t>
            </w:r>
          </w:p>
        </w:tc>
      </w:tr>
      <w:tr w:rsidR="00084E89" w:rsidRPr="00B051CA" w:rsidTr="00084E89">
        <w:trPr>
          <w:trHeight w:val="92"/>
        </w:trPr>
        <w:tc>
          <w:tcPr>
            <w:tcW w:w="517" w:type="dxa"/>
            <w:vMerge/>
            <w:shd w:val="clear" w:color="auto" w:fill="auto"/>
            <w:vAlign w:val="center"/>
          </w:tcPr>
          <w:p w:rsidR="00084E89" w:rsidRPr="00B051CA" w:rsidRDefault="00084E89" w:rsidP="00084E89">
            <w:pPr>
              <w:spacing w:after="0" w:line="240" w:lineRule="auto"/>
              <w:rPr>
                <w:rFonts w:ascii="Times New Roman" w:hAnsi="Times New Roman"/>
                <w:bCs/>
                <w:color w:val="000000"/>
                <w:sz w:val="24"/>
                <w:szCs w:val="24"/>
              </w:rPr>
            </w:pPr>
          </w:p>
        </w:tc>
        <w:tc>
          <w:tcPr>
            <w:tcW w:w="3905" w:type="dxa"/>
            <w:gridSpan w:val="4"/>
            <w:vMerge/>
            <w:shd w:val="clear" w:color="auto" w:fill="auto"/>
            <w:vAlign w:val="center"/>
          </w:tcPr>
          <w:p w:rsidR="00084E89" w:rsidRPr="00B051CA" w:rsidRDefault="00084E89" w:rsidP="00084E89">
            <w:pPr>
              <w:spacing w:after="0" w:line="240" w:lineRule="auto"/>
              <w:rPr>
                <w:rFonts w:ascii="Times New Roman" w:hAnsi="Times New Roman"/>
                <w:bCs/>
                <w:color w:val="000000"/>
                <w:sz w:val="24"/>
                <w:szCs w:val="24"/>
              </w:rPr>
            </w:pPr>
          </w:p>
        </w:tc>
        <w:tc>
          <w:tcPr>
            <w:tcW w:w="2551" w:type="dxa"/>
            <w:gridSpan w:val="5"/>
            <w:shd w:val="clear" w:color="auto" w:fill="auto"/>
            <w:vAlign w:val="center"/>
          </w:tcPr>
          <w:p w:rsidR="00084E89" w:rsidRPr="00B051CA" w:rsidRDefault="00084E89" w:rsidP="00084E89">
            <w:pPr>
              <w:spacing w:after="0" w:line="240" w:lineRule="auto"/>
              <w:rPr>
                <w:rFonts w:ascii="Times New Roman" w:hAnsi="Times New Roman"/>
                <w:sz w:val="24"/>
                <w:szCs w:val="24"/>
              </w:rPr>
            </w:pPr>
            <w:r w:rsidRPr="00B051CA">
              <w:rPr>
                <w:rFonts w:ascii="Times New Roman" w:hAnsi="Times New Roman"/>
                <w:sz w:val="24"/>
                <w:szCs w:val="24"/>
              </w:rPr>
              <w:t>from 51 to 60 points</w:t>
            </w:r>
          </w:p>
        </w:tc>
        <w:tc>
          <w:tcPr>
            <w:tcW w:w="2603" w:type="dxa"/>
            <w:gridSpan w:val="3"/>
            <w:shd w:val="clear" w:color="auto" w:fill="auto"/>
            <w:vAlign w:val="center"/>
          </w:tcPr>
          <w:p w:rsidR="00084E89" w:rsidRPr="00B051CA" w:rsidRDefault="00084E89" w:rsidP="00084E89">
            <w:pPr>
              <w:spacing w:after="0" w:line="240" w:lineRule="auto"/>
              <w:jc w:val="right"/>
              <w:rPr>
                <w:rFonts w:ascii="Times New Roman" w:hAnsi="Times New Roman"/>
                <w:sz w:val="24"/>
                <w:szCs w:val="24"/>
              </w:rPr>
            </w:pPr>
            <w:r w:rsidRPr="00B051CA">
              <w:rPr>
                <w:rFonts w:ascii="Times New Roman" w:hAnsi="Times New Roman"/>
                <w:sz w:val="24"/>
                <w:szCs w:val="24"/>
              </w:rPr>
              <w:t>6 (six) (E)</w:t>
            </w:r>
          </w:p>
        </w:tc>
      </w:tr>
      <w:tr w:rsidR="00084E89" w:rsidRPr="00B051CA" w:rsidTr="00084E89">
        <w:trPr>
          <w:trHeight w:val="92"/>
        </w:trPr>
        <w:tc>
          <w:tcPr>
            <w:tcW w:w="517" w:type="dxa"/>
            <w:vMerge/>
            <w:shd w:val="clear" w:color="auto" w:fill="auto"/>
            <w:vAlign w:val="center"/>
          </w:tcPr>
          <w:p w:rsidR="00084E89" w:rsidRPr="00B051CA" w:rsidRDefault="00084E89" w:rsidP="00084E89">
            <w:pPr>
              <w:spacing w:after="0" w:line="240" w:lineRule="auto"/>
              <w:rPr>
                <w:rFonts w:ascii="Times New Roman" w:hAnsi="Times New Roman"/>
                <w:bCs/>
                <w:color w:val="000000"/>
                <w:sz w:val="24"/>
                <w:szCs w:val="24"/>
              </w:rPr>
            </w:pPr>
          </w:p>
        </w:tc>
        <w:tc>
          <w:tcPr>
            <w:tcW w:w="3905" w:type="dxa"/>
            <w:gridSpan w:val="4"/>
            <w:vMerge/>
            <w:shd w:val="clear" w:color="auto" w:fill="auto"/>
            <w:vAlign w:val="center"/>
          </w:tcPr>
          <w:p w:rsidR="00084E89" w:rsidRPr="00B051CA" w:rsidRDefault="00084E89" w:rsidP="00084E89">
            <w:pPr>
              <w:spacing w:after="0" w:line="240" w:lineRule="auto"/>
              <w:rPr>
                <w:rFonts w:ascii="Times New Roman" w:hAnsi="Times New Roman"/>
                <w:bCs/>
                <w:color w:val="000000"/>
                <w:sz w:val="24"/>
                <w:szCs w:val="24"/>
              </w:rPr>
            </w:pPr>
          </w:p>
        </w:tc>
        <w:tc>
          <w:tcPr>
            <w:tcW w:w="2551" w:type="dxa"/>
            <w:gridSpan w:val="5"/>
            <w:shd w:val="clear" w:color="auto" w:fill="auto"/>
            <w:vAlign w:val="center"/>
          </w:tcPr>
          <w:p w:rsidR="00084E89" w:rsidRPr="00B051CA" w:rsidRDefault="00084E89" w:rsidP="00084E89">
            <w:pPr>
              <w:spacing w:after="0" w:line="240" w:lineRule="auto"/>
              <w:rPr>
                <w:rFonts w:ascii="Times New Roman" w:hAnsi="Times New Roman"/>
                <w:sz w:val="24"/>
                <w:szCs w:val="24"/>
              </w:rPr>
            </w:pPr>
            <w:r w:rsidRPr="00B051CA">
              <w:rPr>
                <w:rFonts w:ascii="Times New Roman" w:hAnsi="Times New Roman"/>
                <w:sz w:val="24"/>
                <w:szCs w:val="24"/>
              </w:rPr>
              <w:t>from 61 to 70 points</w:t>
            </w:r>
          </w:p>
        </w:tc>
        <w:tc>
          <w:tcPr>
            <w:tcW w:w="2603" w:type="dxa"/>
            <w:gridSpan w:val="3"/>
            <w:shd w:val="clear" w:color="auto" w:fill="auto"/>
            <w:vAlign w:val="center"/>
          </w:tcPr>
          <w:p w:rsidR="00084E89" w:rsidRPr="00B051CA" w:rsidRDefault="00084E89" w:rsidP="00084E89">
            <w:pPr>
              <w:spacing w:after="0" w:line="240" w:lineRule="auto"/>
              <w:jc w:val="right"/>
              <w:rPr>
                <w:rFonts w:ascii="Times New Roman" w:hAnsi="Times New Roman"/>
                <w:sz w:val="24"/>
                <w:szCs w:val="24"/>
              </w:rPr>
            </w:pPr>
            <w:r w:rsidRPr="00B051CA">
              <w:rPr>
                <w:rFonts w:ascii="Times New Roman" w:hAnsi="Times New Roman"/>
                <w:sz w:val="24"/>
                <w:szCs w:val="24"/>
              </w:rPr>
              <w:t>7 (seven) (D)</w:t>
            </w:r>
          </w:p>
        </w:tc>
      </w:tr>
      <w:tr w:rsidR="00084E89" w:rsidRPr="00B051CA" w:rsidTr="00084E89">
        <w:trPr>
          <w:trHeight w:val="92"/>
        </w:trPr>
        <w:tc>
          <w:tcPr>
            <w:tcW w:w="517" w:type="dxa"/>
            <w:vMerge/>
            <w:shd w:val="clear" w:color="auto" w:fill="auto"/>
            <w:vAlign w:val="center"/>
          </w:tcPr>
          <w:p w:rsidR="00084E89" w:rsidRPr="00B051CA" w:rsidRDefault="00084E89" w:rsidP="00084E89">
            <w:pPr>
              <w:spacing w:after="0" w:line="240" w:lineRule="auto"/>
              <w:rPr>
                <w:rFonts w:ascii="Times New Roman" w:hAnsi="Times New Roman"/>
                <w:bCs/>
                <w:color w:val="000000"/>
                <w:sz w:val="24"/>
                <w:szCs w:val="24"/>
              </w:rPr>
            </w:pPr>
          </w:p>
        </w:tc>
        <w:tc>
          <w:tcPr>
            <w:tcW w:w="3905" w:type="dxa"/>
            <w:gridSpan w:val="4"/>
            <w:vMerge/>
            <w:shd w:val="clear" w:color="auto" w:fill="auto"/>
            <w:vAlign w:val="center"/>
          </w:tcPr>
          <w:p w:rsidR="00084E89" w:rsidRPr="00B051CA" w:rsidRDefault="00084E89" w:rsidP="00084E89">
            <w:pPr>
              <w:spacing w:after="0" w:line="240" w:lineRule="auto"/>
              <w:rPr>
                <w:rFonts w:ascii="Times New Roman" w:hAnsi="Times New Roman"/>
                <w:bCs/>
                <w:color w:val="000000"/>
                <w:sz w:val="24"/>
                <w:szCs w:val="24"/>
              </w:rPr>
            </w:pPr>
          </w:p>
        </w:tc>
        <w:tc>
          <w:tcPr>
            <w:tcW w:w="2551" w:type="dxa"/>
            <w:gridSpan w:val="5"/>
            <w:shd w:val="clear" w:color="auto" w:fill="auto"/>
            <w:vAlign w:val="center"/>
          </w:tcPr>
          <w:p w:rsidR="00084E89" w:rsidRPr="00B051CA" w:rsidRDefault="00084E89" w:rsidP="00084E89">
            <w:pPr>
              <w:spacing w:after="0" w:line="240" w:lineRule="auto"/>
              <w:rPr>
                <w:rFonts w:ascii="Times New Roman" w:hAnsi="Times New Roman"/>
                <w:sz w:val="24"/>
                <w:szCs w:val="24"/>
              </w:rPr>
            </w:pPr>
            <w:r w:rsidRPr="00B051CA">
              <w:rPr>
                <w:rFonts w:ascii="Times New Roman" w:hAnsi="Times New Roman"/>
                <w:sz w:val="24"/>
                <w:szCs w:val="24"/>
              </w:rPr>
              <w:t>from 71 to 80 points</w:t>
            </w:r>
          </w:p>
        </w:tc>
        <w:tc>
          <w:tcPr>
            <w:tcW w:w="2603" w:type="dxa"/>
            <w:gridSpan w:val="3"/>
            <w:shd w:val="clear" w:color="auto" w:fill="auto"/>
            <w:vAlign w:val="center"/>
          </w:tcPr>
          <w:p w:rsidR="00084E89" w:rsidRPr="00B051CA" w:rsidRDefault="00084E89" w:rsidP="00084E89">
            <w:pPr>
              <w:spacing w:after="0" w:line="240" w:lineRule="auto"/>
              <w:jc w:val="right"/>
              <w:rPr>
                <w:rFonts w:ascii="Times New Roman" w:hAnsi="Times New Roman"/>
                <w:sz w:val="24"/>
                <w:szCs w:val="24"/>
              </w:rPr>
            </w:pPr>
            <w:r w:rsidRPr="00B051CA">
              <w:rPr>
                <w:rFonts w:ascii="Times New Roman" w:hAnsi="Times New Roman"/>
                <w:sz w:val="24"/>
                <w:szCs w:val="24"/>
              </w:rPr>
              <w:t>8 (eight) (C)</w:t>
            </w:r>
          </w:p>
        </w:tc>
      </w:tr>
      <w:tr w:rsidR="00084E89" w:rsidRPr="00B051CA" w:rsidTr="00084E89">
        <w:trPr>
          <w:trHeight w:val="92"/>
        </w:trPr>
        <w:tc>
          <w:tcPr>
            <w:tcW w:w="517" w:type="dxa"/>
            <w:vMerge/>
            <w:shd w:val="clear" w:color="auto" w:fill="auto"/>
            <w:vAlign w:val="center"/>
          </w:tcPr>
          <w:p w:rsidR="00084E89" w:rsidRPr="00B051CA" w:rsidRDefault="00084E89" w:rsidP="00084E89">
            <w:pPr>
              <w:spacing w:after="0" w:line="240" w:lineRule="auto"/>
              <w:rPr>
                <w:rFonts w:ascii="Times New Roman" w:hAnsi="Times New Roman"/>
                <w:bCs/>
                <w:color w:val="000000"/>
                <w:sz w:val="24"/>
                <w:szCs w:val="24"/>
              </w:rPr>
            </w:pPr>
          </w:p>
        </w:tc>
        <w:tc>
          <w:tcPr>
            <w:tcW w:w="3905" w:type="dxa"/>
            <w:gridSpan w:val="4"/>
            <w:vMerge/>
            <w:shd w:val="clear" w:color="auto" w:fill="auto"/>
            <w:vAlign w:val="center"/>
          </w:tcPr>
          <w:p w:rsidR="00084E89" w:rsidRPr="00B051CA" w:rsidRDefault="00084E89" w:rsidP="00084E89">
            <w:pPr>
              <w:spacing w:after="0" w:line="240" w:lineRule="auto"/>
              <w:rPr>
                <w:rFonts w:ascii="Times New Roman" w:hAnsi="Times New Roman"/>
                <w:bCs/>
                <w:color w:val="000000"/>
                <w:sz w:val="24"/>
                <w:szCs w:val="24"/>
              </w:rPr>
            </w:pPr>
          </w:p>
        </w:tc>
        <w:tc>
          <w:tcPr>
            <w:tcW w:w="2551" w:type="dxa"/>
            <w:gridSpan w:val="5"/>
            <w:shd w:val="clear" w:color="auto" w:fill="auto"/>
            <w:vAlign w:val="center"/>
          </w:tcPr>
          <w:p w:rsidR="00084E89" w:rsidRPr="00B051CA" w:rsidRDefault="00084E89" w:rsidP="00084E89">
            <w:pPr>
              <w:spacing w:after="0" w:line="240" w:lineRule="auto"/>
              <w:rPr>
                <w:rFonts w:ascii="Times New Roman" w:hAnsi="Times New Roman"/>
                <w:sz w:val="24"/>
                <w:szCs w:val="24"/>
              </w:rPr>
            </w:pPr>
            <w:r w:rsidRPr="00B051CA">
              <w:rPr>
                <w:rFonts w:ascii="Times New Roman" w:hAnsi="Times New Roman"/>
                <w:sz w:val="24"/>
                <w:szCs w:val="24"/>
              </w:rPr>
              <w:t>from 81 to 90 points</w:t>
            </w:r>
          </w:p>
        </w:tc>
        <w:tc>
          <w:tcPr>
            <w:tcW w:w="2603" w:type="dxa"/>
            <w:gridSpan w:val="3"/>
            <w:shd w:val="clear" w:color="auto" w:fill="auto"/>
            <w:vAlign w:val="center"/>
          </w:tcPr>
          <w:p w:rsidR="00084E89" w:rsidRPr="00B051CA" w:rsidRDefault="00084E89" w:rsidP="00084E89">
            <w:pPr>
              <w:spacing w:after="0" w:line="240" w:lineRule="auto"/>
              <w:jc w:val="right"/>
              <w:rPr>
                <w:rFonts w:ascii="Times New Roman" w:hAnsi="Times New Roman"/>
                <w:sz w:val="24"/>
                <w:szCs w:val="24"/>
              </w:rPr>
            </w:pPr>
            <w:r w:rsidRPr="00B051CA">
              <w:rPr>
                <w:rFonts w:ascii="Times New Roman" w:hAnsi="Times New Roman"/>
                <w:sz w:val="24"/>
                <w:szCs w:val="24"/>
              </w:rPr>
              <w:t>9 (nine) (B)</w:t>
            </w:r>
          </w:p>
        </w:tc>
      </w:tr>
      <w:tr w:rsidR="00084E89" w:rsidRPr="00B051CA" w:rsidTr="00084E89">
        <w:trPr>
          <w:trHeight w:val="92"/>
        </w:trPr>
        <w:tc>
          <w:tcPr>
            <w:tcW w:w="517" w:type="dxa"/>
            <w:vMerge/>
            <w:shd w:val="clear" w:color="auto" w:fill="auto"/>
            <w:vAlign w:val="center"/>
          </w:tcPr>
          <w:p w:rsidR="00084E89" w:rsidRPr="00B051CA" w:rsidRDefault="00084E89" w:rsidP="00084E89">
            <w:pPr>
              <w:spacing w:after="0" w:line="240" w:lineRule="auto"/>
              <w:rPr>
                <w:rFonts w:ascii="Times New Roman" w:hAnsi="Times New Roman"/>
                <w:bCs/>
                <w:color w:val="000000"/>
                <w:sz w:val="24"/>
                <w:szCs w:val="24"/>
              </w:rPr>
            </w:pPr>
          </w:p>
        </w:tc>
        <w:tc>
          <w:tcPr>
            <w:tcW w:w="3905" w:type="dxa"/>
            <w:gridSpan w:val="4"/>
            <w:vMerge/>
            <w:shd w:val="clear" w:color="auto" w:fill="auto"/>
            <w:vAlign w:val="center"/>
          </w:tcPr>
          <w:p w:rsidR="00084E89" w:rsidRPr="00B051CA" w:rsidRDefault="00084E89" w:rsidP="00084E89">
            <w:pPr>
              <w:spacing w:after="0" w:line="240" w:lineRule="auto"/>
              <w:rPr>
                <w:rFonts w:ascii="Times New Roman" w:hAnsi="Times New Roman"/>
                <w:bCs/>
                <w:color w:val="000000"/>
                <w:sz w:val="24"/>
                <w:szCs w:val="24"/>
              </w:rPr>
            </w:pPr>
          </w:p>
        </w:tc>
        <w:tc>
          <w:tcPr>
            <w:tcW w:w="2551" w:type="dxa"/>
            <w:gridSpan w:val="5"/>
            <w:shd w:val="clear" w:color="auto" w:fill="auto"/>
            <w:vAlign w:val="center"/>
          </w:tcPr>
          <w:p w:rsidR="00084E89" w:rsidRPr="00B051CA" w:rsidRDefault="00084E89" w:rsidP="00084E89">
            <w:pPr>
              <w:spacing w:after="0" w:line="240" w:lineRule="auto"/>
              <w:rPr>
                <w:rFonts w:ascii="Times New Roman" w:hAnsi="Times New Roman"/>
                <w:sz w:val="24"/>
                <w:szCs w:val="24"/>
              </w:rPr>
            </w:pPr>
            <w:r w:rsidRPr="00B051CA">
              <w:rPr>
                <w:rFonts w:ascii="Times New Roman" w:hAnsi="Times New Roman"/>
                <w:sz w:val="24"/>
                <w:szCs w:val="24"/>
              </w:rPr>
              <w:t>from 91 to 100 points</w:t>
            </w:r>
          </w:p>
        </w:tc>
        <w:tc>
          <w:tcPr>
            <w:tcW w:w="2603" w:type="dxa"/>
            <w:gridSpan w:val="3"/>
            <w:shd w:val="clear" w:color="auto" w:fill="auto"/>
            <w:vAlign w:val="center"/>
          </w:tcPr>
          <w:p w:rsidR="00084E89" w:rsidRPr="00B051CA" w:rsidRDefault="00084E89" w:rsidP="00084E89">
            <w:pPr>
              <w:spacing w:after="0" w:line="240" w:lineRule="auto"/>
              <w:jc w:val="right"/>
              <w:rPr>
                <w:rFonts w:ascii="Times New Roman" w:hAnsi="Times New Roman"/>
                <w:sz w:val="24"/>
                <w:szCs w:val="24"/>
              </w:rPr>
            </w:pPr>
            <w:r w:rsidRPr="00B051CA">
              <w:rPr>
                <w:rFonts w:ascii="Times New Roman" w:hAnsi="Times New Roman"/>
                <w:sz w:val="24"/>
                <w:szCs w:val="24"/>
              </w:rPr>
              <w:t>10 (ten) (A)</w:t>
            </w:r>
          </w:p>
        </w:tc>
      </w:tr>
      <w:tr w:rsidR="00084E89" w:rsidRPr="00B051CA" w:rsidTr="00084E89">
        <w:trPr>
          <w:trHeight w:val="334"/>
        </w:trPr>
        <w:tc>
          <w:tcPr>
            <w:tcW w:w="517" w:type="dxa"/>
            <w:shd w:val="clear" w:color="auto" w:fill="auto"/>
            <w:vAlign w:val="center"/>
          </w:tcPr>
          <w:p w:rsidR="00084E89" w:rsidRPr="00B051CA" w:rsidRDefault="00084E89" w:rsidP="00084E89">
            <w:pPr>
              <w:spacing w:after="0" w:line="240" w:lineRule="auto"/>
              <w:rPr>
                <w:rFonts w:ascii="Times New Roman" w:hAnsi="Times New Roman"/>
                <w:sz w:val="24"/>
                <w:szCs w:val="24"/>
              </w:rPr>
            </w:pPr>
            <w:r w:rsidRPr="00B051CA">
              <w:rPr>
                <w:rFonts w:ascii="Times New Roman" w:hAnsi="Times New Roman"/>
                <w:sz w:val="24"/>
                <w:szCs w:val="24"/>
              </w:rPr>
              <w:t>18.</w:t>
            </w:r>
          </w:p>
        </w:tc>
        <w:tc>
          <w:tcPr>
            <w:tcW w:w="3905" w:type="dxa"/>
            <w:gridSpan w:val="4"/>
            <w:shd w:val="clear" w:color="auto" w:fill="auto"/>
            <w:vAlign w:val="center"/>
          </w:tcPr>
          <w:p w:rsidR="00084E89" w:rsidRPr="00B051CA" w:rsidRDefault="00084E89" w:rsidP="00084E89">
            <w:pPr>
              <w:spacing w:after="0" w:line="240" w:lineRule="auto"/>
              <w:rPr>
                <w:rFonts w:ascii="Times New Roman" w:hAnsi="Times New Roman"/>
                <w:sz w:val="24"/>
                <w:szCs w:val="24"/>
              </w:rPr>
            </w:pPr>
            <w:r w:rsidRPr="00B051CA">
              <w:rPr>
                <w:rFonts w:ascii="Times New Roman" w:hAnsi="Times New Roman"/>
                <w:bCs/>
                <w:color w:val="000000"/>
                <w:sz w:val="24"/>
                <w:szCs w:val="24"/>
              </w:rPr>
              <w:t>Conditions for getting the sign and passing the final exam</w:t>
            </w:r>
          </w:p>
        </w:tc>
        <w:tc>
          <w:tcPr>
            <w:tcW w:w="5154" w:type="dxa"/>
            <w:gridSpan w:val="8"/>
            <w:shd w:val="clear" w:color="auto" w:fill="auto"/>
            <w:vAlign w:val="center"/>
          </w:tcPr>
          <w:p w:rsidR="00084E89" w:rsidRPr="00B051CA" w:rsidRDefault="00084E89" w:rsidP="00084E89">
            <w:pPr>
              <w:spacing w:after="0" w:line="240" w:lineRule="auto"/>
              <w:rPr>
                <w:rFonts w:ascii="Times New Roman" w:hAnsi="Times New Roman"/>
                <w:sz w:val="24"/>
                <w:szCs w:val="24"/>
              </w:rPr>
            </w:pPr>
            <w:r w:rsidRPr="00B051CA">
              <w:rPr>
                <w:rFonts w:ascii="Times New Roman" w:hAnsi="Times New Roman"/>
                <w:sz w:val="24"/>
                <w:szCs w:val="24"/>
              </w:rPr>
              <w:t>60% of tests points</w:t>
            </w:r>
          </w:p>
        </w:tc>
      </w:tr>
      <w:tr w:rsidR="00084E89" w:rsidRPr="00B051CA" w:rsidTr="00084E89">
        <w:trPr>
          <w:trHeight w:val="260"/>
        </w:trPr>
        <w:tc>
          <w:tcPr>
            <w:tcW w:w="517" w:type="dxa"/>
            <w:shd w:val="clear" w:color="auto" w:fill="auto"/>
            <w:vAlign w:val="center"/>
          </w:tcPr>
          <w:p w:rsidR="00084E89" w:rsidRPr="00B051CA" w:rsidRDefault="00084E89" w:rsidP="00084E89">
            <w:pPr>
              <w:spacing w:after="0" w:line="240" w:lineRule="auto"/>
              <w:rPr>
                <w:rFonts w:ascii="Times New Roman" w:hAnsi="Times New Roman"/>
                <w:bCs/>
                <w:color w:val="000000"/>
                <w:sz w:val="24"/>
                <w:szCs w:val="24"/>
              </w:rPr>
            </w:pPr>
            <w:r w:rsidRPr="00B051CA">
              <w:rPr>
                <w:rFonts w:ascii="Times New Roman" w:hAnsi="Times New Roman"/>
                <w:bCs/>
                <w:color w:val="000000"/>
                <w:sz w:val="24"/>
                <w:szCs w:val="24"/>
              </w:rPr>
              <w:t>19.</w:t>
            </w:r>
          </w:p>
        </w:tc>
        <w:tc>
          <w:tcPr>
            <w:tcW w:w="3905" w:type="dxa"/>
            <w:gridSpan w:val="4"/>
            <w:shd w:val="clear" w:color="auto" w:fill="auto"/>
            <w:vAlign w:val="center"/>
          </w:tcPr>
          <w:p w:rsidR="00084E89" w:rsidRPr="00B051CA" w:rsidRDefault="00084E89" w:rsidP="00084E89">
            <w:pPr>
              <w:spacing w:after="0" w:line="240" w:lineRule="auto"/>
              <w:rPr>
                <w:rFonts w:ascii="Times New Roman" w:hAnsi="Times New Roman"/>
                <w:bCs/>
                <w:color w:val="000000"/>
                <w:sz w:val="24"/>
                <w:szCs w:val="24"/>
              </w:rPr>
            </w:pPr>
            <w:r w:rsidRPr="00B051CA">
              <w:rPr>
                <w:rFonts w:ascii="Times New Roman" w:hAnsi="Times New Roman"/>
                <w:bCs/>
                <w:sz w:val="24"/>
                <w:szCs w:val="24"/>
              </w:rPr>
              <w:t>Teaching language</w:t>
            </w:r>
          </w:p>
        </w:tc>
        <w:tc>
          <w:tcPr>
            <w:tcW w:w="5154" w:type="dxa"/>
            <w:gridSpan w:val="8"/>
            <w:shd w:val="clear" w:color="auto" w:fill="auto"/>
            <w:vAlign w:val="center"/>
          </w:tcPr>
          <w:p w:rsidR="00084E89" w:rsidRPr="00B051CA" w:rsidRDefault="00084E89" w:rsidP="00084E89">
            <w:pPr>
              <w:spacing w:after="0" w:line="240" w:lineRule="auto"/>
              <w:rPr>
                <w:rFonts w:ascii="Times New Roman" w:hAnsi="Times New Roman"/>
                <w:sz w:val="24"/>
                <w:szCs w:val="24"/>
              </w:rPr>
            </w:pPr>
            <w:r w:rsidRPr="00B051CA">
              <w:rPr>
                <w:rFonts w:ascii="Times New Roman" w:hAnsi="Times New Roman"/>
                <w:sz w:val="24"/>
                <w:szCs w:val="24"/>
              </w:rPr>
              <w:t>Macedonian or English</w:t>
            </w:r>
          </w:p>
        </w:tc>
      </w:tr>
      <w:tr w:rsidR="00084E89" w:rsidRPr="00B051CA" w:rsidTr="00084E89">
        <w:trPr>
          <w:trHeight w:val="179"/>
        </w:trPr>
        <w:tc>
          <w:tcPr>
            <w:tcW w:w="517" w:type="dxa"/>
            <w:shd w:val="clear" w:color="auto" w:fill="auto"/>
            <w:vAlign w:val="center"/>
          </w:tcPr>
          <w:p w:rsidR="00084E89" w:rsidRPr="00B051CA" w:rsidRDefault="00084E89" w:rsidP="00084E89">
            <w:pPr>
              <w:spacing w:after="0" w:line="240" w:lineRule="auto"/>
              <w:rPr>
                <w:rFonts w:ascii="Times New Roman" w:hAnsi="Times New Roman"/>
                <w:bCs/>
                <w:color w:val="000000"/>
                <w:sz w:val="24"/>
                <w:szCs w:val="24"/>
              </w:rPr>
            </w:pPr>
            <w:r w:rsidRPr="00B051CA">
              <w:rPr>
                <w:rFonts w:ascii="Times New Roman" w:hAnsi="Times New Roman"/>
                <w:bCs/>
                <w:color w:val="000000"/>
                <w:sz w:val="24"/>
                <w:szCs w:val="24"/>
              </w:rPr>
              <w:t>20.</w:t>
            </w:r>
          </w:p>
        </w:tc>
        <w:tc>
          <w:tcPr>
            <w:tcW w:w="3905" w:type="dxa"/>
            <w:gridSpan w:val="4"/>
            <w:shd w:val="clear" w:color="auto" w:fill="auto"/>
            <w:vAlign w:val="center"/>
          </w:tcPr>
          <w:p w:rsidR="00084E89" w:rsidRPr="00B051CA" w:rsidRDefault="00084E89" w:rsidP="00084E89">
            <w:pPr>
              <w:spacing w:after="0" w:line="240" w:lineRule="auto"/>
              <w:rPr>
                <w:rFonts w:ascii="Times New Roman" w:hAnsi="Times New Roman"/>
                <w:bCs/>
                <w:color w:val="000000"/>
                <w:sz w:val="24"/>
                <w:szCs w:val="24"/>
              </w:rPr>
            </w:pPr>
            <w:r w:rsidRPr="00B051CA">
              <w:rPr>
                <w:rFonts w:ascii="Times New Roman" w:hAnsi="Times New Roman"/>
                <w:sz w:val="24"/>
                <w:szCs w:val="24"/>
              </w:rPr>
              <w:t>Evaluation methods</w:t>
            </w:r>
          </w:p>
        </w:tc>
        <w:tc>
          <w:tcPr>
            <w:tcW w:w="5154" w:type="dxa"/>
            <w:gridSpan w:val="8"/>
            <w:shd w:val="clear" w:color="auto" w:fill="auto"/>
            <w:vAlign w:val="center"/>
          </w:tcPr>
          <w:p w:rsidR="00084E89" w:rsidRPr="00B051CA" w:rsidRDefault="00084E89" w:rsidP="00084E89">
            <w:pPr>
              <w:spacing w:after="0" w:line="240" w:lineRule="auto"/>
              <w:jc w:val="both"/>
              <w:rPr>
                <w:rFonts w:ascii="Times New Roman" w:hAnsi="Times New Roman"/>
                <w:sz w:val="24"/>
                <w:szCs w:val="24"/>
              </w:rPr>
            </w:pPr>
            <w:r w:rsidRPr="00B051CA">
              <w:rPr>
                <w:rFonts w:ascii="Times New Roman" w:hAnsi="Times New Roman"/>
                <w:sz w:val="24"/>
                <w:szCs w:val="24"/>
              </w:rPr>
              <w:t>Self-evaluation</w:t>
            </w:r>
          </w:p>
        </w:tc>
      </w:tr>
    </w:tbl>
    <w:p w:rsidR="00084E89" w:rsidRPr="00B051CA" w:rsidRDefault="00084E89" w:rsidP="00084E89">
      <w:pPr>
        <w:spacing w:after="0" w:line="240" w:lineRule="auto"/>
        <w:rPr>
          <w:rFonts w:ascii="Times New Roman" w:hAnsi="Times New Roman"/>
          <w:sz w:val="24"/>
          <w:szCs w:val="24"/>
          <w:lang w:val="mk-MK"/>
        </w:rPr>
      </w:pPr>
    </w:p>
    <w:p w:rsidR="00084E89" w:rsidRPr="00B051CA" w:rsidRDefault="00084E89" w:rsidP="00084E89">
      <w:pPr>
        <w:spacing w:after="0" w:line="240" w:lineRule="auto"/>
        <w:rPr>
          <w:rFonts w:ascii="Times New Roman" w:hAnsi="Times New Roman"/>
          <w:sz w:val="24"/>
          <w:szCs w:val="24"/>
          <w:lang w:val="mk-MK"/>
        </w:rPr>
      </w:pPr>
    </w:p>
    <w:p w:rsidR="00084E89" w:rsidRDefault="00084E89" w:rsidP="00BF0638">
      <w:pPr>
        <w:spacing w:line="240" w:lineRule="auto"/>
        <w:rPr>
          <w:rFonts w:ascii="Times New Roman" w:hAnsi="Times New Roman"/>
        </w:rPr>
      </w:pPr>
    </w:p>
    <w:p w:rsidR="00084E89" w:rsidRDefault="00084E89" w:rsidP="00BF0638">
      <w:pPr>
        <w:spacing w:line="240" w:lineRule="auto"/>
        <w:rPr>
          <w:rFonts w:ascii="Times New Roman" w:hAnsi="Times New Roman"/>
        </w:rPr>
      </w:pPr>
    </w:p>
    <w:p w:rsidR="00084E89" w:rsidRDefault="00084E89" w:rsidP="00BF0638">
      <w:pPr>
        <w:spacing w:line="240" w:lineRule="auto"/>
        <w:rPr>
          <w:rFonts w:ascii="Times New Roman" w:hAnsi="Times New Roman"/>
        </w:rPr>
      </w:pPr>
    </w:p>
    <w:p w:rsidR="00084E89" w:rsidRPr="00F14ED1" w:rsidRDefault="00084E89" w:rsidP="00BF0638">
      <w:pPr>
        <w:spacing w:line="240" w:lineRule="auto"/>
        <w:rPr>
          <w:rFonts w:ascii="Times New Roman" w:hAnsi="Times New Roman"/>
          <w:color w:val="1F497D" w:themeColor="text2"/>
          <w:sz w:val="40"/>
          <w:szCs w:val="40"/>
        </w:rPr>
      </w:pPr>
    </w:p>
    <w:p w:rsidR="00F14ED1" w:rsidRDefault="00F14ED1" w:rsidP="00084E89">
      <w:pPr>
        <w:pStyle w:val="HTMLPreformatted"/>
        <w:shd w:val="clear" w:color="auto" w:fill="FFFFFF"/>
        <w:jc w:val="center"/>
        <w:rPr>
          <w:rFonts w:ascii="Times New Roman" w:hAnsi="Times New Roman" w:cs="Times New Roman"/>
          <w:b/>
          <w:color w:val="1F497D" w:themeColor="text2"/>
          <w:sz w:val="40"/>
          <w:szCs w:val="40"/>
          <w:lang w:val="en"/>
        </w:rPr>
      </w:pPr>
      <w:r>
        <w:rPr>
          <w:rFonts w:ascii="Times New Roman" w:hAnsi="Times New Roman" w:cs="Times New Roman"/>
          <w:b/>
          <w:color w:val="1F497D" w:themeColor="text2"/>
          <w:sz w:val="40"/>
          <w:szCs w:val="40"/>
          <w:lang w:val="en"/>
        </w:rPr>
        <w:t>SECOND YEAR</w:t>
      </w:r>
    </w:p>
    <w:p w:rsidR="00084E89" w:rsidRPr="00F14ED1" w:rsidRDefault="00084E89" w:rsidP="00084E89">
      <w:pPr>
        <w:pStyle w:val="HTMLPreformatted"/>
        <w:shd w:val="clear" w:color="auto" w:fill="FFFFFF"/>
        <w:jc w:val="center"/>
        <w:rPr>
          <w:rFonts w:ascii="Times New Roman" w:hAnsi="Times New Roman" w:cs="Times New Roman"/>
          <w:color w:val="1F497D" w:themeColor="text2"/>
          <w:sz w:val="40"/>
          <w:szCs w:val="40"/>
          <w:lang w:val="mk-MK"/>
        </w:rPr>
      </w:pPr>
      <w:r w:rsidRPr="00F14ED1">
        <w:rPr>
          <w:rFonts w:ascii="Times New Roman" w:hAnsi="Times New Roman" w:cs="Times New Roman"/>
          <w:b/>
          <w:color w:val="1F497D" w:themeColor="text2"/>
          <w:sz w:val="40"/>
          <w:szCs w:val="40"/>
          <w:lang w:val="en"/>
        </w:rPr>
        <w:t>OBLIGATORY COURSES</w:t>
      </w:r>
    </w:p>
    <w:p w:rsidR="00084E89" w:rsidRPr="00F14ED1" w:rsidRDefault="00084E89" w:rsidP="00BF0638">
      <w:pPr>
        <w:spacing w:line="240" w:lineRule="auto"/>
        <w:rPr>
          <w:rFonts w:ascii="Times New Roman" w:hAnsi="Times New Roman"/>
          <w:color w:val="1F497D" w:themeColor="text2"/>
          <w:sz w:val="40"/>
          <w:szCs w:val="40"/>
        </w:rPr>
      </w:pPr>
    </w:p>
    <w:p w:rsidR="00084E89" w:rsidRDefault="00084E89" w:rsidP="00BF0638">
      <w:pPr>
        <w:spacing w:line="240" w:lineRule="auto"/>
        <w:rPr>
          <w:rFonts w:ascii="Times New Roman" w:hAnsi="Times New Roman"/>
        </w:rPr>
      </w:pPr>
    </w:p>
    <w:p w:rsidR="00084E89" w:rsidRDefault="00084E89" w:rsidP="00BF0638">
      <w:pPr>
        <w:spacing w:line="240" w:lineRule="auto"/>
        <w:rPr>
          <w:rFonts w:ascii="Times New Roman" w:hAnsi="Times New Roman"/>
        </w:rPr>
      </w:pPr>
    </w:p>
    <w:p w:rsidR="00084E89" w:rsidRDefault="00084E89" w:rsidP="00BF0638">
      <w:pPr>
        <w:spacing w:line="240" w:lineRule="auto"/>
        <w:rPr>
          <w:rFonts w:ascii="Times New Roman" w:hAnsi="Times New Roman"/>
        </w:rPr>
      </w:pPr>
    </w:p>
    <w:p w:rsidR="00084E89" w:rsidRDefault="00084E89" w:rsidP="00BF0638">
      <w:pPr>
        <w:spacing w:line="240" w:lineRule="auto"/>
        <w:rPr>
          <w:rFonts w:ascii="Times New Roman" w:hAnsi="Times New Roman"/>
        </w:rPr>
      </w:pPr>
    </w:p>
    <w:p w:rsidR="00084E89" w:rsidRDefault="00084E89" w:rsidP="00BF0638">
      <w:pPr>
        <w:spacing w:line="240" w:lineRule="auto"/>
        <w:rPr>
          <w:rFonts w:ascii="Times New Roman" w:hAnsi="Times New Roman"/>
        </w:rPr>
      </w:pPr>
    </w:p>
    <w:p w:rsidR="00084E89" w:rsidRDefault="00084E89" w:rsidP="00BF0638">
      <w:pPr>
        <w:spacing w:line="240" w:lineRule="auto"/>
        <w:rPr>
          <w:rFonts w:ascii="Times New Roman" w:hAnsi="Times New Roman"/>
        </w:rPr>
      </w:pPr>
    </w:p>
    <w:p w:rsidR="00084E89" w:rsidRDefault="00084E89" w:rsidP="00BF0638">
      <w:pPr>
        <w:spacing w:line="240" w:lineRule="auto"/>
        <w:rPr>
          <w:rFonts w:ascii="Times New Roman" w:hAnsi="Times New Roman"/>
        </w:rPr>
      </w:pPr>
    </w:p>
    <w:p w:rsidR="00084E89" w:rsidRDefault="00084E89" w:rsidP="00BF0638">
      <w:pPr>
        <w:spacing w:line="240" w:lineRule="auto"/>
        <w:rPr>
          <w:rFonts w:ascii="Times New Roman" w:hAnsi="Times New Roman"/>
        </w:rPr>
      </w:pPr>
    </w:p>
    <w:p w:rsidR="00084E89" w:rsidRDefault="00084E89" w:rsidP="00BF0638">
      <w:pPr>
        <w:spacing w:line="240" w:lineRule="auto"/>
        <w:rPr>
          <w:rFonts w:ascii="Times New Roman" w:hAnsi="Times New Roman"/>
        </w:rPr>
      </w:pPr>
    </w:p>
    <w:p w:rsidR="00084E89" w:rsidRDefault="00084E89" w:rsidP="00BF0638">
      <w:pPr>
        <w:spacing w:line="240" w:lineRule="auto"/>
        <w:rPr>
          <w:rFonts w:ascii="Times New Roman" w:hAnsi="Times New Roman"/>
        </w:rPr>
      </w:pPr>
    </w:p>
    <w:p w:rsidR="00084E89" w:rsidRDefault="00084E89" w:rsidP="00BF0638">
      <w:pPr>
        <w:spacing w:line="240" w:lineRule="auto"/>
        <w:rPr>
          <w:rFonts w:ascii="Times New Roman" w:hAnsi="Times New Roman"/>
        </w:rPr>
      </w:pPr>
    </w:p>
    <w:p w:rsidR="00084E89" w:rsidRDefault="00084E89" w:rsidP="00BF0638">
      <w:pPr>
        <w:spacing w:line="240" w:lineRule="auto"/>
        <w:rPr>
          <w:rFonts w:ascii="Times New Roman" w:hAnsi="Times New Roman"/>
        </w:rPr>
      </w:pPr>
    </w:p>
    <w:p w:rsidR="00084E89" w:rsidRDefault="00084E89" w:rsidP="00BF0638">
      <w:pPr>
        <w:spacing w:line="240" w:lineRule="auto"/>
        <w:rPr>
          <w:rFonts w:ascii="Times New Roman" w:hAnsi="Times New Roman"/>
        </w:rPr>
      </w:pPr>
    </w:p>
    <w:p w:rsidR="00084E89" w:rsidRDefault="00084E89" w:rsidP="00BF0638">
      <w:pPr>
        <w:spacing w:line="240" w:lineRule="auto"/>
        <w:rPr>
          <w:rFonts w:ascii="Times New Roman" w:hAnsi="Times New Roman"/>
        </w:rPr>
      </w:pPr>
    </w:p>
    <w:p w:rsidR="00084E89" w:rsidRDefault="00084E89" w:rsidP="00BF0638">
      <w:pPr>
        <w:spacing w:line="240" w:lineRule="auto"/>
        <w:rPr>
          <w:rFonts w:ascii="Times New Roman" w:hAnsi="Times New Roman"/>
        </w:rPr>
      </w:pPr>
    </w:p>
    <w:p w:rsidR="00084E89" w:rsidRDefault="00084E89" w:rsidP="00BF0638">
      <w:pPr>
        <w:spacing w:line="240" w:lineRule="auto"/>
        <w:rPr>
          <w:rFonts w:ascii="Times New Roman" w:hAnsi="Times New Roman"/>
        </w:rPr>
      </w:pPr>
    </w:p>
    <w:p w:rsidR="00084E89" w:rsidRDefault="00084E89" w:rsidP="00BF0638">
      <w:pPr>
        <w:spacing w:line="240" w:lineRule="auto"/>
        <w:rPr>
          <w:rFonts w:ascii="Times New Roman" w:hAnsi="Times New Roman"/>
        </w:rPr>
      </w:pPr>
    </w:p>
    <w:p w:rsidR="00084E89" w:rsidRDefault="00084E89" w:rsidP="00BF0638">
      <w:pPr>
        <w:spacing w:line="240" w:lineRule="auto"/>
        <w:rPr>
          <w:rFonts w:ascii="Times New Roman" w:hAnsi="Times New Roman"/>
        </w:rPr>
      </w:pPr>
    </w:p>
    <w:p w:rsidR="00084E89" w:rsidRDefault="00084E89" w:rsidP="00BF0638">
      <w:pPr>
        <w:spacing w:line="240" w:lineRule="auto"/>
        <w:rPr>
          <w:rFonts w:ascii="Times New Roman" w:hAnsi="Times New Roman"/>
        </w:rPr>
      </w:pPr>
    </w:p>
    <w:p w:rsidR="00625116" w:rsidRPr="00FB6916" w:rsidRDefault="00625116" w:rsidP="00FB6916">
      <w:pPr>
        <w:spacing w:after="0" w:line="240" w:lineRule="auto"/>
        <w:rPr>
          <w:rFonts w:ascii="Times New Roman" w:hAnsi="Times New Roma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729"/>
        <w:gridCol w:w="2869"/>
        <w:gridCol w:w="374"/>
        <w:gridCol w:w="118"/>
        <w:gridCol w:w="244"/>
        <w:gridCol w:w="233"/>
        <w:gridCol w:w="1497"/>
        <w:gridCol w:w="458"/>
        <w:gridCol w:w="241"/>
        <w:gridCol w:w="645"/>
        <w:gridCol w:w="1197"/>
        <w:gridCol w:w="884"/>
      </w:tblGrid>
      <w:tr w:rsidR="00837275" w:rsidRPr="00FB6916" w:rsidTr="004E49D2">
        <w:tc>
          <w:tcPr>
            <w:tcW w:w="542" w:type="dxa"/>
            <w:shd w:val="clear" w:color="auto" w:fill="auto"/>
            <w:vAlign w:val="center"/>
          </w:tcPr>
          <w:p w:rsidR="00837275" w:rsidRPr="00FB6916" w:rsidRDefault="00837275" w:rsidP="00FB6916">
            <w:pPr>
              <w:spacing w:after="0" w:line="240" w:lineRule="auto"/>
              <w:rPr>
                <w:rFonts w:ascii="Times New Roman" w:hAnsi="Times New Roman"/>
              </w:rPr>
            </w:pPr>
            <w:r w:rsidRPr="00FB6916">
              <w:rPr>
                <w:rFonts w:ascii="Times New Roman" w:hAnsi="Times New Roman"/>
              </w:rPr>
              <w:t>1.</w:t>
            </w:r>
          </w:p>
        </w:tc>
        <w:tc>
          <w:tcPr>
            <w:tcW w:w="3972" w:type="dxa"/>
            <w:gridSpan w:val="3"/>
            <w:shd w:val="clear" w:color="auto" w:fill="auto"/>
            <w:vAlign w:val="center"/>
          </w:tcPr>
          <w:p w:rsidR="00837275" w:rsidRPr="00FB6916" w:rsidRDefault="00837275" w:rsidP="00FB6916">
            <w:pPr>
              <w:spacing w:after="0" w:line="240" w:lineRule="auto"/>
              <w:rPr>
                <w:rFonts w:ascii="Times New Roman" w:hAnsi="Times New Roman"/>
              </w:rPr>
            </w:pPr>
            <w:r w:rsidRPr="00FB6916">
              <w:rPr>
                <w:rFonts w:ascii="Times New Roman" w:hAnsi="Times New Roman"/>
              </w:rPr>
              <w:t>Course name</w:t>
            </w:r>
          </w:p>
        </w:tc>
        <w:tc>
          <w:tcPr>
            <w:tcW w:w="5517" w:type="dxa"/>
            <w:gridSpan w:val="9"/>
            <w:shd w:val="clear" w:color="auto" w:fill="auto"/>
            <w:vAlign w:val="center"/>
          </w:tcPr>
          <w:p w:rsidR="00837275" w:rsidRPr="00FB6916" w:rsidRDefault="00837275" w:rsidP="00FB6916">
            <w:pPr>
              <w:spacing w:after="0" w:line="240" w:lineRule="auto"/>
              <w:rPr>
                <w:rFonts w:ascii="Times New Roman" w:hAnsi="Times New Roman"/>
                <w:b/>
              </w:rPr>
            </w:pPr>
            <w:r w:rsidRPr="00FB6916">
              <w:rPr>
                <w:rFonts w:ascii="Times New Roman" w:hAnsi="Times New Roman"/>
                <w:b/>
              </w:rPr>
              <w:t xml:space="preserve">Management </w:t>
            </w:r>
          </w:p>
        </w:tc>
      </w:tr>
      <w:tr w:rsidR="00837275" w:rsidRPr="00FB6916" w:rsidTr="004E49D2">
        <w:tc>
          <w:tcPr>
            <w:tcW w:w="542" w:type="dxa"/>
            <w:shd w:val="clear" w:color="auto" w:fill="auto"/>
            <w:vAlign w:val="center"/>
          </w:tcPr>
          <w:p w:rsidR="00837275" w:rsidRPr="00FB6916" w:rsidRDefault="00837275" w:rsidP="00FB6916">
            <w:pPr>
              <w:spacing w:after="0" w:line="240" w:lineRule="auto"/>
              <w:rPr>
                <w:rFonts w:ascii="Times New Roman" w:hAnsi="Times New Roman"/>
              </w:rPr>
            </w:pPr>
            <w:r w:rsidRPr="00FB6916">
              <w:rPr>
                <w:rFonts w:ascii="Times New Roman" w:hAnsi="Times New Roman"/>
              </w:rPr>
              <w:t>2.</w:t>
            </w:r>
          </w:p>
        </w:tc>
        <w:tc>
          <w:tcPr>
            <w:tcW w:w="3972" w:type="dxa"/>
            <w:gridSpan w:val="3"/>
            <w:shd w:val="clear" w:color="auto" w:fill="auto"/>
            <w:vAlign w:val="center"/>
          </w:tcPr>
          <w:p w:rsidR="00837275" w:rsidRPr="00FB6916" w:rsidRDefault="00837275" w:rsidP="00FB6916">
            <w:pPr>
              <w:spacing w:after="0" w:line="240" w:lineRule="auto"/>
              <w:rPr>
                <w:rFonts w:ascii="Times New Roman" w:hAnsi="Times New Roman"/>
              </w:rPr>
            </w:pPr>
            <w:r w:rsidRPr="00FB6916">
              <w:rPr>
                <w:rFonts w:ascii="Times New Roman" w:hAnsi="Times New Roman"/>
              </w:rPr>
              <w:t>Course code</w:t>
            </w:r>
          </w:p>
        </w:tc>
        <w:tc>
          <w:tcPr>
            <w:tcW w:w="5517" w:type="dxa"/>
            <w:gridSpan w:val="9"/>
            <w:shd w:val="clear" w:color="auto" w:fill="auto"/>
            <w:vAlign w:val="center"/>
          </w:tcPr>
          <w:p w:rsidR="00837275" w:rsidRPr="00FB6916" w:rsidRDefault="004E49D2" w:rsidP="00FB6916">
            <w:pPr>
              <w:spacing w:after="0" w:line="240" w:lineRule="auto"/>
              <w:rPr>
                <w:rFonts w:ascii="Times New Roman" w:hAnsi="Times New Roman"/>
              </w:rPr>
            </w:pPr>
            <w:r w:rsidRPr="00FB6916">
              <w:rPr>
                <w:rFonts w:ascii="Times New Roman" w:hAnsi="Times New Roman"/>
              </w:rPr>
              <w:t>ME 211</w:t>
            </w:r>
          </w:p>
        </w:tc>
      </w:tr>
      <w:tr w:rsidR="004E49D2" w:rsidRPr="00FB6916" w:rsidTr="004E49D2">
        <w:tc>
          <w:tcPr>
            <w:tcW w:w="542" w:type="dxa"/>
            <w:shd w:val="clear" w:color="auto" w:fill="auto"/>
            <w:vAlign w:val="center"/>
          </w:tcPr>
          <w:p w:rsidR="004E49D2" w:rsidRPr="00FB6916" w:rsidRDefault="004E49D2" w:rsidP="00FB6916">
            <w:pPr>
              <w:spacing w:after="0" w:line="240" w:lineRule="auto"/>
              <w:rPr>
                <w:rFonts w:ascii="Times New Roman" w:hAnsi="Times New Roman"/>
              </w:rPr>
            </w:pPr>
            <w:r w:rsidRPr="00FB6916">
              <w:rPr>
                <w:rFonts w:ascii="Times New Roman" w:hAnsi="Times New Roman"/>
              </w:rPr>
              <w:t>3.</w:t>
            </w:r>
          </w:p>
        </w:tc>
        <w:tc>
          <w:tcPr>
            <w:tcW w:w="3972" w:type="dxa"/>
            <w:gridSpan w:val="3"/>
            <w:shd w:val="clear" w:color="auto" w:fill="auto"/>
            <w:vAlign w:val="center"/>
          </w:tcPr>
          <w:p w:rsidR="004E49D2" w:rsidRPr="00FB6916" w:rsidRDefault="004E49D2" w:rsidP="00FB6916">
            <w:pPr>
              <w:spacing w:after="0" w:line="240" w:lineRule="auto"/>
              <w:rPr>
                <w:rFonts w:ascii="Times New Roman" w:hAnsi="Times New Roman"/>
              </w:rPr>
            </w:pPr>
            <w:r w:rsidRPr="00FB6916">
              <w:rPr>
                <w:rFonts w:ascii="Times New Roman" w:hAnsi="Times New Roman"/>
                <w:bCs/>
                <w:color w:val="000000"/>
              </w:rPr>
              <w:t>Study program</w:t>
            </w:r>
          </w:p>
        </w:tc>
        <w:tc>
          <w:tcPr>
            <w:tcW w:w="5517" w:type="dxa"/>
            <w:gridSpan w:val="9"/>
            <w:shd w:val="clear" w:color="auto" w:fill="auto"/>
            <w:vAlign w:val="center"/>
          </w:tcPr>
          <w:p w:rsidR="004E49D2" w:rsidRPr="00FB6916" w:rsidRDefault="00CA40FC" w:rsidP="00FB6916">
            <w:pPr>
              <w:spacing w:after="0" w:line="240" w:lineRule="auto"/>
              <w:rPr>
                <w:rFonts w:ascii="Times New Roman" w:hAnsi="Times New Roman"/>
              </w:rPr>
            </w:pPr>
            <w:r>
              <w:rPr>
                <w:rFonts w:ascii="Times New Roman" w:hAnsi="Times New Roman"/>
              </w:rPr>
              <w:t>Business Management</w:t>
            </w:r>
          </w:p>
        </w:tc>
      </w:tr>
      <w:tr w:rsidR="00837275" w:rsidRPr="00FB6916" w:rsidTr="004E49D2">
        <w:trPr>
          <w:trHeight w:val="644"/>
        </w:trPr>
        <w:tc>
          <w:tcPr>
            <w:tcW w:w="542" w:type="dxa"/>
            <w:shd w:val="clear" w:color="auto" w:fill="auto"/>
            <w:vAlign w:val="center"/>
          </w:tcPr>
          <w:p w:rsidR="00837275" w:rsidRPr="00FB6916" w:rsidRDefault="00837275" w:rsidP="00FB6916">
            <w:pPr>
              <w:spacing w:after="0" w:line="240" w:lineRule="auto"/>
              <w:rPr>
                <w:rFonts w:ascii="Times New Roman" w:hAnsi="Times New Roman"/>
              </w:rPr>
            </w:pPr>
            <w:r w:rsidRPr="00FB6916">
              <w:rPr>
                <w:rFonts w:ascii="Times New Roman" w:hAnsi="Times New Roman"/>
              </w:rPr>
              <w:t>4.</w:t>
            </w:r>
          </w:p>
        </w:tc>
        <w:tc>
          <w:tcPr>
            <w:tcW w:w="3972" w:type="dxa"/>
            <w:gridSpan w:val="3"/>
            <w:shd w:val="clear" w:color="auto" w:fill="auto"/>
            <w:vAlign w:val="center"/>
          </w:tcPr>
          <w:p w:rsidR="00837275" w:rsidRPr="00FB6916" w:rsidRDefault="00837275" w:rsidP="00FB6916">
            <w:pPr>
              <w:spacing w:after="0" w:line="240" w:lineRule="auto"/>
              <w:rPr>
                <w:rFonts w:ascii="Times New Roman" w:hAnsi="Times New Roman"/>
              </w:rPr>
            </w:pPr>
            <w:r w:rsidRPr="00FB6916">
              <w:rPr>
                <w:rFonts w:ascii="Times New Roman" w:hAnsi="Times New Roman"/>
                <w:bCs/>
                <w:color w:val="000000"/>
              </w:rPr>
              <w:t>Organizer of the study program (unit, institute, department, division)</w:t>
            </w:r>
          </w:p>
        </w:tc>
        <w:tc>
          <w:tcPr>
            <w:tcW w:w="5517" w:type="dxa"/>
            <w:gridSpan w:val="9"/>
            <w:shd w:val="clear" w:color="auto" w:fill="auto"/>
            <w:vAlign w:val="center"/>
          </w:tcPr>
          <w:p w:rsidR="00837275" w:rsidRPr="00FB6916" w:rsidRDefault="00CA40FC" w:rsidP="00CA40FC">
            <w:pPr>
              <w:spacing w:after="0" w:line="240" w:lineRule="auto"/>
              <w:rPr>
                <w:rFonts w:ascii="Times New Roman" w:hAnsi="Times New Roman"/>
              </w:rPr>
            </w:pPr>
            <w:r>
              <w:rPr>
                <w:rFonts w:ascii="Times New Roman" w:hAnsi="Times New Roman"/>
              </w:rPr>
              <w:t xml:space="preserve">EURM - </w:t>
            </w:r>
            <w:r w:rsidR="00084E89">
              <w:rPr>
                <w:rFonts w:ascii="Times New Roman" w:hAnsi="Times New Roman"/>
              </w:rPr>
              <w:t>Faculty of Economics</w:t>
            </w:r>
          </w:p>
        </w:tc>
      </w:tr>
      <w:tr w:rsidR="00837275" w:rsidRPr="00FB6916" w:rsidTr="004E49D2">
        <w:tc>
          <w:tcPr>
            <w:tcW w:w="542" w:type="dxa"/>
            <w:shd w:val="clear" w:color="auto" w:fill="auto"/>
            <w:vAlign w:val="center"/>
          </w:tcPr>
          <w:p w:rsidR="00837275" w:rsidRPr="00FB6916" w:rsidRDefault="00837275" w:rsidP="00FB6916">
            <w:pPr>
              <w:spacing w:after="0" w:line="240" w:lineRule="auto"/>
              <w:rPr>
                <w:rFonts w:ascii="Times New Roman" w:hAnsi="Times New Roman"/>
              </w:rPr>
            </w:pPr>
            <w:r w:rsidRPr="00FB6916">
              <w:rPr>
                <w:rFonts w:ascii="Times New Roman" w:hAnsi="Times New Roman"/>
              </w:rPr>
              <w:t>5.</w:t>
            </w:r>
          </w:p>
        </w:tc>
        <w:tc>
          <w:tcPr>
            <w:tcW w:w="3972" w:type="dxa"/>
            <w:gridSpan w:val="3"/>
            <w:shd w:val="clear" w:color="auto" w:fill="auto"/>
            <w:vAlign w:val="center"/>
          </w:tcPr>
          <w:p w:rsidR="00837275" w:rsidRPr="00FB6916" w:rsidRDefault="00837275" w:rsidP="00FB6916">
            <w:pPr>
              <w:spacing w:after="0" w:line="240" w:lineRule="auto"/>
              <w:rPr>
                <w:rFonts w:ascii="Times New Roman" w:hAnsi="Times New Roman"/>
              </w:rPr>
            </w:pPr>
            <w:r w:rsidRPr="00FB6916">
              <w:rPr>
                <w:rFonts w:ascii="Times New Roman" w:hAnsi="Times New Roman"/>
                <w:bCs/>
                <w:color w:val="000000"/>
              </w:rPr>
              <w:t>Degree (first, second, third cycle)</w:t>
            </w:r>
          </w:p>
        </w:tc>
        <w:tc>
          <w:tcPr>
            <w:tcW w:w="5517" w:type="dxa"/>
            <w:gridSpan w:val="9"/>
            <w:shd w:val="clear" w:color="auto" w:fill="auto"/>
            <w:vAlign w:val="center"/>
          </w:tcPr>
          <w:p w:rsidR="00837275" w:rsidRPr="00FB6916" w:rsidRDefault="004E49D2" w:rsidP="00FB6916">
            <w:pPr>
              <w:spacing w:after="0" w:line="240" w:lineRule="auto"/>
              <w:rPr>
                <w:rFonts w:ascii="Times New Roman" w:hAnsi="Times New Roman"/>
              </w:rPr>
            </w:pPr>
            <w:r w:rsidRPr="00FB6916">
              <w:rPr>
                <w:rFonts w:ascii="Times New Roman" w:hAnsi="Times New Roman"/>
              </w:rPr>
              <w:t>First</w:t>
            </w:r>
          </w:p>
        </w:tc>
      </w:tr>
      <w:tr w:rsidR="00837275" w:rsidRPr="00FB6916" w:rsidTr="004E49D2">
        <w:tc>
          <w:tcPr>
            <w:tcW w:w="542" w:type="dxa"/>
            <w:shd w:val="clear" w:color="auto" w:fill="auto"/>
            <w:vAlign w:val="center"/>
          </w:tcPr>
          <w:p w:rsidR="00837275" w:rsidRPr="00FB6916" w:rsidRDefault="00837275" w:rsidP="00FB6916">
            <w:pPr>
              <w:spacing w:after="0" w:line="240" w:lineRule="auto"/>
              <w:rPr>
                <w:rFonts w:ascii="Times New Roman" w:hAnsi="Times New Roman"/>
                <w:bCs/>
                <w:color w:val="000000"/>
              </w:rPr>
            </w:pPr>
            <w:r w:rsidRPr="00FB6916">
              <w:rPr>
                <w:rFonts w:ascii="Times New Roman" w:hAnsi="Times New Roman"/>
                <w:bCs/>
                <w:color w:val="000000"/>
              </w:rPr>
              <w:t>6.</w:t>
            </w:r>
          </w:p>
        </w:tc>
        <w:tc>
          <w:tcPr>
            <w:tcW w:w="3972" w:type="dxa"/>
            <w:gridSpan w:val="3"/>
            <w:shd w:val="clear" w:color="auto" w:fill="auto"/>
            <w:vAlign w:val="center"/>
          </w:tcPr>
          <w:p w:rsidR="00837275" w:rsidRPr="00FB6916" w:rsidRDefault="00837275" w:rsidP="00FB6916">
            <w:pPr>
              <w:spacing w:after="0" w:line="240" w:lineRule="auto"/>
              <w:rPr>
                <w:rFonts w:ascii="Times New Roman" w:hAnsi="Times New Roman"/>
                <w:bCs/>
                <w:color w:val="000000"/>
              </w:rPr>
            </w:pPr>
            <w:r w:rsidRPr="00FB6916">
              <w:rPr>
                <w:rFonts w:ascii="Times New Roman" w:hAnsi="Times New Roman"/>
                <w:bCs/>
                <w:color w:val="000000"/>
              </w:rPr>
              <w:t>Academic year / semester</w:t>
            </w:r>
          </w:p>
        </w:tc>
        <w:tc>
          <w:tcPr>
            <w:tcW w:w="2092" w:type="dxa"/>
            <w:gridSpan w:val="4"/>
            <w:shd w:val="clear" w:color="auto" w:fill="auto"/>
            <w:vAlign w:val="center"/>
          </w:tcPr>
          <w:p w:rsidR="00837275" w:rsidRPr="00FB6916" w:rsidRDefault="004E49D2" w:rsidP="00FB6916">
            <w:pPr>
              <w:spacing w:after="0" w:line="240" w:lineRule="auto"/>
              <w:rPr>
                <w:rFonts w:ascii="Times New Roman" w:hAnsi="Times New Roman"/>
              </w:rPr>
            </w:pPr>
            <w:r w:rsidRPr="00FB6916">
              <w:rPr>
                <w:rFonts w:ascii="Times New Roman" w:hAnsi="Times New Roman"/>
              </w:rPr>
              <w:t>2/3</w:t>
            </w:r>
          </w:p>
        </w:tc>
        <w:tc>
          <w:tcPr>
            <w:tcW w:w="458" w:type="dxa"/>
            <w:shd w:val="clear" w:color="auto" w:fill="auto"/>
            <w:vAlign w:val="center"/>
          </w:tcPr>
          <w:p w:rsidR="00837275" w:rsidRPr="00FB6916" w:rsidRDefault="00837275" w:rsidP="00FB6916">
            <w:pPr>
              <w:spacing w:after="0" w:line="240" w:lineRule="auto"/>
              <w:rPr>
                <w:rFonts w:ascii="Times New Roman" w:hAnsi="Times New Roman"/>
                <w:bCs/>
                <w:color w:val="000000"/>
              </w:rPr>
            </w:pPr>
            <w:r w:rsidRPr="00FB6916">
              <w:rPr>
                <w:rFonts w:ascii="Times New Roman" w:hAnsi="Times New Roman"/>
                <w:bCs/>
                <w:color w:val="000000"/>
              </w:rPr>
              <w:t>7.</w:t>
            </w:r>
          </w:p>
        </w:tc>
        <w:tc>
          <w:tcPr>
            <w:tcW w:w="2083" w:type="dxa"/>
            <w:gridSpan w:val="3"/>
            <w:shd w:val="clear" w:color="auto" w:fill="auto"/>
            <w:vAlign w:val="center"/>
          </w:tcPr>
          <w:p w:rsidR="00837275" w:rsidRPr="00FB6916" w:rsidRDefault="00837275" w:rsidP="00FB6916">
            <w:pPr>
              <w:spacing w:after="0" w:line="240" w:lineRule="auto"/>
              <w:rPr>
                <w:rFonts w:ascii="Times New Roman" w:hAnsi="Times New Roman"/>
                <w:bCs/>
                <w:color w:val="000000"/>
              </w:rPr>
            </w:pPr>
            <w:r w:rsidRPr="00FB6916">
              <w:rPr>
                <w:rFonts w:ascii="Times New Roman" w:hAnsi="Times New Roman"/>
                <w:bCs/>
                <w:color w:val="000000"/>
              </w:rPr>
              <w:t>Number of credits according ECTS</w:t>
            </w:r>
          </w:p>
        </w:tc>
        <w:tc>
          <w:tcPr>
            <w:tcW w:w="884" w:type="dxa"/>
            <w:shd w:val="clear" w:color="auto" w:fill="auto"/>
            <w:vAlign w:val="center"/>
          </w:tcPr>
          <w:p w:rsidR="00837275" w:rsidRPr="00FB6916" w:rsidRDefault="00837275" w:rsidP="00FB6916">
            <w:pPr>
              <w:spacing w:after="0" w:line="240" w:lineRule="auto"/>
              <w:rPr>
                <w:rFonts w:ascii="Times New Roman" w:hAnsi="Times New Roman"/>
              </w:rPr>
            </w:pPr>
            <w:r w:rsidRPr="00FB6916">
              <w:rPr>
                <w:rFonts w:ascii="Times New Roman" w:hAnsi="Times New Roman"/>
              </w:rPr>
              <w:t>8</w:t>
            </w:r>
          </w:p>
        </w:tc>
      </w:tr>
      <w:tr w:rsidR="00837275" w:rsidRPr="00FB6916" w:rsidTr="004E49D2">
        <w:tc>
          <w:tcPr>
            <w:tcW w:w="542" w:type="dxa"/>
            <w:shd w:val="clear" w:color="auto" w:fill="auto"/>
            <w:vAlign w:val="center"/>
          </w:tcPr>
          <w:p w:rsidR="00837275" w:rsidRPr="00FB6916" w:rsidRDefault="00837275" w:rsidP="00FB6916">
            <w:pPr>
              <w:spacing w:after="0" w:line="240" w:lineRule="auto"/>
              <w:rPr>
                <w:rFonts w:ascii="Times New Roman" w:hAnsi="Times New Roman"/>
                <w:bCs/>
                <w:color w:val="000000"/>
              </w:rPr>
            </w:pPr>
            <w:r w:rsidRPr="00FB6916">
              <w:rPr>
                <w:rFonts w:ascii="Times New Roman" w:hAnsi="Times New Roman"/>
                <w:bCs/>
                <w:color w:val="000000"/>
              </w:rPr>
              <w:t>7.</w:t>
            </w:r>
          </w:p>
        </w:tc>
        <w:tc>
          <w:tcPr>
            <w:tcW w:w="3972" w:type="dxa"/>
            <w:gridSpan w:val="3"/>
            <w:shd w:val="clear" w:color="auto" w:fill="auto"/>
            <w:vAlign w:val="center"/>
          </w:tcPr>
          <w:p w:rsidR="00837275" w:rsidRPr="00FB6916" w:rsidRDefault="00837275" w:rsidP="00FB6916">
            <w:pPr>
              <w:spacing w:after="0" w:line="240" w:lineRule="auto"/>
              <w:rPr>
                <w:rFonts w:ascii="Times New Roman" w:hAnsi="Times New Roman"/>
                <w:bCs/>
                <w:color w:val="000000"/>
              </w:rPr>
            </w:pPr>
            <w:r w:rsidRPr="00FB6916">
              <w:rPr>
                <w:rFonts w:ascii="Times New Roman" w:hAnsi="Times New Roman"/>
                <w:bCs/>
              </w:rPr>
              <w:t>Pre-requisites</w:t>
            </w:r>
          </w:p>
        </w:tc>
        <w:tc>
          <w:tcPr>
            <w:tcW w:w="5517" w:type="dxa"/>
            <w:gridSpan w:val="9"/>
            <w:shd w:val="clear" w:color="auto" w:fill="auto"/>
            <w:vAlign w:val="center"/>
          </w:tcPr>
          <w:p w:rsidR="00837275" w:rsidRPr="00FB6916" w:rsidRDefault="00837275" w:rsidP="00FB6916">
            <w:pPr>
              <w:spacing w:after="0" w:line="240" w:lineRule="auto"/>
              <w:rPr>
                <w:rFonts w:ascii="Times New Roman" w:hAnsi="Times New Roman"/>
              </w:rPr>
            </w:pPr>
          </w:p>
        </w:tc>
      </w:tr>
      <w:tr w:rsidR="00837275" w:rsidRPr="00FB6916" w:rsidTr="004E49D2">
        <w:tc>
          <w:tcPr>
            <w:tcW w:w="542" w:type="dxa"/>
            <w:shd w:val="clear" w:color="auto" w:fill="auto"/>
            <w:vAlign w:val="center"/>
          </w:tcPr>
          <w:p w:rsidR="00837275" w:rsidRPr="00FB6916" w:rsidRDefault="00837275" w:rsidP="00FB6916">
            <w:pPr>
              <w:spacing w:after="0" w:line="240" w:lineRule="auto"/>
              <w:rPr>
                <w:rFonts w:ascii="Times New Roman" w:hAnsi="Times New Roman"/>
                <w:bCs/>
                <w:color w:val="000000"/>
              </w:rPr>
            </w:pPr>
            <w:r w:rsidRPr="00FB6916">
              <w:rPr>
                <w:rFonts w:ascii="Times New Roman" w:hAnsi="Times New Roman"/>
                <w:bCs/>
                <w:color w:val="000000"/>
              </w:rPr>
              <w:t>8.</w:t>
            </w:r>
          </w:p>
        </w:tc>
        <w:tc>
          <w:tcPr>
            <w:tcW w:w="9489" w:type="dxa"/>
            <w:gridSpan w:val="12"/>
            <w:shd w:val="clear" w:color="auto" w:fill="auto"/>
            <w:vAlign w:val="center"/>
          </w:tcPr>
          <w:p w:rsidR="00837275" w:rsidRPr="00FB6916" w:rsidRDefault="00837275" w:rsidP="00FB6916">
            <w:pPr>
              <w:spacing w:after="0" w:line="240" w:lineRule="auto"/>
              <w:rPr>
                <w:rFonts w:ascii="Times New Roman" w:hAnsi="Times New Roman"/>
                <w:bCs/>
                <w:color w:val="000000"/>
              </w:rPr>
            </w:pPr>
            <w:r w:rsidRPr="00FB6916">
              <w:rPr>
                <w:rFonts w:ascii="Times New Roman" w:hAnsi="Times New Roman"/>
                <w:bCs/>
              </w:rPr>
              <w:t>Course goals</w:t>
            </w:r>
            <w:r w:rsidRPr="00FB6916">
              <w:rPr>
                <w:rFonts w:ascii="Times New Roman" w:hAnsi="Times New Roman"/>
                <w:bCs/>
                <w:color w:val="000000"/>
              </w:rPr>
              <w:t xml:space="preserve">: </w:t>
            </w:r>
          </w:p>
          <w:p w:rsidR="00837275" w:rsidRPr="00FB6916" w:rsidRDefault="00837275" w:rsidP="00FB6916">
            <w:pPr>
              <w:spacing w:after="0" w:line="240" w:lineRule="auto"/>
              <w:rPr>
                <w:rFonts w:ascii="Times New Roman" w:hAnsi="Times New Roman"/>
              </w:rPr>
            </w:pPr>
            <w:r w:rsidRPr="00FB6916">
              <w:rPr>
                <w:rFonts w:ascii="Times New Roman" w:hAnsi="Times New Roman"/>
              </w:rPr>
              <w:t>The aim of the course is for students to learn and manage opportunities to create and develop institutional conditions necessary for the development of human potential. The course will provide students with the knowledge and content of management of human potential in terms of creating conditions for implementation the strategic goals of the organization and the state. Students will be trained for a creative approach to the management and development of human potential in any organization.</w:t>
            </w:r>
          </w:p>
        </w:tc>
      </w:tr>
      <w:tr w:rsidR="00837275" w:rsidRPr="00FB6916" w:rsidTr="004E49D2">
        <w:tc>
          <w:tcPr>
            <w:tcW w:w="542" w:type="dxa"/>
            <w:shd w:val="clear" w:color="auto" w:fill="auto"/>
            <w:vAlign w:val="center"/>
          </w:tcPr>
          <w:p w:rsidR="00837275" w:rsidRPr="00FB6916" w:rsidRDefault="00837275" w:rsidP="00FB6916">
            <w:pPr>
              <w:spacing w:after="0" w:line="240" w:lineRule="auto"/>
              <w:rPr>
                <w:rFonts w:ascii="Times New Roman" w:hAnsi="Times New Roman"/>
                <w:bCs/>
                <w:color w:val="000000"/>
              </w:rPr>
            </w:pPr>
            <w:r w:rsidRPr="00FB6916">
              <w:rPr>
                <w:rFonts w:ascii="Times New Roman" w:hAnsi="Times New Roman"/>
                <w:bCs/>
                <w:color w:val="000000"/>
              </w:rPr>
              <w:t>9.</w:t>
            </w:r>
          </w:p>
        </w:tc>
        <w:tc>
          <w:tcPr>
            <w:tcW w:w="9489" w:type="dxa"/>
            <w:gridSpan w:val="12"/>
            <w:shd w:val="clear" w:color="auto" w:fill="auto"/>
            <w:vAlign w:val="center"/>
          </w:tcPr>
          <w:p w:rsidR="00642F26" w:rsidRPr="00FB6916" w:rsidRDefault="00642F26" w:rsidP="00FB6916">
            <w:pPr>
              <w:spacing w:after="0" w:line="240" w:lineRule="auto"/>
              <w:rPr>
                <w:rFonts w:ascii="Times New Roman" w:hAnsi="Times New Roman"/>
                <w:bCs/>
              </w:rPr>
            </w:pPr>
            <w:r w:rsidRPr="00FB6916">
              <w:rPr>
                <w:rFonts w:ascii="Times New Roman" w:hAnsi="Times New Roman"/>
                <w:bCs/>
              </w:rPr>
              <w:t>Course contents:</w:t>
            </w:r>
          </w:p>
          <w:p w:rsidR="00837275" w:rsidRPr="00FB6916" w:rsidRDefault="00BE3A81" w:rsidP="00FB6916">
            <w:pPr>
              <w:spacing w:after="0" w:line="240" w:lineRule="auto"/>
              <w:rPr>
                <w:rFonts w:ascii="Times New Roman" w:hAnsi="Times New Roman"/>
                <w:bCs/>
              </w:rPr>
            </w:pPr>
            <w:r>
              <w:rPr>
                <w:rFonts w:ascii="Times New Roman" w:hAnsi="Times New Roman"/>
              </w:rPr>
              <w:t>Course</w:t>
            </w:r>
            <w:r w:rsidR="00837275" w:rsidRPr="00FB6916">
              <w:rPr>
                <w:rFonts w:ascii="Times New Roman" w:hAnsi="Times New Roman"/>
              </w:rPr>
              <w:t xml:space="preserve"> of the elaboration: the nature of human resource, functions and activities of human resources, internal and external environment of human resources management, individual differences between people in the organization, analysis and diagnosis of middle management of human resources, goals of human resource management, human resources, design of labor, analysis of labor, human resource planning, recruitment of human resources, selection of human resources, training, career management, training of quality of life, labor, performance evaluation and reward human factor in the organization.</w:t>
            </w:r>
          </w:p>
        </w:tc>
      </w:tr>
      <w:tr w:rsidR="00837275" w:rsidRPr="00FB6916" w:rsidTr="004E49D2">
        <w:tc>
          <w:tcPr>
            <w:tcW w:w="542" w:type="dxa"/>
            <w:shd w:val="clear" w:color="auto" w:fill="auto"/>
            <w:vAlign w:val="center"/>
          </w:tcPr>
          <w:p w:rsidR="00837275" w:rsidRPr="00FB6916" w:rsidRDefault="00837275" w:rsidP="00FB6916">
            <w:pPr>
              <w:spacing w:after="0" w:line="240" w:lineRule="auto"/>
              <w:rPr>
                <w:rFonts w:ascii="Times New Roman" w:hAnsi="Times New Roman"/>
                <w:bCs/>
                <w:color w:val="000000"/>
              </w:rPr>
            </w:pPr>
            <w:r w:rsidRPr="00FB6916">
              <w:rPr>
                <w:rFonts w:ascii="Times New Roman" w:hAnsi="Times New Roman"/>
                <w:bCs/>
                <w:color w:val="000000"/>
              </w:rPr>
              <w:t>10.</w:t>
            </w:r>
          </w:p>
        </w:tc>
        <w:tc>
          <w:tcPr>
            <w:tcW w:w="9489" w:type="dxa"/>
            <w:gridSpan w:val="12"/>
            <w:shd w:val="clear" w:color="auto" w:fill="auto"/>
            <w:vAlign w:val="center"/>
          </w:tcPr>
          <w:p w:rsidR="00837275" w:rsidRPr="00FB6916" w:rsidRDefault="00837275" w:rsidP="00FB6916">
            <w:pPr>
              <w:spacing w:after="0" w:line="240" w:lineRule="auto"/>
              <w:rPr>
                <w:rFonts w:ascii="Times New Roman" w:hAnsi="Times New Roman"/>
              </w:rPr>
            </w:pPr>
            <w:r w:rsidRPr="00FB6916">
              <w:rPr>
                <w:rFonts w:ascii="Times New Roman" w:hAnsi="Times New Roman"/>
                <w:bCs/>
              </w:rPr>
              <w:t>Learning methods:</w:t>
            </w:r>
            <w:r w:rsidRPr="00FB6916">
              <w:rPr>
                <w:rFonts w:ascii="Times New Roman" w:hAnsi="Times New Roman"/>
                <w:bCs/>
                <w:color w:val="000000"/>
              </w:rPr>
              <w:t xml:space="preserve"> </w:t>
            </w:r>
            <w:r w:rsidR="00CA40FC" w:rsidRPr="00CA40FC">
              <w:rPr>
                <w:rFonts w:ascii="Times New Roman" w:hAnsi="Times New Roman"/>
                <w:bCs/>
                <w:color w:val="000000"/>
              </w:rPr>
              <w:t>Method of case study, discussion</w:t>
            </w:r>
            <w:proofErr w:type="gramStart"/>
            <w:r w:rsidR="00CA40FC" w:rsidRPr="00CA40FC">
              <w:rPr>
                <w:rFonts w:ascii="Times New Roman" w:hAnsi="Times New Roman"/>
                <w:bCs/>
                <w:color w:val="000000"/>
              </w:rPr>
              <w:t>.</w:t>
            </w:r>
            <w:r w:rsidRPr="00FB6916">
              <w:rPr>
                <w:rFonts w:ascii="Times New Roman" w:hAnsi="Times New Roman"/>
                <w:bCs/>
                <w:color w:val="000000"/>
              </w:rPr>
              <w:t>.</w:t>
            </w:r>
            <w:proofErr w:type="gramEnd"/>
          </w:p>
        </w:tc>
      </w:tr>
      <w:tr w:rsidR="00837275" w:rsidRPr="00FB6916" w:rsidTr="004E49D2">
        <w:tc>
          <w:tcPr>
            <w:tcW w:w="542" w:type="dxa"/>
            <w:shd w:val="clear" w:color="auto" w:fill="auto"/>
            <w:vAlign w:val="center"/>
          </w:tcPr>
          <w:p w:rsidR="00837275" w:rsidRPr="00FB6916" w:rsidRDefault="00837275" w:rsidP="00FB6916">
            <w:pPr>
              <w:spacing w:after="0" w:line="240" w:lineRule="auto"/>
              <w:rPr>
                <w:rFonts w:ascii="Times New Roman" w:hAnsi="Times New Roman"/>
              </w:rPr>
            </w:pPr>
            <w:r w:rsidRPr="00FB6916">
              <w:rPr>
                <w:rFonts w:ascii="Times New Roman" w:hAnsi="Times New Roman"/>
              </w:rPr>
              <w:t>11.</w:t>
            </w:r>
          </w:p>
        </w:tc>
        <w:tc>
          <w:tcPr>
            <w:tcW w:w="4567" w:type="dxa"/>
            <w:gridSpan w:val="6"/>
            <w:shd w:val="clear" w:color="auto" w:fill="auto"/>
            <w:vAlign w:val="center"/>
          </w:tcPr>
          <w:p w:rsidR="00837275" w:rsidRPr="00FB6916" w:rsidRDefault="00837275" w:rsidP="00FB6916">
            <w:pPr>
              <w:spacing w:after="0" w:line="240" w:lineRule="auto"/>
              <w:rPr>
                <w:rFonts w:ascii="Times New Roman" w:hAnsi="Times New Roman"/>
              </w:rPr>
            </w:pPr>
            <w:r w:rsidRPr="00FB6916">
              <w:rPr>
                <w:rFonts w:ascii="Times New Roman" w:hAnsi="Times New Roman"/>
                <w:bCs/>
                <w:color w:val="000000"/>
              </w:rPr>
              <w:t>Total available time for classes</w:t>
            </w:r>
          </w:p>
        </w:tc>
        <w:tc>
          <w:tcPr>
            <w:tcW w:w="4922" w:type="dxa"/>
            <w:gridSpan w:val="6"/>
            <w:shd w:val="clear" w:color="auto" w:fill="auto"/>
            <w:vAlign w:val="center"/>
          </w:tcPr>
          <w:p w:rsidR="00837275" w:rsidRPr="00FB6916" w:rsidRDefault="00837275" w:rsidP="00FB6916">
            <w:pPr>
              <w:spacing w:after="0" w:line="240" w:lineRule="auto"/>
              <w:rPr>
                <w:rFonts w:ascii="Times New Roman" w:hAnsi="Times New Roman"/>
              </w:rPr>
            </w:pPr>
            <w:r w:rsidRPr="00FB6916">
              <w:rPr>
                <w:rFonts w:ascii="Times New Roman" w:hAnsi="Times New Roman"/>
              </w:rPr>
              <w:t>8 ECTS x 30 hours = 240 hours</w:t>
            </w:r>
          </w:p>
        </w:tc>
      </w:tr>
      <w:tr w:rsidR="00837275" w:rsidRPr="00FB6916" w:rsidTr="004E49D2">
        <w:tc>
          <w:tcPr>
            <w:tcW w:w="542" w:type="dxa"/>
            <w:shd w:val="clear" w:color="auto" w:fill="auto"/>
            <w:vAlign w:val="center"/>
          </w:tcPr>
          <w:p w:rsidR="00837275" w:rsidRPr="00FB6916" w:rsidRDefault="00837275" w:rsidP="00FB6916">
            <w:pPr>
              <w:spacing w:after="0" w:line="240" w:lineRule="auto"/>
              <w:rPr>
                <w:rFonts w:ascii="Times New Roman" w:hAnsi="Times New Roman"/>
              </w:rPr>
            </w:pPr>
            <w:r w:rsidRPr="00FB6916">
              <w:rPr>
                <w:rFonts w:ascii="Times New Roman" w:hAnsi="Times New Roman"/>
              </w:rPr>
              <w:t>12.</w:t>
            </w:r>
          </w:p>
        </w:tc>
        <w:tc>
          <w:tcPr>
            <w:tcW w:w="4567" w:type="dxa"/>
            <w:gridSpan w:val="6"/>
            <w:shd w:val="clear" w:color="auto" w:fill="auto"/>
            <w:vAlign w:val="center"/>
          </w:tcPr>
          <w:p w:rsidR="00837275" w:rsidRPr="00FB6916" w:rsidRDefault="00837275" w:rsidP="00FB6916">
            <w:pPr>
              <w:spacing w:after="0" w:line="240" w:lineRule="auto"/>
              <w:rPr>
                <w:rFonts w:ascii="Times New Roman" w:hAnsi="Times New Roman"/>
              </w:rPr>
            </w:pPr>
            <w:r w:rsidRPr="00FB6916">
              <w:rPr>
                <w:rFonts w:ascii="Times New Roman" w:hAnsi="Times New Roman"/>
                <w:bCs/>
                <w:color w:val="000000"/>
              </w:rPr>
              <w:t>Distribution of the available time</w:t>
            </w:r>
          </w:p>
        </w:tc>
        <w:tc>
          <w:tcPr>
            <w:tcW w:w="4922" w:type="dxa"/>
            <w:gridSpan w:val="6"/>
            <w:shd w:val="clear" w:color="auto" w:fill="auto"/>
            <w:vAlign w:val="center"/>
          </w:tcPr>
          <w:p w:rsidR="00837275" w:rsidRPr="00FB6916" w:rsidRDefault="00837275" w:rsidP="00FB6916">
            <w:pPr>
              <w:spacing w:after="0" w:line="240" w:lineRule="auto"/>
              <w:rPr>
                <w:rFonts w:ascii="Times New Roman" w:hAnsi="Times New Roman"/>
              </w:rPr>
            </w:pPr>
            <w:r w:rsidRPr="00FB6916">
              <w:rPr>
                <w:rFonts w:ascii="Times New Roman" w:hAnsi="Times New Roman"/>
              </w:rPr>
              <w:t xml:space="preserve">  45+30+55+55+55 = 240 hours</w:t>
            </w:r>
          </w:p>
        </w:tc>
      </w:tr>
      <w:tr w:rsidR="00837275" w:rsidRPr="00FB6916" w:rsidTr="004E49D2">
        <w:tc>
          <w:tcPr>
            <w:tcW w:w="542" w:type="dxa"/>
            <w:vMerge w:val="restart"/>
            <w:shd w:val="clear" w:color="auto" w:fill="auto"/>
            <w:vAlign w:val="center"/>
          </w:tcPr>
          <w:p w:rsidR="00837275" w:rsidRPr="00FB6916" w:rsidRDefault="00837275" w:rsidP="00FB6916">
            <w:pPr>
              <w:spacing w:after="0" w:line="240" w:lineRule="auto"/>
              <w:rPr>
                <w:rFonts w:ascii="Times New Roman" w:hAnsi="Times New Roman"/>
              </w:rPr>
            </w:pPr>
            <w:r w:rsidRPr="00FB6916">
              <w:rPr>
                <w:rFonts w:ascii="Times New Roman" w:hAnsi="Times New Roman"/>
              </w:rPr>
              <w:t>13.</w:t>
            </w:r>
          </w:p>
        </w:tc>
        <w:tc>
          <w:tcPr>
            <w:tcW w:w="3598" w:type="dxa"/>
            <w:gridSpan w:val="2"/>
            <w:vMerge w:val="restart"/>
            <w:shd w:val="clear" w:color="auto" w:fill="auto"/>
            <w:vAlign w:val="center"/>
          </w:tcPr>
          <w:p w:rsidR="00837275" w:rsidRPr="00FB6916" w:rsidRDefault="00837275" w:rsidP="00FB6916">
            <w:pPr>
              <w:spacing w:after="0" w:line="240" w:lineRule="auto"/>
              <w:rPr>
                <w:rFonts w:ascii="Times New Roman" w:hAnsi="Times New Roman"/>
              </w:rPr>
            </w:pPr>
            <w:r w:rsidRPr="00FB6916">
              <w:rPr>
                <w:rFonts w:ascii="Times New Roman" w:hAnsi="Times New Roman"/>
                <w:bCs/>
                <w:color w:val="000000"/>
              </w:rPr>
              <w:t>Forms of teaching activities</w:t>
            </w:r>
          </w:p>
        </w:tc>
        <w:tc>
          <w:tcPr>
            <w:tcW w:w="736" w:type="dxa"/>
            <w:gridSpan w:val="3"/>
            <w:shd w:val="clear" w:color="auto" w:fill="auto"/>
            <w:vAlign w:val="center"/>
          </w:tcPr>
          <w:p w:rsidR="00837275" w:rsidRPr="00FB6916" w:rsidRDefault="00837275" w:rsidP="00FB6916">
            <w:pPr>
              <w:spacing w:after="0" w:line="240" w:lineRule="auto"/>
              <w:rPr>
                <w:rFonts w:ascii="Times New Roman" w:hAnsi="Times New Roman"/>
              </w:rPr>
            </w:pPr>
            <w:r w:rsidRPr="00FB6916">
              <w:rPr>
                <w:rFonts w:ascii="Times New Roman" w:hAnsi="Times New Roman"/>
              </w:rPr>
              <w:t>15.1.</w:t>
            </w:r>
          </w:p>
        </w:tc>
        <w:tc>
          <w:tcPr>
            <w:tcW w:w="3074" w:type="dxa"/>
            <w:gridSpan w:val="5"/>
            <w:shd w:val="clear" w:color="auto" w:fill="auto"/>
            <w:vAlign w:val="center"/>
          </w:tcPr>
          <w:p w:rsidR="00837275" w:rsidRPr="00FB6916" w:rsidRDefault="00837275" w:rsidP="00FB6916">
            <w:pPr>
              <w:spacing w:after="0" w:line="240" w:lineRule="auto"/>
              <w:rPr>
                <w:rFonts w:ascii="Times New Roman" w:hAnsi="Times New Roman"/>
              </w:rPr>
            </w:pPr>
            <w:r w:rsidRPr="00FB6916">
              <w:rPr>
                <w:rFonts w:ascii="Times New Roman" w:hAnsi="Times New Roman"/>
                <w:bCs/>
                <w:color w:val="000000"/>
              </w:rPr>
              <w:t>Lectures - Theory</w:t>
            </w:r>
          </w:p>
        </w:tc>
        <w:tc>
          <w:tcPr>
            <w:tcW w:w="2081" w:type="dxa"/>
            <w:gridSpan w:val="2"/>
            <w:shd w:val="clear" w:color="auto" w:fill="auto"/>
            <w:vAlign w:val="center"/>
          </w:tcPr>
          <w:p w:rsidR="00837275" w:rsidRPr="00FB6916" w:rsidRDefault="00837275" w:rsidP="00FB6916">
            <w:pPr>
              <w:spacing w:after="0" w:line="240" w:lineRule="auto"/>
              <w:rPr>
                <w:rFonts w:ascii="Times New Roman" w:hAnsi="Times New Roman"/>
              </w:rPr>
            </w:pPr>
            <w:r w:rsidRPr="00FB6916">
              <w:rPr>
                <w:rFonts w:ascii="Times New Roman" w:hAnsi="Times New Roman"/>
              </w:rPr>
              <w:t>45  hours</w:t>
            </w:r>
          </w:p>
        </w:tc>
      </w:tr>
      <w:tr w:rsidR="00837275" w:rsidRPr="00FB6916" w:rsidTr="004E49D2">
        <w:tc>
          <w:tcPr>
            <w:tcW w:w="542" w:type="dxa"/>
            <w:vMerge/>
            <w:shd w:val="clear" w:color="auto" w:fill="auto"/>
            <w:vAlign w:val="center"/>
          </w:tcPr>
          <w:p w:rsidR="00837275" w:rsidRPr="00FB6916" w:rsidRDefault="00837275" w:rsidP="00FB6916">
            <w:pPr>
              <w:spacing w:after="0" w:line="240" w:lineRule="auto"/>
              <w:rPr>
                <w:rFonts w:ascii="Times New Roman" w:hAnsi="Times New Roman"/>
              </w:rPr>
            </w:pPr>
          </w:p>
        </w:tc>
        <w:tc>
          <w:tcPr>
            <w:tcW w:w="3598" w:type="dxa"/>
            <w:gridSpan w:val="2"/>
            <w:vMerge/>
            <w:shd w:val="clear" w:color="auto" w:fill="auto"/>
            <w:vAlign w:val="center"/>
          </w:tcPr>
          <w:p w:rsidR="00837275" w:rsidRPr="00FB6916" w:rsidRDefault="00837275" w:rsidP="00FB6916">
            <w:pPr>
              <w:spacing w:after="0" w:line="240" w:lineRule="auto"/>
              <w:rPr>
                <w:rFonts w:ascii="Times New Roman" w:hAnsi="Times New Roman"/>
              </w:rPr>
            </w:pPr>
          </w:p>
        </w:tc>
        <w:tc>
          <w:tcPr>
            <w:tcW w:w="736" w:type="dxa"/>
            <w:gridSpan w:val="3"/>
            <w:shd w:val="clear" w:color="auto" w:fill="auto"/>
            <w:vAlign w:val="center"/>
          </w:tcPr>
          <w:p w:rsidR="00837275" w:rsidRPr="00FB6916" w:rsidRDefault="00837275" w:rsidP="00FB6916">
            <w:pPr>
              <w:spacing w:after="0" w:line="240" w:lineRule="auto"/>
              <w:rPr>
                <w:rFonts w:ascii="Times New Roman" w:hAnsi="Times New Roman"/>
              </w:rPr>
            </w:pPr>
            <w:r w:rsidRPr="00FB6916">
              <w:rPr>
                <w:rFonts w:ascii="Times New Roman" w:hAnsi="Times New Roman"/>
              </w:rPr>
              <w:t>15.2.</w:t>
            </w:r>
          </w:p>
        </w:tc>
        <w:tc>
          <w:tcPr>
            <w:tcW w:w="3074" w:type="dxa"/>
            <w:gridSpan w:val="5"/>
            <w:shd w:val="clear" w:color="auto" w:fill="auto"/>
            <w:vAlign w:val="center"/>
          </w:tcPr>
          <w:p w:rsidR="00837275" w:rsidRPr="00FB6916" w:rsidRDefault="00837275" w:rsidP="00FB6916">
            <w:pPr>
              <w:spacing w:after="0" w:line="240" w:lineRule="auto"/>
              <w:rPr>
                <w:rFonts w:ascii="Times New Roman" w:hAnsi="Times New Roman"/>
              </w:rPr>
            </w:pPr>
            <w:r w:rsidRPr="00FB6916">
              <w:rPr>
                <w:rFonts w:ascii="Times New Roman" w:hAnsi="Times New Roman"/>
                <w:bCs/>
                <w:color w:val="000000"/>
              </w:rPr>
              <w:t>Exercises (lab, auditory), seminars, team work</w:t>
            </w:r>
          </w:p>
        </w:tc>
        <w:tc>
          <w:tcPr>
            <w:tcW w:w="2081" w:type="dxa"/>
            <w:gridSpan w:val="2"/>
            <w:shd w:val="clear" w:color="auto" w:fill="auto"/>
            <w:vAlign w:val="center"/>
          </w:tcPr>
          <w:p w:rsidR="00837275" w:rsidRPr="00FB6916" w:rsidRDefault="00837275" w:rsidP="00FB6916">
            <w:pPr>
              <w:spacing w:after="0" w:line="240" w:lineRule="auto"/>
              <w:rPr>
                <w:rFonts w:ascii="Times New Roman" w:hAnsi="Times New Roman"/>
              </w:rPr>
            </w:pPr>
            <w:r w:rsidRPr="00FB6916">
              <w:rPr>
                <w:rFonts w:ascii="Times New Roman" w:hAnsi="Times New Roman"/>
              </w:rPr>
              <w:t>30  hours</w:t>
            </w:r>
          </w:p>
        </w:tc>
      </w:tr>
      <w:tr w:rsidR="00837275" w:rsidRPr="00FB6916" w:rsidTr="004E49D2">
        <w:trPr>
          <w:trHeight w:val="459"/>
        </w:trPr>
        <w:tc>
          <w:tcPr>
            <w:tcW w:w="542" w:type="dxa"/>
            <w:vMerge w:val="restart"/>
            <w:shd w:val="clear" w:color="auto" w:fill="auto"/>
            <w:vAlign w:val="center"/>
          </w:tcPr>
          <w:p w:rsidR="00837275" w:rsidRPr="00FB6916" w:rsidRDefault="00837275" w:rsidP="00FB6916">
            <w:pPr>
              <w:spacing w:after="0" w:line="240" w:lineRule="auto"/>
              <w:rPr>
                <w:rFonts w:ascii="Times New Roman" w:hAnsi="Times New Roman"/>
              </w:rPr>
            </w:pPr>
            <w:r w:rsidRPr="00FB6916">
              <w:rPr>
                <w:rFonts w:ascii="Times New Roman" w:hAnsi="Times New Roman"/>
              </w:rPr>
              <w:t>14.</w:t>
            </w:r>
          </w:p>
        </w:tc>
        <w:tc>
          <w:tcPr>
            <w:tcW w:w="3598" w:type="dxa"/>
            <w:gridSpan w:val="2"/>
            <w:vMerge w:val="restart"/>
            <w:shd w:val="clear" w:color="auto" w:fill="auto"/>
            <w:vAlign w:val="center"/>
          </w:tcPr>
          <w:p w:rsidR="00837275" w:rsidRPr="00FB6916" w:rsidRDefault="00837275" w:rsidP="00FB6916">
            <w:pPr>
              <w:spacing w:after="0" w:line="240" w:lineRule="auto"/>
              <w:rPr>
                <w:rFonts w:ascii="Times New Roman" w:hAnsi="Times New Roman"/>
              </w:rPr>
            </w:pPr>
            <w:r w:rsidRPr="00FB6916">
              <w:rPr>
                <w:rFonts w:ascii="Times New Roman" w:hAnsi="Times New Roman"/>
                <w:bCs/>
                <w:color w:val="000000"/>
              </w:rPr>
              <w:t>Other forms of activities</w:t>
            </w:r>
          </w:p>
        </w:tc>
        <w:tc>
          <w:tcPr>
            <w:tcW w:w="736" w:type="dxa"/>
            <w:gridSpan w:val="3"/>
            <w:shd w:val="clear" w:color="auto" w:fill="auto"/>
            <w:vAlign w:val="center"/>
          </w:tcPr>
          <w:p w:rsidR="00837275" w:rsidRPr="00FB6916" w:rsidRDefault="00837275" w:rsidP="00FB6916">
            <w:pPr>
              <w:spacing w:after="0" w:line="240" w:lineRule="auto"/>
              <w:rPr>
                <w:rFonts w:ascii="Times New Roman" w:hAnsi="Times New Roman"/>
              </w:rPr>
            </w:pPr>
            <w:r w:rsidRPr="00FB6916">
              <w:rPr>
                <w:rFonts w:ascii="Times New Roman" w:hAnsi="Times New Roman"/>
              </w:rPr>
              <w:t>16.1.</w:t>
            </w:r>
          </w:p>
        </w:tc>
        <w:tc>
          <w:tcPr>
            <w:tcW w:w="3074" w:type="dxa"/>
            <w:gridSpan w:val="5"/>
            <w:shd w:val="clear" w:color="auto" w:fill="auto"/>
            <w:vAlign w:val="center"/>
          </w:tcPr>
          <w:p w:rsidR="00837275" w:rsidRPr="00FB6916" w:rsidRDefault="00837275" w:rsidP="00FB6916">
            <w:pPr>
              <w:spacing w:after="0" w:line="240" w:lineRule="auto"/>
              <w:rPr>
                <w:rFonts w:ascii="Times New Roman" w:hAnsi="Times New Roman"/>
              </w:rPr>
            </w:pPr>
            <w:r w:rsidRPr="00FB6916">
              <w:rPr>
                <w:rFonts w:ascii="Times New Roman" w:hAnsi="Times New Roman"/>
                <w:bCs/>
                <w:color w:val="000000"/>
              </w:rPr>
              <w:t xml:space="preserve">Projects </w:t>
            </w:r>
          </w:p>
        </w:tc>
        <w:tc>
          <w:tcPr>
            <w:tcW w:w="2081" w:type="dxa"/>
            <w:gridSpan w:val="2"/>
            <w:shd w:val="clear" w:color="auto" w:fill="auto"/>
            <w:vAlign w:val="center"/>
          </w:tcPr>
          <w:p w:rsidR="00837275" w:rsidRPr="00FB6916" w:rsidRDefault="00837275" w:rsidP="00FB6916">
            <w:pPr>
              <w:spacing w:after="0" w:line="240" w:lineRule="auto"/>
              <w:rPr>
                <w:rFonts w:ascii="Times New Roman" w:hAnsi="Times New Roman"/>
              </w:rPr>
            </w:pPr>
            <w:r w:rsidRPr="00FB6916">
              <w:rPr>
                <w:rFonts w:ascii="Times New Roman" w:hAnsi="Times New Roman"/>
              </w:rPr>
              <w:t>55 hours</w:t>
            </w:r>
          </w:p>
        </w:tc>
      </w:tr>
      <w:tr w:rsidR="00837275" w:rsidRPr="00FB6916" w:rsidTr="004E49D2">
        <w:trPr>
          <w:trHeight w:val="457"/>
        </w:trPr>
        <w:tc>
          <w:tcPr>
            <w:tcW w:w="542" w:type="dxa"/>
            <w:vMerge/>
            <w:shd w:val="clear" w:color="auto" w:fill="auto"/>
            <w:vAlign w:val="center"/>
          </w:tcPr>
          <w:p w:rsidR="00837275" w:rsidRPr="00FB6916" w:rsidRDefault="00837275" w:rsidP="00FB6916">
            <w:pPr>
              <w:spacing w:after="0" w:line="240" w:lineRule="auto"/>
              <w:rPr>
                <w:rFonts w:ascii="Times New Roman" w:hAnsi="Times New Roman"/>
              </w:rPr>
            </w:pPr>
          </w:p>
        </w:tc>
        <w:tc>
          <w:tcPr>
            <w:tcW w:w="3598" w:type="dxa"/>
            <w:gridSpan w:val="2"/>
            <w:vMerge/>
            <w:shd w:val="clear" w:color="auto" w:fill="auto"/>
            <w:vAlign w:val="center"/>
          </w:tcPr>
          <w:p w:rsidR="00837275" w:rsidRPr="00FB6916" w:rsidRDefault="00837275" w:rsidP="00FB6916">
            <w:pPr>
              <w:spacing w:after="0" w:line="240" w:lineRule="auto"/>
              <w:rPr>
                <w:rFonts w:ascii="Times New Roman" w:hAnsi="Times New Roman"/>
                <w:bCs/>
                <w:color w:val="000000"/>
              </w:rPr>
            </w:pPr>
          </w:p>
        </w:tc>
        <w:tc>
          <w:tcPr>
            <w:tcW w:w="736" w:type="dxa"/>
            <w:gridSpan w:val="3"/>
            <w:shd w:val="clear" w:color="auto" w:fill="auto"/>
            <w:vAlign w:val="center"/>
          </w:tcPr>
          <w:p w:rsidR="00837275" w:rsidRPr="00FB6916" w:rsidRDefault="00837275" w:rsidP="00FB6916">
            <w:pPr>
              <w:spacing w:after="0" w:line="240" w:lineRule="auto"/>
              <w:rPr>
                <w:rFonts w:ascii="Times New Roman" w:hAnsi="Times New Roman"/>
              </w:rPr>
            </w:pPr>
            <w:r w:rsidRPr="00FB6916">
              <w:rPr>
                <w:rFonts w:ascii="Times New Roman" w:hAnsi="Times New Roman"/>
              </w:rPr>
              <w:t>16.2.</w:t>
            </w:r>
          </w:p>
        </w:tc>
        <w:tc>
          <w:tcPr>
            <w:tcW w:w="3074" w:type="dxa"/>
            <w:gridSpan w:val="5"/>
            <w:shd w:val="clear" w:color="auto" w:fill="auto"/>
            <w:vAlign w:val="center"/>
          </w:tcPr>
          <w:p w:rsidR="00837275" w:rsidRPr="00FB6916" w:rsidRDefault="00837275" w:rsidP="00FB6916">
            <w:pPr>
              <w:spacing w:after="0" w:line="240" w:lineRule="auto"/>
              <w:rPr>
                <w:rFonts w:ascii="Times New Roman" w:hAnsi="Times New Roman"/>
                <w:bCs/>
                <w:color w:val="000000"/>
              </w:rPr>
            </w:pPr>
            <w:r w:rsidRPr="00FB6916">
              <w:rPr>
                <w:rFonts w:ascii="Times New Roman" w:hAnsi="Times New Roman"/>
                <w:bCs/>
                <w:color w:val="000000"/>
              </w:rPr>
              <w:t>Independent work</w:t>
            </w:r>
          </w:p>
        </w:tc>
        <w:tc>
          <w:tcPr>
            <w:tcW w:w="2081" w:type="dxa"/>
            <w:gridSpan w:val="2"/>
            <w:shd w:val="clear" w:color="auto" w:fill="auto"/>
            <w:vAlign w:val="center"/>
          </w:tcPr>
          <w:p w:rsidR="00837275" w:rsidRPr="00FB6916" w:rsidRDefault="00837275" w:rsidP="00FB6916">
            <w:pPr>
              <w:spacing w:after="0" w:line="240" w:lineRule="auto"/>
              <w:rPr>
                <w:rFonts w:ascii="Times New Roman" w:hAnsi="Times New Roman"/>
              </w:rPr>
            </w:pPr>
            <w:r w:rsidRPr="00FB6916">
              <w:rPr>
                <w:rFonts w:ascii="Times New Roman" w:hAnsi="Times New Roman"/>
              </w:rPr>
              <w:t>55 hours</w:t>
            </w:r>
          </w:p>
        </w:tc>
      </w:tr>
      <w:tr w:rsidR="00837275" w:rsidRPr="00FB6916" w:rsidTr="004E49D2">
        <w:trPr>
          <w:trHeight w:val="457"/>
        </w:trPr>
        <w:tc>
          <w:tcPr>
            <w:tcW w:w="542" w:type="dxa"/>
            <w:vMerge/>
            <w:shd w:val="clear" w:color="auto" w:fill="auto"/>
            <w:vAlign w:val="center"/>
          </w:tcPr>
          <w:p w:rsidR="00837275" w:rsidRPr="00FB6916" w:rsidRDefault="00837275" w:rsidP="00FB6916">
            <w:pPr>
              <w:spacing w:after="0" w:line="240" w:lineRule="auto"/>
              <w:rPr>
                <w:rFonts w:ascii="Times New Roman" w:hAnsi="Times New Roman"/>
              </w:rPr>
            </w:pPr>
          </w:p>
        </w:tc>
        <w:tc>
          <w:tcPr>
            <w:tcW w:w="3598" w:type="dxa"/>
            <w:gridSpan w:val="2"/>
            <w:vMerge/>
            <w:shd w:val="clear" w:color="auto" w:fill="auto"/>
            <w:vAlign w:val="center"/>
          </w:tcPr>
          <w:p w:rsidR="00837275" w:rsidRPr="00FB6916" w:rsidRDefault="00837275" w:rsidP="00FB6916">
            <w:pPr>
              <w:spacing w:after="0" w:line="240" w:lineRule="auto"/>
              <w:rPr>
                <w:rFonts w:ascii="Times New Roman" w:hAnsi="Times New Roman"/>
                <w:bCs/>
                <w:color w:val="000000"/>
              </w:rPr>
            </w:pPr>
          </w:p>
        </w:tc>
        <w:tc>
          <w:tcPr>
            <w:tcW w:w="736" w:type="dxa"/>
            <w:gridSpan w:val="3"/>
            <w:shd w:val="clear" w:color="auto" w:fill="auto"/>
            <w:vAlign w:val="center"/>
          </w:tcPr>
          <w:p w:rsidR="00837275" w:rsidRPr="00FB6916" w:rsidRDefault="00837275" w:rsidP="00FB6916">
            <w:pPr>
              <w:spacing w:after="0" w:line="240" w:lineRule="auto"/>
              <w:rPr>
                <w:rFonts w:ascii="Times New Roman" w:hAnsi="Times New Roman"/>
              </w:rPr>
            </w:pPr>
            <w:r w:rsidRPr="00FB6916">
              <w:rPr>
                <w:rFonts w:ascii="Times New Roman" w:hAnsi="Times New Roman"/>
              </w:rPr>
              <w:t>16.3.</w:t>
            </w:r>
          </w:p>
        </w:tc>
        <w:tc>
          <w:tcPr>
            <w:tcW w:w="3074" w:type="dxa"/>
            <w:gridSpan w:val="5"/>
            <w:shd w:val="clear" w:color="auto" w:fill="auto"/>
            <w:vAlign w:val="center"/>
          </w:tcPr>
          <w:p w:rsidR="00837275" w:rsidRPr="00FB6916" w:rsidRDefault="00837275" w:rsidP="00FB6916">
            <w:pPr>
              <w:spacing w:after="0" w:line="240" w:lineRule="auto"/>
              <w:rPr>
                <w:rFonts w:ascii="Times New Roman" w:hAnsi="Times New Roman"/>
                <w:bCs/>
                <w:color w:val="000000"/>
              </w:rPr>
            </w:pPr>
            <w:r w:rsidRPr="00FB6916">
              <w:rPr>
                <w:rFonts w:ascii="Times New Roman" w:hAnsi="Times New Roman"/>
                <w:bCs/>
                <w:color w:val="000000"/>
              </w:rPr>
              <w:t>Home studying</w:t>
            </w:r>
          </w:p>
        </w:tc>
        <w:tc>
          <w:tcPr>
            <w:tcW w:w="2081" w:type="dxa"/>
            <w:gridSpan w:val="2"/>
            <w:shd w:val="clear" w:color="auto" w:fill="auto"/>
            <w:vAlign w:val="center"/>
          </w:tcPr>
          <w:p w:rsidR="00837275" w:rsidRPr="00FB6916" w:rsidRDefault="00837275" w:rsidP="00FB6916">
            <w:pPr>
              <w:spacing w:after="0" w:line="240" w:lineRule="auto"/>
              <w:rPr>
                <w:rFonts w:ascii="Times New Roman" w:hAnsi="Times New Roman"/>
              </w:rPr>
            </w:pPr>
            <w:r w:rsidRPr="00FB6916">
              <w:rPr>
                <w:rFonts w:ascii="Times New Roman" w:hAnsi="Times New Roman"/>
              </w:rPr>
              <w:t>55 hours</w:t>
            </w:r>
          </w:p>
        </w:tc>
      </w:tr>
      <w:tr w:rsidR="00837275" w:rsidRPr="00FB6916" w:rsidTr="004E49D2">
        <w:tc>
          <w:tcPr>
            <w:tcW w:w="542" w:type="dxa"/>
            <w:vMerge w:val="restart"/>
            <w:shd w:val="clear" w:color="auto" w:fill="auto"/>
            <w:vAlign w:val="center"/>
          </w:tcPr>
          <w:p w:rsidR="00837275" w:rsidRPr="00FB6916" w:rsidRDefault="00837275" w:rsidP="00FB6916">
            <w:pPr>
              <w:spacing w:after="0" w:line="240" w:lineRule="auto"/>
              <w:rPr>
                <w:rFonts w:ascii="Times New Roman" w:hAnsi="Times New Roman"/>
              </w:rPr>
            </w:pPr>
            <w:r w:rsidRPr="00FB6916">
              <w:rPr>
                <w:rFonts w:ascii="Times New Roman" w:hAnsi="Times New Roman"/>
              </w:rPr>
              <w:t>15</w:t>
            </w:r>
          </w:p>
          <w:p w:rsidR="00837275" w:rsidRPr="00FB6916" w:rsidRDefault="00837275" w:rsidP="00FB6916">
            <w:pPr>
              <w:spacing w:after="0" w:line="240" w:lineRule="auto"/>
              <w:rPr>
                <w:rFonts w:ascii="Times New Roman" w:hAnsi="Times New Roman"/>
              </w:rPr>
            </w:pPr>
            <w:r w:rsidRPr="00FB6916">
              <w:rPr>
                <w:rFonts w:ascii="Times New Roman" w:hAnsi="Times New Roman"/>
              </w:rPr>
              <w:t>16</w:t>
            </w:r>
          </w:p>
        </w:tc>
        <w:tc>
          <w:tcPr>
            <w:tcW w:w="9489" w:type="dxa"/>
            <w:gridSpan w:val="12"/>
            <w:shd w:val="clear" w:color="auto" w:fill="auto"/>
            <w:vAlign w:val="center"/>
          </w:tcPr>
          <w:p w:rsidR="00837275" w:rsidRPr="00FB6916" w:rsidRDefault="00837275" w:rsidP="00FB6916">
            <w:pPr>
              <w:spacing w:after="0" w:line="240" w:lineRule="auto"/>
              <w:rPr>
                <w:rFonts w:ascii="Times New Roman" w:hAnsi="Times New Roman"/>
              </w:rPr>
            </w:pPr>
            <w:r w:rsidRPr="00FB6916">
              <w:rPr>
                <w:rFonts w:ascii="Times New Roman" w:hAnsi="Times New Roman"/>
                <w:bCs/>
                <w:color w:val="000000"/>
              </w:rPr>
              <w:t>Method of assessment</w:t>
            </w:r>
          </w:p>
        </w:tc>
      </w:tr>
      <w:tr w:rsidR="00837275" w:rsidRPr="00FB6916" w:rsidTr="004E49D2">
        <w:trPr>
          <w:trHeight w:val="334"/>
        </w:trPr>
        <w:tc>
          <w:tcPr>
            <w:tcW w:w="542" w:type="dxa"/>
            <w:vMerge/>
            <w:shd w:val="clear" w:color="auto" w:fill="auto"/>
            <w:vAlign w:val="center"/>
          </w:tcPr>
          <w:p w:rsidR="00837275" w:rsidRPr="00FB6916" w:rsidRDefault="00837275" w:rsidP="00FB6916">
            <w:pPr>
              <w:spacing w:after="0" w:line="240" w:lineRule="auto"/>
              <w:rPr>
                <w:rFonts w:ascii="Times New Roman" w:hAnsi="Times New Roman"/>
              </w:rPr>
            </w:pPr>
          </w:p>
        </w:tc>
        <w:tc>
          <w:tcPr>
            <w:tcW w:w="729" w:type="dxa"/>
            <w:shd w:val="clear" w:color="auto" w:fill="auto"/>
            <w:vAlign w:val="center"/>
          </w:tcPr>
          <w:p w:rsidR="00837275" w:rsidRPr="00FB6916" w:rsidRDefault="00837275" w:rsidP="00FB6916">
            <w:pPr>
              <w:spacing w:after="0" w:line="240" w:lineRule="auto"/>
              <w:rPr>
                <w:rFonts w:ascii="Times New Roman" w:hAnsi="Times New Roman"/>
              </w:rPr>
            </w:pPr>
            <w:r w:rsidRPr="00FB6916">
              <w:rPr>
                <w:rFonts w:ascii="Times New Roman" w:hAnsi="Times New Roman"/>
              </w:rPr>
              <w:t>17.1.</w:t>
            </w:r>
          </w:p>
        </w:tc>
        <w:tc>
          <w:tcPr>
            <w:tcW w:w="6034" w:type="dxa"/>
            <w:gridSpan w:val="8"/>
            <w:shd w:val="clear" w:color="auto" w:fill="auto"/>
            <w:vAlign w:val="center"/>
          </w:tcPr>
          <w:p w:rsidR="00837275" w:rsidRPr="00FB6916" w:rsidRDefault="00837275" w:rsidP="00FB6916">
            <w:pPr>
              <w:spacing w:after="0" w:line="240" w:lineRule="auto"/>
              <w:rPr>
                <w:rFonts w:ascii="Times New Roman" w:hAnsi="Times New Roman"/>
              </w:rPr>
            </w:pPr>
            <w:r w:rsidRPr="00FB6916">
              <w:rPr>
                <w:rFonts w:ascii="Times New Roman" w:hAnsi="Times New Roman"/>
                <w:bCs/>
                <w:color w:val="000000"/>
              </w:rPr>
              <w:t>Tests</w:t>
            </w:r>
          </w:p>
        </w:tc>
        <w:tc>
          <w:tcPr>
            <w:tcW w:w="2726" w:type="dxa"/>
            <w:gridSpan w:val="3"/>
            <w:shd w:val="clear" w:color="auto" w:fill="auto"/>
            <w:vAlign w:val="center"/>
          </w:tcPr>
          <w:p w:rsidR="00837275" w:rsidRPr="00FB6916" w:rsidRDefault="00837275" w:rsidP="00FB6916">
            <w:pPr>
              <w:spacing w:after="0" w:line="240" w:lineRule="auto"/>
              <w:rPr>
                <w:rFonts w:ascii="Times New Roman" w:hAnsi="Times New Roman"/>
              </w:rPr>
            </w:pPr>
            <w:r w:rsidRPr="00FB6916">
              <w:rPr>
                <w:rFonts w:ascii="Times New Roman" w:hAnsi="Times New Roman"/>
              </w:rPr>
              <w:t xml:space="preserve"> 60 points</w:t>
            </w:r>
          </w:p>
        </w:tc>
      </w:tr>
      <w:tr w:rsidR="00837275" w:rsidRPr="00FB6916" w:rsidTr="004E49D2">
        <w:trPr>
          <w:trHeight w:val="334"/>
        </w:trPr>
        <w:tc>
          <w:tcPr>
            <w:tcW w:w="542" w:type="dxa"/>
            <w:vMerge/>
            <w:shd w:val="clear" w:color="auto" w:fill="auto"/>
            <w:vAlign w:val="center"/>
          </w:tcPr>
          <w:p w:rsidR="00837275" w:rsidRPr="00FB6916" w:rsidRDefault="00837275" w:rsidP="00FB6916">
            <w:pPr>
              <w:spacing w:after="0" w:line="240" w:lineRule="auto"/>
              <w:rPr>
                <w:rFonts w:ascii="Times New Roman" w:hAnsi="Times New Roman"/>
              </w:rPr>
            </w:pPr>
          </w:p>
        </w:tc>
        <w:tc>
          <w:tcPr>
            <w:tcW w:w="729" w:type="dxa"/>
            <w:shd w:val="clear" w:color="auto" w:fill="auto"/>
            <w:vAlign w:val="center"/>
          </w:tcPr>
          <w:p w:rsidR="00837275" w:rsidRPr="00FB6916" w:rsidRDefault="00837275" w:rsidP="00FB6916">
            <w:pPr>
              <w:spacing w:after="0" w:line="240" w:lineRule="auto"/>
              <w:rPr>
                <w:rFonts w:ascii="Times New Roman" w:hAnsi="Times New Roman"/>
              </w:rPr>
            </w:pPr>
            <w:r w:rsidRPr="00FB6916">
              <w:rPr>
                <w:rFonts w:ascii="Times New Roman" w:hAnsi="Times New Roman"/>
              </w:rPr>
              <w:t>17.2.</w:t>
            </w:r>
          </w:p>
        </w:tc>
        <w:tc>
          <w:tcPr>
            <w:tcW w:w="6034" w:type="dxa"/>
            <w:gridSpan w:val="8"/>
            <w:shd w:val="clear" w:color="auto" w:fill="auto"/>
            <w:vAlign w:val="center"/>
          </w:tcPr>
          <w:p w:rsidR="00837275" w:rsidRPr="00FB6916" w:rsidRDefault="00837275" w:rsidP="00FB6916">
            <w:pPr>
              <w:spacing w:after="0" w:line="240" w:lineRule="auto"/>
              <w:rPr>
                <w:rFonts w:ascii="Times New Roman" w:hAnsi="Times New Roman"/>
              </w:rPr>
            </w:pPr>
            <w:r w:rsidRPr="00FB6916">
              <w:rPr>
                <w:rFonts w:ascii="Times New Roman" w:hAnsi="Times New Roman"/>
                <w:bCs/>
                <w:color w:val="000000"/>
              </w:rPr>
              <w:t>Seminar works/ projects (presentation: oral and written)</w:t>
            </w:r>
          </w:p>
        </w:tc>
        <w:tc>
          <w:tcPr>
            <w:tcW w:w="2726" w:type="dxa"/>
            <w:gridSpan w:val="3"/>
            <w:shd w:val="clear" w:color="auto" w:fill="auto"/>
            <w:vAlign w:val="center"/>
          </w:tcPr>
          <w:p w:rsidR="00837275" w:rsidRPr="00FB6916" w:rsidRDefault="00837275" w:rsidP="00FB6916">
            <w:pPr>
              <w:spacing w:after="0" w:line="240" w:lineRule="auto"/>
              <w:rPr>
                <w:rFonts w:ascii="Times New Roman" w:hAnsi="Times New Roman"/>
              </w:rPr>
            </w:pPr>
            <w:r w:rsidRPr="00FB6916">
              <w:rPr>
                <w:rFonts w:ascii="Times New Roman" w:hAnsi="Times New Roman"/>
              </w:rPr>
              <w:t xml:space="preserve"> 20 points</w:t>
            </w:r>
          </w:p>
        </w:tc>
      </w:tr>
      <w:tr w:rsidR="00837275" w:rsidRPr="00FB6916" w:rsidTr="004E49D2">
        <w:trPr>
          <w:trHeight w:val="334"/>
        </w:trPr>
        <w:tc>
          <w:tcPr>
            <w:tcW w:w="542" w:type="dxa"/>
            <w:vMerge/>
            <w:shd w:val="clear" w:color="auto" w:fill="auto"/>
            <w:vAlign w:val="center"/>
          </w:tcPr>
          <w:p w:rsidR="00837275" w:rsidRPr="00FB6916" w:rsidRDefault="00837275" w:rsidP="00FB6916">
            <w:pPr>
              <w:spacing w:after="0" w:line="240" w:lineRule="auto"/>
              <w:rPr>
                <w:rFonts w:ascii="Times New Roman" w:hAnsi="Times New Roman"/>
              </w:rPr>
            </w:pPr>
          </w:p>
        </w:tc>
        <w:tc>
          <w:tcPr>
            <w:tcW w:w="729" w:type="dxa"/>
            <w:shd w:val="clear" w:color="auto" w:fill="auto"/>
            <w:vAlign w:val="center"/>
          </w:tcPr>
          <w:p w:rsidR="00837275" w:rsidRPr="00FB6916" w:rsidRDefault="00837275" w:rsidP="00FB6916">
            <w:pPr>
              <w:spacing w:after="0" w:line="240" w:lineRule="auto"/>
              <w:rPr>
                <w:rFonts w:ascii="Times New Roman" w:hAnsi="Times New Roman"/>
              </w:rPr>
            </w:pPr>
            <w:r w:rsidRPr="00FB6916">
              <w:rPr>
                <w:rFonts w:ascii="Times New Roman" w:hAnsi="Times New Roman"/>
              </w:rPr>
              <w:t>17.3.</w:t>
            </w:r>
          </w:p>
        </w:tc>
        <w:tc>
          <w:tcPr>
            <w:tcW w:w="6034" w:type="dxa"/>
            <w:gridSpan w:val="8"/>
            <w:shd w:val="clear" w:color="auto" w:fill="auto"/>
            <w:vAlign w:val="center"/>
          </w:tcPr>
          <w:p w:rsidR="00837275" w:rsidRPr="00FB6916" w:rsidRDefault="00837275" w:rsidP="00FB6916">
            <w:pPr>
              <w:spacing w:after="0" w:line="240" w:lineRule="auto"/>
              <w:rPr>
                <w:rFonts w:ascii="Times New Roman" w:hAnsi="Times New Roman"/>
              </w:rPr>
            </w:pPr>
            <w:r w:rsidRPr="00FB6916">
              <w:rPr>
                <w:rFonts w:ascii="Times New Roman" w:hAnsi="Times New Roman"/>
              </w:rPr>
              <w:t>Activity and participation</w:t>
            </w:r>
          </w:p>
        </w:tc>
        <w:tc>
          <w:tcPr>
            <w:tcW w:w="2726" w:type="dxa"/>
            <w:gridSpan w:val="3"/>
            <w:shd w:val="clear" w:color="auto" w:fill="auto"/>
            <w:vAlign w:val="center"/>
          </w:tcPr>
          <w:p w:rsidR="00837275" w:rsidRPr="00FB6916" w:rsidRDefault="00837275" w:rsidP="00FB6916">
            <w:pPr>
              <w:spacing w:after="0" w:line="240" w:lineRule="auto"/>
              <w:rPr>
                <w:rFonts w:ascii="Times New Roman" w:hAnsi="Times New Roman"/>
              </w:rPr>
            </w:pPr>
            <w:r w:rsidRPr="00FB6916">
              <w:rPr>
                <w:rFonts w:ascii="Times New Roman" w:hAnsi="Times New Roman"/>
              </w:rPr>
              <w:t xml:space="preserve"> 20 points</w:t>
            </w:r>
          </w:p>
        </w:tc>
      </w:tr>
      <w:tr w:rsidR="00837275" w:rsidRPr="00FB6916" w:rsidTr="004E49D2">
        <w:trPr>
          <w:trHeight w:val="93"/>
        </w:trPr>
        <w:tc>
          <w:tcPr>
            <w:tcW w:w="542" w:type="dxa"/>
            <w:vMerge w:val="restart"/>
            <w:shd w:val="clear" w:color="auto" w:fill="auto"/>
            <w:vAlign w:val="center"/>
          </w:tcPr>
          <w:p w:rsidR="00837275" w:rsidRPr="00FB6916" w:rsidRDefault="00837275" w:rsidP="00FB6916">
            <w:pPr>
              <w:spacing w:after="0" w:line="240" w:lineRule="auto"/>
              <w:rPr>
                <w:rFonts w:ascii="Times New Roman" w:hAnsi="Times New Roman"/>
              </w:rPr>
            </w:pPr>
            <w:r w:rsidRPr="00FB6916">
              <w:rPr>
                <w:rFonts w:ascii="Times New Roman" w:hAnsi="Times New Roman"/>
              </w:rPr>
              <w:t>17.</w:t>
            </w:r>
          </w:p>
        </w:tc>
        <w:tc>
          <w:tcPr>
            <w:tcW w:w="4090" w:type="dxa"/>
            <w:gridSpan w:val="4"/>
            <w:vMerge w:val="restart"/>
            <w:shd w:val="clear" w:color="auto" w:fill="auto"/>
            <w:vAlign w:val="center"/>
          </w:tcPr>
          <w:p w:rsidR="00837275" w:rsidRPr="00FB6916" w:rsidRDefault="00837275" w:rsidP="00FB6916">
            <w:pPr>
              <w:spacing w:after="0" w:line="240" w:lineRule="auto"/>
              <w:rPr>
                <w:rFonts w:ascii="Times New Roman" w:hAnsi="Times New Roman"/>
              </w:rPr>
            </w:pPr>
            <w:r w:rsidRPr="00FB6916">
              <w:rPr>
                <w:rFonts w:ascii="Times New Roman" w:hAnsi="Times New Roman"/>
                <w:bCs/>
                <w:color w:val="000000"/>
              </w:rPr>
              <w:t>Criteria for evaluation (scores/ rate)</w:t>
            </w:r>
          </w:p>
        </w:tc>
        <w:tc>
          <w:tcPr>
            <w:tcW w:w="2673" w:type="dxa"/>
            <w:gridSpan w:val="5"/>
            <w:shd w:val="clear" w:color="auto" w:fill="auto"/>
            <w:vAlign w:val="center"/>
          </w:tcPr>
          <w:p w:rsidR="00837275" w:rsidRPr="00FB6916" w:rsidRDefault="00837275" w:rsidP="00FB6916">
            <w:pPr>
              <w:spacing w:after="0" w:line="240" w:lineRule="auto"/>
              <w:rPr>
                <w:rFonts w:ascii="Times New Roman" w:hAnsi="Times New Roman"/>
              </w:rPr>
            </w:pPr>
            <w:r w:rsidRPr="00FB6916">
              <w:rPr>
                <w:rFonts w:ascii="Times New Roman" w:hAnsi="Times New Roman"/>
              </w:rPr>
              <w:t>to 50 points</w:t>
            </w:r>
          </w:p>
        </w:tc>
        <w:tc>
          <w:tcPr>
            <w:tcW w:w="2726" w:type="dxa"/>
            <w:gridSpan w:val="3"/>
            <w:shd w:val="clear" w:color="auto" w:fill="auto"/>
            <w:vAlign w:val="center"/>
          </w:tcPr>
          <w:p w:rsidR="00837275" w:rsidRPr="00FB6916" w:rsidRDefault="00837275" w:rsidP="00FB6916">
            <w:pPr>
              <w:spacing w:after="0" w:line="240" w:lineRule="auto"/>
              <w:rPr>
                <w:rFonts w:ascii="Times New Roman" w:hAnsi="Times New Roman"/>
              </w:rPr>
            </w:pPr>
            <w:r w:rsidRPr="00FB6916">
              <w:rPr>
                <w:rFonts w:ascii="Times New Roman" w:hAnsi="Times New Roman"/>
              </w:rPr>
              <w:t>5 (five) (F)</w:t>
            </w:r>
          </w:p>
        </w:tc>
      </w:tr>
      <w:tr w:rsidR="00837275" w:rsidRPr="00FB6916" w:rsidTr="004E49D2">
        <w:trPr>
          <w:trHeight w:val="92"/>
        </w:trPr>
        <w:tc>
          <w:tcPr>
            <w:tcW w:w="542" w:type="dxa"/>
            <w:vMerge/>
            <w:shd w:val="clear" w:color="auto" w:fill="auto"/>
            <w:vAlign w:val="center"/>
          </w:tcPr>
          <w:p w:rsidR="00837275" w:rsidRPr="00FB6916" w:rsidRDefault="00837275" w:rsidP="00FB6916">
            <w:pPr>
              <w:spacing w:after="0" w:line="240" w:lineRule="auto"/>
              <w:rPr>
                <w:rFonts w:ascii="Times New Roman" w:hAnsi="Times New Roman"/>
                <w:bCs/>
                <w:color w:val="000000"/>
              </w:rPr>
            </w:pPr>
          </w:p>
        </w:tc>
        <w:tc>
          <w:tcPr>
            <w:tcW w:w="4090" w:type="dxa"/>
            <w:gridSpan w:val="4"/>
            <w:vMerge/>
            <w:shd w:val="clear" w:color="auto" w:fill="auto"/>
            <w:vAlign w:val="center"/>
          </w:tcPr>
          <w:p w:rsidR="00837275" w:rsidRPr="00FB6916" w:rsidRDefault="00837275" w:rsidP="00FB6916">
            <w:pPr>
              <w:spacing w:after="0" w:line="240" w:lineRule="auto"/>
              <w:rPr>
                <w:rFonts w:ascii="Times New Roman" w:hAnsi="Times New Roman"/>
                <w:bCs/>
                <w:color w:val="000000"/>
              </w:rPr>
            </w:pPr>
          </w:p>
        </w:tc>
        <w:tc>
          <w:tcPr>
            <w:tcW w:w="2673" w:type="dxa"/>
            <w:gridSpan w:val="5"/>
            <w:shd w:val="clear" w:color="auto" w:fill="auto"/>
            <w:vAlign w:val="center"/>
          </w:tcPr>
          <w:p w:rsidR="00837275" w:rsidRPr="00FB6916" w:rsidRDefault="00837275" w:rsidP="00FB6916">
            <w:pPr>
              <w:spacing w:after="0" w:line="240" w:lineRule="auto"/>
              <w:rPr>
                <w:rFonts w:ascii="Times New Roman" w:hAnsi="Times New Roman"/>
              </w:rPr>
            </w:pPr>
            <w:r w:rsidRPr="00FB6916">
              <w:rPr>
                <w:rFonts w:ascii="Times New Roman" w:hAnsi="Times New Roman"/>
              </w:rPr>
              <w:t>from 51 to 60 points</w:t>
            </w:r>
          </w:p>
        </w:tc>
        <w:tc>
          <w:tcPr>
            <w:tcW w:w="2726" w:type="dxa"/>
            <w:gridSpan w:val="3"/>
            <w:shd w:val="clear" w:color="auto" w:fill="auto"/>
            <w:vAlign w:val="center"/>
          </w:tcPr>
          <w:p w:rsidR="00837275" w:rsidRPr="00FB6916" w:rsidRDefault="00837275" w:rsidP="00FB6916">
            <w:pPr>
              <w:spacing w:after="0" w:line="240" w:lineRule="auto"/>
              <w:rPr>
                <w:rFonts w:ascii="Times New Roman" w:hAnsi="Times New Roman"/>
              </w:rPr>
            </w:pPr>
            <w:r w:rsidRPr="00FB6916">
              <w:rPr>
                <w:rFonts w:ascii="Times New Roman" w:hAnsi="Times New Roman"/>
              </w:rPr>
              <w:t>6 (six) (E)</w:t>
            </w:r>
          </w:p>
        </w:tc>
      </w:tr>
      <w:tr w:rsidR="00837275" w:rsidRPr="00FB6916" w:rsidTr="004E49D2">
        <w:trPr>
          <w:trHeight w:val="92"/>
        </w:trPr>
        <w:tc>
          <w:tcPr>
            <w:tcW w:w="542" w:type="dxa"/>
            <w:vMerge/>
            <w:shd w:val="clear" w:color="auto" w:fill="auto"/>
            <w:vAlign w:val="center"/>
          </w:tcPr>
          <w:p w:rsidR="00837275" w:rsidRPr="00FB6916" w:rsidRDefault="00837275" w:rsidP="00FB6916">
            <w:pPr>
              <w:spacing w:after="0" w:line="240" w:lineRule="auto"/>
              <w:rPr>
                <w:rFonts w:ascii="Times New Roman" w:hAnsi="Times New Roman"/>
                <w:bCs/>
                <w:color w:val="000000"/>
              </w:rPr>
            </w:pPr>
          </w:p>
        </w:tc>
        <w:tc>
          <w:tcPr>
            <w:tcW w:w="4090" w:type="dxa"/>
            <w:gridSpan w:val="4"/>
            <w:vMerge/>
            <w:shd w:val="clear" w:color="auto" w:fill="auto"/>
            <w:vAlign w:val="center"/>
          </w:tcPr>
          <w:p w:rsidR="00837275" w:rsidRPr="00FB6916" w:rsidRDefault="00837275" w:rsidP="00FB6916">
            <w:pPr>
              <w:spacing w:after="0" w:line="240" w:lineRule="auto"/>
              <w:rPr>
                <w:rFonts w:ascii="Times New Roman" w:hAnsi="Times New Roman"/>
                <w:bCs/>
                <w:color w:val="000000"/>
              </w:rPr>
            </w:pPr>
          </w:p>
        </w:tc>
        <w:tc>
          <w:tcPr>
            <w:tcW w:w="2673" w:type="dxa"/>
            <w:gridSpan w:val="5"/>
            <w:shd w:val="clear" w:color="auto" w:fill="auto"/>
            <w:vAlign w:val="center"/>
          </w:tcPr>
          <w:p w:rsidR="00837275" w:rsidRPr="00FB6916" w:rsidRDefault="00837275" w:rsidP="00FB6916">
            <w:pPr>
              <w:spacing w:after="0" w:line="240" w:lineRule="auto"/>
              <w:rPr>
                <w:rFonts w:ascii="Times New Roman" w:hAnsi="Times New Roman"/>
              </w:rPr>
            </w:pPr>
            <w:r w:rsidRPr="00FB6916">
              <w:rPr>
                <w:rFonts w:ascii="Times New Roman" w:hAnsi="Times New Roman"/>
              </w:rPr>
              <w:t>from 61 to 70 points</w:t>
            </w:r>
          </w:p>
        </w:tc>
        <w:tc>
          <w:tcPr>
            <w:tcW w:w="2726" w:type="dxa"/>
            <w:gridSpan w:val="3"/>
            <w:shd w:val="clear" w:color="auto" w:fill="auto"/>
            <w:vAlign w:val="center"/>
          </w:tcPr>
          <w:p w:rsidR="00837275" w:rsidRPr="00FB6916" w:rsidRDefault="00837275" w:rsidP="00FB6916">
            <w:pPr>
              <w:spacing w:after="0" w:line="240" w:lineRule="auto"/>
              <w:rPr>
                <w:rFonts w:ascii="Times New Roman" w:hAnsi="Times New Roman"/>
              </w:rPr>
            </w:pPr>
            <w:r w:rsidRPr="00FB6916">
              <w:rPr>
                <w:rFonts w:ascii="Times New Roman" w:hAnsi="Times New Roman"/>
              </w:rPr>
              <w:t>7 (seven) (D)</w:t>
            </w:r>
          </w:p>
        </w:tc>
      </w:tr>
      <w:tr w:rsidR="00837275" w:rsidRPr="00FB6916" w:rsidTr="004E49D2">
        <w:trPr>
          <w:trHeight w:val="92"/>
        </w:trPr>
        <w:tc>
          <w:tcPr>
            <w:tcW w:w="542" w:type="dxa"/>
            <w:vMerge/>
            <w:shd w:val="clear" w:color="auto" w:fill="auto"/>
            <w:vAlign w:val="center"/>
          </w:tcPr>
          <w:p w:rsidR="00837275" w:rsidRPr="00FB6916" w:rsidRDefault="00837275" w:rsidP="00FB6916">
            <w:pPr>
              <w:spacing w:after="0" w:line="240" w:lineRule="auto"/>
              <w:rPr>
                <w:rFonts w:ascii="Times New Roman" w:hAnsi="Times New Roman"/>
                <w:bCs/>
                <w:color w:val="000000"/>
              </w:rPr>
            </w:pPr>
          </w:p>
        </w:tc>
        <w:tc>
          <w:tcPr>
            <w:tcW w:w="4090" w:type="dxa"/>
            <w:gridSpan w:val="4"/>
            <w:vMerge/>
            <w:shd w:val="clear" w:color="auto" w:fill="auto"/>
            <w:vAlign w:val="center"/>
          </w:tcPr>
          <w:p w:rsidR="00837275" w:rsidRPr="00FB6916" w:rsidRDefault="00837275" w:rsidP="00FB6916">
            <w:pPr>
              <w:spacing w:after="0" w:line="240" w:lineRule="auto"/>
              <w:rPr>
                <w:rFonts w:ascii="Times New Roman" w:hAnsi="Times New Roman"/>
                <w:bCs/>
                <w:color w:val="000000"/>
              </w:rPr>
            </w:pPr>
          </w:p>
        </w:tc>
        <w:tc>
          <w:tcPr>
            <w:tcW w:w="2673" w:type="dxa"/>
            <w:gridSpan w:val="5"/>
            <w:shd w:val="clear" w:color="auto" w:fill="auto"/>
            <w:vAlign w:val="center"/>
          </w:tcPr>
          <w:p w:rsidR="00837275" w:rsidRPr="00FB6916" w:rsidRDefault="00837275" w:rsidP="00FB6916">
            <w:pPr>
              <w:spacing w:after="0" w:line="240" w:lineRule="auto"/>
              <w:rPr>
                <w:rFonts w:ascii="Times New Roman" w:hAnsi="Times New Roman"/>
              </w:rPr>
            </w:pPr>
            <w:r w:rsidRPr="00FB6916">
              <w:rPr>
                <w:rFonts w:ascii="Times New Roman" w:hAnsi="Times New Roman"/>
              </w:rPr>
              <w:t>from 71 to 80 points</w:t>
            </w:r>
          </w:p>
        </w:tc>
        <w:tc>
          <w:tcPr>
            <w:tcW w:w="2726" w:type="dxa"/>
            <w:gridSpan w:val="3"/>
            <w:shd w:val="clear" w:color="auto" w:fill="auto"/>
            <w:vAlign w:val="center"/>
          </w:tcPr>
          <w:p w:rsidR="00837275" w:rsidRPr="00FB6916" w:rsidRDefault="00837275" w:rsidP="00FB6916">
            <w:pPr>
              <w:spacing w:after="0" w:line="240" w:lineRule="auto"/>
              <w:rPr>
                <w:rFonts w:ascii="Times New Roman" w:hAnsi="Times New Roman"/>
              </w:rPr>
            </w:pPr>
            <w:r w:rsidRPr="00FB6916">
              <w:rPr>
                <w:rFonts w:ascii="Times New Roman" w:hAnsi="Times New Roman"/>
              </w:rPr>
              <w:t>8 (eight) (C)</w:t>
            </w:r>
          </w:p>
        </w:tc>
      </w:tr>
      <w:tr w:rsidR="00837275" w:rsidRPr="00FB6916" w:rsidTr="004E49D2">
        <w:trPr>
          <w:trHeight w:val="92"/>
        </w:trPr>
        <w:tc>
          <w:tcPr>
            <w:tcW w:w="542" w:type="dxa"/>
            <w:vMerge/>
            <w:shd w:val="clear" w:color="auto" w:fill="auto"/>
            <w:vAlign w:val="center"/>
          </w:tcPr>
          <w:p w:rsidR="00837275" w:rsidRPr="00FB6916" w:rsidRDefault="00837275" w:rsidP="00FB6916">
            <w:pPr>
              <w:spacing w:after="0" w:line="240" w:lineRule="auto"/>
              <w:rPr>
                <w:rFonts w:ascii="Times New Roman" w:hAnsi="Times New Roman"/>
                <w:bCs/>
                <w:color w:val="000000"/>
              </w:rPr>
            </w:pPr>
          </w:p>
        </w:tc>
        <w:tc>
          <w:tcPr>
            <w:tcW w:w="4090" w:type="dxa"/>
            <w:gridSpan w:val="4"/>
            <w:vMerge/>
            <w:shd w:val="clear" w:color="auto" w:fill="auto"/>
            <w:vAlign w:val="center"/>
          </w:tcPr>
          <w:p w:rsidR="00837275" w:rsidRPr="00FB6916" w:rsidRDefault="00837275" w:rsidP="00FB6916">
            <w:pPr>
              <w:spacing w:after="0" w:line="240" w:lineRule="auto"/>
              <w:rPr>
                <w:rFonts w:ascii="Times New Roman" w:hAnsi="Times New Roman"/>
                <w:bCs/>
                <w:color w:val="000000"/>
              </w:rPr>
            </w:pPr>
          </w:p>
        </w:tc>
        <w:tc>
          <w:tcPr>
            <w:tcW w:w="2673" w:type="dxa"/>
            <w:gridSpan w:val="5"/>
            <w:shd w:val="clear" w:color="auto" w:fill="auto"/>
            <w:vAlign w:val="center"/>
          </w:tcPr>
          <w:p w:rsidR="00837275" w:rsidRPr="00FB6916" w:rsidRDefault="00837275" w:rsidP="00FB6916">
            <w:pPr>
              <w:spacing w:after="0" w:line="240" w:lineRule="auto"/>
              <w:rPr>
                <w:rFonts w:ascii="Times New Roman" w:hAnsi="Times New Roman"/>
              </w:rPr>
            </w:pPr>
            <w:r w:rsidRPr="00FB6916">
              <w:rPr>
                <w:rFonts w:ascii="Times New Roman" w:hAnsi="Times New Roman"/>
              </w:rPr>
              <w:t>from 81 to 90 points</w:t>
            </w:r>
          </w:p>
        </w:tc>
        <w:tc>
          <w:tcPr>
            <w:tcW w:w="2726" w:type="dxa"/>
            <w:gridSpan w:val="3"/>
            <w:shd w:val="clear" w:color="auto" w:fill="auto"/>
            <w:vAlign w:val="center"/>
          </w:tcPr>
          <w:p w:rsidR="00837275" w:rsidRPr="00FB6916" w:rsidRDefault="00837275" w:rsidP="00FB6916">
            <w:pPr>
              <w:spacing w:after="0" w:line="240" w:lineRule="auto"/>
              <w:rPr>
                <w:rFonts w:ascii="Times New Roman" w:hAnsi="Times New Roman"/>
              </w:rPr>
            </w:pPr>
            <w:r w:rsidRPr="00FB6916">
              <w:rPr>
                <w:rFonts w:ascii="Times New Roman" w:hAnsi="Times New Roman"/>
              </w:rPr>
              <w:t>9 (nine) (B)</w:t>
            </w:r>
          </w:p>
        </w:tc>
      </w:tr>
      <w:tr w:rsidR="00837275" w:rsidRPr="00FB6916" w:rsidTr="004E49D2">
        <w:trPr>
          <w:trHeight w:val="92"/>
        </w:trPr>
        <w:tc>
          <w:tcPr>
            <w:tcW w:w="542" w:type="dxa"/>
            <w:vMerge/>
            <w:shd w:val="clear" w:color="auto" w:fill="auto"/>
            <w:vAlign w:val="center"/>
          </w:tcPr>
          <w:p w:rsidR="00837275" w:rsidRPr="00FB6916" w:rsidRDefault="00837275" w:rsidP="00FB6916">
            <w:pPr>
              <w:spacing w:after="0" w:line="240" w:lineRule="auto"/>
              <w:rPr>
                <w:rFonts w:ascii="Times New Roman" w:hAnsi="Times New Roman"/>
                <w:bCs/>
                <w:color w:val="000000"/>
              </w:rPr>
            </w:pPr>
          </w:p>
        </w:tc>
        <w:tc>
          <w:tcPr>
            <w:tcW w:w="4090" w:type="dxa"/>
            <w:gridSpan w:val="4"/>
            <w:vMerge/>
            <w:shd w:val="clear" w:color="auto" w:fill="auto"/>
            <w:vAlign w:val="center"/>
          </w:tcPr>
          <w:p w:rsidR="00837275" w:rsidRPr="00FB6916" w:rsidRDefault="00837275" w:rsidP="00FB6916">
            <w:pPr>
              <w:spacing w:after="0" w:line="240" w:lineRule="auto"/>
              <w:rPr>
                <w:rFonts w:ascii="Times New Roman" w:hAnsi="Times New Roman"/>
                <w:bCs/>
                <w:color w:val="000000"/>
              </w:rPr>
            </w:pPr>
          </w:p>
        </w:tc>
        <w:tc>
          <w:tcPr>
            <w:tcW w:w="2673" w:type="dxa"/>
            <w:gridSpan w:val="5"/>
            <w:shd w:val="clear" w:color="auto" w:fill="auto"/>
            <w:vAlign w:val="center"/>
          </w:tcPr>
          <w:p w:rsidR="00837275" w:rsidRPr="00FB6916" w:rsidRDefault="00837275" w:rsidP="00FB6916">
            <w:pPr>
              <w:spacing w:after="0" w:line="240" w:lineRule="auto"/>
              <w:rPr>
                <w:rFonts w:ascii="Times New Roman" w:hAnsi="Times New Roman"/>
              </w:rPr>
            </w:pPr>
            <w:r w:rsidRPr="00FB6916">
              <w:rPr>
                <w:rFonts w:ascii="Times New Roman" w:hAnsi="Times New Roman"/>
              </w:rPr>
              <w:t>from 91 to 100 points</w:t>
            </w:r>
          </w:p>
        </w:tc>
        <w:tc>
          <w:tcPr>
            <w:tcW w:w="2726" w:type="dxa"/>
            <w:gridSpan w:val="3"/>
            <w:shd w:val="clear" w:color="auto" w:fill="auto"/>
            <w:vAlign w:val="center"/>
          </w:tcPr>
          <w:p w:rsidR="00837275" w:rsidRPr="00FB6916" w:rsidRDefault="00837275" w:rsidP="00FB6916">
            <w:pPr>
              <w:spacing w:after="0" w:line="240" w:lineRule="auto"/>
              <w:rPr>
                <w:rFonts w:ascii="Times New Roman" w:hAnsi="Times New Roman"/>
              </w:rPr>
            </w:pPr>
            <w:r w:rsidRPr="00FB6916">
              <w:rPr>
                <w:rFonts w:ascii="Times New Roman" w:hAnsi="Times New Roman"/>
              </w:rPr>
              <w:t>10 (ten) (A)</w:t>
            </w:r>
          </w:p>
        </w:tc>
      </w:tr>
      <w:tr w:rsidR="00837275" w:rsidRPr="00FB6916" w:rsidTr="004E49D2">
        <w:trPr>
          <w:trHeight w:val="334"/>
        </w:trPr>
        <w:tc>
          <w:tcPr>
            <w:tcW w:w="542" w:type="dxa"/>
            <w:shd w:val="clear" w:color="auto" w:fill="auto"/>
            <w:vAlign w:val="center"/>
          </w:tcPr>
          <w:p w:rsidR="00837275" w:rsidRPr="00FB6916" w:rsidRDefault="00837275" w:rsidP="00FB6916">
            <w:pPr>
              <w:spacing w:after="0" w:line="240" w:lineRule="auto"/>
              <w:rPr>
                <w:rFonts w:ascii="Times New Roman" w:hAnsi="Times New Roman"/>
              </w:rPr>
            </w:pPr>
            <w:r w:rsidRPr="00FB6916">
              <w:rPr>
                <w:rFonts w:ascii="Times New Roman" w:hAnsi="Times New Roman"/>
              </w:rPr>
              <w:t>18.</w:t>
            </w:r>
          </w:p>
        </w:tc>
        <w:tc>
          <w:tcPr>
            <w:tcW w:w="4090" w:type="dxa"/>
            <w:gridSpan w:val="4"/>
            <w:shd w:val="clear" w:color="auto" w:fill="auto"/>
            <w:vAlign w:val="center"/>
          </w:tcPr>
          <w:p w:rsidR="00837275" w:rsidRPr="00FB6916" w:rsidRDefault="00837275" w:rsidP="00FB6916">
            <w:pPr>
              <w:spacing w:after="0" w:line="240" w:lineRule="auto"/>
              <w:rPr>
                <w:rFonts w:ascii="Times New Roman" w:hAnsi="Times New Roman"/>
              </w:rPr>
            </w:pPr>
            <w:r w:rsidRPr="00FB6916">
              <w:rPr>
                <w:rFonts w:ascii="Times New Roman" w:hAnsi="Times New Roman"/>
                <w:bCs/>
                <w:color w:val="000000"/>
              </w:rPr>
              <w:t xml:space="preserve">Conditions for getting the sign and passing </w:t>
            </w:r>
            <w:r w:rsidRPr="00FB6916">
              <w:rPr>
                <w:rFonts w:ascii="Times New Roman" w:hAnsi="Times New Roman"/>
                <w:bCs/>
                <w:color w:val="000000"/>
              </w:rPr>
              <w:lastRenderedPageBreak/>
              <w:t>the final exam</w:t>
            </w:r>
          </w:p>
        </w:tc>
        <w:tc>
          <w:tcPr>
            <w:tcW w:w="5399" w:type="dxa"/>
            <w:gridSpan w:val="8"/>
            <w:shd w:val="clear" w:color="auto" w:fill="auto"/>
            <w:vAlign w:val="center"/>
          </w:tcPr>
          <w:p w:rsidR="00837275" w:rsidRPr="00FB6916" w:rsidRDefault="00837275" w:rsidP="00FB6916">
            <w:pPr>
              <w:spacing w:after="0" w:line="240" w:lineRule="auto"/>
              <w:rPr>
                <w:rFonts w:ascii="Times New Roman" w:hAnsi="Times New Roman"/>
              </w:rPr>
            </w:pPr>
            <w:r w:rsidRPr="00FB6916">
              <w:rPr>
                <w:rFonts w:ascii="Times New Roman" w:hAnsi="Times New Roman"/>
              </w:rPr>
              <w:lastRenderedPageBreak/>
              <w:t>60% of tests points</w:t>
            </w:r>
          </w:p>
        </w:tc>
      </w:tr>
      <w:tr w:rsidR="00837275" w:rsidRPr="00FB6916" w:rsidTr="004E49D2">
        <w:trPr>
          <w:trHeight w:val="334"/>
        </w:trPr>
        <w:tc>
          <w:tcPr>
            <w:tcW w:w="542" w:type="dxa"/>
            <w:shd w:val="clear" w:color="auto" w:fill="auto"/>
            <w:vAlign w:val="center"/>
          </w:tcPr>
          <w:p w:rsidR="00837275" w:rsidRPr="00FB6916" w:rsidRDefault="00837275" w:rsidP="00FB6916">
            <w:pPr>
              <w:spacing w:after="0" w:line="240" w:lineRule="auto"/>
              <w:rPr>
                <w:rFonts w:ascii="Times New Roman" w:hAnsi="Times New Roman"/>
                <w:bCs/>
                <w:color w:val="000000"/>
              </w:rPr>
            </w:pPr>
            <w:r w:rsidRPr="00FB6916">
              <w:rPr>
                <w:rFonts w:ascii="Times New Roman" w:hAnsi="Times New Roman"/>
                <w:bCs/>
                <w:color w:val="000000"/>
              </w:rPr>
              <w:lastRenderedPageBreak/>
              <w:t>19.</w:t>
            </w:r>
          </w:p>
        </w:tc>
        <w:tc>
          <w:tcPr>
            <w:tcW w:w="4090" w:type="dxa"/>
            <w:gridSpan w:val="4"/>
            <w:shd w:val="clear" w:color="auto" w:fill="auto"/>
            <w:vAlign w:val="center"/>
          </w:tcPr>
          <w:p w:rsidR="00837275" w:rsidRPr="00FB6916" w:rsidRDefault="00837275" w:rsidP="00FB6916">
            <w:pPr>
              <w:spacing w:after="0" w:line="240" w:lineRule="auto"/>
              <w:rPr>
                <w:rFonts w:ascii="Times New Roman" w:hAnsi="Times New Roman"/>
                <w:bCs/>
                <w:color w:val="000000"/>
              </w:rPr>
            </w:pPr>
            <w:r w:rsidRPr="00FB6916">
              <w:rPr>
                <w:rFonts w:ascii="Times New Roman" w:hAnsi="Times New Roman"/>
                <w:bCs/>
              </w:rPr>
              <w:t>Teaching language</w:t>
            </w:r>
          </w:p>
        </w:tc>
        <w:tc>
          <w:tcPr>
            <w:tcW w:w="5399" w:type="dxa"/>
            <w:gridSpan w:val="8"/>
            <w:shd w:val="clear" w:color="auto" w:fill="auto"/>
            <w:vAlign w:val="center"/>
          </w:tcPr>
          <w:p w:rsidR="00837275" w:rsidRPr="00FB6916" w:rsidRDefault="00837275" w:rsidP="00FB6916">
            <w:pPr>
              <w:spacing w:after="0" w:line="240" w:lineRule="auto"/>
              <w:rPr>
                <w:rFonts w:ascii="Times New Roman" w:hAnsi="Times New Roman"/>
              </w:rPr>
            </w:pPr>
            <w:r w:rsidRPr="00FB6916">
              <w:rPr>
                <w:rFonts w:ascii="Times New Roman" w:hAnsi="Times New Roman"/>
              </w:rPr>
              <w:t>Macedonian or English</w:t>
            </w:r>
          </w:p>
        </w:tc>
      </w:tr>
      <w:tr w:rsidR="00837275" w:rsidRPr="00FB6916" w:rsidTr="004E49D2">
        <w:trPr>
          <w:trHeight w:val="334"/>
        </w:trPr>
        <w:tc>
          <w:tcPr>
            <w:tcW w:w="542" w:type="dxa"/>
            <w:shd w:val="clear" w:color="auto" w:fill="auto"/>
            <w:vAlign w:val="center"/>
          </w:tcPr>
          <w:p w:rsidR="00837275" w:rsidRPr="00FB6916" w:rsidRDefault="00837275" w:rsidP="00FB6916">
            <w:pPr>
              <w:spacing w:after="0" w:line="240" w:lineRule="auto"/>
              <w:rPr>
                <w:rFonts w:ascii="Times New Roman" w:hAnsi="Times New Roman"/>
                <w:bCs/>
                <w:color w:val="000000"/>
              </w:rPr>
            </w:pPr>
            <w:r w:rsidRPr="00FB6916">
              <w:rPr>
                <w:rFonts w:ascii="Times New Roman" w:hAnsi="Times New Roman"/>
                <w:bCs/>
                <w:color w:val="000000"/>
              </w:rPr>
              <w:t>20.</w:t>
            </w:r>
          </w:p>
        </w:tc>
        <w:tc>
          <w:tcPr>
            <w:tcW w:w="4090" w:type="dxa"/>
            <w:gridSpan w:val="4"/>
            <w:shd w:val="clear" w:color="auto" w:fill="auto"/>
            <w:vAlign w:val="center"/>
          </w:tcPr>
          <w:p w:rsidR="00837275" w:rsidRPr="00FB6916" w:rsidRDefault="00837275" w:rsidP="00FB6916">
            <w:pPr>
              <w:spacing w:after="0" w:line="240" w:lineRule="auto"/>
              <w:rPr>
                <w:rFonts w:ascii="Times New Roman" w:hAnsi="Times New Roman"/>
                <w:bCs/>
                <w:color w:val="000000"/>
              </w:rPr>
            </w:pPr>
            <w:r w:rsidRPr="00FB6916">
              <w:rPr>
                <w:rFonts w:ascii="Times New Roman" w:hAnsi="Times New Roman"/>
              </w:rPr>
              <w:t>Evaluation methods</w:t>
            </w:r>
          </w:p>
        </w:tc>
        <w:tc>
          <w:tcPr>
            <w:tcW w:w="5399" w:type="dxa"/>
            <w:gridSpan w:val="8"/>
            <w:shd w:val="clear" w:color="auto" w:fill="auto"/>
            <w:vAlign w:val="center"/>
          </w:tcPr>
          <w:p w:rsidR="00837275" w:rsidRPr="00FB6916" w:rsidRDefault="00837275" w:rsidP="00FB6916">
            <w:pPr>
              <w:spacing w:after="0" w:line="240" w:lineRule="auto"/>
              <w:rPr>
                <w:rFonts w:ascii="Times New Roman" w:hAnsi="Times New Roman"/>
              </w:rPr>
            </w:pPr>
            <w:r w:rsidRPr="00FB6916">
              <w:rPr>
                <w:rFonts w:ascii="Times New Roman" w:hAnsi="Times New Roman"/>
              </w:rPr>
              <w:t>Self-evaluation</w:t>
            </w:r>
          </w:p>
        </w:tc>
      </w:tr>
    </w:tbl>
    <w:p w:rsidR="00837275" w:rsidRPr="00FB6916" w:rsidRDefault="00837275" w:rsidP="00FB6916">
      <w:pPr>
        <w:spacing w:line="240" w:lineRule="auto"/>
        <w:rPr>
          <w:rFonts w:ascii="Times New Roman" w:hAnsi="Times New Roman"/>
        </w:rPr>
      </w:pPr>
    </w:p>
    <w:p w:rsidR="00837275" w:rsidRPr="00FB6916" w:rsidRDefault="00837275" w:rsidP="00FB6916">
      <w:pPr>
        <w:spacing w:line="240" w:lineRule="auto"/>
        <w:rPr>
          <w:rFonts w:ascii="Times New Roman" w:hAnsi="Times New Roman"/>
        </w:rPr>
      </w:pPr>
    </w:p>
    <w:p w:rsidR="00006345" w:rsidRPr="00FB6916" w:rsidRDefault="00006345" w:rsidP="00FB6916">
      <w:pPr>
        <w:spacing w:line="240" w:lineRule="auto"/>
        <w:rPr>
          <w:rFonts w:ascii="Times New Roman" w:hAnsi="Times New Roman"/>
        </w:rPr>
      </w:pPr>
    </w:p>
    <w:p w:rsidR="00006345" w:rsidRPr="00FB6916" w:rsidRDefault="00006345" w:rsidP="00FB6916">
      <w:pPr>
        <w:spacing w:line="240" w:lineRule="auto"/>
        <w:rPr>
          <w:rFonts w:ascii="Times New Roman" w:hAnsi="Times New Roman"/>
        </w:rPr>
      </w:pPr>
    </w:p>
    <w:p w:rsidR="00006345" w:rsidRPr="00FB6916" w:rsidRDefault="00006345" w:rsidP="00FB6916">
      <w:pPr>
        <w:spacing w:line="240" w:lineRule="auto"/>
        <w:rPr>
          <w:rFonts w:ascii="Times New Roman" w:hAnsi="Times New Roman"/>
        </w:rPr>
      </w:pPr>
    </w:p>
    <w:p w:rsidR="00006345" w:rsidRPr="00FB6916" w:rsidRDefault="00006345" w:rsidP="00FB6916">
      <w:pPr>
        <w:spacing w:line="240" w:lineRule="auto"/>
        <w:rPr>
          <w:rFonts w:ascii="Times New Roman" w:hAnsi="Times New Roman"/>
        </w:rPr>
      </w:pPr>
    </w:p>
    <w:p w:rsidR="00006345" w:rsidRPr="00FB6916" w:rsidRDefault="00006345" w:rsidP="00FB6916">
      <w:pPr>
        <w:spacing w:line="240" w:lineRule="auto"/>
        <w:rPr>
          <w:rFonts w:ascii="Times New Roman" w:hAnsi="Times New Roman"/>
        </w:rPr>
      </w:pPr>
    </w:p>
    <w:p w:rsidR="0021693A" w:rsidRPr="00FB6916" w:rsidRDefault="0021693A" w:rsidP="00FB6916">
      <w:pPr>
        <w:spacing w:line="240" w:lineRule="auto"/>
        <w:rPr>
          <w:rFonts w:ascii="Times New Roman" w:hAnsi="Times New Roman"/>
        </w:rPr>
      </w:pPr>
    </w:p>
    <w:p w:rsidR="0021693A" w:rsidRPr="00FB6916" w:rsidRDefault="0021693A" w:rsidP="00FB6916">
      <w:pPr>
        <w:spacing w:line="240" w:lineRule="auto"/>
        <w:rPr>
          <w:rFonts w:ascii="Times New Roman" w:hAnsi="Times New Roman"/>
        </w:rPr>
      </w:pPr>
    </w:p>
    <w:p w:rsidR="0021693A" w:rsidRPr="00FB6916" w:rsidRDefault="0021693A" w:rsidP="00FB6916">
      <w:pPr>
        <w:spacing w:line="240" w:lineRule="auto"/>
        <w:rPr>
          <w:rFonts w:ascii="Times New Roman" w:hAnsi="Times New Roman"/>
        </w:rPr>
      </w:pPr>
    </w:p>
    <w:p w:rsidR="0021693A" w:rsidRPr="00FB6916" w:rsidRDefault="0021693A" w:rsidP="00FB6916">
      <w:pPr>
        <w:spacing w:line="240" w:lineRule="auto"/>
        <w:rPr>
          <w:rFonts w:ascii="Times New Roman" w:hAnsi="Times New Roman"/>
        </w:rPr>
      </w:pPr>
    </w:p>
    <w:p w:rsidR="0021693A" w:rsidRPr="00FB6916" w:rsidRDefault="0021693A" w:rsidP="00FB6916">
      <w:pPr>
        <w:spacing w:line="240" w:lineRule="auto"/>
        <w:rPr>
          <w:rFonts w:ascii="Times New Roman" w:hAnsi="Times New Roman"/>
        </w:rPr>
      </w:pPr>
    </w:p>
    <w:p w:rsidR="0021693A" w:rsidRPr="00FB6916" w:rsidRDefault="0021693A" w:rsidP="00FB6916">
      <w:pPr>
        <w:spacing w:line="240" w:lineRule="auto"/>
        <w:rPr>
          <w:rFonts w:ascii="Times New Roman" w:hAnsi="Times New Roman"/>
        </w:rPr>
      </w:pPr>
    </w:p>
    <w:p w:rsidR="00006345" w:rsidRDefault="00006345" w:rsidP="00FB6916">
      <w:pPr>
        <w:spacing w:line="240" w:lineRule="auto"/>
        <w:rPr>
          <w:rFonts w:ascii="Times New Roman" w:hAnsi="Times New Roman"/>
        </w:rPr>
      </w:pPr>
    </w:p>
    <w:p w:rsidR="00BF0638" w:rsidRDefault="00BF0638" w:rsidP="00FB6916">
      <w:pPr>
        <w:spacing w:line="240" w:lineRule="auto"/>
        <w:rPr>
          <w:rFonts w:ascii="Times New Roman" w:hAnsi="Times New Roman"/>
        </w:rPr>
      </w:pPr>
    </w:p>
    <w:p w:rsidR="00BF0638" w:rsidRDefault="00BF0638" w:rsidP="00FB6916">
      <w:pPr>
        <w:spacing w:line="240" w:lineRule="auto"/>
        <w:rPr>
          <w:rFonts w:ascii="Times New Roman" w:hAnsi="Times New Roman"/>
        </w:rPr>
      </w:pPr>
    </w:p>
    <w:p w:rsidR="00BF0638" w:rsidRDefault="00BF0638" w:rsidP="00FB6916">
      <w:pPr>
        <w:spacing w:line="240" w:lineRule="auto"/>
        <w:rPr>
          <w:rFonts w:ascii="Times New Roman" w:hAnsi="Times New Roman"/>
        </w:rPr>
      </w:pPr>
    </w:p>
    <w:p w:rsidR="00BF0638" w:rsidRDefault="00BF0638" w:rsidP="00FB6916">
      <w:pPr>
        <w:spacing w:line="240" w:lineRule="auto"/>
        <w:rPr>
          <w:rFonts w:ascii="Times New Roman" w:hAnsi="Times New Roman"/>
        </w:rPr>
      </w:pPr>
    </w:p>
    <w:p w:rsidR="00BF0638" w:rsidRDefault="00BF0638" w:rsidP="00FB6916">
      <w:pPr>
        <w:spacing w:line="240" w:lineRule="auto"/>
        <w:rPr>
          <w:rFonts w:ascii="Times New Roman" w:hAnsi="Times New Roman"/>
        </w:rPr>
      </w:pPr>
    </w:p>
    <w:p w:rsidR="00BF0638" w:rsidRDefault="00BF0638" w:rsidP="00FB6916">
      <w:pPr>
        <w:spacing w:line="240" w:lineRule="auto"/>
        <w:rPr>
          <w:rFonts w:ascii="Times New Roman" w:hAnsi="Times New Roman"/>
        </w:rPr>
      </w:pPr>
    </w:p>
    <w:p w:rsidR="00BF0638" w:rsidRDefault="00BF0638" w:rsidP="00FB6916">
      <w:pPr>
        <w:spacing w:line="240" w:lineRule="auto"/>
        <w:rPr>
          <w:rFonts w:ascii="Times New Roman" w:hAnsi="Times New Roman"/>
        </w:rPr>
      </w:pPr>
    </w:p>
    <w:p w:rsidR="00BF0638" w:rsidRDefault="00BF0638" w:rsidP="00FB6916">
      <w:pPr>
        <w:spacing w:line="240" w:lineRule="auto"/>
        <w:rPr>
          <w:rFonts w:ascii="Times New Roman" w:hAnsi="Times New Roman"/>
        </w:rPr>
      </w:pPr>
    </w:p>
    <w:p w:rsidR="00BF0638" w:rsidRDefault="00BF0638" w:rsidP="00FB6916">
      <w:pPr>
        <w:spacing w:line="240" w:lineRule="auto"/>
        <w:rPr>
          <w:rFonts w:ascii="Times New Roman" w:hAnsi="Times New Roman"/>
        </w:rPr>
      </w:pPr>
    </w:p>
    <w:p w:rsidR="00CA40FC" w:rsidRDefault="00CA40FC" w:rsidP="00FB6916">
      <w:pPr>
        <w:spacing w:line="240" w:lineRule="auto"/>
        <w:rPr>
          <w:rFonts w:ascii="Times New Roman" w:hAnsi="Times New Roman"/>
        </w:rPr>
      </w:pPr>
    </w:p>
    <w:p w:rsidR="00BF0638" w:rsidRPr="00FB6916" w:rsidRDefault="00BF0638" w:rsidP="00FB6916">
      <w:pPr>
        <w:spacing w:line="240" w:lineRule="auto"/>
        <w:rPr>
          <w:rFonts w:ascii="Times New Roman" w:hAnsi="Times New Roman"/>
        </w:rPr>
      </w:pPr>
    </w:p>
    <w:p w:rsidR="00006345" w:rsidRPr="00FB6916" w:rsidRDefault="00006345" w:rsidP="00FB6916">
      <w:pPr>
        <w:spacing w:line="240"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696"/>
        <w:gridCol w:w="2739"/>
        <w:gridCol w:w="357"/>
        <w:gridCol w:w="113"/>
        <w:gridCol w:w="233"/>
        <w:gridCol w:w="222"/>
        <w:gridCol w:w="1429"/>
        <w:gridCol w:w="437"/>
        <w:gridCol w:w="230"/>
        <w:gridCol w:w="616"/>
        <w:gridCol w:w="1143"/>
        <w:gridCol w:w="844"/>
      </w:tblGrid>
      <w:tr w:rsidR="0067359C" w:rsidRPr="00FB6916" w:rsidTr="00F34E8C">
        <w:tc>
          <w:tcPr>
            <w:tcW w:w="517" w:type="dxa"/>
            <w:tcBorders>
              <w:top w:val="single" w:sz="4" w:space="0" w:color="auto"/>
              <w:left w:val="single" w:sz="4" w:space="0" w:color="auto"/>
              <w:bottom w:val="single" w:sz="4" w:space="0" w:color="auto"/>
              <w:right w:val="single" w:sz="4" w:space="0" w:color="auto"/>
            </w:tcBorders>
            <w:vAlign w:val="center"/>
            <w:hideMark/>
          </w:tcPr>
          <w:p w:rsidR="0067359C" w:rsidRPr="00FB6916" w:rsidRDefault="0067359C" w:rsidP="00FB6916">
            <w:pPr>
              <w:spacing w:after="0" w:line="240" w:lineRule="auto"/>
              <w:rPr>
                <w:rFonts w:ascii="Times New Roman" w:hAnsi="Times New Roman"/>
              </w:rPr>
            </w:pPr>
            <w:r w:rsidRPr="00FB6916">
              <w:rPr>
                <w:rFonts w:ascii="Times New Roman" w:hAnsi="Times New Roman"/>
              </w:rPr>
              <w:lastRenderedPageBreak/>
              <w:t>1.</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67359C" w:rsidRPr="00FB6916" w:rsidRDefault="0067359C" w:rsidP="00FB6916">
            <w:pPr>
              <w:spacing w:after="0" w:line="240" w:lineRule="auto"/>
              <w:rPr>
                <w:rFonts w:ascii="Times New Roman" w:hAnsi="Times New Roman"/>
              </w:rPr>
            </w:pPr>
            <w:r w:rsidRPr="00FB6916">
              <w:rPr>
                <w:rFonts w:ascii="Times New Roman" w:hAnsi="Times New Roman"/>
                <w:lang w:val="pl-PL"/>
              </w:rPr>
              <w:t>Course name</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67359C" w:rsidRPr="00FB6916" w:rsidRDefault="0067359C" w:rsidP="00CA40FC">
            <w:pPr>
              <w:spacing w:after="0" w:line="240" w:lineRule="auto"/>
              <w:rPr>
                <w:rFonts w:ascii="Times New Roman" w:hAnsi="Times New Roman"/>
                <w:b/>
              </w:rPr>
            </w:pPr>
            <w:r w:rsidRPr="00FB6916">
              <w:rPr>
                <w:rFonts w:ascii="Times New Roman" w:hAnsi="Times New Roman"/>
                <w:b/>
              </w:rPr>
              <w:t xml:space="preserve">Financial </w:t>
            </w:r>
            <w:r w:rsidR="00CA40FC">
              <w:rPr>
                <w:rFonts w:ascii="Times New Roman" w:hAnsi="Times New Roman"/>
                <w:b/>
              </w:rPr>
              <w:t>A</w:t>
            </w:r>
            <w:r w:rsidRPr="00FB6916">
              <w:rPr>
                <w:rFonts w:ascii="Times New Roman" w:hAnsi="Times New Roman"/>
                <w:b/>
              </w:rPr>
              <w:t>ccounting</w:t>
            </w:r>
          </w:p>
        </w:tc>
      </w:tr>
      <w:tr w:rsidR="0067359C" w:rsidRPr="00FB6916" w:rsidTr="00F34E8C">
        <w:tc>
          <w:tcPr>
            <w:tcW w:w="517" w:type="dxa"/>
            <w:tcBorders>
              <w:top w:val="single" w:sz="4" w:space="0" w:color="auto"/>
              <w:left w:val="single" w:sz="4" w:space="0" w:color="auto"/>
              <w:bottom w:val="single" w:sz="4" w:space="0" w:color="auto"/>
              <w:right w:val="single" w:sz="4" w:space="0" w:color="auto"/>
            </w:tcBorders>
            <w:vAlign w:val="center"/>
            <w:hideMark/>
          </w:tcPr>
          <w:p w:rsidR="0067359C" w:rsidRPr="00FB6916" w:rsidRDefault="0067359C" w:rsidP="00FB6916">
            <w:pPr>
              <w:spacing w:after="0" w:line="240" w:lineRule="auto"/>
              <w:rPr>
                <w:rFonts w:ascii="Times New Roman" w:hAnsi="Times New Roman"/>
              </w:rPr>
            </w:pPr>
            <w:r w:rsidRPr="00FB6916">
              <w:rPr>
                <w:rFonts w:ascii="Times New Roman" w:hAnsi="Times New Roman"/>
              </w:rPr>
              <w:t>2.</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67359C" w:rsidRPr="00FB6916" w:rsidRDefault="0067359C" w:rsidP="00FB6916">
            <w:pPr>
              <w:spacing w:after="0" w:line="240" w:lineRule="auto"/>
              <w:rPr>
                <w:rFonts w:ascii="Times New Roman" w:hAnsi="Times New Roman"/>
              </w:rPr>
            </w:pPr>
            <w:r w:rsidRPr="00FB6916">
              <w:rPr>
                <w:rFonts w:ascii="Times New Roman" w:hAnsi="Times New Roman"/>
                <w:lang w:val="fr-FR"/>
              </w:rPr>
              <w:t>Course code</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67359C" w:rsidRPr="00FB6916" w:rsidRDefault="004E49D2" w:rsidP="00CA40FC">
            <w:pPr>
              <w:spacing w:after="0" w:line="240" w:lineRule="auto"/>
              <w:rPr>
                <w:rFonts w:ascii="Times New Roman" w:hAnsi="Times New Roman"/>
              </w:rPr>
            </w:pPr>
            <w:r w:rsidRPr="00FB6916">
              <w:rPr>
                <w:rFonts w:ascii="Times New Roman" w:hAnsi="Times New Roman"/>
              </w:rPr>
              <w:t>EC21</w:t>
            </w:r>
            <w:r w:rsidR="00CA40FC">
              <w:rPr>
                <w:rFonts w:ascii="Times New Roman" w:hAnsi="Times New Roman"/>
              </w:rPr>
              <w:t>1</w:t>
            </w:r>
          </w:p>
        </w:tc>
      </w:tr>
      <w:tr w:rsidR="0067359C" w:rsidRPr="00FB6916" w:rsidTr="00F34E8C">
        <w:tc>
          <w:tcPr>
            <w:tcW w:w="517" w:type="dxa"/>
            <w:tcBorders>
              <w:top w:val="single" w:sz="4" w:space="0" w:color="auto"/>
              <w:left w:val="single" w:sz="4" w:space="0" w:color="auto"/>
              <w:bottom w:val="single" w:sz="4" w:space="0" w:color="auto"/>
              <w:right w:val="single" w:sz="4" w:space="0" w:color="auto"/>
            </w:tcBorders>
            <w:vAlign w:val="center"/>
            <w:hideMark/>
          </w:tcPr>
          <w:p w:rsidR="0067359C" w:rsidRPr="00FB6916" w:rsidRDefault="0067359C" w:rsidP="00FB6916">
            <w:pPr>
              <w:spacing w:after="0" w:line="240" w:lineRule="auto"/>
              <w:rPr>
                <w:rFonts w:ascii="Times New Roman" w:hAnsi="Times New Roman"/>
              </w:rPr>
            </w:pPr>
            <w:r w:rsidRPr="00FB6916">
              <w:rPr>
                <w:rFonts w:ascii="Times New Roman" w:hAnsi="Times New Roman"/>
              </w:rPr>
              <w:t>3.</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67359C" w:rsidRPr="00FB6916" w:rsidRDefault="0067359C" w:rsidP="00FB6916">
            <w:pPr>
              <w:spacing w:after="0" w:line="240" w:lineRule="auto"/>
              <w:rPr>
                <w:rFonts w:ascii="Times New Roman" w:hAnsi="Times New Roman"/>
              </w:rPr>
            </w:pPr>
            <w:r w:rsidRPr="00FB6916">
              <w:rPr>
                <w:rFonts w:ascii="Times New Roman" w:hAnsi="Times New Roman"/>
                <w:bCs/>
              </w:rPr>
              <w:t>Study program</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67359C" w:rsidRPr="00FB6916" w:rsidRDefault="00CA40FC" w:rsidP="00CA40FC">
            <w:pPr>
              <w:spacing w:after="0" w:line="240" w:lineRule="auto"/>
              <w:rPr>
                <w:rFonts w:ascii="Times New Roman" w:hAnsi="Times New Roman"/>
              </w:rPr>
            </w:pPr>
            <w:r>
              <w:rPr>
                <w:rFonts w:ascii="Times New Roman" w:hAnsi="Times New Roman"/>
              </w:rPr>
              <w:t>Business Management</w:t>
            </w:r>
          </w:p>
        </w:tc>
      </w:tr>
      <w:tr w:rsidR="0067359C" w:rsidRPr="00FB6916" w:rsidTr="00F34E8C">
        <w:trPr>
          <w:trHeight w:val="644"/>
        </w:trPr>
        <w:tc>
          <w:tcPr>
            <w:tcW w:w="517" w:type="dxa"/>
            <w:tcBorders>
              <w:top w:val="single" w:sz="4" w:space="0" w:color="auto"/>
              <w:left w:val="single" w:sz="4" w:space="0" w:color="auto"/>
              <w:bottom w:val="single" w:sz="4" w:space="0" w:color="auto"/>
              <w:right w:val="single" w:sz="4" w:space="0" w:color="auto"/>
            </w:tcBorders>
            <w:vAlign w:val="center"/>
            <w:hideMark/>
          </w:tcPr>
          <w:p w:rsidR="0067359C" w:rsidRPr="00FB6916" w:rsidRDefault="0067359C" w:rsidP="00FB6916">
            <w:pPr>
              <w:spacing w:after="0" w:line="240" w:lineRule="auto"/>
              <w:rPr>
                <w:rFonts w:ascii="Times New Roman" w:hAnsi="Times New Roman"/>
              </w:rPr>
            </w:pPr>
            <w:r w:rsidRPr="00FB6916">
              <w:rPr>
                <w:rFonts w:ascii="Times New Roman" w:hAnsi="Times New Roman"/>
              </w:rPr>
              <w:t>4.</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67359C" w:rsidRPr="00FB6916" w:rsidRDefault="0067359C" w:rsidP="00FB6916">
            <w:pPr>
              <w:spacing w:after="0" w:line="240" w:lineRule="auto"/>
              <w:rPr>
                <w:rFonts w:ascii="Times New Roman" w:hAnsi="Times New Roman"/>
                <w:lang w:val="mk-MK"/>
              </w:rPr>
            </w:pPr>
            <w:r w:rsidRPr="00FB6916">
              <w:rPr>
                <w:rFonts w:ascii="Times New Roman" w:hAnsi="Times New Roman"/>
                <w:bCs/>
              </w:rPr>
              <w:t>Organizer of the study program</w:t>
            </w:r>
            <w:r w:rsidRPr="00FB6916">
              <w:rPr>
                <w:rFonts w:ascii="Times New Roman" w:hAnsi="Times New Roman"/>
                <w:bCs/>
                <w:lang w:val="ru-RU"/>
              </w:rPr>
              <w:t xml:space="preserve"> (</w:t>
            </w:r>
            <w:r w:rsidRPr="00FB6916">
              <w:rPr>
                <w:rFonts w:ascii="Times New Roman" w:hAnsi="Times New Roman"/>
                <w:bCs/>
              </w:rPr>
              <w:t>unit</w:t>
            </w:r>
            <w:r w:rsidRPr="00FB6916">
              <w:rPr>
                <w:rFonts w:ascii="Times New Roman" w:hAnsi="Times New Roman"/>
                <w:bCs/>
                <w:lang w:val="ru-RU"/>
              </w:rPr>
              <w:t xml:space="preserve">, </w:t>
            </w:r>
            <w:r w:rsidRPr="00FB6916">
              <w:rPr>
                <w:rFonts w:ascii="Times New Roman" w:hAnsi="Times New Roman"/>
                <w:bCs/>
              </w:rPr>
              <w:t>institute</w:t>
            </w:r>
            <w:r w:rsidRPr="00FB6916">
              <w:rPr>
                <w:rFonts w:ascii="Times New Roman" w:hAnsi="Times New Roman"/>
                <w:bCs/>
                <w:lang w:val="ru-RU"/>
              </w:rPr>
              <w:t xml:space="preserve">, </w:t>
            </w:r>
            <w:r w:rsidRPr="00FB6916">
              <w:rPr>
                <w:rFonts w:ascii="Times New Roman" w:hAnsi="Times New Roman"/>
                <w:bCs/>
              </w:rPr>
              <w:t>department</w:t>
            </w:r>
            <w:r w:rsidRPr="00FB6916">
              <w:rPr>
                <w:rFonts w:ascii="Times New Roman" w:hAnsi="Times New Roman"/>
                <w:bCs/>
                <w:lang w:val="ru-RU"/>
              </w:rPr>
              <w:t xml:space="preserve">, </w:t>
            </w:r>
            <w:r w:rsidRPr="00FB6916">
              <w:rPr>
                <w:rFonts w:ascii="Times New Roman" w:hAnsi="Times New Roman"/>
                <w:bCs/>
              </w:rPr>
              <w:t>division</w:t>
            </w:r>
            <w:r w:rsidRPr="00FB6916">
              <w:rPr>
                <w:rFonts w:ascii="Times New Roman" w:hAnsi="Times New Roman"/>
                <w:bCs/>
                <w:lang w:val="ru-RU"/>
              </w:rPr>
              <w:t>)</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67359C" w:rsidRPr="00FB6916" w:rsidRDefault="0067359C" w:rsidP="00FB6916">
            <w:pPr>
              <w:spacing w:after="0" w:line="240" w:lineRule="auto"/>
              <w:rPr>
                <w:rFonts w:ascii="Times New Roman" w:hAnsi="Times New Roman"/>
              </w:rPr>
            </w:pPr>
            <w:r w:rsidRPr="00FB6916">
              <w:rPr>
                <w:rFonts w:ascii="Times New Roman" w:hAnsi="Times New Roman"/>
                <w:bCs/>
                <w:shd w:val="clear" w:color="auto" w:fill="FFFFFF"/>
              </w:rPr>
              <w:t xml:space="preserve">EURM - </w:t>
            </w:r>
            <w:r w:rsidR="00084E89">
              <w:rPr>
                <w:rFonts w:ascii="Times New Roman" w:hAnsi="Times New Roman"/>
                <w:bCs/>
                <w:shd w:val="clear" w:color="auto" w:fill="FFFFFF"/>
              </w:rPr>
              <w:t>Faculty of Economics</w:t>
            </w:r>
            <w:r w:rsidRPr="00FB6916">
              <w:rPr>
                <w:rFonts w:ascii="Times New Roman" w:hAnsi="Times New Roman"/>
                <w:bCs/>
                <w:shd w:val="clear" w:color="auto" w:fill="FFFFFF"/>
              </w:rPr>
              <w:t xml:space="preserve"> </w:t>
            </w:r>
          </w:p>
        </w:tc>
      </w:tr>
      <w:tr w:rsidR="0067359C" w:rsidRPr="00FB6916" w:rsidTr="00F34E8C">
        <w:tc>
          <w:tcPr>
            <w:tcW w:w="517" w:type="dxa"/>
            <w:tcBorders>
              <w:top w:val="single" w:sz="4" w:space="0" w:color="auto"/>
              <w:left w:val="single" w:sz="4" w:space="0" w:color="auto"/>
              <w:bottom w:val="single" w:sz="4" w:space="0" w:color="auto"/>
              <w:right w:val="single" w:sz="4" w:space="0" w:color="auto"/>
            </w:tcBorders>
            <w:vAlign w:val="center"/>
            <w:hideMark/>
          </w:tcPr>
          <w:p w:rsidR="0067359C" w:rsidRPr="00FB6916" w:rsidRDefault="0067359C" w:rsidP="00FB6916">
            <w:pPr>
              <w:spacing w:after="0" w:line="240" w:lineRule="auto"/>
              <w:rPr>
                <w:rFonts w:ascii="Times New Roman" w:hAnsi="Times New Roman"/>
              </w:rPr>
            </w:pPr>
            <w:r w:rsidRPr="00FB6916">
              <w:rPr>
                <w:rFonts w:ascii="Times New Roman" w:hAnsi="Times New Roman"/>
              </w:rPr>
              <w:t>5.</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67359C" w:rsidRPr="00FB6916" w:rsidRDefault="0067359C" w:rsidP="00FB6916">
            <w:pPr>
              <w:spacing w:after="0" w:line="240" w:lineRule="auto"/>
              <w:rPr>
                <w:rFonts w:ascii="Times New Roman" w:hAnsi="Times New Roman"/>
                <w:lang w:val="mk-MK"/>
              </w:rPr>
            </w:pPr>
            <w:r w:rsidRPr="00FB6916">
              <w:rPr>
                <w:rFonts w:ascii="Times New Roman" w:hAnsi="Times New Roman"/>
                <w:bCs/>
              </w:rPr>
              <w:t>Degree</w:t>
            </w:r>
            <w:r w:rsidRPr="00FB6916">
              <w:rPr>
                <w:rFonts w:ascii="Times New Roman" w:hAnsi="Times New Roman"/>
                <w:bCs/>
                <w:lang w:val="ru-RU"/>
              </w:rPr>
              <w:t xml:space="preserve"> (</w:t>
            </w:r>
            <w:r w:rsidRPr="00FB6916">
              <w:rPr>
                <w:rFonts w:ascii="Times New Roman" w:hAnsi="Times New Roman"/>
                <w:bCs/>
              </w:rPr>
              <w:t>first, second, third cycle</w:t>
            </w:r>
            <w:r w:rsidRPr="00FB6916">
              <w:rPr>
                <w:rFonts w:ascii="Times New Roman" w:hAnsi="Times New Roman"/>
                <w:bCs/>
                <w:lang w:val="ru-RU"/>
              </w:rPr>
              <w:t>)</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67359C" w:rsidRPr="00FB6916" w:rsidRDefault="0067359C" w:rsidP="00FB6916">
            <w:pPr>
              <w:spacing w:after="0" w:line="240" w:lineRule="auto"/>
              <w:rPr>
                <w:rFonts w:ascii="Times New Roman" w:hAnsi="Times New Roman"/>
                <w:lang w:val="mk-MK"/>
              </w:rPr>
            </w:pPr>
            <w:r w:rsidRPr="00FB6916">
              <w:rPr>
                <w:rFonts w:ascii="Times New Roman" w:hAnsi="Times New Roman"/>
                <w:bCs/>
              </w:rPr>
              <w:t xml:space="preserve">First </w:t>
            </w:r>
            <w:r w:rsidR="00CA40FC">
              <w:rPr>
                <w:rFonts w:ascii="Times New Roman" w:hAnsi="Times New Roman"/>
                <w:bCs/>
              </w:rPr>
              <w:t>cycle</w:t>
            </w:r>
          </w:p>
        </w:tc>
      </w:tr>
      <w:tr w:rsidR="0067359C" w:rsidRPr="00FB6916" w:rsidTr="00F34E8C">
        <w:tc>
          <w:tcPr>
            <w:tcW w:w="517" w:type="dxa"/>
            <w:tcBorders>
              <w:top w:val="single" w:sz="4" w:space="0" w:color="auto"/>
              <w:left w:val="single" w:sz="4" w:space="0" w:color="auto"/>
              <w:bottom w:val="single" w:sz="4" w:space="0" w:color="auto"/>
              <w:right w:val="single" w:sz="4" w:space="0" w:color="auto"/>
            </w:tcBorders>
            <w:vAlign w:val="center"/>
            <w:hideMark/>
          </w:tcPr>
          <w:p w:rsidR="0067359C" w:rsidRPr="00FB6916" w:rsidRDefault="0067359C" w:rsidP="00FB6916">
            <w:pPr>
              <w:spacing w:after="0" w:line="240" w:lineRule="auto"/>
              <w:rPr>
                <w:rFonts w:ascii="Times New Roman" w:hAnsi="Times New Roman"/>
                <w:bCs/>
              </w:rPr>
            </w:pPr>
            <w:r w:rsidRPr="00FB6916">
              <w:rPr>
                <w:rFonts w:ascii="Times New Roman" w:hAnsi="Times New Roman"/>
                <w:bCs/>
              </w:rPr>
              <w:t>6.</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67359C" w:rsidRPr="00FB6916" w:rsidRDefault="0067359C" w:rsidP="00FB6916">
            <w:pPr>
              <w:spacing w:after="0" w:line="240" w:lineRule="auto"/>
              <w:rPr>
                <w:rFonts w:ascii="Times New Roman" w:hAnsi="Times New Roman"/>
                <w:bCs/>
                <w:lang w:val="ru-RU"/>
              </w:rPr>
            </w:pPr>
            <w:r w:rsidRPr="00FB6916">
              <w:rPr>
                <w:rFonts w:ascii="Times New Roman" w:hAnsi="Times New Roman"/>
                <w:bCs/>
              </w:rPr>
              <w:t>Academic year / semester</w:t>
            </w:r>
          </w:p>
        </w:tc>
        <w:tc>
          <w:tcPr>
            <w:tcW w:w="1997" w:type="dxa"/>
            <w:gridSpan w:val="4"/>
            <w:tcBorders>
              <w:top w:val="single" w:sz="4" w:space="0" w:color="auto"/>
              <w:left w:val="single" w:sz="4" w:space="0" w:color="auto"/>
              <w:bottom w:val="single" w:sz="4" w:space="0" w:color="auto"/>
              <w:right w:val="single" w:sz="4" w:space="0" w:color="auto"/>
            </w:tcBorders>
            <w:vAlign w:val="center"/>
            <w:hideMark/>
          </w:tcPr>
          <w:p w:rsidR="0067359C" w:rsidRPr="00FB6916" w:rsidRDefault="00CA40FC" w:rsidP="00FB6916">
            <w:pPr>
              <w:spacing w:after="0" w:line="240" w:lineRule="auto"/>
              <w:rPr>
                <w:rFonts w:ascii="Times New Roman" w:hAnsi="Times New Roman"/>
              </w:rPr>
            </w:pPr>
            <w:r>
              <w:rPr>
                <w:rFonts w:ascii="Times New Roman" w:hAnsi="Times New Roman"/>
              </w:rPr>
              <w:t>2/3</w:t>
            </w:r>
          </w:p>
        </w:tc>
        <w:tc>
          <w:tcPr>
            <w:tcW w:w="437" w:type="dxa"/>
            <w:tcBorders>
              <w:top w:val="single" w:sz="4" w:space="0" w:color="auto"/>
              <w:left w:val="single" w:sz="4" w:space="0" w:color="auto"/>
              <w:bottom w:val="single" w:sz="4" w:space="0" w:color="auto"/>
              <w:right w:val="single" w:sz="4" w:space="0" w:color="auto"/>
            </w:tcBorders>
            <w:vAlign w:val="center"/>
            <w:hideMark/>
          </w:tcPr>
          <w:p w:rsidR="0067359C" w:rsidRPr="00FB6916" w:rsidRDefault="0067359C" w:rsidP="00FB6916">
            <w:pPr>
              <w:spacing w:after="0" w:line="240" w:lineRule="auto"/>
              <w:rPr>
                <w:rFonts w:ascii="Times New Roman" w:hAnsi="Times New Roman"/>
                <w:bCs/>
              </w:rPr>
            </w:pPr>
            <w:r w:rsidRPr="00FB6916">
              <w:rPr>
                <w:rFonts w:ascii="Times New Roman" w:hAnsi="Times New Roman"/>
                <w:bCs/>
              </w:rPr>
              <w:t>7.</w:t>
            </w:r>
          </w:p>
        </w:tc>
        <w:tc>
          <w:tcPr>
            <w:tcW w:w="1989" w:type="dxa"/>
            <w:gridSpan w:val="3"/>
            <w:tcBorders>
              <w:top w:val="single" w:sz="4" w:space="0" w:color="auto"/>
              <w:left w:val="single" w:sz="4" w:space="0" w:color="auto"/>
              <w:bottom w:val="single" w:sz="4" w:space="0" w:color="auto"/>
              <w:right w:val="single" w:sz="4" w:space="0" w:color="auto"/>
            </w:tcBorders>
            <w:vAlign w:val="center"/>
            <w:hideMark/>
          </w:tcPr>
          <w:p w:rsidR="0067359C" w:rsidRPr="00FB6916" w:rsidRDefault="0067359C" w:rsidP="00FB6916">
            <w:pPr>
              <w:spacing w:after="0" w:line="240" w:lineRule="auto"/>
              <w:rPr>
                <w:rFonts w:ascii="Times New Roman" w:hAnsi="Times New Roman"/>
                <w:bCs/>
                <w:lang w:val="ru-RU"/>
              </w:rPr>
            </w:pPr>
            <w:r w:rsidRPr="00FB6916">
              <w:rPr>
                <w:rFonts w:ascii="Times New Roman" w:hAnsi="Times New Roman"/>
                <w:bCs/>
              </w:rPr>
              <w:t>Number of credits according ECTS</w:t>
            </w:r>
          </w:p>
        </w:tc>
        <w:tc>
          <w:tcPr>
            <w:tcW w:w="844" w:type="dxa"/>
            <w:tcBorders>
              <w:top w:val="single" w:sz="4" w:space="0" w:color="auto"/>
              <w:left w:val="single" w:sz="4" w:space="0" w:color="auto"/>
              <w:bottom w:val="single" w:sz="4" w:space="0" w:color="auto"/>
              <w:right w:val="single" w:sz="4" w:space="0" w:color="auto"/>
            </w:tcBorders>
            <w:vAlign w:val="center"/>
            <w:hideMark/>
          </w:tcPr>
          <w:p w:rsidR="0067359C" w:rsidRPr="00FB6916" w:rsidRDefault="0067359C" w:rsidP="00FB6916">
            <w:pPr>
              <w:spacing w:after="0" w:line="240" w:lineRule="auto"/>
              <w:rPr>
                <w:rFonts w:ascii="Times New Roman" w:hAnsi="Times New Roman"/>
              </w:rPr>
            </w:pPr>
            <w:r w:rsidRPr="00FB6916">
              <w:rPr>
                <w:rFonts w:ascii="Times New Roman" w:hAnsi="Times New Roman"/>
              </w:rPr>
              <w:t>8</w:t>
            </w:r>
          </w:p>
        </w:tc>
      </w:tr>
      <w:tr w:rsidR="0067359C" w:rsidRPr="00FB6916" w:rsidTr="00F34E8C">
        <w:tc>
          <w:tcPr>
            <w:tcW w:w="517" w:type="dxa"/>
            <w:tcBorders>
              <w:top w:val="single" w:sz="4" w:space="0" w:color="auto"/>
              <w:left w:val="single" w:sz="4" w:space="0" w:color="auto"/>
              <w:bottom w:val="single" w:sz="4" w:space="0" w:color="auto"/>
              <w:right w:val="single" w:sz="4" w:space="0" w:color="auto"/>
            </w:tcBorders>
            <w:vAlign w:val="center"/>
            <w:hideMark/>
          </w:tcPr>
          <w:p w:rsidR="0067359C" w:rsidRPr="00FB6916" w:rsidRDefault="0067359C" w:rsidP="00FB6916">
            <w:pPr>
              <w:spacing w:after="0" w:line="240" w:lineRule="auto"/>
              <w:rPr>
                <w:rFonts w:ascii="Times New Roman" w:hAnsi="Times New Roman"/>
                <w:bCs/>
              </w:rPr>
            </w:pPr>
            <w:r w:rsidRPr="00FB6916">
              <w:rPr>
                <w:rFonts w:ascii="Times New Roman" w:hAnsi="Times New Roman"/>
                <w:bCs/>
              </w:rPr>
              <w:t>8.</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67359C" w:rsidRPr="00FB6916" w:rsidRDefault="0067359C" w:rsidP="00FB6916">
            <w:pPr>
              <w:spacing w:after="0" w:line="240" w:lineRule="auto"/>
              <w:rPr>
                <w:rFonts w:ascii="Times New Roman" w:hAnsi="Times New Roman"/>
                <w:bCs/>
                <w:lang w:val="ru-RU"/>
              </w:rPr>
            </w:pPr>
            <w:r w:rsidRPr="00FB6916">
              <w:rPr>
                <w:rFonts w:ascii="Times New Roman" w:hAnsi="Times New Roman"/>
                <w:bCs/>
                <w:lang w:val="pl-PL"/>
              </w:rPr>
              <w:t>Pre-requisites</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67359C" w:rsidRPr="00FB6916" w:rsidRDefault="0067359C" w:rsidP="00FB6916">
            <w:pPr>
              <w:spacing w:after="0" w:line="240" w:lineRule="auto"/>
              <w:rPr>
                <w:rFonts w:ascii="Times New Roman" w:hAnsi="Times New Roman"/>
              </w:rPr>
            </w:pPr>
            <w:r w:rsidRPr="00FB6916">
              <w:rPr>
                <w:rFonts w:ascii="Times New Roman" w:hAnsi="Times New Roman"/>
              </w:rPr>
              <w:t>Principles of accounting</w:t>
            </w:r>
          </w:p>
        </w:tc>
      </w:tr>
      <w:tr w:rsidR="0067359C" w:rsidRPr="00FB6916" w:rsidTr="00F34E8C">
        <w:tc>
          <w:tcPr>
            <w:tcW w:w="517" w:type="dxa"/>
            <w:tcBorders>
              <w:top w:val="single" w:sz="4" w:space="0" w:color="auto"/>
              <w:left w:val="single" w:sz="4" w:space="0" w:color="auto"/>
              <w:bottom w:val="single" w:sz="4" w:space="0" w:color="auto"/>
              <w:right w:val="single" w:sz="4" w:space="0" w:color="auto"/>
            </w:tcBorders>
            <w:vAlign w:val="center"/>
            <w:hideMark/>
          </w:tcPr>
          <w:p w:rsidR="0067359C" w:rsidRPr="00FB6916" w:rsidRDefault="0067359C" w:rsidP="00FB6916">
            <w:pPr>
              <w:spacing w:after="0" w:line="240" w:lineRule="auto"/>
              <w:rPr>
                <w:rFonts w:ascii="Times New Roman" w:hAnsi="Times New Roman"/>
                <w:bCs/>
              </w:rPr>
            </w:pPr>
            <w:r w:rsidRPr="00FB6916">
              <w:rPr>
                <w:rFonts w:ascii="Times New Roman" w:hAnsi="Times New Roman"/>
                <w:bCs/>
              </w:rPr>
              <w:t>9.</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67359C" w:rsidRPr="00FB6916" w:rsidRDefault="0067359C" w:rsidP="00FB6916">
            <w:pPr>
              <w:spacing w:after="0" w:line="240" w:lineRule="auto"/>
              <w:rPr>
                <w:rFonts w:ascii="Times New Roman" w:hAnsi="Times New Roman"/>
              </w:rPr>
            </w:pPr>
            <w:r w:rsidRPr="00FB6916">
              <w:rPr>
                <w:rFonts w:ascii="Times New Roman" w:hAnsi="Times New Roman"/>
                <w:bCs/>
                <w:lang w:val="pl-PL"/>
              </w:rPr>
              <w:t>Course goals</w:t>
            </w:r>
            <w:r w:rsidRPr="00FB6916">
              <w:rPr>
                <w:rFonts w:ascii="Times New Roman" w:hAnsi="Times New Roman"/>
                <w:bCs/>
                <w:lang w:val="mk-MK"/>
              </w:rPr>
              <w:t>:</w:t>
            </w:r>
            <w:r w:rsidRPr="00FB6916">
              <w:rPr>
                <w:rFonts w:ascii="Times New Roman" w:hAnsi="Times New Roman"/>
              </w:rPr>
              <w:t xml:space="preserve"> </w:t>
            </w:r>
          </w:p>
          <w:p w:rsidR="0067359C" w:rsidRPr="00FB6916" w:rsidRDefault="0067359C" w:rsidP="00FB6916">
            <w:pPr>
              <w:spacing w:after="0" w:line="240" w:lineRule="auto"/>
              <w:rPr>
                <w:rFonts w:ascii="Times New Roman" w:hAnsi="Times New Roman"/>
              </w:rPr>
            </w:pPr>
            <w:r w:rsidRPr="00FB6916">
              <w:rPr>
                <w:rFonts w:ascii="Times New Roman" w:hAnsi="Times New Roman"/>
              </w:rPr>
              <w:t xml:space="preserve">The basic course objective is to provide students with modern concepts of financial accounting. Students will be able to master the financial analysis, record keeping and summarize of accounting transactions. This </w:t>
            </w:r>
            <w:r w:rsidR="00BE3A81">
              <w:rPr>
                <w:rFonts w:ascii="Times New Roman" w:hAnsi="Times New Roman"/>
              </w:rPr>
              <w:t>course</w:t>
            </w:r>
            <w:r w:rsidRPr="00FB6916">
              <w:rPr>
                <w:rFonts w:ascii="Times New Roman" w:hAnsi="Times New Roman"/>
              </w:rPr>
              <w:t xml:space="preserve"> should be a step further in the study of the basic financial categories and application of the basic principles, assumptions, standards and legislation in the preparation of the financial statements for general purpose. Learning specific problems in determining expenditures and revenues for the purpose of rational decision-making in cost allocation, as well as studying the accounting treatment of VAT (value added tax) and international accounting standards. The knowledge acquired from this </w:t>
            </w:r>
            <w:r w:rsidR="00BE3A81">
              <w:rPr>
                <w:rFonts w:ascii="Times New Roman" w:hAnsi="Times New Roman"/>
              </w:rPr>
              <w:t>course</w:t>
            </w:r>
            <w:r w:rsidRPr="00FB6916">
              <w:rPr>
                <w:rFonts w:ascii="Times New Roman" w:hAnsi="Times New Roman"/>
              </w:rPr>
              <w:t xml:space="preserve"> is also necessary to follow further courses in finance, accounting and auditing.</w:t>
            </w:r>
          </w:p>
        </w:tc>
      </w:tr>
      <w:tr w:rsidR="0067359C" w:rsidRPr="00FB6916" w:rsidTr="00CA40FC">
        <w:trPr>
          <w:trHeight w:val="1337"/>
        </w:trPr>
        <w:tc>
          <w:tcPr>
            <w:tcW w:w="517" w:type="dxa"/>
            <w:tcBorders>
              <w:top w:val="single" w:sz="4" w:space="0" w:color="auto"/>
              <w:left w:val="single" w:sz="4" w:space="0" w:color="auto"/>
              <w:bottom w:val="single" w:sz="4" w:space="0" w:color="auto"/>
              <w:right w:val="single" w:sz="4" w:space="0" w:color="auto"/>
            </w:tcBorders>
            <w:vAlign w:val="center"/>
            <w:hideMark/>
          </w:tcPr>
          <w:p w:rsidR="0067359C" w:rsidRPr="00FB6916" w:rsidRDefault="0067359C" w:rsidP="00FB6916">
            <w:pPr>
              <w:spacing w:after="0" w:line="240" w:lineRule="auto"/>
              <w:rPr>
                <w:rFonts w:ascii="Times New Roman" w:hAnsi="Times New Roman"/>
                <w:bCs/>
              </w:rPr>
            </w:pPr>
            <w:r w:rsidRPr="00FB6916">
              <w:rPr>
                <w:rFonts w:ascii="Times New Roman" w:hAnsi="Times New Roman"/>
                <w:bCs/>
              </w:rPr>
              <w:t>10.</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67359C" w:rsidRPr="00FB6916" w:rsidRDefault="0067359C" w:rsidP="00FB6916">
            <w:pPr>
              <w:spacing w:after="0" w:line="240" w:lineRule="auto"/>
              <w:rPr>
                <w:rFonts w:ascii="Times New Roman" w:hAnsi="Times New Roman"/>
                <w:bCs/>
                <w:lang w:val="pl-PL"/>
              </w:rPr>
            </w:pPr>
            <w:r w:rsidRPr="00FB6916">
              <w:rPr>
                <w:rFonts w:ascii="Times New Roman" w:hAnsi="Times New Roman"/>
                <w:bCs/>
                <w:lang w:val="pl-PL"/>
              </w:rPr>
              <w:t>Course contents:</w:t>
            </w:r>
          </w:p>
          <w:p w:rsidR="0067359C" w:rsidRPr="00FB6916" w:rsidRDefault="0067359C" w:rsidP="00CA40FC">
            <w:pPr>
              <w:spacing w:after="0" w:line="240" w:lineRule="auto"/>
              <w:rPr>
                <w:rFonts w:ascii="Times New Roman" w:hAnsi="Times New Roman"/>
              </w:rPr>
            </w:pPr>
            <w:r w:rsidRPr="00FB6916">
              <w:rPr>
                <w:rFonts w:ascii="Times New Roman" w:hAnsi="Times New Roman"/>
                <w:bCs/>
                <w:lang w:val="pl-PL"/>
              </w:rPr>
              <w:t>Determination of financial accounting. Accounting concepts and qualitative characteristics of accounting information. Financial reporting. Accounting cycle in business entities. Chart of Accounts. Fixed and current assets. Costs. Capital and liabilities. Revenues, expenses and financial result. Off-balance records. Harmonization of accounting practice.</w:t>
            </w:r>
          </w:p>
        </w:tc>
      </w:tr>
      <w:tr w:rsidR="0067359C" w:rsidRPr="00FB6916" w:rsidTr="00F34E8C">
        <w:tc>
          <w:tcPr>
            <w:tcW w:w="517" w:type="dxa"/>
            <w:tcBorders>
              <w:top w:val="single" w:sz="4" w:space="0" w:color="auto"/>
              <w:left w:val="single" w:sz="4" w:space="0" w:color="auto"/>
              <w:bottom w:val="single" w:sz="4" w:space="0" w:color="auto"/>
              <w:right w:val="single" w:sz="4" w:space="0" w:color="auto"/>
            </w:tcBorders>
            <w:vAlign w:val="center"/>
            <w:hideMark/>
          </w:tcPr>
          <w:p w:rsidR="0067359C" w:rsidRPr="00FB6916" w:rsidRDefault="0067359C" w:rsidP="00FB6916">
            <w:pPr>
              <w:spacing w:after="0" w:line="240" w:lineRule="auto"/>
              <w:rPr>
                <w:rFonts w:ascii="Times New Roman" w:hAnsi="Times New Roman"/>
                <w:bCs/>
              </w:rPr>
            </w:pPr>
            <w:r w:rsidRPr="00FB6916">
              <w:rPr>
                <w:rFonts w:ascii="Times New Roman" w:hAnsi="Times New Roman"/>
                <w:bCs/>
              </w:rPr>
              <w:t>11.</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67359C" w:rsidRPr="00FB6916" w:rsidRDefault="0067359C" w:rsidP="00FB6916">
            <w:pPr>
              <w:spacing w:after="0" w:line="240" w:lineRule="auto"/>
              <w:rPr>
                <w:rFonts w:ascii="Times New Roman" w:hAnsi="Times New Roman"/>
              </w:rPr>
            </w:pPr>
            <w:r w:rsidRPr="00FB6916">
              <w:rPr>
                <w:rFonts w:ascii="Times New Roman" w:hAnsi="Times New Roman"/>
                <w:bCs/>
              </w:rPr>
              <w:t>Learning methods</w:t>
            </w:r>
            <w:r w:rsidRPr="00FB6916">
              <w:rPr>
                <w:rFonts w:ascii="Times New Roman" w:hAnsi="Times New Roman"/>
                <w:bCs/>
                <w:lang w:val="mk-MK"/>
              </w:rPr>
              <w:t xml:space="preserve">: </w:t>
            </w:r>
            <w:r w:rsidRPr="00FB6916">
              <w:rPr>
                <w:rFonts w:ascii="Times New Roman" w:hAnsi="Times New Roman"/>
                <w:bCs/>
              </w:rPr>
              <w:t>Method of case study, discussion.</w:t>
            </w:r>
          </w:p>
        </w:tc>
      </w:tr>
      <w:tr w:rsidR="00CA40FC" w:rsidRPr="00FB6916" w:rsidTr="00B814D2">
        <w:tc>
          <w:tcPr>
            <w:tcW w:w="517" w:type="dxa"/>
            <w:tcBorders>
              <w:top w:val="single" w:sz="4" w:space="0" w:color="auto"/>
              <w:left w:val="single" w:sz="4" w:space="0" w:color="auto"/>
              <w:bottom w:val="single" w:sz="4" w:space="0" w:color="auto"/>
              <w:right w:val="single" w:sz="4" w:space="0" w:color="auto"/>
            </w:tcBorders>
            <w:vAlign w:val="center"/>
            <w:hideMark/>
          </w:tcPr>
          <w:p w:rsidR="00CA40FC" w:rsidRPr="00FB6916" w:rsidRDefault="00CA40FC" w:rsidP="00FB6916">
            <w:pPr>
              <w:spacing w:after="0" w:line="240" w:lineRule="auto"/>
              <w:rPr>
                <w:rFonts w:ascii="Times New Roman" w:hAnsi="Times New Roman"/>
              </w:rPr>
            </w:pPr>
            <w:r w:rsidRPr="00FB6916">
              <w:rPr>
                <w:rFonts w:ascii="Times New Roman" w:hAnsi="Times New Roman"/>
              </w:rPr>
              <w:t>12.</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rsidR="00CA40FC" w:rsidRPr="00FB6916" w:rsidRDefault="00CA40FC" w:rsidP="00FB6916">
            <w:pPr>
              <w:spacing w:after="0" w:line="240" w:lineRule="auto"/>
              <w:rPr>
                <w:rFonts w:ascii="Times New Roman" w:hAnsi="Times New Roman"/>
              </w:rPr>
            </w:pPr>
            <w:r w:rsidRPr="00FB6916">
              <w:rPr>
                <w:rFonts w:ascii="Times New Roman" w:hAnsi="Times New Roman"/>
                <w:bCs/>
              </w:rPr>
              <w:t>Total available time for classes</w:t>
            </w:r>
          </w:p>
        </w:tc>
        <w:tc>
          <w:tcPr>
            <w:tcW w:w="4699" w:type="dxa"/>
            <w:gridSpan w:val="6"/>
            <w:tcBorders>
              <w:top w:val="single" w:sz="4" w:space="0" w:color="auto"/>
              <w:left w:val="single" w:sz="4" w:space="0" w:color="auto"/>
              <w:bottom w:val="single" w:sz="4" w:space="0" w:color="auto"/>
              <w:right w:val="single" w:sz="4" w:space="0" w:color="auto"/>
            </w:tcBorders>
            <w:vAlign w:val="center"/>
            <w:hideMark/>
          </w:tcPr>
          <w:p w:rsidR="00CA40FC" w:rsidRPr="00FB6916" w:rsidRDefault="00CA40FC" w:rsidP="00B814D2">
            <w:pPr>
              <w:spacing w:after="0" w:line="240" w:lineRule="auto"/>
              <w:rPr>
                <w:rFonts w:ascii="Times New Roman" w:hAnsi="Times New Roman"/>
              </w:rPr>
            </w:pPr>
            <w:r w:rsidRPr="00FB6916">
              <w:rPr>
                <w:rFonts w:ascii="Times New Roman" w:hAnsi="Times New Roman"/>
              </w:rPr>
              <w:t>8 ECTS x 30 hours = 240 hours</w:t>
            </w:r>
          </w:p>
        </w:tc>
      </w:tr>
      <w:tr w:rsidR="00CA40FC" w:rsidRPr="00FB6916" w:rsidTr="00B814D2">
        <w:tc>
          <w:tcPr>
            <w:tcW w:w="517" w:type="dxa"/>
            <w:tcBorders>
              <w:top w:val="single" w:sz="4" w:space="0" w:color="auto"/>
              <w:left w:val="single" w:sz="4" w:space="0" w:color="auto"/>
              <w:bottom w:val="single" w:sz="4" w:space="0" w:color="auto"/>
              <w:right w:val="single" w:sz="4" w:space="0" w:color="auto"/>
            </w:tcBorders>
            <w:vAlign w:val="center"/>
            <w:hideMark/>
          </w:tcPr>
          <w:p w:rsidR="00CA40FC" w:rsidRPr="00FB6916" w:rsidRDefault="00CA40FC" w:rsidP="00FB6916">
            <w:pPr>
              <w:spacing w:after="0" w:line="240" w:lineRule="auto"/>
              <w:rPr>
                <w:rFonts w:ascii="Times New Roman" w:hAnsi="Times New Roman"/>
              </w:rPr>
            </w:pPr>
            <w:r w:rsidRPr="00FB6916">
              <w:rPr>
                <w:rFonts w:ascii="Times New Roman" w:hAnsi="Times New Roman"/>
              </w:rPr>
              <w:t>13.</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rsidR="00CA40FC" w:rsidRPr="00FB6916" w:rsidRDefault="00CA40FC" w:rsidP="00FB6916">
            <w:pPr>
              <w:spacing w:after="0" w:line="240" w:lineRule="auto"/>
              <w:rPr>
                <w:rFonts w:ascii="Times New Roman" w:hAnsi="Times New Roman"/>
                <w:lang w:val="mk-MK"/>
              </w:rPr>
            </w:pPr>
            <w:r w:rsidRPr="00FB6916">
              <w:rPr>
                <w:rFonts w:ascii="Times New Roman" w:hAnsi="Times New Roman"/>
                <w:bCs/>
              </w:rPr>
              <w:t>Distribution of the available time</w:t>
            </w:r>
          </w:p>
        </w:tc>
        <w:tc>
          <w:tcPr>
            <w:tcW w:w="4699" w:type="dxa"/>
            <w:gridSpan w:val="6"/>
            <w:tcBorders>
              <w:top w:val="single" w:sz="4" w:space="0" w:color="auto"/>
              <w:left w:val="single" w:sz="4" w:space="0" w:color="auto"/>
              <w:bottom w:val="single" w:sz="4" w:space="0" w:color="auto"/>
              <w:right w:val="single" w:sz="4" w:space="0" w:color="auto"/>
            </w:tcBorders>
            <w:vAlign w:val="center"/>
            <w:hideMark/>
          </w:tcPr>
          <w:p w:rsidR="00CA40FC" w:rsidRPr="00FB6916" w:rsidRDefault="00CA40FC" w:rsidP="00B814D2">
            <w:pPr>
              <w:spacing w:after="0" w:line="240" w:lineRule="auto"/>
              <w:rPr>
                <w:rFonts w:ascii="Times New Roman" w:hAnsi="Times New Roman"/>
              </w:rPr>
            </w:pPr>
            <w:r w:rsidRPr="00FB6916">
              <w:rPr>
                <w:rFonts w:ascii="Times New Roman" w:hAnsi="Times New Roman"/>
              </w:rPr>
              <w:t xml:space="preserve">  45+30+55+55+55 = 240 hours</w:t>
            </w:r>
          </w:p>
        </w:tc>
      </w:tr>
      <w:tr w:rsidR="00CA40FC" w:rsidRPr="00FB6916" w:rsidTr="00B814D2">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CA40FC" w:rsidRPr="00FB6916" w:rsidRDefault="00CA40FC" w:rsidP="00FB6916">
            <w:pPr>
              <w:spacing w:after="0" w:line="240" w:lineRule="auto"/>
              <w:rPr>
                <w:rFonts w:ascii="Times New Roman" w:hAnsi="Times New Roman"/>
              </w:rPr>
            </w:pPr>
            <w:r w:rsidRPr="00FB6916">
              <w:rPr>
                <w:rFonts w:ascii="Times New Roman" w:hAnsi="Times New Roman"/>
              </w:rPr>
              <w:t>14.</w:t>
            </w:r>
          </w:p>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CA40FC" w:rsidRPr="00FB6916" w:rsidRDefault="00CA40FC" w:rsidP="00FB6916">
            <w:pPr>
              <w:spacing w:after="0" w:line="240" w:lineRule="auto"/>
              <w:rPr>
                <w:rFonts w:ascii="Times New Roman" w:hAnsi="Times New Roman"/>
              </w:rPr>
            </w:pPr>
            <w:r w:rsidRPr="00FB6916">
              <w:rPr>
                <w:rFonts w:ascii="Times New Roman" w:hAnsi="Times New Roman"/>
                <w:bCs/>
              </w:rPr>
              <w:t>Forms of teaching activities</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CA40FC" w:rsidRPr="00FB6916" w:rsidRDefault="00CA40FC" w:rsidP="00FB6916">
            <w:pPr>
              <w:spacing w:after="0" w:line="240" w:lineRule="auto"/>
              <w:rPr>
                <w:rFonts w:ascii="Times New Roman" w:hAnsi="Times New Roman"/>
              </w:rPr>
            </w:pPr>
            <w:r w:rsidRPr="00FB6916">
              <w:rPr>
                <w:rFonts w:ascii="Times New Roman" w:hAnsi="Times New Roman"/>
              </w:rPr>
              <w:t>14.1.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CA40FC" w:rsidRPr="00FB6916" w:rsidRDefault="00CA40FC" w:rsidP="00FB6916">
            <w:pPr>
              <w:spacing w:after="0" w:line="240" w:lineRule="auto"/>
              <w:rPr>
                <w:rFonts w:ascii="Times New Roman" w:hAnsi="Times New Roman"/>
                <w:lang w:val="mk-MK"/>
              </w:rPr>
            </w:pPr>
            <w:r w:rsidRPr="00FB6916">
              <w:rPr>
                <w:rFonts w:ascii="Times New Roman" w:hAnsi="Times New Roman"/>
                <w:bCs/>
              </w:rPr>
              <w:t>Lectures – Theory</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rsidR="00CA40FC" w:rsidRPr="00FB6916" w:rsidRDefault="00CA40FC" w:rsidP="00B814D2">
            <w:pPr>
              <w:spacing w:after="0" w:line="240" w:lineRule="auto"/>
              <w:rPr>
                <w:rFonts w:ascii="Times New Roman" w:hAnsi="Times New Roman"/>
              </w:rPr>
            </w:pPr>
            <w:r w:rsidRPr="00FB6916">
              <w:rPr>
                <w:rFonts w:ascii="Times New Roman" w:hAnsi="Times New Roman"/>
              </w:rPr>
              <w:t>45  hours</w:t>
            </w:r>
          </w:p>
        </w:tc>
      </w:tr>
      <w:tr w:rsidR="00CA40FC" w:rsidRPr="00FB6916" w:rsidTr="00B814D2">
        <w:tc>
          <w:tcPr>
            <w:tcW w:w="0" w:type="auto"/>
            <w:vMerge/>
            <w:tcBorders>
              <w:top w:val="single" w:sz="4" w:space="0" w:color="auto"/>
              <w:left w:val="single" w:sz="4" w:space="0" w:color="auto"/>
              <w:bottom w:val="single" w:sz="4" w:space="0" w:color="auto"/>
              <w:right w:val="single" w:sz="4" w:space="0" w:color="auto"/>
            </w:tcBorders>
            <w:vAlign w:val="center"/>
            <w:hideMark/>
          </w:tcPr>
          <w:p w:rsidR="00CA40FC" w:rsidRPr="00FB6916" w:rsidRDefault="00CA40FC" w:rsidP="00FB6916">
            <w:pPr>
              <w:spacing w:after="0" w:line="240" w:lineRule="auto"/>
              <w:rPr>
                <w:rFonts w:ascii="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A40FC" w:rsidRPr="00FB6916" w:rsidRDefault="00CA40FC" w:rsidP="00FB6916">
            <w:pPr>
              <w:spacing w:after="0" w:line="240" w:lineRule="auto"/>
              <w:rPr>
                <w:rFonts w:ascii="Times New Roman" w:hAnsi="Times New Roman"/>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CA40FC" w:rsidRPr="00FB6916" w:rsidRDefault="00CA40FC" w:rsidP="00FB6916">
            <w:pPr>
              <w:spacing w:after="0" w:line="240" w:lineRule="auto"/>
              <w:rPr>
                <w:rFonts w:ascii="Times New Roman" w:hAnsi="Times New Roman"/>
              </w:rPr>
            </w:pPr>
            <w:r w:rsidRPr="00FB6916">
              <w:rPr>
                <w:rFonts w:ascii="Times New Roman" w:hAnsi="Times New Roman"/>
              </w:rPr>
              <w:t>14.2.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CA40FC" w:rsidRPr="00FB6916" w:rsidRDefault="00CA40FC" w:rsidP="00FB6916">
            <w:pPr>
              <w:spacing w:after="0" w:line="240" w:lineRule="auto"/>
              <w:rPr>
                <w:rFonts w:ascii="Times New Roman" w:hAnsi="Times New Roman"/>
                <w:lang w:val="mk-MK"/>
              </w:rPr>
            </w:pPr>
            <w:r w:rsidRPr="00FB6916">
              <w:rPr>
                <w:rFonts w:ascii="Times New Roman" w:hAnsi="Times New Roman"/>
                <w:bCs/>
              </w:rPr>
              <w:t>Exercises (lab, auditory), seminars, team work</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rsidR="00CA40FC" w:rsidRPr="00FB6916" w:rsidRDefault="00CA40FC" w:rsidP="00B814D2">
            <w:pPr>
              <w:spacing w:after="0" w:line="240" w:lineRule="auto"/>
              <w:rPr>
                <w:rFonts w:ascii="Times New Roman" w:hAnsi="Times New Roman"/>
              </w:rPr>
            </w:pPr>
            <w:r w:rsidRPr="00FB6916">
              <w:rPr>
                <w:rFonts w:ascii="Times New Roman" w:hAnsi="Times New Roman"/>
              </w:rPr>
              <w:t>30  hours</w:t>
            </w:r>
          </w:p>
        </w:tc>
      </w:tr>
      <w:tr w:rsidR="00CA40FC" w:rsidRPr="00FB6916" w:rsidTr="00B814D2">
        <w:trPr>
          <w:trHeight w:val="459"/>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CA40FC" w:rsidRPr="00FB6916" w:rsidRDefault="00CA40FC" w:rsidP="00FB6916">
            <w:pPr>
              <w:spacing w:after="0" w:line="240" w:lineRule="auto"/>
              <w:rPr>
                <w:rFonts w:ascii="Times New Roman" w:hAnsi="Times New Roman"/>
              </w:rPr>
            </w:pPr>
            <w:r w:rsidRPr="00FB6916">
              <w:rPr>
                <w:rFonts w:ascii="Times New Roman" w:hAnsi="Times New Roman"/>
              </w:rPr>
              <w:t>15.</w:t>
            </w:r>
          </w:p>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CA40FC" w:rsidRPr="00FB6916" w:rsidRDefault="00CA40FC" w:rsidP="00FB6916">
            <w:pPr>
              <w:spacing w:after="0" w:line="240" w:lineRule="auto"/>
              <w:rPr>
                <w:rFonts w:ascii="Times New Roman" w:hAnsi="Times New Roman"/>
                <w:lang w:val="mk-MK"/>
              </w:rPr>
            </w:pPr>
            <w:r w:rsidRPr="00FB6916">
              <w:rPr>
                <w:rFonts w:ascii="Times New Roman" w:hAnsi="Times New Roman"/>
                <w:bCs/>
                <w:lang w:val="ru-RU"/>
              </w:rPr>
              <w:t>Other forms of activities</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CA40FC" w:rsidRPr="00FB6916" w:rsidRDefault="00CA40FC" w:rsidP="00FB6916">
            <w:pPr>
              <w:spacing w:after="0" w:line="240" w:lineRule="auto"/>
              <w:rPr>
                <w:rFonts w:ascii="Times New Roman" w:hAnsi="Times New Roman"/>
              </w:rPr>
            </w:pPr>
            <w:r w:rsidRPr="00FB6916">
              <w:rPr>
                <w:rFonts w:ascii="Times New Roman" w:hAnsi="Times New Roman"/>
              </w:rPr>
              <w:t>15.1.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CA40FC" w:rsidRPr="00FB6916" w:rsidRDefault="00CA40FC" w:rsidP="00FB6916">
            <w:pPr>
              <w:spacing w:after="0" w:line="240" w:lineRule="auto"/>
              <w:rPr>
                <w:rFonts w:ascii="Times New Roman" w:hAnsi="Times New Roman"/>
                <w:lang w:val="mk-MK"/>
              </w:rPr>
            </w:pPr>
            <w:r w:rsidRPr="00FB6916">
              <w:rPr>
                <w:rFonts w:ascii="Times New Roman" w:hAnsi="Times New Roman"/>
                <w:bCs/>
              </w:rPr>
              <w:t>Projects</w:t>
            </w:r>
            <w:r w:rsidRPr="00FB6916">
              <w:rPr>
                <w:rFonts w:ascii="Times New Roman" w:hAnsi="Times New Roman"/>
                <w:bCs/>
                <w:lang w:val="ru-RU"/>
              </w:rPr>
              <w:t xml:space="preserve"> </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rsidR="00CA40FC" w:rsidRPr="00FB6916" w:rsidRDefault="00CA40FC" w:rsidP="00B814D2">
            <w:pPr>
              <w:spacing w:after="0" w:line="240" w:lineRule="auto"/>
              <w:rPr>
                <w:rFonts w:ascii="Times New Roman" w:hAnsi="Times New Roman"/>
              </w:rPr>
            </w:pPr>
            <w:r w:rsidRPr="00FB6916">
              <w:rPr>
                <w:rFonts w:ascii="Times New Roman" w:hAnsi="Times New Roman"/>
              </w:rPr>
              <w:t>55 hours</w:t>
            </w:r>
          </w:p>
        </w:tc>
      </w:tr>
      <w:tr w:rsidR="00CA40FC" w:rsidRPr="00FB6916" w:rsidTr="00B814D2">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CA40FC" w:rsidRPr="00FB6916" w:rsidRDefault="00CA40FC" w:rsidP="00FB6916">
            <w:pPr>
              <w:spacing w:after="0" w:line="240" w:lineRule="auto"/>
              <w:rPr>
                <w:rFonts w:ascii="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A40FC" w:rsidRPr="00FB6916" w:rsidRDefault="00CA40FC" w:rsidP="00FB6916">
            <w:pPr>
              <w:spacing w:after="0" w:line="240" w:lineRule="auto"/>
              <w:rPr>
                <w:rFonts w:ascii="Times New Roman" w:hAnsi="Times New Roman"/>
                <w:lang w:val="mk-MK"/>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CA40FC" w:rsidRPr="00FB6916" w:rsidRDefault="00CA40FC" w:rsidP="00FB6916">
            <w:pPr>
              <w:spacing w:after="0" w:line="240" w:lineRule="auto"/>
              <w:rPr>
                <w:rFonts w:ascii="Times New Roman" w:hAnsi="Times New Roman"/>
              </w:rPr>
            </w:pPr>
            <w:r w:rsidRPr="00FB6916">
              <w:rPr>
                <w:rFonts w:ascii="Times New Roman" w:hAnsi="Times New Roman"/>
              </w:rPr>
              <w:t>15.2.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CA40FC" w:rsidRPr="00FB6916" w:rsidRDefault="00CA40FC" w:rsidP="00FB6916">
            <w:pPr>
              <w:spacing w:after="0" w:line="240" w:lineRule="auto"/>
              <w:rPr>
                <w:rFonts w:ascii="Times New Roman" w:hAnsi="Times New Roman"/>
                <w:bCs/>
                <w:lang w:val="ru-RU"/>
              </w:rPr>
            </w:pPr>
            <w:r w:rsidRPr="00FB6916">
              <w:rPr>
                <w:rFonts w:ascii="Times New Roman" w:hAnsi="Times New Roman"/>
                <w:bCs/>
              </w:rPr>
              <w:t>Independent work</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rsidR="00CA40FC" w:rsidRPr="00FB6916" w:rsidRDefault="00CA40FC" w:rsidP="00B814D2">
            <w:pPr>
              <w:spacing w:after="0" w:line="240" w:lineRule="auto"/>
              <w:rPr>
                <w:rFonts w:ascii="Times New Roman" w:hAnsi="Times New Roman"/>
              </w:rPr>
            </w:pPr>
            <w:r w:rsidRPr="00FB6916">
              <w:rPr>
                <w:rFonts w:ascii="Times New Roman" w:hAnsi="Times New Roman"/>
              </w:rPr>
              <w:t>55 hours</w:t>
            </w:r>
          </w:p>
        </w:tc>
      </w:tr>
      <w:tr w:rsidR="00CA40FC" w:rsidRPr="00FB6916" w:rsidTr="00B814D2">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CA40FC" w:rsidRPr="00FB6916" w:rsidRDefault="00CA40FC" w:rsidP="00FB6916">
            <w:pPr>
              <w:spacing w:after="0" w:line="240" w:lineRule="auto"/>
              <w:rPr>
                <w:rFonts w:ascii="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A40FC" w:rsidRPr="00FB6916" w:rsidRDefault="00CA40FC" w:rsidP="00FB6916">
            <w:pPr>
              <w:spacing w:after="0" w:line="240" w:lineRule="auto"/>
              <w:rPr>
                <w:rFonts w:ascii="Times New Roman" w:hAnsi="Times New Roman"/>
                <w:lang w:val="mk-MK"/>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CA40FC" w:rsidRPr="00FB6916" w:rsidRDefault="00CA40FC" w:rsidP="00FB6916">
            <w:pPr>
              <w:spacing w:after="0" w:line="240" w:lineRule="auto"/>
              <w:rPr>
                <w:rFonts w:ascii="Times New Roman" w:hAnsi="Times New Roman"/>
              </w:rPr>
            </w:pPr>
            <w:r w:rsidRPr="00FB6916">
              <w:rPr>
                <w:rFonts w:ascii="Times New Roman" w:hAnsi="Times New Roman"/>
              </w:rPr>
              <w:t>15.3.</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CA40FC" w:rsidRPr="00FB6916" w:rsidRDefault="00CA40FC" w:rsidP="00FB6916">
            <w:pPr>
              <w:spacing w:after="0" w:line="240" w:lineRule="auto"/>
              <w:rPr>
                <w:rFonts w:ascii="Times New Roman" w:hAnsi="Times New Roman"/>
                <w:bCs/>
                <w:lang w:val="ru-RU"/>
              </w:rPr>
            </w:pPr>
            <w:r w:rsidRPr="00FB6916">
              <w:rPr>
                <w:rFonts w:ascii="Times New Roman" w:hAnsi="Times New Roman"/>
                <w:bCs/>
              </w:rPr>
              <w:t>Home studying</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rsidR="00CA40FC" w:rsidRPr="00FB6916" w:rsidRDefault="00CA40FC" w:rsidP="00B814D2">
            <w:pPr>
              <w:spacing w:after="0" w:line="240" w:lineRule="auto"/>
              <w:rPr>
                <w:rFonts w:ascii="Times New Roman" w:hAnsi="Times New Roman"/>
              </w:rPr>
            </w:pPr>
            <w:r w:rsidRPr="00FB6916">
              <w:rPr>
                <w:rFonts w:ascii="Times New Roman" w:hAnsi="Times New Roman"/>
              </w:rPr>
              <w:t>55 hours</w:t>
            </w:r>
          </w:p>
        </w:tc>
      </w:tr>
      <w:tr w:rsidR="0067359C" w:rsidRPr="00FB6916" w:rsidTr="00F34E8C">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67359C" w:rsidRPr="00FB6916" w:rsidRDefault="0067359C" w:rsidP="00FB6916">
            <w:pPr>
              <w:spacing w:after="0" w:line="240" w:lineRule="auto"/>
              <w:rPr>
                <w:rFonts w:ascii="Times New Roman" w:hAnsi="Times New Roman"/>
              </w:rPr>
            </w:pPr>
            <w:r w:rsidRPr="00FB6916">
              <w:rPr>
                <w:rFonts w:ascii="Times New Roman" w:hAnsi="Times New Roman"/>
              </w:rPr>
              <w:t>16</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67359C" w:rsidRPr="00FB6916" w:rsidRDefault="0067359C" w:rsidP="00FB6916">
            <w:pPr>
              <w:spacing w:after="0" w:line="240" w:lineRule="auto"/>
              <w:rPr>
                <w:rFonts w:ascii="Times New Roman" w:hAnsi="Times New Roman"/>
              </w:rPr>
            </w:pPr>
            <w:r w:rsidRPr="00FB6916">
              <w:rPr>
                <w:rFonts w:ascii="Times New Roman" w:hAnsi="Times New Roman"/>
                <w:bCs/>
              </w:rPr>
              <w:t>Method of assessment</w:t>
            </w:r>
          </w:p>
        </w:tc>
      </w:tr>
      <w:tr w:rsidR="0067359C" w:rsidRPr="00FB6916" w:rsidTr="00F34E8C">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359C" w:rsidRPr="00FB6916" w:rsidRDefault="0067359C" w:rsidP="00FB6916">
            <w:pPr>
              <w:spacing w:after="0" w:line="240" w:lineRule="auto"/>
              <w:rPr>
                <w:rFonts w:ascii="Times New Roman" w:hAnsi="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67359C" w:rsidRPr="00FB6916" w:rsidRDefault="0067359C" w:rsidP="00FB6916">
            <w:pPr>
              <w:spacing w:after="0" w:line="240" w:lineRule="auto"/>
              <w:rPr>
                <w:rFonts w:ascii="Times New Roman" w:hAnsi="Times New Roman"/>
              </w:rPr>
            </w:pPr>
            <w:r w:rsidRPr="00FB6916">
              <w:rPr>
                <w:rFonts w:ascii="Times New Roman" w:hAnsi="Times New Roman"/>
              </w:rPr>
              <w:t>16.1.</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rsidR="0067359C" w:rsidRPr="00FB6916" w:rsidRDefault="0067359C" w:rsidP="00FB6916">
            <w:pPr>
              <w:spacing w:after="0" w:line="240" w:lineRule="auto"/>
              <w:rPr>
                <w:rFonts w:ascii="Times New Roman" w:hAnsi="Times New Roman"/>
              </w:rPr>
            </w:pPr>
            <w:r w:rsidRPr="00FB6916">
              <w:rPr>
                <w:rFonts w:ascii="Times New Roman" w:hAnsi="Times New Roman"/>
                <w:bCs/>
              </w:rPr>
              <w:t>Tests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67359C" w:rsidRPr="00FB6916" w:rsidRDefault="0067359C" w:rsidP="00FB6916">
            <w:pPr>
              <w:spacing w:after="0" w:line="240" w:lineRule="auto"/>
              <w:rPr>
                <w:rFonts w:ascii="Times New Roman" w:hAnsi="Times New Roman"/>
              </w:rPr>
            </w:pPr>
            <w:r w:rsidRPr="00FB6916">
              <w:rPr>
                <w:rFonts w:ascii="Times New Roman" w:hAnsi="Times New Roman"/>
                <w:lang w:val="mk-MK"/>
              </w:rPr>
              <w:t xml:space="preserve"> 60 </w:t>
            </w:r>
            <w:r w:rsidRPr="00FB6916">
              <w:rPr>
                <w:rFonts w:ascii="Times New Roman" w:hAnsi="Times New Roman"/>
              </w:rPr>
              <w:t>points</w:t>
            </w:r>
          </w:p>
        </w:tc>
      </w:tr>
      <w:tr w:rsidR="0067359C" w:rsidRPr="00FB6916" w:rsidTr="00F34E8C">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359C" w:rsidRPr="00FB6916" w:rsidRDefault="0067359C" w:rsidP="00FB6916">
            <w:pPr>
              <w:spacing w:after="0" w:line="240" w:lineRule="auto"/>
              <w:rPr>
                <w:rFonts w:ascii="Times New Roman" w:hAnsi="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67359C" w:rsidRPr="00FB6916" w:rsidRDefault="0067359C" w:rsidP="00FB6916">
            <w:pPr>
              <w:spacing w:after="0" w:line="240" w:lineRule="auto"/>
              <w:rPr>
                <w:rFonts w:ascii="Times New Roman" w:hAnsi="Times New Roman"/>
              </w:rPr>
            </w:pPr>
            <w:r w:rsidRPr="00FB6916">
              <w:rPr>
                <w:rFonts w:ascii="Times New Roman" w:hAnsi="Times New Roman"/>
              </w:rPr>
              <w:t>16.2.</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rsidR="0067359C" w:rsidRPr="00FB6916" w:rsidRDefault="0067359C" w:rsidP="00FB6916">
            <w:pPr>
              <w:spacing w:after="0" w:line="240" w:lineRule="auto"/>
              <w:rPr>
                <w:rFonts w:ascii="Times New Roman" w:hAnsi="Times New Roman"/>
                <w:lang w:val="mk-MK"/>
              </w:rPr>
            </w:pPr>
            <w:r w:rsidRPr="00FB6916">
              <w:rPr>
                <w:rFonts w:ascii="Times New Roman" w:hAnsi="Times New Roman"/>
                <w:bCs/>
              </w:rPr>
              <w:t xml:space="preserve">Seminar works/ projects </w:t>
            </w:r>
            <w:r w:rsidRPr="00FB6916">
              <w:rPr>
                <w:rFonts w:ascii="Times New Roman" w:hAnsi="Times New Roman"/>
                <w:bCs/>
                <w:lang w:val="ru-RU"/>
              </w:rPr>
              <w:t>(</w:t>
            </w:r>
            <w:r w:rsidRPr="00FB6916">
              <w:rPr>
                <w:rFonts w:ascii="Times New Roman" w:hAnsi="Times New Roman"/>
                <w:bCs/>
              </w:rPr>
              <w:t>presentation: oral and written</w:t>
            </w:r>
            <w:r w:rsidRPr="00FB6916">
              <w:rPr>
                <w:rFonts w:ascii="Times New Roman" w:hAnsi="Times New Roman"/>
                <w:bCs/>
                <w:lang w:val="ru-RU"/>
              </w:rPr>
              <w:t>)</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67359C" w:rsidRPr="00FB6916" w:rsidRDefault="0067359C" w:rsidP="00FB6916">
            <w:pPr>
              <w:spacing w:after="0" w:line="240" w:lineRule="auto"/>
              <w:rPr>
                <w:rFonts w:ascii="Times New Roman" w:hAnsi="Times New Roman"/>
                <w:lang w:val="mk-MK"/>
              </w:rPr>
            </w:pPr>
            <w:r w:rsidRPr="00FB6916">
              <w:rPr>
                <w:rFonts w:ascii="Times New Roman" w:hAnsi="Times New Roman"/>
                <w:lang w:val="mk-MK"/>
              </w:rPr>
              <w:t xml:space="preserve"> 20 </w:t>
            </w:r>
            <w:r w:rsidRPr="00FB6916">
              <w:rPr>
                <w:rFonts w:ascii="Times New Roman" w:hAnsi="Times New Roman"/>
              </w:rPr>
              <w:t>points</w:t>
            </w:r>
          </w:p>
        </w:tc>
      </w:tr>
      <w:tr w:rsidR="0067359C" w:rsidRPr="00FB6916" w:rsidTr="00F34E8C">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359C" w:rsidRPr="00FB6916" w:rsidRDefault="0067359C" w:rsidP="00FB6916">
            <w:pPr>
              <w:spacing w:after="0" w:line="240" w:lineRule="auto"/>
              <w:rPr>
                <w:rFonts w:ascii="Times New Roman" w:hAnsi="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67359C" w:rsidRPr="00FB6916" w:rsidRDefault="0067359C" w:rsidP="00FB6916">
            <w:pPr>
              <w:spacing w:after="0" w:line="240" w:lineRule="auto"/>
              <w:rPr>
                <w:rFonts w:ascii="Times New Roman" w:hAnsi="Times New Roman"/>
              </w:rPr>
            </w:pPr>
            <w:r w:rsidRPr="00FB6916">
              <w:rPr>
                <w:rFonts w:ascii="Times New Roman" w:hAnsi="Times New Roman"/>
              </w:rPr>
              <w:t>16.3.</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rsidR="0067359C" w:rsidRPr="00FB6916" w:rsidRDefault="0067359C" w:rsidP="00FB6916">
            <w:pPr>
              <w:spacing w:after="0" w:line="240" w:lineRule="auto"/>
              <w:rPr>
                <w:rFonts w:ascii="Times New Roman" w:hAnsi="Times New Roman"/>
                <w:lang w:val="mk-MK"/>
              </w:rPr>
            </w:pPr>
            <w:r w:rsidRPr="00FB6916">
              <w:rPr>
                <w:rFonts w:ascii="Times New Roman" w:hAnsi="Times New Roman"/>
              </w:rPr>
              <w:t>Activity and participation</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67359C" w:rsidRPr="00FB6916" w:rsidRDefault="0067359C" w:rsidP="00FB6916">
            <w:pPr>
              <w:spacing w:after="0" w:line="240" w:lineRule="auto"/>
              <w:rPr>
                <w:rFonts w:ascii="Times New Roman" w:hAnsi="Times New Roman"/>
                <w:lang w:val="mk-MK"/>
              </w:rPr>
            </w:pPr>
            <w:r w:rsidRPr="00FB6916">
              <w:rPr>
                <w:rFonts w:ascii="Times New Roman" w:hAnsi="Times New Roman"/>
                <w:lang w:val="mk-MK"/>
              </w:rPr>
              <w:t xml:space="preserve"> 20 </w:t>
            </w:r>
            <w:r w:rsidRPr="00FB6916">
              <w:rPr>
                <w:rFonts w:ascii="Times New Roman" w:hAnsi="Times New Roman"/>
              </w:rPr>
              <w:t>points</w:t>
            </w:r>
          </w:p>
        </w:tc>
      </w:tr>
      <w:tr w:rsidR="0067359C" w:rsidRPr="00FB6916" w:rsidTr="00F34E8C">
        <w:trPr>
          <w:trHeight w:val="93"/>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67359C" w:rsidRPr="00FB6916" w:rsidRDefault="0067359C" w:rsidP="00FB6916">
            <w:pPr>
              <w:spacing w:after="0" w:line="240" w:lineRule="auto"/>
              <w:rPr>
                <w:rFonts w:ascii="Times New Roman" w:hAnsi="Times New Roman"/>
              </w:rPr>
            </w:pPr>
            <w:r w:rsidRPr="00FB6916">
              <w:rPr>
                <w:rFonts w:ascii="Times New Roman" w:hAnsi="Times New Roman"/>
              </w:rPr>
              <w:t>17.</w:t>
            </w:r>
          </w:p>
        </w:tc>
        <w:tc>
          <w:tcPr>
            <w:tcW w:w="3905"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67359C" w:rsidRPr="00FB6916" w:rsidRDefault="0067359C" w:rsidP="00FB6916">
            <w:pPr>
              <w:spacing w:after="0" w:line="240" w:lineRule="auto"/>
              <w:rPr>
                <w:rFonts w:ascii="Times New Roman" w:hAnsi="Times New Roman"/>
                <w:lang w:val="mk-MK"/>
              </w:rPr>
            </w:pPr>
            <w:r w:rsidRPr="00FB6916">
              <w:rPr>
                <w:rFonts w:ascii="Times New Roman" w:hAnsi="Times New Roman"/>
                <w:bCs/>
              </w:rPr>
              <w:t xml:space="preserve">Criteria for evaluation </w:t>
            </w:r>
            <w:r w:rsidRPr="00FB6916">
              <w:rPr>
                <w:rFonts w:ascii="Times New Roman" w:hAnsi="Times New Roman"/>
                <w:bCs/>
                <w:lang w:val="ru-RU"/>
              </w:rPr>
              <w:t>(</w:t>
            </w:r>
            <w:r w:rsidRPr="00FB6916">
              <w:rPr>
                <w:rFonts w:ascii="Times New Roman" w:hAnsi="Times New Roman"/>
                <w:bCs/>
              </w:rPr>
              <w:t>scores/ rate</w:t>
            </w:r>
            <w:r w:rsidRPr="00FB6916">
              <w:rPr>
                <w:rFonts w:ascii="Times New Roman" w:hAnsi="Times New Roman"/>
                <w:bCs/>
                <w:lang w:val="mk-MK"/>
              </w:rPr>
              <w:t>)</w:t>
            </w: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67359C" w:rsidRPr="00FB6916" w:rsidRDefault="0067359C" w:rsidP="00FB6916">
            <w:pPr>
              <w:spacing w:after="0" w:line="240" w:lineRule="auto"/>
              <w:rPr>
                <w:rFonts w:ascii="Times New Roman" w:hAnsi="Times New Roman"/>
              </w:rPr>
            </w:pPr>
            <w:r w:rsidRPr="00FB6916">
              <w:rPr>
                <w:rFonts w:ascii="Times New Roman" w:hAnsi="Times New Roman"/>
              </w:rPr>
              <w:t>to</w:t>
            </w:r>
            <w:r w:rsidRPr="00FB6916">
              <w:rPr>
                <w:rFonts w:ascii="Times New Roman" w:hAnsi="Times New Roman"/>
                <w:lang w:val="mk-MK"/>
              </w:rPr>
              <w:t xml:space="preserve"> 50 </w:t>
            </w:r>
            <w:r w:rsidRPr="00FB6916">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67359C" w:rsidRPr="00FB6916" w:rsidRDefault="0067359C" w:rsidP="00FB6916">
            <w:pPr>
              <w:spacing w:after="0" w:line="240" w:lineRule="auto"/>
              <w:rPr>
                <w:rFonts w:ascii="Times New Roman" w:hAnsi="Times New Roman"/>
                <w:lang w:val="mk-MK"/>
              </w:rPr>
            </w:pPr>
            <w:r w:rsidRPr="00FB6916">
              <w:rPr>
                <w:rFonts w:ascii="Times New Roman" w:hAnsi="Times New Roman"/>
                <w:lang w:val="mk-MK"/>
              </w:rPr>
              <w:t>5 (</w:t>
            </w:r>
            <w:r w:rsidRPr="00FB6916">
              <w:rPr>
                <w:rFonts w:ascii="Times New Roman" w:hAnsi="Times New Roman"/>
              </w:rPr>
              <w:t>five</w:t>
            </w:r>
            <w:r w:rsidRPr="00FB6916">
              <w:rPr>
                <w:rFonts w:ascii="Times New Roman" w:hAnsi="Times New Roman"/>
                <w:lang w:val="mk-MK"/>
              </w:rPr>
              <w:t>) (</w:t>
            </w:r>
            <w:r w:rsidRPr="00FB6916">
              <w:rPr>
                <w:rFonts w:ascii="Times New Roman" w:hAnsi="Times New Roman"/>
              </w:rPr>
              <w:t>F</w:t>
            </w:r>
            <w:r w:rsidRPr="00FB6916">
              <w:rPr>
                <w:rFonts w:ascii="Times New Roman" w:hAnsi="Times New Roman"/>
                <w:lang w:val="mk-MK"/>
              </w:rPr>
              <w:t>)</w:t>
            </w:r>
          </w:p>
        </w:tc>
      </w:tr>
      <w:tr w:rsidR="0067359C" w:rsidRPr="00FB6916" w:rsidTr="00F34E8C">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359C" w:rsidRPr="00FB6916" w:rsidRDefault="0067359C" w:rsidP="00FB6916">
            <w:pPr>
              <w:spacing w:after="0" w:line="240" w:lineRule="auto"/>
              <w:rPr>
                <w:rFonts w:ascii="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67359C" w:rsidRPr="00FB6916" w:rsidRDefault="0067359C" w:rsidP="00FB6916">
            <w:pPr>
              <w:spacing w:after="0" w:line="240" w:lineRule="auto"/>
              <w:rPr>
                <w:rFonts w:ascii="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67359C" w:rsidRPr="00FB6916" w:rsidRDefault="0067359C" w:rsidP="00FB6916">
            <w:pPr>
              <w:spacing w:after="0" w:line="240" w:lineRule="auto"/>
              <w:rPr>
                <w:rFonts w:ascii="Times New Roman" w:hAnsi="Times New Roman"/>
                <w:lang w:val="mk-MK"/>
              </w:rPr>
            </w:pPr>
            <w:r w:rsidRPr="00FB6916">
              <w:rPr>
                <w:rFonts w:ascii="Times New Roman" w:hAnsi="Times New Roman"/>
              </w:rPr>
              <w:t xml:space="preserve">from </w:t>
            </w:r>
            <w:r w:rsidRPr="00FB6916">
              <w:rPr>
                <w:rFonts w:ascii="Times New Roman" w:hAnsi="Times New Roman"/>
                <w:lang w:val="mk-MK"/>
              </w:rPr>
              <w:t xml:space="preserve">51 </w:t>
            </w:r>
            <w:r w:rsidRPr="00FB6916">
              <w:rPr>
                <w:rFonts w:ascii="Times New Roman" w:hAnsi="Times New Roman"/>
              </w:rPr>
              <w:t>to</w:t>
            </w:r>
            <w:r w:rsidRPr="00FB6916">
              <w:rPr>
                <w:rFonts w:ascii="Times New Roman" w:hAnsi="Times New Roman"/>
                <w:lang w:val="mk-MK"/>
              </w:rPr>
              <w:t xml:space="preserve"> 60 </w:t>
            </w:r>
            <w:r w:rsidRPr="00FB6916">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67359C" w:rsidRPr="00FB6916" w:rsidRDefault="0067359C" w:rsidP="00FB6916">
            <w:pPr>
              <w:spacing w:after="0" w:line="240" w:lineRule="auto"/>
              <w:rPr>
                <w:rFonts w:ascii="Times New Roman" w:hAnsi="Times New Roman"/>
                <w:lang w:val="mk-MK"/>
              </w:rPr>
            </w:pPr>
            <w:r w:rsidRPr="00FB6916">
              <w:rPr>
                <w:rFonts w:ascii="Times New Roman" w:hAnsi="Times New Roman"/>
                <w:lang w:val="mk-MK"/>
              </w:rPr>
              <w:t>6 (</w:t>
            </w:r>
            <w:r w:rsidRPr="00FB6916">
              <w:rPr>
                <w:rFonts w:ascii="Times New Roman" w:hAnsi="Times New Roman"/>
              </w:rPr>
              <w:t>six</w:t>
            </w:r>
            <w:r w:rsidRPr="00FB6916">
              <w:rPr>
                <w:rFonts w:ascii="Times New Roman" w:hAnsi="Times New Roman"/>
                <w:lang w:val="mk-MK"/>
              </w:rPr>
              <w:t>) (</w:t>
            </w:r>
            <w:r w:rsidRPr="00FB6916">
              <w:rPr>
                <w:rFonts w:ascii="Times New Roman" w:hAnsi="Times New Roman"/>
              </w:rPr>
              <w:t>E</w:t>
            </w:r>
            <w:r w:rsidRPr="00FB6916">
              <w:rPr>
                <w:rFonts w:ascii="Times New Roman" w:hAnsi="Times New Roman"/>
                <w:lang w:val="mk-MK"/>
              </w:rPr>
              <w:t>)</w:t>
            </w:r>
          </w:p>
        </w:tc>
      </w:tr>
      <w:tr w:rsidR="0067359C" w:rsidRPr="00FB6916" w:rsidTr="00F34E8C">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359C" w:rsidRPr="00FB6916" w:rsidRDefault="0067359C" w:rsidP="00FB6916">
            <w:pPr>
              <w:spacing w:after="0" w:line="240" w:lineRule="auto"/>
              <w:rPr>
                <w:rFonts w:ascii="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67359C" w:rsidRPr="00FB6916" w:rsidRDefault="0067359C" w:rsidP="00FB6916">
            <w:pPr>
              <w:spacing w:after="0" w:line="240" w:lineRule="auto"/>
              <w:rPr>
                <w:rFonts w:ascii="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67359C" w:rsidRPr="00FB6916" w:rsidRDefault="0067359C" w:rsidP="00FB6916">
            <w:pPr>
              <w:spacing w:after="0" w:line="240" w:lineRule="auto"/>
              <w:rPr>
                <w:rFonts w:ascii="Times New Roman" w:hAnsi="Times New Roman"/>
                <w:lang w:val="mk-MK"/>
              </w:rPr>
            </w:pPr>
            <w:r w:rsidRPr="00FB6916">
              <w:rPr>
                <w:rFonts w:ascii="Times New Roman" w:hAnsi="Times New Roman"/>
              </w:rPr>
              <w:t xml:space="preserve">from </w:t>
            </w:r>
            <w:r w:rsidRPr="00FB6916">
              <w:rPr>
                <w:rFonts w:ascii="Times New Roman" w:hAnsi="Times New Roman"/>
                <w:lang w:val="mk-MK"/>
              </w:rPr>
              <w:t xml:space="preserve">61 </w:t>
            </w:r>
            <w:r w:rsidRPr="00FB6916">
              <w:rPr>
                <w:rFonts w:ascii="Times New Roman" w:hAnsi="Times New Roman"/>
              </w:rPr>
              <w:t>to</w:t>
            </w:r>
            <w:r w:rsidRPr="00FB6916">
              <w:rPr>
                <w:rFonts w:ascii="Times New Roman" w:hAnsi="Times New Roman"/>
                <w:lang w:val="mk-MK"/>
              </w:rPr>
              <w:t xml:space="preserve"> 70 </w:t>
            </w:r>
            <w:r w:rsidRPr="00FB6916">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67359C" w:rsidRPr="00FB6916" w:rsidRDefault="0067359C" w:rsidP="00FB6916">
            <w:pPr>
              <w:spacing w:after="0" w:line="240" w:lineRule="auto"/>
              <w:rPr>
                <w:rFonts w:ascii="Times New Roman" w:hAnsi="Times New Roman"/>
                <w:lang w:val="mk-MK"/>
              </w:rPr>
            </w:pPr>
            <w:r w:rsidRPr="00FB6916">
              <w:rPr>
                <w:rFonts w:ascii="Times New Roman" w:hAnsi="Times New Roman"/>
                <w:lang w:val="mk-MK"/>
              </w:rPr>
              <w:t>7 (</w:t>
            </w:r>
            <w:r w:rsidRPr="00FB6916">
              <w:rPr>
                <w:rFonts w:ascii="Times New Roman" w:hAnsi="Times New Roman"/>
              </w:rPr>
              <w:t>seven</w:t>
            </w:r>
            <w:r w:rsidRPr="00FB6916">
              <w:rPr>
                <w:rFonts w:ascii="Times New Roman" w:hAnsi="Times New Roman"/>
                <w:lang w:val="mk-MK"/>
              </w:rPr>
              <w:t>) (</w:t>
            </w:r>
            <w:r w:rsidRPr="00FB6916">
              <w:rPr>
                <w:rFonts w:ascii="Times New Roman" w:hAnsi="Times New Roman"/>
              </w:rPr>
              <w:t>D</w:t>
            </w:r>
            <w:r w:rsidRPr="00FB6916">
              <w:rPr>
                <w:rFonts w:ascii="Times New Roman" w:hAnsi="Times New Roman"/>
                <w:lang w:val="mk-MK"/>
              </w:rPr>
              <w:t>)</w:t>
            </w:r>
          </w:p>
        </w:tc>
      </w:tr>
      <w:tr w:rsidR="0067359C" w:rsidRPr="00FB6916" w:rsidTr="00F34E8C">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359C" w:rsidRPr="00FB6916" w:rsidRDefault="0067359C" w:rsidP="00FB6916">
            <w:pPr>
              <w:spacing w:after="0" w:line="240" w:lineRule="auto"/>
              <w:rPr>
                <w:rFonts w:ascii="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67359C" w:rsidRPr="00FB6916" w:rsidRDefault="0067359C" w:rsidP="00FB6916">
            <w:pPr>
              <w:spacing w:after="0" w:line="240" w:lineRule="auto"/>
              <w:rPr>
                <w:rFonts w:ascii="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67359C" w:rsidRPr="00FB6916" w:rsidRDefault="0067359C" w:rsidP="00FB6916">
            <w:pPr>
              <w:spacing w:after="0" w:line="240" w:lineRule="auto"/>
              <w:rPr>
                <w:rFonts w:ascii="Times New Roman" w:hAnsi="Times New Roman"/>
                <w:lang w:val="mk-MK"/>
              </w:rPr>
            </w:pPr>
            <w:r w:rsidRPr="00FB6916">
              <w:rPr>
                <w:rFonts w:ascii="Times New Roman" w:hAnsi="Times New Roman"/>
              </w:rPr>
              <w:t xml:space="preserve">from </w:t>
            </w:r>
            <w:r w:rsidRPr="00FB6916">
              <w:rPr>
                <w:rFonts w:ascii="Times New Roman" w:hAnsi="Times New Roman"/>
                <w:lang w:val="mk-MK"/>
              </w:rPr>
              <w:t xml:space="preserve">71 </w:t>
            </w:r>
            <w:r w:rsidRPr="00FB6916">
              <w:rPr>
                <w:rFonts w:ascii="Times New Roman" w:hAnsi="Times New Roman"/>
              </w:rPr>
              <w:t>to</w:t>
            </w:r>
            <w:r w:rsidRPr="00FB6916">
              <w:rPr>
                <w:rFonts w:ascii="Times New Roman" w:hAnsi="Times New Roman"/>
                <w:lang w:val="mk-MK"/>
              </w:rPr>
              <w:t xml:space="preserve"> 80 </w:t>
            </w:r>
            <w:r w:rsidRPr="00FB6916">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67359C" w:rsidRPr="00FB6916" w:rsidRDefault="0067359C" w:rsidP="00FB6916">
            <w:pPr>
              <w:spacing w:after="0" w:line="240" w:lineRule="auto"/>
              <w:rPr>
                <w:rFonts w:ascii="Times New Roman" w:hAnsi="Times New Roman"/>
                <w:lang w:val="mk-MK"/>
              </w:rPr>
            </w:pPr>
            <w:r w:rsidRPr="00FB6916">
              <w:rPr>
                <w:rFonts w:ascii="Times New Roman" w:hAnsi="Times New Roman"/>
                <w:lang w:val="mk-MK"/>
              </w:rPr>
              <w:t>8 (</w:t>
            </w:r>
            <w:r w:rsidRPr="00FB6916">
              <w:rPr>
                <w:rFonts w:ascii="Times New Roman" w:hAnsi="Times New Roman"/>
              </w:rPr>
              <w:t>eight</w:t>
            </w:r>
            <w:r w:rsidRPr="00FB6916">
              <w:rPr>
                <w:rFonts w:ascii="Times New Roman" w:hAnsi="Times New Roman"/>
                <w:lang w:val="mk-MK"/>
              </w:rPr>
              <w:t>) (</w:t>
            </w:r>
            <w:r w:rsidRPr="00FB6916">
              <w:rPr>
                <w:rFonts w:ascii="Times New Roman" w:hAnsi="Times New Roman"/>
              </w:rPr>
              <w:t>C</w:t>
            </w:r>
            <w:r w:rsidRPr="00FB6916">
              <w:rPr>
                <w:rFonts w:ascii="Times New Roman" w:hAnsi="Times New Roman"/>
                <w:lang w:val="mk-MK"/>
              </w:rPr>
              <w:t>)</w:t>
            </w:r>
          </w:p>
        </w:tc>
      </w:tr>
      <w:tr w:rsidR="0067359C" w:rsidRPr="00FB6916" w:rsidTr="00F34E8C">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359C" w:rsidRPr="00FB6916" w:rsidRDefault="0067359C" w:rsidP="00FB6916">
            <w:pPr>
              <w:spacing w:after="0" w:line="240" w:lineRule="auto"/>
              <w:rPr>
                <w:rFonts w:ascii="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67359C" w:rsidRPr="00FB6916" w:rsidRDefault="0067359C" w:rsidP="00FB6916">
            <w:pPr>
              <w:spacing w:after="0" w:line="240" w:lineRule="auto"/>
              <w:rPr>
                <w:rFonts w:ascii="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67359C" w:rsidRPr="00FB6916" w:rsidRDefault="0067359C" w:rsidP="00FB6916">
            <w:pPr>
              <w:spacing w:after="0" w:line="240" w:lineRule="auto"/>
              <w:rPr>
                <w:rFonts w:ascii="Times New Roman" w:hAnsi="Times New Roman"/>
                <w:lang w:val="mk-MK"/>
              </w:rPr>
            </w:pPr>
            <w:r w:rsidRPr="00FB6916">
              <w:rPr>
                <w:rFonts w:ascii="Times New Roman" w:hAnsi="Times New Roman"/>
              </w:rPr>
              <w:t xml:space="preserve">from </w:t>
            </w:r>
            <w:r w:rsidRPr="00FB6916">
              <w:rPr>
                <w:rFonts w:ascii="Times New Roman" w:hAnsi="Times New Roman"/>
                <w:lang w:val="mk-MK"/>
              </w:rPr>
              <w:t xml:space="preserve">81 </w:t>
            </w:r>
            <w:r w:rsidRPr="00FB6916">
              <w:rPr>
                <w:rFonts w:ascii="Times New Roman" w:hAnsi="Times New Roman"/>
              </w:rPr>
              <w:t>to</w:t>
            </w:r>
            <w:r w:rsidRPr="00FB6916">
              <w:rPr>
                <w:rFonts w:ascii="Times New Roman" w:hAnsi="Times New Roman"/>
                <w:lang w:val="mk-MK"/>
              </w:rPr>
              <w:t xml:space="preserve"> 90 </w:t>
            </w:r>
            <w:r w:rsidRPr="00FB6916">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67359C" w:rsidRPr="00FB6916" w:rsidRDefault="0067359C" w:rsidP="00FB6916">
            <w:pPr>
              <w:spacing w:after="0" w:line="240" w:lineRule="auto"/>
              <w:rPr>
                <w:rFonts w:ascii="Times New Roman" w:hAnsi="Times New Roman"/>
                <w:lang w:val="mk-MK"/>
              </w:rPr>
            </w:pPr>
            <w:r w:rsidRPr="00FB6916">
              <w:rPr>
                <w:rFonts w:ascii="Times New Roman" w:hAnsi="Times New Roman"/>
                <w:lang w:val="mk-MK"/>
              </w:rPr>
              <w:t>9 (</w:t>
            </w:r>
            <w:r w:rsidRPr="00FB6916">
              <w:rPr>
                <w:rFonts w:ascii="Times New Roman" w:hAnsi="Times New Roman"/>
              </w:rPr>
              <w:t>nine</w:t>
            </w:r>
            <w:r w:rsidRPr="00FB6916">
              <w:rPr>
                <w:rFonts w:ascii="Times New Roman" w:hAnsi="Times New Roman"/>
                <w:lang w:val="mk-MK"/>
              </w:rPr>
              <w:t>) (</w:t>
            </w:r>
            <w:r w:rsidRPr="00FB6916">
              <w:rPr>
                <w:rFonts w:ascii="Times New Roman" w:hAnsi="Times New Roman"/>
              </w:rPr>
              <w:t>B</w:t>
            </w:r>
            <w:r w:rsidRPr="00FB6916">
              <w:rPr>
                <w:rFonts w:ascii="Times New Roman" w:hAnsi="Times New Roman"/>
                <w:lang w:val="mk-MK"/>
              </w:rPr>
              <w:t>)</w:t>
            </w:r>
          </w:p>
        </w:tc>
      </w:tr>
      <w:tr w:rsidR="0067359C" w:rsidRPr="00FB6916" w:rsidTr="00F34E8C">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359C" w:rsidRPr="00FB6916" w:rsidRDefault="0067359C" w:rsidP="00FB6916">
            <w:pPr>
              <w:spacing w:after="0" w:line="240" w:lineRule="auto"/>
              <w:rPr>
                <w:rFonts w:ascii="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67359C" w:rsidRPr="00FB6916" w:rsidRDefault="0067359C" w:rsidP="00FB6916">
            <w:pPr>
              <w:spacing w:after="0" w:line="240" w:lineRule="auto"/>
              <w:rPr>
                <w:rFonts w:ascii="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67359C" w:rsidRPr="00FB6916" w:rsidRDefault="0067359C" w:rsidP="00FB6916">
            <w:pPr>
              <w:spacing w:after="0" w:line="240" w:lineRule="auto"/>
              <w:rPr>
                <w:rFonts w:ascii="Times New Roman" w:hAnsi="Times New Roman"/>
                <w:lang w:val="mk-MK"/>
              </w:rPr>
            </w:pPr>
            <w:r w:rsidRPr="00FB6916">
              <w:rPr>
                <w:rFonts w:ascii="Times New Roman" w:hAnsi="Times New Roman"/>
              </w:rPr>
              <w:t xml:space="preserve">from </w:t>
            </w:r>
            <w:r w:rsidRPr="00FB6916">
              <w:rPr>
                <w:rFonts w:ascii="Times New Roman" w:hAnsi="Times New Roman"/>
                <w:lang w:val="mk-MK"/>
              </w:rPr>
              <w:t xml:space="preserve">91 </w:t>
            </w:r>
            <w:r w:rsidRPr="00FB6916">
              <w:rPr>
                <w:rFonts w:ascii="Times New Roman" w:hAnsi="Times New Roman"/>
              </w:rPr>
              <w:t>to</w:t>
            </w:r>
            <w:r w:rsidRPr="00FB6916">
              <w:rPr>
                <w:rFonts w:ascii="Times New Roman" w:hAnsi="Times New Roman"/>
                <w:lang w:val="mk-MK"/>
              </w:rPr>
              <w:t xml:space="preserve"> 100 </w:t>
            </w:r>
            <w:r w:rsidRPr="00FB6916">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67359C" w:rsidRPr="00FB6916" w:rsidRDefault="0067359C" w:rsidP="00FB6916">
            <w:pPr>
              <w:spacing w:after="0" w:line="240" w:lineRule="auto"/>
              <w:rPr>
                <w:rFonts w:ascii="Times New Roman" w:hAnsi="Times New Roman"/>
                <w:lang w:val="mk-MK"/>
              </w:rPr>
            </w:pPr>
            <w:r w:rsidRPr="00FB6916">
              <w:rPr>
                <w:rFonts w:ascii="Times New Roman" w:hAnsi="Times New Roman"/>
                <w:lang w:val="mk-MK"/>
              </w:rPr>
              <w:t>10 (</w:t>
            </w:r>
            <w:r w:rsidRPr="00FB6916">
              <w:rPr>
                <w:rFonts w:ascii="Times New Roman" w:hAnsi="Times New Roman"/>
              </w:rPr>
              <w:t>ten</w:t>
            </w:r>
            <w:r w:rsidRPr="00FB6916">
              <w:rPr>
                <w:rFonts w:ascii="Times New Roman" w:hAnsi="Times New Roman"/>
                <w:lang w:val="mk-MK"/>
              </w:rPr>
              <w:t>) (</w:t>
            </w:r>
            <w:r w:rsidRPr="00FB6916">
              <w:rPr>
                <w:rFonts w:ascii="Times New Roman" w:hAnsi="Times New Roman"/>
              </w:rPr>
              <w:t>A</w:t>
            </w:r>
            <w:r w:rsidRPr="00FB6916">
              <w:rPr>
                <w:rFonts w:ascii="Times New Roman" w:hAnsi="Times New Roman"/>
                <w:lang w:val="mk-MK"/>
              </w:rPr>
              <w:t>)</w:t>
            </w:r>
          </w:p>
        </w:tc>
      </w:tr>
      <w:tr w:rsidR="0067359C" w:rsidRPr="00FB6916" w:rsidTr="00F34E8C">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rsidR="0067359C" w:rsidRPr="00FB6916" w:rsidRDefault="0067359C" w:rsidP="00FB6916">
            <w:pPr>
              <w:spacing w:after="0" w:line="240" w:lineRule="auto"/>
              <w:rPr>
                <w:rFonts w:ascii="Times New Roman" w:hAnsi="Times New Roman"/>
                <w:lang w:val="mk-MK"/>
              </w:rPr>
            </w:pPr>
            <w:r w:rsidRPr="00FB6916">
              <w:rPr>
                <w:rFonts w:ascii="Times New Roman" w:hAnsi="Times New Roman"/>
                <w:lang w:val="mk-MK"/>
              </w:rPr>
              <w:t>1</w:t>
            </w:r>
            <w:r w:rsidRPr="00FB6916">
              <w:rPr>
                <w:rFonts w:ascii="Times New Roman" w:hAnsi="Times New Roman"/>
              </w:rPr>
              <w:t>8</w:t>
            </w:r>
            <w:r w:rsidRPr="00FB6916">
              <w:rPr>
                <w:rFonts w:ascii="Times New Roman" w:hAnsi="Times New Roman"/>
                <w:lang w:val="mk-MK"/>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rsidR="0067359C" w:rsidRPr="00FB6916" w:rsidRDefault="0067359C" w:rsidP="00FB6916">
            <w:pPr>
              <w:spacing w:after="0" w:line="240" w:lineRule="auto"/>
              <w:rPr>
                <w:rFonts w:ascii="Times New Roman" w:hAnsi="Times New Roman"/>
                <w:lang w:val="mk-MK"/>
              </w:rPr>
            </w:pPr>
            <w:r w:rsidRPr="00FB6916">
              <w:rPr>
                <w:rFonts w:ascii="Times New Roman" w:hAnsi="Times New Roman"/>
                <w:bCs/>
              </w:rPr>
              <w:t xml:space="preserve">Conditions for getting the sign and </w:t>
            </w:r>
            <w:r w:rsidRPr="00FB6916">
              <w:rPr>
                <w:rFonts w:ascii="Times New Roman" w:hAnsi="Times New Roman"/>
                <w:bCs/>
              </w:rPr>
              <w:lastRenderedPageBreak/>
              <w:t>passing the final exam</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rsidR="0067359C" w:rsidRPr="00FB6916" w:rsidRDefault="0067359C" w:rsidP="00FB6916">
            <w:pPr>
              <w:spacing w:after="0" w:line="240" w:lineRule="auto"/>
              <w:rPr>
                <w:rFonts w:ascii="Times New Roman" w:hAnsi="Times New Roman"/>
              </w:rPr>
            </w:pPr>
            <w:r w:rsidRPr="00FB6916">
              <w:rPr>
                <w:rFonts w:ascii="Times New Roman" w:hAnsi="Times New Roman"/>
              </w:rPr>
              <w:lastRenderedPageBreak/>
              <w:t xml:space="preserve">Scored 60 %  of the points from the two colloquiums or </w:t>
            </w:r>
            <w:r w:rsidRPr="00FB6916">
              <w:rPr>
                <w:rFonts w:ascii="Times New Roman" w:hAnsi="Times New Roman"/>
              </w:rPr>
              <w:lastRenderedPageBreak/>
              <w:t xml:space="preserve">the written exam </w:t>
            </w:r>
          </w:p>
        </w:tc>
      </w:tr>
      <w:tr w:rsidR="0067359C" w:rsidRPr="00FB6916" w:rsidTr="00F34E8C">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rsidR="0067359C" w:rsidRPr="00FB6916" w:rsidRDefault="0067359C" w:rsidP="00FB6916">
            <w:pPr>
              <w:spacing w:after="0" w:line="240" w:lineRule="auto"/>
              <w:rPr>
                <w:rFonts w:ascii="Times New Roman" w:hAnsi="Times New Roman"/>
                <w:bCs/>
                <w:lang w:val="ru-RU"/>
              </w:rPr>
            </w:pPr>
            <w:r w:rsidRPr="00FB6916">
              <w:rPr>
                <w:rFonts w:ascii="Times New Roman" w:hAnsi="Times New Roman"/>
                <w:bCs/>
              </w:rPr>
              <w:lastRenderedPageBreak/>
              <w:t>19</w:t>
            </w:r>
            <w:r w:rsidRPr="00FB6916">
              <w:rPr>
                <w:rFonts w:ascii="Times New Roman" w:hAnsi="Times New Roman"/>
                <w:bCs/>
                <w:lang w:val="ru-RU"/>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rsidR="0067359C" w:rsidRPr="00FB6916" w:rsidRDefault="0067359C" w:rsidP="00FB6916">
            <w:pPr>
              <w:spacing w:after="0" w:line="240" w:lineRule="auto"/>
              <w:rPr>
                <w:rFonts w:ascii="Times New Roman" w:hAnsi="Times New Roman"/>
                <w:bCs/>
                <w:lang w:val="ru-RU"/>
              </w:rPr>
            </w:pPr>
            <w:r w:rsidRPr="00FB6916">
              <w:rPr>
                <w:rFonts w:ascii="Times New Roman" w:hAnsi="Times New Roman"/>
                <w:bCs/>
              </w:rPr>
              <w:t>Teaching language</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rsidR="0067359C" w:rsidRPr="00FB6916" w:rsidRDefault="0067359C" w:rsidP="00FB6916">
            <w:pPr>
              <w:spacing w:after="0" w:line="240" w:lineRule="auto"/>
              <w:rPr>
                <w:rFonts w:ascii="Times New Roman" w:hAnsi="Times New Roman"/>
              </w:rPr>
            </w:pPr>
            <w:r w:rsidRPr="00FB6916">
              <w:rPr>
                <w:rFonts w:ascii="Times New Roman" w:hAnsi="Times New Roman"/>
              </w:rPr>
              <w:t>Macedonian or English</w:t>
            </w:r>
          </w:p>
        </w:tc>
      </w:tr>
      <w:tr w:rsidR="0067359C" w:rsidRPr="00FB6916" w:rsidTr="00F34E8C">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rsidR="0067359C" w:rsidRPr="00FB6916" w:rsidRDefault="0067359C" w:rsidP="00FB6916">
            <w:pPr>
              <w:spacing w:after="0" w:line="240" w:lineRule="auto"/>
              <w:rPr>
                <w:rFonts w:ascii="Times New Roman" w:hAnsi="Times New Roman"/>
                <w:bCs/>
                <w:lang w:val="ru-RU"/>
              </w:rPr>
            </w:pPr>
            <w:r w:rsidRPr="00FB6916">
              <w:rPr>
                <w:rFonts w:ascii="Times New Roman" w:hAnsi="Times New Roman"/>
                <w:bCs/>
                <w:lang w:val="ru-RU"/>
              </w:rPr>
              <w:t>2</w:t>
            </w:r>
            <w:r w:rsidRPr="00FB6916">
              <w:rPr>
                <w:rFonts w:ascii="Times New Roman" w:hAnsi="Times New Roman"/>
                <w:bCs/>
              </w:rPr>
              <w:t>0</w:t>
            </w:r>
            <w:r w:rsidRPr="00FB6916">
              <w:rPr>
                <w:rFonts w:ascii="Times New Roman" w:hAnsi="Times New Roman"/>
                <w:bCs/>
                <w:lang w:val="ru-RU"/>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rsidR="0067359C" w:rsidRPr="00FB6916" w:rsidRDefault="0067359C" w:rsidP="00FB6916">
            <w:pPr>
              <w:spacing w:after="0" w:line="240" w:lineRule="auto"/>
              <w:rPr>
                <w:rFonts w:ascii="Times New Roman" w:hAnsi="Times New Roman"/>
                <w:bCs/>
                <w:lang w:val="ru-RU"/>
              </w:rPr>
            </w:pPr>
            <w:r w:rsidRPr="00FB6916">
              <w:rPr>
                <w:rFonts w:ascii="Times New Roman" w:hAnsi="Times New Roman"/>
              </w:rPr>
              <w:t>Evaluation methods</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rsidR="0067359C" w:rsidRPr="00FB6916" w:rsidRDefault="0067359C" w:rsidP="00FB6916">
            <w:pPr>
              <w:spacing w:after="0" w:line="240" w:lineRule="auto"/>
              <w:rPr>
                <w:rFonts w:ascii="Times New Roman" w:hAnsi="Times New Roman"/>
              </w:rPr>
            </w:pPr>
            <w:r w:rsidRPr="00FB6916">
              <w:rPr>
                <w:rFonts w:ascii="Times New Roman" w:hAnsi="Times New Roman"/>
              </w:rPr>
              <w:t>Self-evaluation</w:t>
            </w:r>
          </w:p>
        </w:tc>
      </w:tr>
    </w:tbl>
    <w:p w:rsidR="0067359C" w:rsidRPr="00FB6916" w:rsidRDefault="0067359C" w:rsidP="00FB6916">
      <w:pPr>
        <w:spacing w:line="240" w:lineRule="auto"/>
        <w:rPr>
          <w:rFonts w:ascii="Times New Roman" w:hAnsi="Times New Roman"/>
        </w:rPr>
      </w:pPr>
    </w:p>
    <w:p w:rsidR="0067359C" w:rsidRPr="00FB6916" w:rsidRDefault="0067359C" w:rsidP="00FB6916">
      <w:pPr>
        <w:spacing w:line="240" w:lineRule="auto"/>
        <w:rPr>
          <w:rFonts w:ascii="Times New Roman" w:hAnsi="Times New Roman"/>
        </w:rPr>
      </w:pPr>
    </w:p>
    <w:p w:rsidR="00006345" w:rsidRPr="00FB6916" w:rsidRDefault="00006345" w:rsidP="00FB6916">
      <w:pPr>
        <w:spacing w:after="0" w:line="240" w:lineRule="auto"/>
        <w:rPr>
          <w:rFonts w:ascii="Times New Roman" w:hAnsi="Times New Roman"/>
        </w:rPr>
      </w:pPr>
    </w:p>
    <w:p w:rsidR="00006345" w:rsidRPr="00FB6916" w:rsidRDefault="00006345" w:rsidP="00FB6916">
      <w:pPr>
        <w:spacing w:after="0" w:line="240" w:lineRule="auto"/>
        <w:rPr>
          <w:rFonts w:ascii="Times New Roman" w:hAnsi="Times New Roman"/>
        </w:rPr>
      </w:pPr>
    </w:p>
    <w:p w:rsidR="00006345" w:rsidRPr="00FB6916" w:rsidRDefault="00006345" w:rsidP="00FB6916">
      <w:pPr>
        <w:spacing w:after="0" w:line="240" w:lineRule="auto"/>
        <w:rPr>
          <w:rFonts w:ascii="Times New Roman" w:hAnsi="Times New Roman"/>
        </w:rPr>
      </w:pPr>
    </w:p>
    <w:p w:rsidR="00006345" w:rsidRPr="00FB6916" w:rsidRDefault="00006345" w:rsidP="00FB6916">
      <w:pPr>
        <w:spacing w:after="0" w:line="240" w:lineRule="auto"/>
        <w:rPr>
          <w:rFonts w:ascii="Times New Roman" w:hAnsi="Times New Roman"/>
        </w:rPr>
      </w:pPr>
    </w:p>
    <w:p w:rsidR="00006345" w:rsidRPr="00FB6916" w:rsidRDefault="00006345" w:rsidP="00FB6916">
      <w:pPr>
        <w:spacing w:after="0" w:line="240" w:lineRule="auto"/>
        <w:rPr>
          <w:rFonts w:ascii="Times New Roman" w:hAnsi="Times New Roman"/>
        </w:rPr>
      </w:pPr>
    </w:p>
    <w:p w:rsidR="00006345" w:rsidRPr="00FB6916" w:rsidRDefault="00006345" w:rsidP="00FB6916">
      <w:pPr>
        <w:spacing w:after="0" w:line="240" w:lineRule="auto"/>
        <w:rPr>
          <w:rFonts w:ascii="Times New Roman" w:hAnsi="Times New Roman"/>
        </w:rPr>
      </w:pPr>
    </w:p>
    <w:p w:rsidR="00006345" w:rsidRPr="00FB6916" w:rsidRDefault="00006345" w:rsidP="00FB6916">
      <w:pPr>
        <w:spacing w:after="0" w:line="240" w:lineRule="auto"/>
        <w:rPr>
          <w:rFonts w:ascii="Times New Roman" w:hAnsi="Times New Roman"/>
        </w:rPr>
      </w:pPr>
    </w:p>
    <w:p w:rsidR="00006345" w:rsidRPr="00FB6916" w:rsidRDefault="00006345" w:rsidP="00FB6916">
      <w:pPr>
        <w:spacing w:after="0" w:line="240" w:lineRule="auto"/>
        <w:rPr>
          <w:rFonts w:ascii="Times New Roman" w:hAnsi="Times New Roman"/>
        </w:rPr>
      </w:pPr>
    </w:p>
    <w:p w:rsidR="00006345" w:rsidRPr="00FB6916" w:rsidRDefault="00006345" w:rsidP="00FB6916">
      <w:pPr>
        <w:spacing w:after="0" w:line="240" w:lineRule="auto"/>
        <w:rPr>
          <w:rFonts w:ascii="Times New Roman" w:hAnsi="Times New Roman"/>
        </w:rPr>
      </w:pPr>
    </w:p>
    <w:p w:rsidR="00006345" w:rsidRPr="00FB6916" w:rsidRDefault="00006345" w:rsidP="00FB6916">
      <w:pPr>
        <w:spacing w:after="0" w:line="240" w:lineRule="auto"/>
        <w:rPr>
          <w:rFonts w:ascii="Times New Roman" w:hAnsi="Times New Roman"/>
        </w:rPr>
      </w:pPr>
    </w:p>
    <w:p w:rsidR="004E49D2" w:rsidRPr="00FB6916" w:rsidRDefault="004E49D2" w:rsidP="00FB6916">
      <w:pPr>
        <w:spacing w:after="0" w:line="240" w:lineRule="auto"/>
        <w:rPr>
          <w:rFonts w:ascii="Times New Roman" w:hAnsi="Times New Roman"/>
        </w:rPr>
      </w:pPr>
    </w:p>
    <w:p w:rsidR="004E49D2" w:rsidRPr="00FB6916" w:rsidRDefault="004E49D2" w:rsidP="00FB6916">
      <w:pPr>
        <w:spacing w:after="0" w:line="240" w:lineRule="auto"/>
        <w:rPr>
          <w:rFonts w:ascii="Times New Roman" w:hAnsi="Times New Roman"/>
        </w:rPr>
      </w:pPr>
    </w:p>
    <w:p w:rsidR="004E49D2" w:rsidRPr="00FB6916" w:rsidRDefault="004E49D2" w:rsidP="00FB6916">
      <w:pPr>
        <w:spacing w:after="0" w:line="240" w:lineRule="auto"/>
        <w:rPr>
          <w:rFonts w:ascii="Times New Roman" w:hAnsi="Times New Roman"/>
        </w:rPr>
      </w:pPr>
    </w:p>
    <w:p w:rsidR="004E49D2" w:rsidRPr="00FB6916" w:rsidRDefault="004E49D2" w:rsidP="00FB6916">
      <w:pPr>
        <w:spacing w:after="0" w:line="240" w:lineRule="auto"/>
        <w:rPr>
          <w:rFonts w:ascii="Times New Roman" w:hAnsi="Times New Roman"/>
        </w:rPr>
      </w:pPr>
    </w:p>
    <w:p w:rsidR="004E49D2" w:rsidRPr="00FB6916" w:rsidRDefault="004E49D2" w:rsidP="00FB6916">
      <w:pPr>
        <w:spacing w:after="0" w:line="240" w:lineRule="auto"/>
        <w:rPr>
          <w:rFonts w:ascii="Times New Roman" w:hAnsi="Times New Roman"/>
        </w:rPr>
      </w:pPr>
    </w:p>
    <w:p w:rsidR="004E49D2" w:rsidRPr="00FB6916" w:rsidRDefault="004E49D2" w:rsidP="00FB6916">
      <w:pPr>
        <w:spacing w:after="0" w:line="240" w:lineRule="auto"/>
        <w:rPr>
          <w:rFonts w:ascii="Times New Roman" w:hAnsi="Times New Roman"/>
        </w:rPr>
      </w:pPr>
    </w:p>
    <w:p w:rsidR="004E49D2" w:rsidRPr="00FB6916" w:rsidRDefault="004E49D2" w:rsidP="00FB6916">
      <w:pPr>
        <w:spacing w:after="0" w:line="240" w:lineRule="auto"/>
        <w:rPr>
          <w:rFonts w:ascii="Times New Roman" w:hAnsi="Times New Roman"/>
        </w:rPr>
      </w:pPr>
    </w:p>
    <w:p w:rsidR="004E49D2" w:rsidRPr="00FB6916" w:rsidRDefault="004E49D2" w:rsidP="00FB6916">
      <w:pPr>
        <w:spacing w:after="0" w:line="240" w:lineRule="auto"/>
        <w:rPr>
          <w:rFonts w:ascii="Times New Roman" w:hAnsi="Times New Roman"/>
        </w:rPr>
      </w:pPr>
    </w:p>
    <w:p w:rsidR="004E49D2" w:rsidRPr="00FB6916" w:rsidRDefault="004E49D2" w:rsidP="00FB6916">
      <w:pPr>
        <w:spacing w:after="0" w:line="240" w:lineRule="auto"/>
        <w:rPr>
          <w:rFonts w:ascii="Times New Roman" w:hAnsi="Times New Roman"/>
        </w:rPr>
      </w:pPr>
    </w:p>
    <w:p w:rsidR="004E49D2" w:rsidRDefault="004E49D2" w:rsidP="00FB6916">
      <w:pPr>
        <w:spacing w:after="0" w:line="240" w:lineRule="auto"/>
        <w:rPr>
          <w:rFonts w:ascii="Times New Roman" w:hAnsi="Times New Roman"/>
        </w:rPr>
      </w:pPr>
    </w:p>
    <w:p w:rsidR="00BF0638" w:rsidRDefault="00BF0638" w:rsidP="00FB6916">
      <w:pPr>
        <w:spacing w:after="0" w:line="240" w:lineRule="auto"/>
        <w:rPr>
          <w:rFonts w:ascii="Times New Roman" w:hAnsi="Times New Roman"/>
        </w:rPr>
      </w:pPr>
    </w:p>
    <w:p w:rsidR="00BF0638" w:rsidRDefault="00BF0638" w:rsidP="00FB6916">
      <w:pPr>
        <w:spacing w:after="0" w:line="240" w:lineRule="auto"/>
        <w:rPr>
          <w:rFonts w:ascii="Times New Roman" w:hAnsi="Times New Roman"/>
        </w:rPr>
      </w:pPr>
    </w:p>
    <w:p w:rsidR="00BF0638" w:rsidRDefault="00BF0638" w:rsidP="00FB6916">
      <w:pPr>
        <w:spacing w:after="0" w:line="240" w:lineRule="auto"/>
        <w:rPr>
          <w:rFonts w:ascii="Times New Roman" w:hAnsi="Times New Roman"/>
        </w:rPr>
      </w:pPr>
    </w:p>
    <w:p w:rsidR="00BF0638" w:rsidRDefault="00BF0638" w:rsidP="00FB6916">
      <w:pPr>
        <w:spacing w:after="0" w:line="240" w:lineRule="auto"/>
        <w:rPr>
          <w:rFonts w:ascii="Times New Roman" w:hAnsi="Times New Roman"/>
        </w:rPr>
      </w:pPr>
    </w:p>
    <w:p w:rsidR="00BF0638" w:rsidRDefault="00BF0638" w:rsidP="00FB6916">
      <w:pPr>
        <w:spacing w:after="0" w:line="240" w:lineRule="auto"/>
        <w:rPr>
          <w:rFonts w:ascii="Times New Roman" w:hAnsi="Times New Roman"/>
        </w:rPr>
      </w:pPr>
    </w:p>
    <w:p w:rsidR="00BF0638" w:rsidRDefault="00BF0638" w:rsidP="00FB6916">
      <w:pPr>
        <w:spacing w:after="0" w:line="240" w:lineRule="auto"/>
        <w:rPr>
          <w:rFonts w:ascii="Times New Roman" w:hAnsi="Times New Roman"/>
        </w:rPr>
      </w:pPr>
    </w:p>
    <w:p w:rsidR="00BF0638" w:rsidRDefault="00BF0638" w:rsidP="00FB6916">
      <w:pPr>
        <w:spacing w:after="0" w:line="240" w:lineRule="auto"/>
        <w:rPr>
          <w:rFonts w:ascii="Times New Roman" w:hAnsi="Times New Roman"/>
        </w:rPr>
      </w:pPr>
    </w:p>
    <w:p w:rsidR="00BF0638" w:rsidRDefault="00BF0638" w:rsidP="00FB6916">
      <w:pPr>
        <w:spacing w:after="0" w:line="240" w:lineRule="auto"/>
        <w:rPr>
          <w:rFonts w:ascii="Times New Roman" w:hAnsi="Times New Roman"/>
        </w:rPr>
      </w:pPr>
    </w:p>
    <w:p w:rsidR="00BF0638" w:rsidRDefault="00BF0638" w:rsidP="00FB6916">
      <w:pPr>
        <w:spacing w:after="0" w:line="240" w:lineRule="auto"/>
        <w:rPr>
          <w:rFonts w:ascii="Times New Roman" w:hAnsi="Times New Roman"/>
        </w:rPr>
      </w:pPr>
    </w:p>
    <w:p w:rsidR="00BF0638" w:rsidRDefault="00BF0638" w:rsidP="00FB6916">
      <w:pPr>
        <w:spacing w:after="0" w:line="240" w:lineRule="auto"/>
        <w:rPr>
          <w:rFonts w:ascii="Times New Roman" w:hAnsi="Times New Roman"/>
        </w:rPr>
      </w:pPr>
    </w:p>
    <w:p w:rsidR="00BF0638" w:rsidRDefault="00BF0638" w:rsidP="00FB6916">
      <w:pPr>
        <w:spacing w:after="0" w:line="240" w:lineRule="auto"/>
        <w:rPr>
          <w:rFonts w:ascii="Times New Roman" w:hAnsi="Times New Roman"/>
        </w:rPr>
      </w:pPr>
    </w:p>
    <w:p w:rsidR="00BF0638" w:rsidRDefault="00BF0638" w:rsidP="00FB6916">
      <w:pPr>
        <w:spacing w:after="0" w:line="240" w:lineRule="auto"/>
        <w:rPr>
          <w:rFonts w:ascii="Times New Roman" w:hAnsi="Times New Roman"/>
        </w:rPr>
      </w:pPr>
    </w:p>
    <w:p w:rsidR="00BF0638" w:rsidRDefault="00BF0638" w:rsidP="00FB6916">
      <w:pPr>
        <w:spacing w:after="0" w:line="240" w:lineRule="auto"/>
        <w:rPr>
          <w:rFonts w:ascii="Times New Roman" w:hAnsi="Times New Roman"/>
        </w:rPr>
      </w:pPr>
    </w:p>
    <w:p w:rsidR="00CA40FC" w:rsidRDefault="00CA40FC" w:rsidP="00FB6916">
      <w:pPr>
        <w:spacing w:after="0" w:line="240" w:lineRule="auto"/>
        <w:rPr>
          <w:rFonts w:ascii="Times New Roman" w:hAnsi="Times New Roman"/>
        </w:rPr>
      </w:pPr>
    </w:p>
    <w:p w:rsidR="00BF0638" w:rsidRDefault="00BF0638" w:rsidP="00FB6916">
      <w:pPr>
        <w:spacing w:after="0" w:line="240" w:lineRule="auto"/>
        <w:rPr>
          <w:rFonts w:ascii="Times New Roman" w:hAnsi="Times New Roman"/>
        </w:rPr>
      </w:pPr>
    </w:p>
    <w:p w:rsidR="00BF0638" w:rsidRDefault="00BF0638" w:rsidP="00FB6916">
      <w:pPr>
        <w:spacing w:after="0" w:line="240" w:lineRule="auto"/>
        <w:rPr>
          <w:rFonts w:ascii="Times New Roman" w:hAnsi="Times New Roman"/>
        </w:rPr>
      </w:pPr>
    </w:p>
    <w:p w:rsidR="00BF0638" w:rsidRDefault="00BF0638" w:rsidP="00FB6916">
      <w:pPr>
        <w:spacing w:after="0" w:line="240" w:lineRule="auto"/>
        <w:rPr>
          <w:rFonts w:ascii="Times New Roman" w:hAnsi="Times New Roman"/>
        </w:rPr>
      </w:pPr>
    </w:p>
    <w:p w:rsidR="00BF0638" w:rsidRDefault="00BF0638" w:rsidP="00FB6916">
      <w:pPr>
        <w:spacing w:after="0" w:line="240" w:lineRule="auto"/>
        <w:rPr>
          <w:rFonts w:ascii="Times New Roman" w:hAnsi="Times New Roman"/>
        </w:rPr>
      </w:pPr>
    </w:p>
    <w:p w:rsidR="00BF0638" w:rsidRPr="00FB6916" w:rsidRDefault="00BF0638" w:rsidP="00FB6916">
      <w:pPr>
        <w:spacing w:after="0" w:line="240" w:lineRule="auto"/>
        <w:rPr>
          <w:rFonts w:ascii="Times New Roman" w:hAnsi="Times New Roman"/>
        </w:rPr>
      </w:pPr>
    </w:p>
    <w:p w:rsidR="004E49D2" w:rsidRPr="00FB6916" w:rsidRDefault="004E49D2" w:rsidP="00FB6916">
      <w:pPr>
        <w:spacing w:after="0" w:line="240" w:lineRule="auto"/>
        <w:rPr>
          <w:rFonts w:ascii="Times New Roman" w:hAnsi="Times New Roman"/>
        </w:rPr>
      </w:pPr>
    </w:p>
    <w:p w:rsidR="00006345" w:rsidRPr="00FB6916" w:rsidRDefault="00006345" w:rsidP="00FB6916">
      <w:pPr>
        <w:spacing w:after="0" w:line="240" w:lineRule="auto"/>
        <w:rPr>
          <w:rFonts w:ascii="Times New Roman" w:hAnsi="Times New Roman"/>
        </w:rPr>
      </w:pPr>
    </w:p>
    <w:p w:rsidR="00837275" w:rsidRPr="00FB6916" w:rsidRDefault="00837275" w:rsidP="00FB6916">
      <w:pPr>
        <w:spacing w:after="0" w:line="240"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696"/>
        <w:gridCol w:w="2739"/>
        <w:gridCol w:w="357"/>
        <w:gridCol w:w="113"/>
        <w:gridCol w:w="233"/>
        <w:gridCol w:w="222"/>
        <w:gridCol w:w="1429"/>
        <w:gridCol w:w="437"/>
        <w:gridCol w:w="230"/>
        <w:gridCol w:w="616"/>
        <w:gridCol w:w="1143"/>
        <w:gridCol w:w="844"/>
      </w:tblGrid>
      <w:tr w:rsidR="00625116" w:rsidRPr="00BF0638" w:rsidTr="00D40241">
        <w:tc>
          <w:tcPr>
            <w:tcW w:w="517" w:type="dxa"/>
            <w:shd w:val="clear" w:color="auto" w:fill="auto"/>
            <w:vAlign w:val="center"/>
          </w:tcPr>
          <w:p w:rsidR="00625116" w:rsidRPr="00BF0638" w:rsidRDefault="00625116" w:rsidP="00E90EA3">
            <w:pPr>
              <w:spacing w:after="0" w:line="240" w:lineRule="auto"/>
              <w:rPr>
                <w:rFonts w:ascii="Times New Roman" w:hAnsi="Times New Roman"/>
              </w:rPr>
            </w:pPr>
            <w:r w:rsidRPr="00BF0638">
              <w:rPr>
                <w:rFonts w:ascii="Times New Roman" w:hAnsi="Times New Roman"/>
              </w:rPr>
              <w:lastRenderedPageBreak/>
              <w:t>1.</w:t>
            </w:r>
          </w:p>
        </w:tc>
        <w:tc>
          <w:tcPr>
            <w:tcW w:w="3792" w:type="dxa"/>
            <w:gridSpan w:val="3"/>
            <w:shd w:val="clear" w:color="auto" w:fill="auto"/>
            <w:vAlign w:val="center"/>
          </w:tcPr>
          <w:p w:rsidR="00625116" w:rsidRPr="00BF0638" w:rsidRDefault="00625116" w:rsidP="00E90EA3">
            <w:pPr>
              <w:spacing w:after="0" w:line="240" w:lineRule="auto"/>
              <w:rPr>
                <w:rFonts w:ascii="Times New Roman" w:hAnsi="Times New Roman"/>
              </w:rPr>
            </w:pPr>
            <w:r w:rsidRPr="00BF0638">
              <w:rPr>
                <w:rFonts w:ascii="Times New Roman" w:hAnsi="Times New Roman"/>
              </w:rPr>
              <w:t>Course name</w:t>
            </w:r>
          </w:p>
        </w:tc>
        <w:tc>
          <w:tcPr>
            <w:tcW w:w="5267" w:type="dxa"/>
            <w:gridSpan w:val="9"/>
            <w:shd w:val="clear" w:color="auto" w:fill="auto"/>
            <w:vAlign w:val="center"/>
          </w:tcPr>
          <w:p w:rsidR="00625116" w:rsidRPr="00BF0638" w:rsidRDefault="00625116" w:rsidP="00E90EA3">
            <w:pPr>
              <w:spacing w:after="0" w:line="240" w:lineRule="auto"/>
              <w:rPr>
                <w:rFonts w:ascii="Times New Roman" w:hAnsi="Times New Roman"/>
                <w:b/>
              </w:rPr>
            </w:pPr>
            <w:r w:rsidRPr="00BF0638">
              <w:rPr>
                <w:rFonts w:ascii="Times New Roman" w:hAnsi="Times New Roman"/>
                <w:b/>
              </w:rPr>
              <w:t xml:space="preserve">Business </w:t>
            </w:r>
            <w:r w:rsidR="00CA40FC">
              <w:rPr>
                <w:rFonts w:ascii="Times New Roman" w:hAnsi="Times New Roman"/>
                <w:b/>
              </w:rPr>
              <w:t>P</w:t>
            </w:r>
            <w:r w:rsidRPr="00BF0638">
              <w:rPr>
                <w:rFonts w:ascii="Times New Roman" w:hAnsi="Times New Roman"/>
                <w:b/>
              </w:rPr>
              <w:t>lanning</w:t>
            </w:r>
          </w:p>
        </w:tc>
      </w:tr>
      <w:tr w:rsidR="00625116" w:rsidRPr="00BF0638" w:rsidTr="00D40241">
        <w:tc>
          <w:tcPr>
            <w:tcW w:w="517" w:type="dxa"/>
            <w:shd w:val="clear" w:color="auto" w:fill="auto"/>
            <w:vAlign w:val="center"/>
          </w:tcPr>
          <w:p w:rsidR="00625116" w:rsidRPr="00BF0638" w:rsidRDefault="00625116" w:rsidP="00E90EA3">
            <w:pPr>
              <w:spacing w:after="0" w:line="240" w:lineRule="auto"/>
              <w:rPr>
                <w:rFonts w:ascii="Times New Roman" w:hAnsi="Times New Roman"/>
              </w:rPr>
            </w:pPr>
            <w:r w:rsidRPr="00BF0638">
              <w:rPr>
                <w:rFonts w:ascii="Times New Roman" w:hAnsi="Times New Roman"/>
              </w:rPr>
              <w:t>2.</w:t>
            </w:r>
          </w:p>
        </w:tc>
        <w:tc>
          <w:tcPr>
            <w:tcW w:w="3792" w:type="dxa"/>
            <w:gridSpan w:val="3"/>
            <w:shd w:val="clear" w:color="auto" w:fill="auto"/>
            <w:vAlign w:val="center"/>
          </w:tcPr>
          <w:p w:rsidR="00625116" w:rsidRPr="00BF0638" w:rsidRDefault="00625116" w:rsidP="00E90EA3">
            <w:pPr>
              <w:spacing w:after="0" w:line="240" w:lineRule="auto"/>
              <w:rPr>
                <w:rFonts w:ascii="Times New Roman" w:hAnsi="Times New Roman"/>
              </w:rPr>
            </w:pPr>
            <w:r w:rsidRPr="00BF0638">
              <w:rPr>
                <w:rFonts w:ascii="Times New Roman" w:hAnsi="Times New Roman"/>
              </w:rPr>
              <w:t>Course code</w:t>
            </w:r>
          </w:p>
        </w:tc>
        <w:tc>
          <w:tcPr>
            <w:tcW w:w="5267" w:type="dxa"/>
            <w:gridSpan w:val="9"/>
            <w:shd w:val="clear" w:color="auto" w:fill="auto"/>
            <w:vAlign w:val="center"/>
          </w:tcPr>
          <w:p w:rsidR="00625116" w:rsidRPr="00BF0638" w:rsidRDefault="004E49D2" w:rsidP="00E90EA3">
            <w:pPr>
              <w:spacing w:after="0" w:line="240" w:lineRule="auto"/>
              <w:rPr>
                <w:rFonts w:ascii="Times New Roman" w:hAnsi="Times New Roman"/>
              </w:rPr>
            </w:pPr>
            <w:r w:rsidRPr="00BF0638">
              <w:rPr>
                <w:rFonts w:ascii="Times New Roman" w:hAnsi="Times New Roman"/>
              </w:rPr>
              <w:t>ME221</w:t>
            </w:r>
          </w:p>
        </w:tc>
      </w:tr>
      <w:tr w:rsidR="004E49D2" w:rsidRPr="00BF0638" w:rsidTr="00CA40FC">
        <w:trPr>
          <w:trHeight w:val="168"/>
        </w:trPr>
        <w:tc>
          <w:tcPr>
            <w:tcW w:w="517" w:type="dxa"/>
            <w:shd w:val="clear" w:color="auto" w:fill="auto"/>
            <w:vAlign w:val="center"/>
          </w:tcPr>
          <w:p w:rsidR="004E49D2" w:rsidRPr="00BF0638" w:rsidRDefault="004E49D2" w:rsidP="00E90EA3">
            <w:pPr>
              <w:spacing w:after="0" w:line="240" w:lineRule="auto"/>
              <w:rPr>
                <w:rFonts w:ascii="Times New Roman" w:hAnsi="Times New Roman"/>
              </w:rPr>
            </w:pPr>
            <w:r w:rsidRPr="00BF0638">
              <w:rPr>
                <w:rFonts w:ascii="Times New Roman" w:hAnsi="Times New Roman"/>
              </w:rPr>
              <w:t>3.</w:t>
            </w:r>
          </w:p>
        </w:tc>
        <w:tc>
          <w:tcPr>
            <w:tcW w:w="3792" w:type="dxa"/>
            <w:gridSpan w:val="3"/>
            <w:shd w:val="clear" w:color="auto" w:fill="auto"/>
            <w:vAlign w:val="center"/>
          </w:tcPr>
          <w:p w:rsidR="004E49D2" w:rsidRPr="00BF0638" w:rsidRDefault="004E49D2" w:rsidP="00E90EA3">
            <w:pPr>
              <w:spacing w:after="0" w:line="240" w:lineRule="auto"/>
              <w:rPr>
                <w:rFonts w:ascii="Times New Roman" w:hAnsi="Times New Roman"/>
              </w:rPr>
            </w:pPr>
            <w:r w:rsidRPr="00BF0638">
              <w:rPr>
                <w:rFonts w:ascii="Times New Roman" w:hAnsi="Times New Roman"/>
                <w:bCs/>
                <w:color w:val="000000"/>
              </w:rPr>
              <w:t>Study program</w:t>
            </w:r>
          </w:p>
        </w:tc>
        <w:tc>
          <w:tcPr>
            <w:tcW w:w="5267" w:type="dxa"/>
            <w:gridSpan w:val="9"/>
            <w:shd w:val="clear" w:color="auto" w:fill="auto"/>
            <w:vAlign w:val="center"/>
          </w:tcPr>
          <w:p w:rsidR="004E49D2" w:rsidRPr="00BF0638" w:rsidRDefault="00CA40FC" w:rsidP="00E90EA3">
            <w:pPr>
              <w:spacing w:after="0" w:line="240" w:lineRule="auto"/>
              <w:rPr>
                <w:rFonts w:ascii="Times New Roman" w:hAnsi="Times New Roman"/>
              </w:rPr>
            </w:pPr>
            <w:r>
              <w:rPr>
                <w:rFonts w:ascii="Times New Roman" w:hAnsi="Times New Roman"/>
              </w:rPr>
              <w:t>Business Management</w:t>
            </w:r>
          </w:p>
        </w:tc>
      </w:tr>
      <w:tr w:rsidR="004E49D2" w:rsidRPr="00BF0638" w:rsidTr="00D40241">
        <w:trPr>
          <w:trHeight w:val="644"/>
        </w:trPr>
        <w:tc>
          <w:tcPr>
            <w:tcW w:w="517" w:type="dxa"/>
            <w:shd w:val="clear" w:color="auto" w:fill="auto"/>
            <w:vAlign w:val="center"/>
          </w:tcPr>
          <w:p w:rsidR="004E49D2" w:rsidRPr="00BF0638" w:rsidRDefault="004E49D2" w:rsidP="00E90EA3">
            <w:pPr>
              <w:spacing w:after="0" w:line="240" w:lineRule="auto"/>
              <w:rPr>
                <w:rFonts w:ascii="Times New Roman" w:hAnsi="Times New Roman"/>
              </w:rPr>
            </w:pPr>
            <w:r w:rsidRPr="00BF0638">
              <w:rPr>
                <w:rFonts w:ascii="Times New Roman" w:hAnsi="Times New Roman"/>
              </w:rPr>
              <w:t>4.</w:t>
            </w:r>
          </w:p>
        </w:tc>
        <w:tc>
          <w:tcPr>
            <w:tcW w:w="3792" w:type="dxa"/>
            <w:gridSpan w:val="3"/>
            <w:shd w:val="clear" w:color="auto" w:fill="auto"/>
            <w:vAlign w:val="center"/>
          </w:tcPr>
          <w:p w:rsidR="004E49D2" w:rsidRPr="00BF0638" w:rsidRDefault="004E49D2" w:rsidP="00E90EA3">
            <w:pPr>
              <w:spacing w:after="0" w:line="240" w:lineRule="auto"/>
              <w:rPr>
                <w:rFonts w:ascii="Times New Roman" w:hAnsi="Times New Roman"/>
              </w:rPr>
            </w:pPr>
            <w:r w:rsidRPr="00BF0638">
              <w:rPr>
                <w:rFonts w:ascii="Times New Roman" w:hAnsi="Times New Roman"/>
                <w:bCs/>
                <w:color w:val="000000"/>
              </w:rPr>
              <w:t>Organizer of the study program (unit, institute, department, division)</w:t>
            </w:r>
          </w:p>
        </w:tc>
        <w:tc>
          <w:tcPr>
            <w:tcW w:w="5267" w:type="dxa"/>
            <w:gridSpan w:val="9"/>
            <w:shd w:val="clear" w:color="auto" w:fill="auto"/>
            <w:vAlign w:val="center"/>
          </w:tcPr>
          <w:p w:rsidR="004E49D2" w:rsidRPr="00BF0638" w:rsidRDefault="00CA40FC" w:rsidP="00E90EA3">
            <w:pPr>
              <w:spacing w:after="0" w:line="240" w:lineRule="auto"/>
              <w:rPr>
                <w:rFonts w:ascii="Times New Roman" w:hAnsi="Times New Roman"/>
              </w:rPr>
            </w:pPr>
            <w:r>
              <w:rPr>
                <w:rFonts w:ascii="Times New Roman" w:hAnsi="Times New Roman"/>
              </w:rPr>
              <w:t>EURM -</w:t>
            </w:r>
            <w:r w:rsidR="00084E89">
              <w:rPr>
                <w:rFonts w:ascii="Times New Roman" w:hAnsi="Times New Roman"/>
              </w:rPr>
              <w:t>Faculty of Economics</w:t>
            </w:r>
          </w:p>
        </w:tc>
      </w:tr>
      <w:tr w:rsidR="004E49D2" w:rsidRPr="00BF0638" w:rsidTr="00D40241">
        <w:tc>
          <w:tcPr>
            <w:tcW w:w="517" w:type="dxa"/>
            <w:shd w:val="clear" w:color="auto" w:fill="auto"/>
            <w:vAlign w:val="center"/>
          </w:tcPr>
          <w:p w:rsidR="004E49D2" w:rsidRPr="00BF0638" w:rsidRDefault="004E49D2" w:rsidP="00E90EA3">
            <w:pPr>
              <w:spacing w:after="0" w:line="240" w:lineRule="auto"/>
              <w:rPr>
                <w:rFonts w:ascii="Times New Roman" w:hAnsi="Times New Roman"/>
              </w:rPr>
            </w:pPr>
            <w:r w:rsidRPr="00BF0638">
              <w:rPr>
                <w:rFonts w:ascii="Times New Roman" w:hAnsi="Times New Roman"/>
              </w:rPr>
              <w:t>5.</w:t>
            </w:r>
          </w:p>
        </w:tc>
        <w:tc>
          <w:tcPr>
            <w:tcW w:w="3792" w:type="dxa"/>
            <w:gridSpan w:val="3"/>
            <w:shd w:val="clear" w:color="auto" w:fill="auto"/>
            <w:vAlign w:val="center"/>
          </w:tcPr>
          <w:p w:rsidR="004E49D2" w:rsidRPr="00BF0638" w:rsidRDefault="004E49D2" w:rsidP="00E90EA3">
            <w:pPr>
              <w:spacing w:after="0" w:line="240" w:lineRule="auto"/>
              <w:rPr>
                <w:rFonts w:ascii="Times New Roman" w:hAnsi="Times New Roman"/>
              </w:rPr>
            </w:pPr>
            <w:r w:rsidRPr="00BF0638">
              <w:rPr>
                <w:rFonts w:ascii="Times New Roman" w:hAnsi="Times New Roman"/>
                <w:bCs/>
                <w:color w:val="000000"/>
              </w:rPr>
              <w:t>Degree (first, second, third cycle)</w:t>
            </w:r>
          </w:p>
        </w:tc>
        <w:tc>
          <w:tcPr>
            <w:tcW w:w="5267" w:type="dxa"/>
            <w:gridSpan w:val="9"/>
            <w:shd w:val="clear" w:color="auto" w:fill="auto"/>
            <w:vAlign w:val="center"/>
          </w:tcPr>
          <w:p w:rsidR="004E49D2" w:rsidRPr="00BF0638" w:rsidRDefault="00CA40FC" w:rsidP="00E90EA3">
            <w:pPr>
              <w:spacing w:after="0" w:line="240" w:lineRule="auto"/>
              <w:rPr>
                <w:rFonts w:ascii="Times New Roman" w:hAnsi="Times New Roman"/>
              </w:rPr>
            </w:pPr>
            <w:r>
              <w:rPr>
                <w:rFonts w:ascii="Times New Roman" w:hAnsi="Times New Roman"/>
              </w:rPr>
              <w:t>f</w:t>
            </w:r>
            <w:r w:rsidR="004E49D2" w:rsidRPr="00BF0638">
              <w:rPr>
                <w:rFonts w:ascii="Times New Roman" w:hAnsi="Times New Roman"/>
              </w:rPr>
              <w:t>irst cycle</w:t>
            </w:r>
          </w:p>
        </w:tc>
      </w:tr>
      <w:tr w:rsidR="004E49D2" w:rsidRPr="00BF0638" w:rsidTr="00D40241">
        <w:tc>
          <w:tcPr>
            <w:tcW w:w="517" w:type="dxa"/>
            <w:shd w:val="clear" w:color="auto" w:fill="auto"/>
            <w:vAlign w:val="center"/>
          </w:tcPr>
          <w:p w:rsidR="004E49D2" w:rsidRPr="00BF0638" w:rsidRDefault="004E49D2" w:rsidP="00E90EA3">
            <w:pPr>
              <w:spacing w:after="0" w:line="240" w:lineRule="auto"/>
              <w:rPr>
                <w:rFonts w:ascii="Times New Roman" w:hAnsi="Times New Roman"/>
                <w:bCs/>
                <w:color w:val="000000"/>
              </w:rPr>
            </w:pPr>
            <w:r w:rsidRPr="00BF0638">
              <w:rPr>
                <w:rFonts w:ascii="Times New Roman" w:hAnsi="Times New Roman"/>
                <w:bCs/>
                <w:color w:val="000000"/>
              </w:rPr>
              <w:t>6.</w:t>
            </w:r>
          </w:p>
        </w:tc>
        <w:tc>
          <w:tcPr>
            <w:tcW w:w="3792" w:type="dxa"/>
            <w:gridSpan w:val="3"/>
            <w:shd w:val="clear" w:color="auto" w:fill="auto"/>
            <w:vAlign w:val="center"/>
          </w:tcPr>
          <w:p w:rsidR="004E49D2" w:rsidRPr="00BF0638" w:rsidRDefault="004E49D2" w:rsidP="00E90EA3">
            <w:pPr>
              <w:spacing w:after="0" w:line="240" w:lineRule="auto"/>
              <w:rPr>
                <w:rFonts w:ascii="Times New Roman" w:hAnsi="Times New Roman"/>
                <w:bCs/>
                <w:color w:val="000000"/>
              </w:rPr>
            </w:pPr>
            <w:r w:rsidRPr="00BF0638">
              <w:rPr>
                <w:rFonts w:ascii="Times New Roman" w:hAnsi="Times New Roman"/>
                <w:bCs/>
                <w:color w:val="000000"/>
              </w:rPr>
              <w:t>Academic year / semester</w:t>
            </w:r>
          </w:p>
        </w:tc>
        <w:tc>
          <w:tcPr>
            <w:tcW w:w="1997" w:type="dxa"/>
            <w:gridSpan w:val="4"/>
            <w:shd w:val="clear" w:color="auto" w:fill="auto"/>
            <w:vAlign w:val="center"/>
          </w:tcPr>
          <w:p w:rsidR="004E49D2" w:rsidRPr="00BF0638" w:rsidRDefault="00CA40FC" w:rsidP="00E90EA3">
            <w:pPr>
              <w:spacing w:after="0" w:line="240" w:lineRule="auto"/>
              <w:rPr>
                <w:rFonts w:ascii="Times New Roman" w:hAnsi="Times New Roman"/>
              </w:rPr>
            </w:pPr>
            <w:r>
              <w:rPr>
                <w:rFonts w:ascii="Times New Roman" w:hAnsi="Times New Roman"/>
              </w:rPr>
              <w:t>2/4</w:t>
            </w:r>
          </w:p>
        </w:tc>
        <w:tc>
          <w:tcPr>
            <w:tcW w:w="437" w:type="dxa"/>
            <w:shd w:val="clear" w:color="auto" w:fill="auto"/>
            <w:vAlign w:val="center"/>
          </w:tcPr>
          <w:p w:rsidR="004E49D2" w:rsidRPr="00BF0638" w:rsidRDefault="004E49D2" w:rsidP="00E90EA3">
            <w:pPr>
              <w:spacing w:after="0" w:line="240" w:lineRule="auto"/>
              <w:rPr>
                <w:rFonts w:ascii="Times New Roman" w:hAnsi="Times New Roman"/>
                <w:bCs/>
                <w:color w:val="000000"/>
              </w:rPr>
            </w:pPr>
            <w:r w:rsidRPr="00BF0638">
              <w:rPr>
                <w:rFonts w:ascii="Times New Roman" w:hAnsi="Times New Roman"/>
                <w:bCs/>
                <w:color w:val="000000"/>
              </w:rPr>
              <w:t>7.</w:t>
            </w:r>
          </w:p>
        </w:tc>
        <w:tc>
          <w:tcPr>
            <w:tcW w:w="1989" w:type="dxa"/>
            <w:gridSpan w:val="3"/>
            <w:shd w:val="clear" w:color="auto" w:fill="auto"/>
            <w:vAlign w:val="center"/>
          </w:tcPr>
          <w:p w:rsidR="004E49D2" w:rsidRPr="00BF0638" w:rsidRDefault="004E49D2" w:rsidP="00E90EA3">
            <w:pPr>
              <w:spacing w:after="0" w:line="240" w:lineRule="auto"/>
              <w:rPr>
                <w:rFonts w:ascii="Times New Roman" w:hAnsi="Times New Roman"/>
                <w:bCs/>
                <w:color w:val="000000"/>
              </w:rPr>
            </w:pPr>
            <w:r w:rsidRPr="00BF0638">
              <w:rPr>
                <w:rFonts w:ascii="Times New Roman" w:hAnsi="Times New Roman"/>
                <w:bCs/>
                <w:color w:val="000000"/>
              </w:rPr>
              <w:t>Number of credits according ECTS</w:t>
            </w:r>
          </w:p>
        </w:tc>
        <w:tc>
          <w:tcPr>
            <w:tcW w:w="844" w:type="dxa"/>
            <w:shd w:val="clear" w:color="auto" w:fill="auto"/>
            <w:vAlign w:val="center"/>
          </w:tcPr>
          <w:p w:rsidR="004E49D2" w:rsidRPr="00BF0638" w:rsidRDefault="004E49D2" w:rsidP="00E90EA3">
            <w:pPr>
              <w:spacing w:after="0" w:line="240" w:lineRule="auto"/>
              <w:rPr>
                <w:rFonts w:ascii="Times New Roman" w:hAnsi="Times New Roman"/>
              </w:rPr>
            </w:pPr>
            <w:r w:rsidRPr="00BF0638">
              <w:rPr>
                <w:rFonts w:ascii="Times New Roman" w:hAnsi="Times New Roman"/>
              </w:rPr>
              <w:t>8</w:t>
            </w:r>
          </w:p>
        </w:tc>
      </w:tr>
      <w:tr w:rsidR="004E49D2" w:rsidRPr="00BF0638" w:rsidTr="00D40241">
        <w:tc>
          <w:tcPr>
            <w:tcW w:w="517" w:type="dxa"/>
            <w:shd w:val="clear" w:color="auto" w:fill="auto"/>
            <w:vAlign w:val="center"/>
          </w:tcPr>
          <w:p w:rsidR="004E49D2" w:rsidRPr="00BF0638" w:rsidRDefault="004E49D2" w:rsidP="00E90EA3">
            <w:pPr>
              <w:spacing w:after="0" w:line="240" w:lineRule="auto"/>
              <w:rPr>
                <w:rFonts w:ascii="Times New Roman" w:hAnsi="Times New Roman"/>
                <w:bCs/>
                <w:color w:val="000000"/>
              </w:rPr>
            </w:pPr>
            <w:r w:rsidRPr="00BF0638">
              <w:rPr>
                <w:rFonts w:ascii="Times New Roman" w:hAnsi="Times New Roman"/>
                <w:bCs/>
                <w:color w:val="000000"/>
              </w:rPr>
              <w:t>7.</w:t>
            </w:r>
          </w:p>
        </w:tc>
        <w:tc>
          <w:tcPr>
            <w:tcW w:w="3792" w:type="dxa"/>
            <w:gridSpan w:val="3"/>
            <w:shd w:val="clear" w:color="auto" w:fill="auto"/>
            <w:vAlign w:val="center"/>
          </w:tcPr>
          <w:p w:rsidR="004E49D2" w:rsidRPr="00BF0638" w:rsidRDefault="004E49D2" w:rsidP="00E90EA3">
            <w:pPr>
              <w:spacing w:after="0" w:line="240" w:lineRule="auto"/>
              <w:rPr>
                <w:rFonts w:ascii="Times New Roman" w:hAnsi="Times New Roman"/>
                <w:bCs/>
                <w:color w:val="000000"/>
              </w:rPr>
            </w:pPr>
            <w:r w:rsidRPr="00BF0638">
              <w:rPr>
                <w:rFonts w:ascii="Times New Roman" w:hAnsi="Times New Roman"/>
                <w:bCs/>
              </w:rPr>
              <w:t>Pre-requisites</w:t>
            </w:r>
          </w:p>
        </w:tc>
        <w:tc>
          <w:tcPr>
            <w:tcW w:w="5267" w:type="dxa"/>
            <w:gridSpan w:val="9"/>
            <w:shd w:val="clear" w:color="auto" w:fill="auto"/>
            <w:vAlign w:val="center"/>
          </w:tcPr>
          <w:p w:rsidR="004E49D2" w:rsidRPr="00BF0638" w:rsidRDefault="004E49D2" w:rsidP="00E90EA3">
            <w:pPr>
              <w:spacing w:after="0" w:line="240" w:lineRule="auto"/>
              <w:rPr>
                <w:rFonts w:ascii="Times New Roman" w:hAnsi="Times New Roman"/>
              </w:rPr>
            </w:pPr>
            <w:r w:rsidRPr="00BF0638">
              <w:rPr>
                <w:rFonts w:ascii="Times New Roman" w:hAnsi="Times New Roman"/>
              </w:rPr>
              <w:t>Managerial economics</w:t>
            </w:r>
            <w:r w:rsidR="00CA40FC" w:rsidRPr="00BF0638">
              <w:rPr>
                <w:rFonts w:ascii="Times New Roman" w:hAnsi="Times New Roman"/>
              </w:rPr>
              <w:t>, Management</w:t>
            </w:r>
            <w:r w:rsidRPr="00BF0638">
              <w:rPr>
                <w:rFonts w:ascii="Times New Roman" w:hAnsi="Times New Roman"/>
              </w:rPr>
              <w:t>.</w:t>
            </w:r>
          </w:p>
        </w:tc>
      </w:tr>
      <w:tr w:rsidR="004E49D2" w:rsidRPr="00BF0638" w:rsidTr="00D40241">
        <w:tc>
          <w:tcPr>
            <w:tcW w:w="517" w:type="dxa"/>
            <w:shd w:val="clear" w:color="auto" w:fill="auto"/>
            <w:vAlign w:val="center"/>
          </w:tcPr>
          <w:p w:rsidR="004E49D2" w:rsidRPr="00BF0638" w:rsidRDefault="004E49D2" w:rsidP="00BF0638">
            <w:pPr>
              <w:spacing w:after="0" w:line="240" w:lineRule="auto"/>
              <w:rPr>
                <w:rFonts w:ascii="Times New Roman" w:hAnsi="Times New Roman"/>
                <w:bCs/>
                <w:color w:val="000000"/>
              </w:rPr>
            </w:pPr>
            <w:r w:rsidRPr="00BF0638">
              <w:rPr>
                <w:rFonts w:ascii="Times New Roman" w:hAnsi="Times New Roman"/>
                <w:bCs/>
                <w:color w:val="000000"/>
              </w:rPr>
              <w:t>8.</w:t>
            </w:r>
          </w:p>
        </w:tc>
        <w:tc>
          <w:tcPr>
            <w:tcW w:w="9059" w:type="dxa"/>
            <w:gridSpan w:val="12"/>
            <w:shd w:val="clear" w:color="auto" w:fill="auto"/>
            <w:vAlign w:val="center"/>
          </w:tcPr>
          <w:p w:rsidR="004E49D2" w:rsidRPr="00BF0638" w:rsidRDefault="004E49D2" w:rsidP="00CA40FC">
            <w:pPr>
              <w:spacing w:after="0" w:line="240" w:lineRule="auto"/>
              <w:rPr>
                <w:rFonts w:ascii="Times New Roman" w:hAnsi="Times New Roman"/>
              </w:rPr>
            </w:pPr>
            <w:r w:rsidRPr="00BF0638">
              <w:rPr>
                <w:rFonts w:ascii="Times New Roman" w:hAnsi="Times New Roman"/>
                <w:bCs/>
              </w:rPr>
              <w:t>Course goals</w:t>
            </w:r>
            <w:proofErr w:type="gramStart"/>
            <w:r w:rsidRPr="00BF0638">
              <w:rPr>
                <w:rFonts w:ascii="Times New Roman" w:hAnsi="Times New Roman"/>
                <w:bCs/>
                <w:color w:val="000000"/>
              </w:rPr>
              <w:t>:</w:t>
            </w:r>
            <w:r w:rsidRPr="00BF0638">
              <w:rPr>
                <w:rFonts w:ascii="Times New Roman" w:hAnsi="Times New Roman"/>
              </w:rPr>
              <w:t>Aim</w:t>
            </w:r>
            <w:proofErr w:type="gramEnd"/>
            <w:r w:rsidRPr="00BF0638">
              <w:rPr>
                <w:rFonts w:ascii="Times New Roman" w:hAnsi="Times New Roman"/>
              </w:rPr>
              <w:t xml:space="preserve"> of the course is to introduced with business planning.</w:t>
            </w:r>
          </w:p>
        </w:tc>
      </w:tr>
      <w:tr w:rsidR="004E49D2" w:rsidRPr="00BF0638" w:rsidTr="00D40241">
        <w:tc>
          <w:tcPr>
            <w:tcW w:w="517" w:type="dxa"/>
            <w:shd w:val="clear" w:color="auto" w:fill="auto"/>
            <w:vAlign w:val="center"/>
          </w:tcPr>
          <w:p w:rsidR="004E49D2" w:rsidRPr="00BF0638" w:rsidRDefault="004E49D2" w:rsidP="00BF0638">
            <w:pPr>
              <w:spacing w:after="0" w:line="240" w:lineRule="auto"/>
              <w:rPr>
                <w:rFonts w:ascii="Times New Roman" w:hAnsi="Times New Roman"/>
                <w:bCs/>
                <w:color w:val="000000"/>
              </w:rPr>
            </w:pPr>
            <w:r w:rsidRPr="00BF0638">
              <w:rPr>
                <w:rFonts w:ascii="Times New Roman" w:hAnsi="Times New Roman"/>
                <w:bCs/>
                <w:color w:val="000000"/>
              </w:rPr>
              <w:t>9.</w:t>
            </w:r>
          </w:p>
        </w:tc>
        <w:tc>
          <w:tcPr>
            <w:tcW w:w="9059" w:type="dxa"/>
            <w:gridSpan w:val="12"/>
            <w:shd w:val="clear" w:color="auto" w:fill="auto"/>
            <w:vAlign w:val="center"/>
          </w:tcPr>
          <w:p w:rsidR="004E49D2" w:rsidRPr="00BF0638" w:rsidRDefault="004E49D2" w:rsidP="00BF0638">
            <w:pPr>
              <w:spacing w:after="0" w:line="240" w:lineRule="auto"/>
              <w:rPr>
                <w:rFonts w:ascii="Times New Roman" w:hAnsi="Times New Roman"/>
                <w:bCs/>
              </w:rPr>
            </w:pPr>
            <w:r w:rsidRPr="00BF0638">
              <w:rPr>
                <w:rFonts w:ascii="Times New Roman" w:hAnsi="Times New Roman"/>
                <w:bCs/>
              </w:rPr>
              <w:t>Course contents:</w:t>
            </w:r>
          </w:p>
          <w:p w:rsidR="004E49D2" w:rsidRPr="00BF0638" w:rsidRDefault="004E49D2" w:rsidP="00BF0638">
            <w:pPr>
              <w:spacing w:after="0" w:line="240" w:lineRule="auto"/>
              <w:rPr>
                <w:rFonts w:ascii="Times New Roman" w:hAnsi="Times New Roman"/>
              </w:rPr>
            </w:pPr>
            <w:r w:rsidRPr="00BF0638">
              <w:rPr>
                <w:rFonts w:ascii="Times New Roman" w:hAnsi="Times New Roman"/>
              </w:rPr>
              <w:t xml:space="preserve">Character and concept of business planning. Essentially elements, reasons for expansion, categories. Importance of planning (meaning, need, distribution and disadvantages). Models of business planning. The relationship between the plan and management. Products of the planning process. Objectives (mission, goals, setting, significance, characteristics). Business policy (definition, characteristics, classification, species, time horizon and audit). Strategic and tactical planning. Prerequisites for rational planning. Prediction </w:t>
            </w:r>
            <w:proofErr w:type="gramStart"/>
            <w:r w:rsidRPr="00BF0638">
              <w:rPr>
                <w:rFonts w:ascii="Times New Roman" w:hAnsi="Times New Roman"/>
              </w:rPr>
              <w:t>( economic</w:t>
            </w:r>
            <w:proofErr w:type="gramEnd"/>
            <w:r w:rsidRPr="00BF0638">
              <w:rPr>
                <w:rFonts w:ascii="Times New Roman" w:hAnsi="Times New Roman"/>
              </w:rPr>
              <w:t xml:space="preserve"> horizon, assumptions, choice of methods, forecasting and planning, intuitive methods, statistical methods, quantitative methods, evaluation of the prediction). System information, methodology, organization, decision making, and planning methods. Current planning. Essence and areas of application for business decision making.</w:t>
            </w:r>
          </w:p>
        </w:tc>
      </w:tr>
      <w:tr w:rsidR="004E49D2" w:rsidRPr="00BF0638" w:rsidTr="00D40241">
        <w:tc>
          <w:tcPr>
            <w:tcW w:w="517" w:type="dxa"/>
            <w:shd w:val="clear" w:color="auto" w:fill="auto"/>
            <w:vAlign w:val="center"/>
          </w:tcPr>
          <w:p w:rsidR="004E49D2" w:rsidRPr="00BF0638" w:rsidRDefault="004E49D2" w:rsidP="00BF0638">
            <w:pPr>
              <w:spacing w:after="0" w:line="240" w:lineRule="auto"/>
              <w:rPr>
                <w:rFonts w:ascii="Times New Roman" w:hAnsi="Times New Roman"/>
                <w:bCs/>
                <w:color w:val="000000"/>
              </w:rPr>
            </w:pPr>
            <w:r w:rsidRPr="00BF0638">
              <w:rPr>
                <w:rFonts w:ascii="Times New Roman" w:hAnsi="Times New Roman"/>
                <w:bCs/>
                <w:color w:val="000000"/>
              </w:rPr>
              <w:t>10.</w:t>
            </w:r>
          </w:p>
        </w:tc>
        <w:tc>
          <w:tcPr>
            <w:tcW w:w="9059" w:type="dxa"/>
            <w:gridSpan w:val="12"/>
            <w:shd w:val="clear" w:color="auto" w:fill="auto"/>
            <w:vAlign w:val="center"/>
          </w:tcPr>
          <w:p w:rsidR="004E49D2" w:rsidRPr="00BF0638" w:rsidRDefault="004E49D2" w:rsidP="00BF0638">
            <w:pPr>
              <w:spacing w:after="0" w:line="240" w:lineRule="auto"/>
              <w:rPr>
                <w:rFonts w:ascii="Times New Roman" w:hAnsi="Times New Roman"/>
              </w:rPr>
            </w:pPr>
            <w:r w:rsidRPr="00BF0638">
              <w:rPr>
                <w:rFonts w:ascii="Times New Roman" w:hAnsi="Times New Roman"/>
                <w:bCs/>
              </w:rPr>
              <w:t>Learning methods:</w:t>
            </w:r>
            <w:r w:rsidRPr="00BF0638">
              <w:rPr>
                <w:rFonts w:ascii="Times New Roman" w:hAnsi="Times New Roman"/>
                <w:bCs/>
                <w:color w:val="000000"/>
              </w:rPr>
              <w:t xml:space="preserve"> </w:t>
            </w:r>
            <w:r w:rsidR="00E90EA3" w:rsidRPr="00E90EA3">
              <w:rPr>
                <w:rFonts w:ascii="Times New Roman" w:hAnsi="Times New Roman"/>
                <w:bCs/>
                <w:color w:val="000000"/>
              </w:rPr>
              <w:t>Method of case study, discussion.</w:t>
            </w:r>
          </w:p>
        </w:tc>
      </w:tr>
      <w:tr w:rsidR="00CA40FC" w:rsidRPr="00BF0638" w:rsidTr="00D40241">
        <w:tc>
          <w:tcPr>
            <w:tcW w:w="517" w:type="dxa"/>
            <w:shd w:val="clear" w:color="auto" w:fill="auto"/>
            <w:vAlign w:val="center"/>
          </w:tcPr>
          <w:p w:rsidR="00CA40FC" w:rsidRPr="00BF0638" w:rsidRDefault="00CA40FC" w:rsidP="00BF0638">
            <w:pPr>
              <w:spacing w:after="0" w:line="240" w:lineRule="auto"/>
              <w:rPr>
                <w:rFonts w:ascii="Times New Roman" w:hAnsi="Times New Roman"/>
              </w:rPr>
            </w:pPr>
            <w:r w:rsidRPr="00BF0638">
              <w:rPr>
                <w:rFonts w:ascii="Times New Roman" w:hAnsi="Times New Roman"/>
              </w:rPr>
              <w:t>11.</w:t>
            </w:r>
          </w:p>
        </w:tc>
        <w:tc>
          <w:tcPr>
            <w:tcW w:w="4360" w:type="dxa"/>
            <w:gridSpan w:val="6"/>
            <w:shd w:val="clear" w:color="auto" w:fill="auto"/>
            <w:vAlign w:val="center"/>
          </w:tcPr>
          <w:p w:rsidR="00CA40FC" w:rsidRPr="00BF0638" w:rsidRDefault="00CA40FC" w:rsidP="00BF0638">
            <w:pPr>
              <w:spacing w:after="0" w:line="240" w:lineRule="auto"/>
              <w:rPr>
                <w:rFonts w:ascii="Times New Roman" w:hAnsi="Times New Roman"/>
              </w:rPr>
            </w:pPr>
            <w:r w:rsidRPr="00BF0638">
              <w:rPr>
                <w:rFonts w:ascii="Times New Roman" w:hAnsi="Times New Roman"/>
                <w:bCs/>
                <w:color w:val="000000"/>
              </w:rPr>
              <w:t>Total available time for classes</w:t>
            </w:r>
          </w:p>
        </w:tc>
        <w:tc>
          <w:tcPr>
            <w:tcW w:w="4699" w:type="dxa"/>
            <w:gridSpan w:val="6"/>
            <w:shd w:val="clear" w:color="auto" w:fill="auto"/>
            <w:vAlign w:val="center"/>
          </w:tcPr>
          <w:p w:rsidR="00CA40FC" w:rsidRPr="00FB6916" w:rsidRDefault="00CA40FC" w:rsidP="00B814D2">
            <w:pPr>
              <w:spacing w:after="0" w:line="240" w:lineRule="auto"/>
              <w:rPr>
                <w:rFonts w:ascii="Times New Roman" w:hAnsi="Times New Roman"/>
              </w:rPr>
            </w:pPr>
            <w:r w:rsidRPr="00FB6916">
              <w:rPr>
                <w:rFonts w:ascii="Times New Roman" w:hAnsi="Times New Roman"/>
              </w:rPr>
              <w:t>8 ECTS x 30 hours = 240 hours</w:t>
            </w:r>
          </w:p>
        </w:tc>
      </w:tr>
      <w:tr w:rsidR="00CA40FC" w:rsidRPr="00BF0638" w:rsidTr="00D40241">
        <w:tc>
          <w:tcPr>
            <w:tcW w:w="517" w:type="dxa"/>
            <w:shd w:val="clear" w:color="auto" w:fill="auto"/>
            <w:vAlign w:val="center"/>
          </w:tcPr>
          <w:p w:rsidR="00CA40FC" w:rsidRPr="00BF0638" w:rsidRDefault="00CA40FC" w:rsidP="00BF0638">
            <w:pPr>
              <w:spacing w:after="0" w:line="240" w:lineRule="auto"/>
              <w:rPr>
                <w:rFonts w:ascii="Times New Roman" w:hAnsi="Times New Roman"/>
              </w:rPr>
            </w:pPr>
            <w:r w:rsidRPr="00BF0638">
              <w:rPr>
                <w:rFonts w:ascii="Times New Roman" w:hAnsi="Times New Roman"/>
              </w:rPr>
              <w:t>12.</w:t>
            </w:r>
          </w:p>
        </w:tc>
        <w:tc>
          <w:tcPr>
            <w:tcW w:w="4360" w:type="dxa"/>
            <w:gridSpan w:val="6"/>
            <w:shd w:val="clear" w:color="auto" w:fill="auto"/>
            <w:vAlign w:val="center"/>
          </w:tcPr>
          <w:p w:rsidR="00CA40FC" w:rsidRPr="00BF0638" w:rsidRDefault="00CA40FC" w:rsidP="00BF0638">
            <w:pPr>
              <w:spacing w:after="0" w:line="240" w:lineRule="auto"/>
              <w:rPr>
                <w:rFonts w:ascii="Times New Roman" w:hAnsi="Times New Roman"/>
              </w:rPr>
            </w:pPr>
            <w:r w:rsidRPr="00BF0638">
              <w:rPr>
                <w:rFonts w:ascii="Times New Roman" w:hAnsi="Times New Roman"/>
                <w:bCs/>
                <w:color w:val="000000"/>
              </w:rPr>
              <w:t>Distribution of the available time</w:t>
            </w:r>
          </w:p>
        </w:tc>
        <w:tc>
          <w:tcPr>
            <w:tcW w:w="4699" w:type="dxa"/>
            <w:gridSpan w:val="6"/>
            <w:shd w:val="clear" w:color="auto" w:fill="auto"/>
            <w:vAlign w:val="center"/>
          </w:tcPr>
          <w:p w:rsidR="00CA40FC" w:rsidRPr="00FB6916" w:rsidRDefault="00CA40FC" w:rsidP="00CA40FC">
            <w:pPr>
              <w:spacing w:after="0" w:line="240" w:lineRule="auto"/>
              <w:rPr>
                <w:rFonts w:ascii="Times New Roman" w:hAnsi="Times New Roman"/>
              </w:rPr>
            </w:pPr>
            <w:r w:rsidRPr="00FB6916">
              <w:rPr>
                <w:rFonts w:ascii="Times New Roman" w:hAnsi="Times New Roman"/>
              </w:rPr>
              <w:t>45+30+</w:t>
            </w:r>
            <w:r>
              <w:rPr>
                <w:rFonts w:ascii="Times New Roman" w:hAnsi="Times New Roman"/>
              </w:rPr>
              <w:t>40</w:t>
            </w:r>
            <w:r w:rsidRPr="00FB6916">
              <w:rPr>
                <w:rFonts w:ascii="Times New Roman" w:hAnsi="Times New Roman"/>
              </w:rPr>
              <w:t>+</w:t>
            </w:r>
            <w:r>
              <w:rPr>
                <w:rFonts w:ascii="Times New Roman" w:hAnsi="Times New Roman"/>
              </w:rPr>
              <w:t>2</w:t>
            </w:r>
            <w:r w:rsidRPr="00FB6916">
              <w:rPr>
                <w:rFonts w:ascii="Times New Roman" w:hAnsi="Times New Roman"/>
              </w:rPr>
              <w:t>5+</w:t>
            </w:r>
            <w:r>
              <w:rPr>
                <w:rFonts w:ascii="Times New Roman" w:hAnsi="Times New Roman"/>
              </w:rPr>
              <w:t>100</w:t>
            </w:r>
            <w:r w:rsidRPr="00FB6916">
              <w:rPr>
                <w:rFonts w:ascii="Times New Roman" w:hAnsi="Times New Roman"/>
              </w:rPr>
              <w:t xml:space="preserve"> = 240 hours</w:t>
            </w:r>
          </w:p>
        </w:tc>
      </w:tr>
      <w:tr w:rsidR="004E49D2" w:rsidRPr="00BF0638" w:rsidTr="00D40241">
        <w:tc>
          <w:tcPr>
            <w:tcW w:w="517" w:type="dxa"/>
            <w:vMerge w:val="restart"/>
            <w:shd w:val="clear" w:color="auto" w:fill="auto"/>
            <w:vAlign w:val="center"/>
          </w:tcPr>
          <w:p w:rsidR="004E49D2" w:rsidRPr="00BF0638" w:rsidRDefault="004E49D2" w:rsidP="00BF0638">
            <w:pPr>
              <w:spacing w:after="0" w:line="240" w:lineRule="auto"/>
              <w:rPr>
                <w:rFonts w:ascii="Times New Roman" w:hAnsi="Times New Roman"/>
              </w:rPr>
            </w:pPr>
            <w:r w:rsidRPr="00BF0638">
              <w:rPr>
                <w:rFonts w:ascii="Times New Roman" w:hAnsi="Times New Roman"/>
              </w:rPr>
              <w:t>13.</w:t>
            </w:r>
          </w:p>
        </w:tc>
        <w:tc>
          <w:tcPr>
            <w:tcW w:w="3435" w:type="dxa"/>
            <w:gridSpan w:val="2"/>
            <w:vMerge w:val="restart"/>
            <w:shd w:val="clear" w:color="auto" w:fill="auto"/>
            <w:vAlign w:val="center"/>
          </w:tcPr>
          <w:p w:rsidR="004E49D2" w:rsidRPr="00BF0638" w:rsidRDefault="004E49D2" w:rsidP="00BF0638">
            <w:pPr>
              <w:spacing w:after="0" w:line="240" w:lineRule="auto"/>
              <w:rPr>
                <w:rFonts w:ascii="Times New Roman" w:hAnsi="Times New Roman"/>
              </w:rPr>
            </w:pPr>
            <w:r w:rsidRPr="00BF0638">
              <w:rPr>
                <w:rFonts w:ascii="Times New Roman" w:hAnsi="Times New Roman"/>
                <w:bCs/>
                <w:color w:val="000000"/>
              </w:rPr>
              <w:t>Forms of teaching activities</w:t>
            </w:r>
          </w:p>
        </w:tc>
        <w:tc>
          <w:tcPr>
            <w:tcW w:w="703" w:type="dxa"/>
            <w:gridSpan w:val="3"/>
            <w:shd w:val="clear" w:color="auto" w:fill="auto"/>
            <w:vAlign w:val="center"/>
          </w:tcPr>
          <w:p w:rsidR="004E49D2" w:rsidRPr="00BF0638" w:rsidRDefault="004E49D2" w:rsidP="00BF0638">
            <w:pPr>
              <w:spacing w:after="0" w:line="240" w:lineRule="auto"/>
              <w:rPr>
                <w:rFonts w:ascii="Times New Roman" w:hAnsi="Times New Roman"/>
              </w:rPr>
            </w:pPr>
            <w:r w:rsidRPr="00BF0638">
              <w:rPr>
                <w:rFonts w:ascii="Times New Roman" w:hAnsi="Times New Roman"/>
              </w:rPr>
              <w:t>15.1.</w:t>
            </w:r>
          </w:p>
        </w:tc>
        <w:tc>
          <w:tcPr>
            <w:tcW w:w="2934" w:type="dxa"/>
            <w:gridSpan w:val="5"/>
            <w:shd w:val="clear" w:color="auto" w:fill="auto"/>
            <w:vAlign w:val="center"/>
          </w:tcPr>
          <w:p w:rsidR="004E49D2" w:rsidRPr="00BF0638" w:rsidRDefault="004E49D2" w:rsidP="00BF0638">
            <w:pPr>
              <w:spacing w:after="0" w:line="240" w:lineRule="auto"/>
              <w:rPr>
                <w:rFonts w:ascii="Times New Roman" w:hAnsi="Times New Roman"/>
              </w:rPr>
            </w:pPr>
            <w:r w:rsidRPr="00BF0638">
              <w:rPr>
                <w:rFonts w:ascii="Times New Roman" w:hAnsi="Times New Roman"/>
                <w:bCs/>
                <w:color w:val="000000"/>
              </w:rPr>
              <w:t>Lectures - Theory</w:t>
            </w:r>
          </w:p>
        </w:tc>
        <w:tc>
          <w:tcPr>
            <w:tcW w:w="1987" w:type="dxa"/>
            <w:gridSpan w:val="2"/>
            <w:shd w:val="clear" w:color="auto" w:fill="auto"/>
            <w:vAlign w:val="center"/>
          </w:tcPr>
          <w:p w:rsidR="004E49D2" w:rsidRPr="00BF0638" w:rsidRDefault="004E49D2" w:rsidP="00BF0638">
            <w:pPr>
              <w:spacing w:after="0" w:line="240" w:lineRule="auto"/>
              <w:rPr>
                <w:rFonts w:ascii="Times New Roman" w:hAnsi="Times New Roman"/>
              </w:rPr>
            </w:pPr>
            <w:r w:rsidRPr="00BF0638">
              <w:rPr>
                <w:rFonts w:ascii="Times New Roman" w:hAnsi="Times New Roman"/>
              </w:rPr>
              <w:t>45  hours</w:t>
            </w:r>
          </w:p>
        </w:tc>
      </w:tr>
      <w:tr w:rsidR="004E49D2" w:rsidRPr="00BF0638" w:rsidTr="00D40241">
        <w:tc>
          <w:tcPr>
            <w:tcW w:w="517" w:type="dxa"/>
            <w:vMerge/>
            <w:shd w:val="clear" w:color="auto" w:fill="auto"/>
            <w:vAlign w:val="center"/>
          </w:tcPr>
          <w:p w:rsidR="004E49D2" w:rsidRPr="00BF0638" w:rsidRDefault="004E49D2" w:rsidP="00BF0638">
            <w:pPr>
              <w:spacing w:after="0" w:line="240" w:lineRule="auto"/>
              <w:rPr>
                <w:rFonts w:ascii="Times New Roman" w:hAnsi="Times New Roman"/>
              </w:rPr>
            </w:pPr>
          </w:p>
        </w:tc>
        <w:tc>
          <w:tcPr>
            <w:tcW w:w="3435" w:type="dxa"/>
            <w:gridSpan w:val="2"/>
            <w:vMerge/>
            <w:shd w:val="clear" w:color="auto" w:fill="auto"/>
            <w:vAlign w:val="center"/>
          </w:tcPr>
          <w:p w:rsidR="004E49D2" w:rsidRPr="00BF0638" w:rsidRDefault="004E49D2" w:rsidP="00BF0638">
            <w:pPr>
              <w:spacing w:after="0" w:line="240" w:lineRule="auto"/>
              <w:rPr>
                <w:rFonts w:ascii="Times New Roman" w:hAnsi="Times New Roman"/>
              </w:rPr>
            </w:pPr>
          </w:p>
        </w:tc>
        <w:tc>
          <w:tcPr>
            <w:tcW w:w="703" w:type="dxa"/>
            <w:gridSpan w:val="3"/>
            <w:shd w:val="clear" w:color="auto" w:fill="auto"/>
            <w:vAlign w:val="center"/>
          </w:tcPr>
          <w:p w:rsidR="004E49D2" w:rsidRPr="00BF0638" w:rsidRDefault="004E49D2" w:rsidP="00BF0638">
            <w:pPr>
              <w:spacing w:after="0" w:line="240" w:lineRule="auto"/>
              <w:rPr>
                <w:rFonts w:ascii="Times New Roman" w:hAnsi="Times New Roman"/>
              </w:rPr>
            </w:pPr>
            <w:r w:rsidRPr="00BF0638">
              <w:rPr>
                <w:rFonts w:ascii="Times New Roman" w:hAnsi="Times New Roman"/>
              </w:rPr>
              <w:t>15.2.</w:t>
            </w:r>
          </w:p>
        </w:tc>
        <w:tc>
          <w:tcPr>
            <w:tcW w:w="2934" w:type="dxa"/>
            <w:gridSpan w:val="5"/>
            <w:shd w:val="clear" w:color="auto" w:fill="auto"/>
            <w:vAlign w:val="center"/>
          </w:tcPr>
          <w:p w:rsidR="004E49D2" w:rsidRPr="00BF0638" w:rsidRDefault="004E49D2" w:rsidP="00BF0638">
            <w:pPr>
              <w:spacing w:after="0" w:line="240" w:lineRule="auto"/>
              <w:rPr>
                <w:rFonts w:ascii="Times New Roman" w:hAnsi="Times New Roman"/>
              </w:rPr>
            </w:pPr>
            <w:r w:rsidRPr="00BF0638">
              <w:rPr>
                <w:rFonts w:ascii="Times New Roman" w:hAnsi="Times New Roman"/>
                <w:bCs/>
                <w:color w:val="000000"/>
              </w:rPr>
              <w:t>Exercises (lab, auditory), seminars, team work</w:t>
            </w:r>
          </w:p>
        </w:tc>
        <w:tc>
          <w:tcPr>
            <w:tcW w:w="1987" w:type="dxa"/>
            <w:gridSpan w:val="2"/>
            <w:shd w:val="clear" w:color="auto" w:fill="auto"/>
            <w:vAlign w:val="center"/>
          </w:tcPr>
          <w:p w:rsidR="004E49D2" w:rsidRPr="00BF0638" w:rsidRDefault="004E49D2" w:rsidP="00BF0638">
            <w:pPr>
              <w:spacing w:after="0" w:line="240" w:lineRule="auto"/>
              <w:rPr>
                <w:rFonts w:ascii="Times New Roman" w:hAnsi="Times New Roman"/>
              </w:rPr>
            </w:pPr>
            <w:r w:rsidRPr="00BF0638">
              <w:rPr>
                <w:rFonts w:ascii="Times New Roman" w:hAnsi="Times New Roman"/>
              </w:rPr>
              <w:t>30  hours</w:t>
            </w:r>
          </w:p>
        </w:tc>
      </w:tr>
      <w:tr w:rsidR="004E49D2" w:rsidRPr="00BF0638" w:rsidTr="00D40241">
        <w:trPr>
          <w:trHeight w:val="459"/>
        </w:trPr>
        <w:tc>
          <w:tcPr>
            <w:tcW w:w="517" w:type="dxa"/>
            <w:vMerge w:val="restart"/>
            <w:shd w:val="clear" w:color="auto" w:fill="auto"/>
            <w:vAlign w:val="center"/>
          </w:tcPr>
          <w:p w:rsidR="004E49D2" w:rsidRPr="00BF0638" w:rsidRDefault="004E49D2" w:rsidP="00BF0638">
            <w:pPr>
              <w:spacing w:after="0" w:line="240" w:lineRule="auto"/>
              <w:rPr>
                <w:rFonts w:ascii="Times New Roman" w:hAnsi="Times New Roman"/>
              </w:rPr>
            </w:pPr>
            <w:r w:rsidRPr="00BF0638">
              <w:rPr>
                <w:rFonts w:ascii="Times New Roman" w:hAnsi="Times New Roman"/>
              </w:rPr>
              <w:t>14.</w:t>
            </w:r>
          </w:p>
        </w:tc>
        <w:tc>
          <w:tcPr>
            <w:tcW w:w="3435" w:type="dxa"/>
            <w:gridSpan w:val="2"/>
            <w:vMerge w:val="restart"/>
            <w:shd w:val="clear" w:color="auto" w:fill="auto"/>
            <w:vAlign w:val="center"/>
          </w:tcPr>
          <w:p w:rsidR="004E49D2" w:rsidRPr="00BF0638" w:rsidRDefault="004E49D2" w:rsidP="00BF0638">
            <w:pPr>
              <w:spacing w:after="0" w:line="240" w:lineRule="auto"/>
              <w:rPr>
                <w:rFonts w:ascii="Times New Roman" w:hAnsi="Times New Roman"/>
              </w:rPr>
            </w:pPr>
            <w:r w:rsidRPr="00BF0638">
              <w:rPr>
                <w:rFonts w:ascii="Times New Roman" w:hAnsi="Times New Roman"/>
                <w:bCs/>
                <w:color w:val="000000"/>
              </w:rPr>
              <w:t>Other forms of activities</w:t>
            </w:r>
          </w:p>
        </w:tc>
        <w:tc>
          <w:tcPr>
            <w:tcW w:w="703" w:type="dxa"/>
            <w:gridSpan w:val="3"/>
            <w:shd w:val="clear" w:color="auto" w:fill="auto"/>
            <w:vAlign w:val="center"/>
          </w:tcPr>
          <w:p w:rsidR="004E49D2" w:rsidRPr="00BF0638" w:rsidRDefault="004E49D2" w:rsidP="00BF0638">
            <w:pPr>
              <w:spacing w:after="0" w:line="240" w:lineRule="auto"/>
              <w:rPr>
                <w:rFonts w:ascii="Times New Roman" w:hAnsi="Times New Roman"/>
              </w:rPr>
            </w:pPr>
            <w:r w:rsidRPr="00BF0638">
              <w:rPr>
                <w:rFonts w:ascii="Times New Roman" w:hAnsi="Times New Roman"/>
              </w:rPr>
              <w:t>16.1.</w:t>
            </w:r>
          </w:p>
        </w:tc>
        <w:tc>
          <w:tcPr>
            <w:tcW w:w="2934" w:type="dxa"/>
            <w:gridSpan w:val="5"/>
            <w:shd w:val="clear" w:color="auto" w:fill="auto"/>
            <w:vAlign w:val="center"/>
          </w:tcPr>
          <w:p w:rsidR="004E49D2" w:rsidRPr="00BF0638" w:rsidRDefault="004E49D2" w:rsidP="00BF0638">
            <w:pPr>
              <w:spacing w:after="0" w:line="240" w:lineRule="auto"/>
              <w:rPr>
                <w:rFonts w:ascii="Times New Roman" w:hAnsi="Times New Roman"/>
              </w:rPr>
            </w:pPr>
            <w:r w:rsidRPr="00BF0638">
              <w:rPr>
                <w:rFonts w:ascii="Times New Roman" w:hAnsi="Times New Roman"/>
                <w:bCs/>
                <w:color w:val="000000"/>
              </w:rPr>
              <w:t>Projects</w:t>
            </w:r>
          </w:p>
        </w:tc>
        <w:tc>
          <w:tcPr>
            <w:tcW w:w="1987" w:type="dxa"/>
            <w:gridSpan w:val="2"/>
            <w:shd w:val="clear" w:color="auto" w:fill="auto"/>
            <w:vAlign w:val="center"/>
          </w:tcPr>
          <w:p w:rsidR="004E49D2" w:rsidRPr="00BF0638" w:rsidRDefault="004E49D2" w:rsidP="00BF0638">
            <w:pPr>
              <w:spacing w:after="0" w:line="240" w:lineRule="auto"/>
              <w:rPr>
                <w:rFonts w:ascii="Times New Roman" w:hAnsi="Times New Roman"/>
              </w:rPr>
            </w:pPr>
            <w:r w:rsidRPr="00BF0638">
              <w:rPr>
                <w:rFonts w:ascii="Times New Roman" w:hAnsi="Times New Roman"/>
              </w:rPr>
              <w:t>40 hours</w:t>
            </w:r>
          </w:p>
        </w:tc>
      </w:tr>
      <w:tr w:rsidR="004E49D2" w:rsidRPr="00BF0638" w:rsidTr="00D40241">
        <w:trPr>
          <w:trHeight w:val="457"/>
        </w:trPr>
        <w:tc>
          <w:tcPr>
            <w:tcW w:w="517" w:type="dxa"/>
            <w:vMerge/>
            <w:shd w:val="clear" w:color="auto" w:fill="auto"/>
            <w:vAlign w:val="center"/>
          </w:tcPr>
          <w:p w:rsidR="004E49D2" w:rsidRPr="00BF0638" w:rsidRDefault="004E49D2" w:rsidP="00BF0638">
            <w:pPr>
              <w:spacing w:after="0" w:line="240" w:lineRule="auto"/>
              <w:rPr>
                <w:rFonts w:ascii="Times New Roman" w:hAnsi="Times New Roman"/>
              </w:rPr>
            </w:pPr>
          </w:p>
        </w:tc>
        <w:tc>
          <w:tcPr>
            <w:tcW w:w="3435" w:type="dxa"/>
            <w:gridSpan w:val="2"/>
            <w:vMerge/>
            <w:shd w:val="clear" w:color="auto" w:fill="auto"/>
            <w:vAlign w:val="center"/>
          </w:tcPr>
          <w:p w:rsidR="004E49D2" w:rsidRPr="00BF0638" w:rsidRDefault="004E49D2" w:rsidP="00BF0638">
            <w:pPr>
              <w:spacing w:after="0" w:line="240" w:lineRule="auto"/>
              <w:rPr>
                <w:rFonts w:ascii="Times New Roman" w:hAnsi="Times New Roman"/>
                <w:bCs/>
                <w:color w:val="000000"/>
              </w:rPr>
            </w:pPr>
          </w:p>
        </w:tc>
        <w:tc>
          <w:tcPr>
            <w:tcW w:w="703" w:type="dxa"/>
            <w:gridSpan w:val="3"/>
            <w:shd w:val="clear" w:color="auto" w:fill="auto"/>
            <w:vAlign w:val="center"/>
          </w:tcPr>
          <w:p w:rsidR="004E49D2" w:rsidRPr="00BF0638" w:rsidRDefault="004E49D2" w:rsidP="00BF0638">
            <w:pPr>
              <w:spacing w:after="0" w:line="240" w:lineRule="auto"/>
              <w:rPr>
                <w:rFonts w:ascii="Times New Roman" w:hAnsi="Times New Roman"/>
              </w:rPr>
            </w:pPr>
            <w:r w:rsidRPr="00BF0638">
              <w:rPr>
                <w:rFonts w:ascii="Times New Roman" w:hAnsi="Times New Roman"/>
              </w:rPr>
              <w:t>16.2.</w:t>
            </w:r>
          </w:p>
        </w:tc>
        <w:tc>
          <w:tcPr>
            <w:tcW w:w="2934" w:type="dxa"/>
            <w:gridSpan w:val="5"/>
            <w:shd w:val="clear" w:color="auto" w:fill="auto"/>
            <w:vAlign w:val="center"/>
          </w:tcPr>
          <w:p w:rsidR="004E49D2" w:rsidRPr="00BF0638" w:rsidRDefault="004E49D2" w:rsidP="00BF0638">
            <w:pPr>
              <w:spacing w:after="0" w:line="240" w:lineRule="auto"/>
              <w:rPr>
                <w:rFonts w:ascii="Times New Roman" w:hAnsi="Times New Roman"/>
                <w:bCs/>
                <w:color w:val="000000"/>
              </w:rPr>
            </w:pPr>
            <w:r w:rsidRPr="00BF0638">
              <w:rPr>
                <w:rFonts w:ascii="Times New Roman" w:hAnsi="Times New Roman"/>
                <w:bCs/>
                <w:color w:val="000000"/>
              </w:rPr>
              <w:t>Independent work</w:t>
            </w:r>
          </w:p>
        </w:tc>
        <w:tc>
          <w:tcPr>
            <w:tcW w:w="1987" w:type="dxa"/>
            <w:gridSpan w:val="2"/>
            <w:shd w:val="clear" w:color="auto" w:fill="auto"/>
            <w:vAlign w:val="center"/>
          </w:tcPr>
          <w:p w:rsidR="004E49D2" w:rsidRPr="00BF0638" w:rsidRDefault="004E49D2" w:rsidP="00BF0638">
            <w:pPr>
              <w:spacing w:after="0" w:line="240" w:lineRule="auto"/>
              <w:rPr>
                <w:rFonts w:ascii="Times New Roman" w:hAnsi="Times New Roman"/>
              </w:rPr>
            </w:pPr>
            <w:r w:rsidRPr="00BF0638">
              <w:rPr>
                <w:rFonts w:ascii="Times New Roman" w:hAnsi="Times New Roman"/>
              </w:rPr>
              <w:t>25 hours</w:t>
            </w:r>
          </w:p>
        </w:tc>
      </w:tr>
      <w:tr w:rsidR="004E49D2" w:rsidRPr="00BF0638" w:rsidTr="0021693A">
        <w:trPr>
          <w:trHeight w:val="413"/>
        </w:trPr>
        <w:tc>
          <w:tcPr>
            <w:tcW w:w="517" w:type="dxa"/>
            <w:vMerge/>
            <w:shd w:val="clear" w:color="auto" w:fill="auto"/>
            <w:vAlign w:val="center"/>
          </w:tcPr>
          <w:p w:rsidR="004E49D2" w:rsidRPr="00BF0638" w:rsidRDefault="004E49D2" w:rsidP="00BF0638">
            <w:pPr>
              <w:spacing w:after="0" w:line="240" w:lineRule="auto"/>
              <w:rPr>
                <w:rFonts w:ascii="Times New Roman" w:hAnsi="Times New Roman"/>
              </w:rPr>
            </w:pPr>
          </w:p>
        </w:tc>
        <w:tc>
          <w:tcPr>
            <w:tcW w:w="3435" w:type="dxa"/>
            <w:gridSpan w:val="2"/>
            <w:vMerge/>
            <w:shd w:val="clear" w:color="auto" w:fill="auto"/>
            <w:vAlign w:val="center"/>
          </w:tcPr>
          <w:p w:rsidR="004E49D2" w:rsidRPr="00BF0638" w:rsidRDefault="004E49D2" w:rsidP="00BF0638">
            <w:pPr>
              <w:spacing w:after="0" w:line="240" w:lineRule="auto"/>
              <w:rPr>
                <w:rFonts w:ascii="Times New Roman" w:hAnsi="Times New Roman"/>
                <w:bCs/>
                <w:color w:val="000000"/>
              </w:rPr>
            </w:pPr>
          </w:p>
        </w:tc>
        <w:tc>
          <w:tcPr>
            <w:tcW w:w="703" w:type="dxa"/>
            <w:gridSpan w:val="3"/>
            <w:shd w:val="clear" w:color="auto" w:fill="auto"/>
            <w:vAlign w:val="center"/>
          </w:tcPr>
          <w:p w:rsidR="004E49D2" w:rsidRPr="00BF0638" w:rsidRDefault="004E49D2" w:rsidP="00BF0638">
            <w:pPr>
              <w:spacing w:after="0" w:line="240" w:lineRule="auto"/>
              <w:rPr>
                <w:rFonts w:ascii="Times New Roman" w:hAnsi="Times New Roman"/>
              </w:rPr>
            </w:pPr>
            <w:r w:rsidRPr="00BF0638">
              <w:rPr>
                <w:rFonts w:ascii="Times New Roman" w:hAnsi="Times New Roman"/>
              </w:rPr>
              <w:t>16.3.</w:t>
            </w:r>
          </w:p>
        </w:tc>
        <w:tc>
          <w:tcPr>
            <w:tcW w:w="2934" w:type="dxa"/>
            <w:gridSpan w:val="5"/>
            <w:shd w:val="clear" w:color="auto" w:fill="auto"/>
            <w:vAlign w:val="center"/>
          </w:tcPr>
          <w:p w:rsidR="004E49D2" w:rsidRPr="00BF0638" w:rsidRDefault="004E49D2" w:rsidP="00BF0638">
            <w:pPr>
              <w:spacing w:after="0" w:line="240" w:lineRule="auto"/>
              <w:rPr>
                <w:rFonts w:ascii="Times New Roman" w:hAnsi="Times New Roman"/>
                <w:bCs/>
                <w:color w:val="000000"/>
              </w:rPr>
            </w:pPr>
            <w:r w:rsidRPr="00BF0638">
              <w:rPr>
                <w:rFonts w:ascii="Times New Roman" w:hAnsi="Times New Roman"/>
                <w:bCs/>
                <w:color w:val="000000"/>
              </w:rPr>
              <w:t>Home studying</w:t>
            </w:r>
          </w:p>
        </w:tc>
        <w:tc>
          <w:tcPr>
            <w:tcW w:w="1987" w:type="dxa"/>
            <w:gridSpan w:val="2"/>
            <w:shd w:val="clear" w:color="auto" w:fill="auto"/>
            <w:vAlign w:val="center"/>
          </w:tcPr>
          <w:p w:rsidR="004E49D2" w:rsidRPr="00BF0638" w:rsidRDefault="004E49D2" w:rsidP="00BF0638">
            <w:pPr>
              <w:spacing w:after="0" w:line="240" w:lineRule="auto"/>
              <w:rPr>
                <w:rFonts w:ascii="Times New Roman" w:hAnsi="Times New Roman"/>
              </w:rPr>
            </w:pPr>
            <w:r w:rsidRPr="00BF0638">
              <w:rPr>
                <w:rFonts w:ascii="Times New Roman" w:hAnsi="Times New Roman"/>
              </w:rPr>
              <w:t>100 hours</w:t>
            </w:r>
          </w:p>
        </w:tc>
      </w:tr>
      <w:tr w:rsidR="004E49D2" w:rsidRPr="00BF0638" w:rsidTr="00D40241">
        <w:tc>
          <w:tcPr>
            <w:tcW w:w="517" w:type="dxa"/>
            <w:vMerge w:val="restart"/>
            <w:shd w:val="clear" w:color="auto" w:fill="auto"/>
            <w:vAlign w:val="center"/>
          </w:tcPr>
          <w:p w:rsidR="004E49D2" w:rsidRPr="00BF0638" w:rsidRDefault="004E49D2" w:rsidP="00BF0638">
            <w:pPr>
              <w:spacing w:after="0" w:line="240" w:lineRule="auto"/>
              <w:rPr>
                <w:rFonts w:ascii="Times New Roman" w:hAnsi="Times New Roman"/>
              </w:rPr>
            </w:pPr>
            <w:r w:rsidRPr="00BF0638">
              <w:rPr>
                <w:rFonts w:ascii="Times New Roman" w:hAnsi="Times New Roman"/>
              </w:rPr>
              <w:t>15.</w:t>
            </w:r>
          </w:p>
          <w:p w:rsidR="004E49D2" w:rsidRPr="00BF0638" w:rsidRDefault="004E49D2" w:rsidP="00BF0638">
            <w:pPr>
              <w:spacing w:after="0" w:line="240" w:lineRule="auto"/>
              <w:rPr>
                <w:rFonts w:ascii="Times New Roman" w:hAnsi="Times New Roman"/>
              </w:rPr>
            </w:pPr>
            <w:r w:rsidRPr="00BF0638">
              <w:rPr>
                <w:rFonts w:ascii="Times New Roman" w:hAnsi="Times New Roman"/>
              </w:rPr>
              <w:t>16.</w:t>
            </w:r>
          </w:p>
        </w:tc>
        <w:tc>
          <w:tcPr>
            <w:tcW w:w="9059" w:type="dxa"/>
            <w:gridSpan w:val="12"/>
            <w:shd w:val="clear" w:color="auto" w:fill="auto"/>
            <w:vAlign w:val="center"/>
          </w:tcPr>
          <w:p w:rsidR="004E49D2" w:rsidRPr="00BF0638" w:rsidRDefault="004E49D2" w:rsidP="00BF0638">
            <w:pPr>
              <w:spacing w:after="0" w:line="240" w:lineRule="auto"/>
              <w:rPr>
                <w:rFonts w:ascii="Times New Roman" w:hAnsi="Times New Roman"/>
              </w:rPr>
            </w:pPr>
            <w:r w:rsidRPr="00BF0638">
              <w:rPr>
                <w:rFonts w:ascii="Times New Roman" w:hAnsi="Times New Roman"/>
                <w:bCs/>
                <w:color w:val="000000"/>
              </w:rPr>
              <w:t>Method of assessment</w:t>
            </w:r>
          </w:p>
        </w:tc>
      </w:tr>
      <w:tr w:rsidR="004E49D2" w:rsidRPr="00BF0638" w:rsidTr="0021693A">
        <w:trPr>
          <w:trHeight w:val="170"/>
        </w:trPr>
        <w:tc>
          <w:tcPr>
            <w:tcW w:w="517" w:type="dxa"/>
            <w:vMerge/>
            <w:shd w:val="clear" w:color="auto" w:fill="auto"/>
            <w:vAlign w:val="center"/>
          </w:tcPr>
          <w:p w:rsidR="004E49D2" w:rsidRPr="00BF0638" w:rsidRDefault="004E49D2" w:rsidP="00BF0638">
            <w:pPr>
              <w:spacing w:after="0" w:line="240" w:lineRule="auto"/>
              <w:rPr>
                <w:rFonts w:ascii="Times New Roman" w:hAnsi="Times New Roman"/>
              </w:rPr>
            </w:pPr>
          </w:p>
        </w:tc>
        <w:tc>
          <w:tcPr>
            <w:tcW w:w="696" w:type="dxa"/>
            <w:shd w:val="clear" w:color="auto" w:fill="auto"/>
            <w:vAlign w:val="center"/>
          </w:tcPr>
          <w:p w:rsidR="004E49D2" w:rsidRPr="00BF0638" w:rsidRDefault="004E49D2" w:rsidP="00BF0638">
            <w:pPr>
              <w:spacing w:after="0" w:line="240" w:lineRule="auto"/>
              <w:rPr>
                <w:rFonts w:ascii="Times New Roman" w:hAnsi="Times New Roman"/>
              </w:rPr>
            </w:pPr>
            <w:r w:rsidRPr="00BF0638">
              <w:rPr>
                <w:rFonts w:ascii="Times New Roman" w:hAnsi="Times New Roman"/>
              </w:rPr>
              <w:t>17.1.</w:t>
            </w:r>
          </w:p>
        </w:tc>
        <w:tc>
          <w:tcPr>
            <w:tcW w:w="5760" w:type="dxa"/>
            <w:gridSpan w:val="8"/>
            <w:shd w:val="clear" w:color="auto" w:fill="auto"/>
            <w:vAlign w:val="center"/>
          </w:tcPr>
          <w:p w:rsidR="004E49D2" w:rsidRPr="00BF0638" w:rsidRDefault="004E49D2" w:rsidP="00BF0638">
            <w:pPr>
              <w:spacing w:after="0" w:line="240" w:lineRule="auto"/>
              <w:rPr>
                <w:rFonts w:ascii="Times New Roman" w:hAnsi="Times New Roman"/>
              </w:rPr>
            </w:pPr>
            <w:r w:rsidRPr="00BF0638">
              <w:rPr>
                <w:rFonts w:ascii="Times New Roman" w:hAnsi="Times New Roman"/>
                <w:bCs/>
                <w:color w:val="000000"/>
              </w:rPr>
              <w:t>Tests</w:t>
            </w:r>
          </w:p>
        </w:tc>
        <w:tc>
          <w:tcPr>
            <w:tcW w:w="2603" w:type="dxa"/>
            <w:gridSpan w:val="3"/>
            <w:shd w:val="clear" w:color="auto" w:fill="auto"/>
            <w:vAlign w:val="center"/>
          </w:tcPr>
          <w:p w:rsidR="004E49D2" w:rsidRPr="00BF0638" w:rsidRDefault="004E49D2" w:rsidP="00BF0638">
            <w:pPr>
              <w:spacing w:after="0" w:line="240" w:lineRule="auto"/>
              <w:rPr>
                <w:rFonts w:ascii="Times New Roman" w:hAnsi="Times New Roman"/>
              </w:rPr>
            </w:pPr>
            <w:r w:rsidRPr="00BF0638">
              <w:rPr>
                <w:rFonts w:ascii="Times New Roman" w:hAnsi="Times New Roman"/>
              </w:rPr>
              <w:t>60 points</w:t>
            </w:r>
          </w:p>
        </w:tc>
      </w:tr>
      <w:tr w:rsidR="004E49D2" w:rsidRPr="00BF0638" w:rsidTr="00D40241">
        <w:trPr>
          <w:trHeight w:val="334"/>
        </w:trPr>
        <w:tc>
          <w:tcPr>
            <w:tcW w:w="517" w:type="dxa"/>
            <w:vMerge/>
            <w:shd w:val="clear" w:color="auto" w:fill="auto"/>
            <w:vAlign w:val="center"/>
          </w:tcPr>
          <w:p w:rsidR="004E49D2" w:rsidRPr="00BF0638" w:rsidRDefault="004E49D2" w:rsidP="00BF0638">
            <w:pPr>
              <w:spacing w:after="0" w:line="240" w:lineRule="auto"/>
              <w:rPr>
                <w:rFonts w:ascii="Times New Roman" w:hAnsi="Times New Roman"/>
              </w:rPr>
            </w:pPr>
          </w:p>
        </w:tc>
        <w:tc>
          <w:tcPr>
            <w:tcW w:w="696" w:type="dxa"/>
            <w:shd w:val="clear" w:color="auto" w:fill="auto"/>
            <w:vAlign w:val="center"/>
          </w:tcPr>
          <w:p w:rsidR="004E49D2" w:rsidRPr="00BF0638" w:rsidRDefault="004E49D2" w:rsidP="00BF0638">
            <w:pPr>
              <w:spacing w:after="0" w:line="240" w:lineRule="auto"/>
              <w:rPr>
                <w:rFonts w:ascii="Times New Roman" w:hAnsi="Times New Roman"/>
              </w:rPr>
            </w:pPr>
            <w:r w:rsidRPr="00BF0638">
              <w:rPr>
                <w:rFonts w:ascii="Times New Roman" w:hAnsi="Times New Roman"/>
              </w:rPr>
              <w:t>17.2.</w:t>
            </w:r>
          </w:p>
        </w:tc>
        <w:tc>
          <w:tcPr>
            <w:tcW w:w="5760" w:type="dxa"/>
            <w:gridSpan w:val="8"/>
            <w:shd w:val="clear" w:color="auto" w:fill="auto"/>
            <w:vAlign w:val="center"/>
          </w:tcPr>
          <w:p w:rsidR="004E49D2" w:rsidRPr="00BF0638" w:rsidRDefault="004E49D2" w:rsidP="00BF0638">
            <w:pPr>
              <w:spacing w:after="0" w:line="240" w:lineRule="auto"/>
              <w:rPr>
                <w:rFonts w:ascii="Times New Roman" w:hAnsi="Times New Roman"/>
              </w:rPr>
            </w:pPr>
            <w:r w:rsidRPr="00BF0638">
              <w:rPr>
                <w:rFonts w:ascii="Times New Roman" w:hAnsi="Times New Roman"/>
                <w:bCs/>
                <w:color w:val="000000"/>
              </w:rPr>
              <w:t>Seminar works/ projects (presentation: oral and written)</w:t>
            </w:r>
          </w:p>
        </w:tc>
        <w:tc>
          <w:tcPr>
            <w:tcW w:w="2603" w:type="dxa"/>
            <w:gridSpan w:val="3"/>
            <w:shd w:val="clear" w:color="auto" w:fill="auto"/>
            <w:vAlign w:val="center"/>
          </w:tcPr>
          <w:p w:rsidR="004E49D2" w:rsidRPr="00BF0638" w:rsidRDefault="004E49D2" w:rsidP="00BF0638">
            <w:pPr>
              <w:spacing w:after="0" w:line="240" w:lineRule="auto"/>
              <w:rPr>
                <w:rFonts w:ascii="Times New Roman" w:hAnsi="Times New Roman"/>
              </w:rPr>
            </w:pPr>
            <w:r w:rsidRPr="00BF0638">
              <w:rPr>
                <w:rFonts w:ascii="Times New Roman" w:hAnsi="Times New Roman"/>
              </w:rPr>
              <w:t>20 points</w:t>
            </w:r>
          </w:p>
        </w:tc>
      </w:tr>
      <w:tr w:rsidR="004E49D2" w:rsidRPr="00BF0638" w:rsidTr="00D40241">
        <w:trPr>
          <w:trHeight w:val="334"/>
        </w:trPr>
        <w:tc>
          <w:tcPr>
            <w:tcW w:w="517" w:type="dxa"/>
            <w:vMerge/>
            <w:shd w:val="clear" w:color="auto" w:fill="auto"/>
            <w:vAlign w:val="center"/>
          </w:tcPr>
          <w:p w:rsidR="004E49D2" w:rsidRPr="00BF0638" w:rsidRDefault="004E49D2" w:rsidP="00BF0638">
            <w:pPr>
              <w:spacing w:after="0" w:line="240" w:lineRule="auto"/>
              <w:rPr>
                <w:rFonts w:ascii="Times New Roman" w:hAnsi="Times New Roman"/>
              </w:rPr>
            </w:pPr>
          </w:p>
        </w:tc>
        <w:tc>
          <w:tcPr>
            <w:tcW w:w="696" w:type="dxa"/>
            <w:shd w:val="clear" w:color="auto" w:fill="auto"/>
            <w:vAlign w:val="center"/>
          </w:tcPr>
          <w:p w:rsidR="004E49D2" w:rsidRPr="00BF0638" w:rsidRDefault="004E49D2" w:rsidP="00BF0638">
            <w:pPr>
              <w:spacing w:after="0" w:line="240" w:lineRule="auto"/>
              <w:rPr>
                <w:rFonts w:ascii="Times New Roman" w:hAnsi="Times New Roman"/>
              </w:rPr>
            </w:pPr>
            <w:r w:rsidRPr="00BF0638">
              <w:rPr>
                <w:rFonts w:ascii="Times New Roman" w:hAnsi="Times New Roman"/>
              </w:rPr>
              <w:t>17.3.</w:t>
            </w:r>
          </w:p>
        </w:tc>
        <w:tc>
          <w:tcPr>
            <w:tcW w:w="5760" w:type="dxa"/>
            <w:gridSpan w:val="8"/>
            <w:shd w:val="clear" w:color="auto" w:fill="auto"/>
            <w:vAlign w:val="center"/>
          </w:tcPr>
          <w:p w:rsidR="004E49D2" w:rsidRPr="00BF0638" w:rsidRDefault="004E49D2" w:rsidP="00BF0638">
            <w:pPr>
              <w:spacing w:after="0" w:line="240" w:lineRule="auto"/>
              <w:rPr>
                <w:rFonts w:ascii="Times New Roman" w:hAnsi="Times New Roman"/>
              </w:rPr>
            </w:pPr>
            <w:r w:rsidRPr="00BF0638">
              <w:rPr>
                <w:rFonts w:ascii="Times New Roman" w:hAnsi="Times New Roman"/>
              </w:rPr>
              <w:t>Activity and participation</w:t>
            </w:r>
          </w:p>
        </w:tc>
        <w:tc>
          <w:tcPr>
            <w:tcW w:w="2603" w:type="dxa"/>
            <w:gridSpan w:val="3"/>
            <w:shd w:val="clear" w:color="auto" w:fill="auto"/>
            <w:vAlign w:val="center"/>
          </w:tcPr>
          <w:p w:rsidR="004E49D2" w:rsidRPr="00BF0638" w:rsidRDefault="004E49D2" w:rsidP="00BF0638">
            <w:pPr>
              <w:spacing w:after="0" w:line="240" w:lineRule="auto"/>
              <w:rPr>
                <w:rFonts w:ascii="Times New Roman" w:hAnsi="Times New Roman"/>
              </w:rPr>
            </w:pPr>
            <w:r w:rsidRPr="00BF0638">
              <w:rPr>
                <w:rFonts w:ascii="Times New Roman" w:hAnsi="Times New Roman"/>
              </w:rPr>
              <w:t>20 points</w:t>
            </w:r>
          </w:p>
        </w:tc>
      </w:tr>
      <w:tr w:rsidR="004E49D2" w:rsidRPr="00BF0638" w:rsidTr="00D40241">
        <w:trPr>
          <w:trHeight w:val="93"/>
        </w:trPr>
        <w:tc>
          <w:tcPr>
            <w:tcW w:w="517" w:type="dxa"/>
            <w:vMerge w:val="restart"/>
            <w:shd w:val="clear" w:color="auto" w:fill="auto"/>
            <w:vAlign w:val="center"/>
          </w:tcPr>
          <w:p w:rsidR="004E49D2" w:rsidRPr="00BF0638" w:rsidRDefault="004E49D2" w:rsidP="00BF0638">
            <w:pPr>
              <w:spacing w:after="0" w:line="240" w:lineRule="auto"/>
              <w:rPr>
                <w:rFonts w:ascii="Times New Roman" w:hAnsi="Times New Roman"/>
              </w:rPr>
            </w:pPr>
            <w:r w:rsidRPr="00BF0638">
              <w:rPr>
                <w:rFonts w:ascii="Times New Roman" w:hAnsi="Times New Roman"/>
              </w:rPr>
              <w:t>17.</w:t>
            </w:r>
          </w:p>
        </w:tc>
        <w:tc>
          <w:tcPr>
            <w:tcW w:w="3905" w:type="dxa"/>
            <w:gridSpan w:val="4"/>
            <w:vMerge w:val="restart"/>
            <w:shd w:val="clear" w:color="auto" w:fill="auto"/>
            <w:vAlign w:val="center"/>
          </w:tcPr>
          <w:p w:rsidR="004E49D2" w:rsidRPr="00BF0638" w:rsidRDefault="004E49D2" w:rsidP="00BF0638">
            <w:pPr>
              <w:spacing w:after="0" w:line="240" w:lineRule="auto"/>
              <w:rPr>
                <w:rFonts w:ascii="Times New Roman" w:hAnsi="Times New Roman"/>
              </w:rPr>
            </w:pPr>
            <w:r w:rsidRPr="00BF0638">
              <w:rPr>
                <w:rFonts w:ascii="Times New Roman" w:hAnsi="Times New Roman"/>
                <w:bCs/>
                <w:color w:val="000000"/>
              </w:rPr>
              <w:t>Criteria for evaluation (scores/ rate)</w:t>
            </w:r>
          </w:p>
        </w:tc>
        <w:tc>
          <w:tcPr>
            <w:tcW w:w="2551" w:type="dxa"/>
            <w:gridSpan w:val="5"/>
            <w:shd w:val="clear" w:color="auto" w:fill="auto"/>
            <w:vAlign w:val="center"/>
          </w:tcPr>
          <w:p w:rsidR="004E49D2" w:rsidRPr="00BF0638" w:rsidRDefault="004E49D2" w:rsidP="00BF0638">
            <w:pPr>
              <w:spacing w:after="0" w:line="240" w:lineRule="auto"/>
              <w:rPr>
                <w:rFonts w:ascii="Times New Roman" w:hAnsi="Times New Roman"/>
              </w:rPr>
            </w:pPr>
            <w:r w:rsidRPr="00BF0638">
              <w:rPr>
                <w:rFonts w:ascii="Times New Roman" w:hAnsi="Times New Roman"/>
              </w:rPr>
              <w:t>to 50 points</w:t>
            </w:r>
          </w:p>
        </w:tc>
        <w:tc>
          <w:tcPr>
            <w:tcW w:w="2603" w:type="dxa"/>
            <w:gridSpan w:val="3"/>
            <w:shd w:val="clear" w:color="auto" w:fill="auto"/>
            <w:vAlign w:val="center"/>
          </w:tcPr>
          <w:p w:rsidR="004E49D2" w:rsidRPr="00BF0638" w:rsidRDefault="004E49D2" w:rsidP="00BF0638">
            <w:pPr>
              <w:spacing w:after="0" w:line="240" w:lineRule="auto"/>
              <w:rPr>
                <w:rFonts w:ascii="Times New Roman" w:hAnsi="Times New Roman"/>
              </w:rPr>
            </w:pPr>
            <w:r w:rsidRPr="00BF0638">
              <w:rPr>
                <w:rFonts w:ascii="Times New Roman" w:hAnsi="Times New Roman"/>
              </w:rPr>
              <w:t>5 (five) (F)</w:t>
            </w:r>
          </w:p>
        </w:tc>
      </w:tr>
      <w:tr w:rsidR="004E49D2" w:rsidRPr="00BF0638" w:rsidTr="00D40241">
        <w:trPr>
          <w:trHeight w:val="92"/>
        </w:trPr>
        <w:tc>
          <w:tcPr>
            <w:tcW w:w="517" w:type="dxa"/>
            <w:vMerge/>
            <w:shd w:val="clear" w:color="auto" w:fill="auto"/>
            <w:vAlign w:val="center"/>
          </w:tcPr>
          <w:p w:rsidR="004E49D2" w:rsidRPr="00BF0638" w:rsidRDefault="004E49D2" w:rsidP="00BF0638">
            <w:pPr>
              <w:spacing w:after="0" w:line="240" w:lineRule="auto"/>
              <w:rPr>
                <w:rFonts w:ascii="Times New Roman" w:hAnsi="Times New Roman"/>
                <w:bCs/>
                <w:color w:val="000000"/>
              </w:rPr>
            </w:pPr>
          </w:p>
        </w:tc>
        <w:tc>
          <w:tcPr>
            <w:tcW w:w="3905" w:type="dxa"/>
            <w:gridSpan w:val="4"/>
            <w:vMerge/>
            <w:shd w:val="clear" w:color="auto" w:fill="auto"/>
            <w:vAlign w:val="center"/>
          </w:tcPr>
          <w:p w:rsidR="004E49D2" w:rsidRPr="00BF0638" w:rsidRDefault="004E49D2" w:rsidP="00BF0638">
            <w:pPr>
              <w:spacing w:after="0" w:line="240" w:lineRule="auto"/>
              <w:rPr>
                <w:rFonts w:ascii="Times New Roman" w:hAnsi="Times New Roman"/>
                <w:bCs/>
                <w:color w:val="000000"/>
              </w:rPr>
            </w:pPr>
          </w:p>
        </w:tc>
        <w:tc>
          <w:tcPr>
            <w:tcW w:w="2551" w:type="dxa"/>
            <w:gridSpan w:val="5"/>
            <w:shd w:val="clear" w:color="auto" w:fill="auto"/>
            <w:vAlign w:val="center"/>
          </w:tcPr>
          <w:p w:rsidR="004E49D2" w:rsidRPr="00BF0638" w:rsidRDefault="004E49D2" w:rsidP="00BF0638">
            <w:pPr>
              <w:spacing w:after="0" w:line="240" w:lineRule="auto"/>
              <w:rPr>
                <w:rFonts w:ascii="Times New Roman" w:hAnsi="Times New Roman"/>
              </w:rPr>
            </w:pPr>
            <w:r w:rsidRPr="00BF0638">
              <w:rPr>
                <w:rFonts w:ascii="Times New Roman" w:hAnsi="Times New Roman"/>
              </w:rPr>
              <w:t>from 51 to 60 points</w:t>
            </w:r>
          </w:p>
        </w:tc>
        <w:tc>
          <w:tcPr>
            <w:tcW w:w="2603" w:type="dxa"/>
            <w:gridSpan w:val="3"/>
            <w:shd w:val="clear" w:color="auto" w:fill="auto"/>
            <w:vAlign w:val="center"/>
          </w:tcPr>
          <w:p w:rsidR="004E49D2" w:rsidRPr="00BF0638" w:rsidRDefault="004E49D2" w:rsidP="00BF0638">
            <w:pPr>
              <w:spacing w:after="0" w:line="240" w:lineRule="auto"/>
              <w:rPr>
                <w:rFonts w:ascii="Times New Roman" w:hAnsi="Times New Roman"/>
              </w:rPr>
            </w:pPr>
            <w:r w:rsidRPr="00BF0638">
              <w:rPr>
                <w:rFonts w:ascii="Times New Roman" w:hAnsi="Times New Roman"/>
              </w:rPr>
              <w:t>6 (six) (E)</w:t>
            </w:r>
          </w:p>
        </w:tc>
      </w:tr>
      <w:tr w:rsidR="004E49D2" w:rsidRPr="00BF0638" w:rsidTr="00D40241">
        <w:trPr>
          <w:trHeight w:val="92"/>
        </w:trPr>
        <w:tc>
          <w:tcPr>
            <w:tcW w:w="517" w:type="dxa"/>
            <w:vMerge/>
            <w:shd w:val="clear" w:color="auto" w:fill="auto"/>
            <w:vAlign w:val="center"/>
          </w:tcPr>
          <w:p w:rsidR="004E49D2" w:rsidRPr="00BF0638" w:rsidRDefault="004E49D2" w:rsidP="00BF0638">
            <w:pPr>
              <w:spacing w:after="0" w:line="240" w:lineRule="auto"/>
              <w:rPr>
                <w:rFonts w:ascii="Times New Roman" w:hAnsi="Times New Roman"/>
                <w:bCs/>
                <w:color w:val="000000"/>
              </w:rPr>
            </w:pPr>
          </w:p>
        </w:tc>
        <w:tc>
          <w:tcPr>
            <w:tcW w:w="3905" w:type="dxa"/>
            <w:gridSpan w:val="4"/>
            <w:vMerge/>
            <w:shd w:val="clear" w:color="auto" w:fill="auto"/>
            <w:vAlign w:val="center"/>
          </w:tcPr>
          <w:p w:rsidR="004E49D2" w:rsidRPr="00BF0638" w:rsidRDefault="004E49D2" w:rsidP="00BF0638">
            <w:pPr>
              <w:spacing w:after="0" w:line="240" w:lineRule="auto"/>
              <w:rPr>
                <w:rFonts w:ascii="Times New Roman" w:hAnsi="Times New Roman"/>
                <w:bCs/>
                <w:color w:val="000000"/>
              </w:rPr>
            </w:pPr>
          </w:p>
        </w:tc>
        <w:tc>
          <w:tcPr>
            <w:tcW w:w="2551" w:type="dxa"/>
            <w:gridSpan w:val="5"/>
            <w:shd w:val="clear" w:color="auto" w:fill="auto"/>
            <w:vAlign w:val="center"/>
          </w:tcPr>
          <w:p w:rsidR="004E49D2" w:rsidRPr="00BF0638" w:rsidRDefault="004E49D2" w:rsidP="00BF0638">
            <w:pPr>
              <w:spacing w:after="0" w:line="240" w:lineRule="auto"/>
              <w:rPr>
                <w:rFonts w:ascii="Times New Roman" w:hAnsi="Times New Roman"/>
              </w:rPr>
            </w:pPr>
            <w:r w:rsidRPr="00BF0638">
              <w:rPr>
                <w:rFonts w:ascii="Times New Roman" w:hAnsi="Times New Roman"/>
              </w:rPr>
              <w:t>from 61 to 70 points</w:t>
            </w:r>
          </w:p>
        </w:tc>
        <w:tc>
          <w:tcPr>
            <w:tcW w:w="2603" w:type="dxa"/>
            <w:gridSpan w:val="3"/>
            <w:shd w:val="clear" w:color="auto" w:fill="auto"/>
            <w:vAlign w:val="center"/>
          </w:tcPr>
          <w:p w:rsidR="004E49D2" w:rsidRPr="00BF0638" w:rsidRDefault="004E49D2" w:rsidP="00BF0638">
            <w:pPr>
              <w:spacing w:after="0" w:line="240" w:lineRule="auto"/>
              <w:rPr>
                <w:rFonts w:ascii="Times New Roman" w:hAnsi="Times New Roman"/>
              </w:rPr>
            </w:pPr>
            <w:r w:rsidRPr="00BF0638">
              <w:rPr>
                <w:rFonts w:ascii="Times New Roman" w:hAnsi="Times New Roman"/>
              </w:rPr>
              <w:t>7 (seven) (D)</w:t>
            </w:r>
          </w:p>
        </w:tc>
      </w:tr>
      <w:tr w:rsidR="004E49D2" w:rsidRPr="00BF0638" w:rsidTr="00D40241">
        <w:trPr>
          <w:trHeight w:val="92"/>
        </w:trPr>
        <w:tc>
          <w:tcPr>
            <w:tcW w:w="517" w:type="dxa"/>
            <w:vMerge/>
            <w:shd w:val="clear" w:color="auto" w:fill="auto"/>
            <w:vAlign w:val="center"/>
          </w:tcPr>
          <w:p w:rsidR="004E49D2" w:rsidRPr="00BF0638" w:rsidRDefault="004E49D2" w:rsidP="00BF0638">
            <w:pPr>
              <w:spacing w:after="0" w:line="240" w:lineRule="auto"/>
              <w:rPr>
                <w:rFonts w:ascii="Times New Roman" w:hAnsi="Times New Roman"/>
                <w:bCs/>
                <w:color w:val="000000"/>
              </w:rPr>
            </w:pPr>
          </w:p>
        </w:tc>
        <w:tc>
          <w:tcPr>
            <w:tcW w:w="3905" w:type="dxa"/>
            <w:gridSpan w:val="4"/>
            <w:vMerge/>
            <w:shd w:val="clear" w:color="auto" w:fill="auto"/>
            <w:vAlign w:val="center"/>
          </w:tcPr>
          <w:p w:rsidR="004E49D2" w:rsidRPr="00BF0638" w:rsidRDefault="004E49D2" w:rsidP="00BF0638">
            <w:pPr>
              <w:spacing w:after="0" w:line="240" w:lineRule="auto"/>
              <w:rPr>
                <w:rFonts w:ascii="Times New Roman" w:hAnsi="Times New Roman"/>
                <w:bCs/>
                <w:color w:val="000000"/>
              </w:rPr>
            </w:pPr>
          </w:p>
        </w:tc>
        <w:tc>
          <w:tcPr>
            <w:tcW w:w="2551" w:type="dxa"/>
            <w:gridSpan w:val="5"/>
            <w:shd w:val="clear" w:color="auto" w:fill="auto"/>
            <w:vAlign w:val="center"/>
          </w:tcPr>
          <w:p w:rsidR="004E49D2" w:rsidRPr="00BF0638" w:rsidRDefault="004E49D2" w:rsidP="00BF0638">
            <w:pPr>
              <w:spacing w:after="0" w:line="240" w:lineRule="auto"/>
              <w:rPr>
                <w:rFonts w:ascii="Times New Roman" w:hAnsi="Times New Roman"/>
              </w:rPr>
            </w:pPr>
            <w:r w:rsidRPr="00BF0638">
              <w:rPr>
                <w:rFonts w:ascii="Times New Roman" w:hAnsi="Times New Roman"/>
              </w:rPr>
              <w:t>from 71 to 80 points</w:t>
            </w:r>
          </w:p>
        </w:tc>
        <w:tc>
          <w:tcPr>
            <w:tcW w:w="2603" w:type="dxa"/>
            <w:gridSpan w:val="3"/>
            <w:shd w:val="clear" w:color="auto" w:fill="auto"/>
            <w:vAlign w:val="center"/>
          </w:tcPr>
          <w:p w:rsidR="004E49D2" w:rsidRPr="00BF0638" w:rsidRDefault="004E49D2" w:rsidP="00BF0638">
            <w:pPr>
              <w:spacing w:after="0" w:line="240" w:lineRule="auto"/>
              <w:rPr>
                <w:rFonts w:ascii="Times New Roman" w:hAnsi="Times New Roman"/>
              </w:rPr>
            </w:pPr>
            <w:r w:rsidRPr="00BF0638">
              <w:rPr>
                <w:rFonts w:ascii="Times New Roman" w:hAnsi="Times New Roman"/>
              </w:rPr>
              <w:t>8 (eight) (C)</w:t>
            </w:r>
          </w:p>
        </w:tc>
      </w:tr>
      <w:tr w:rsidR="004E49D2" w:rsidRPr="00BF0638" w:rsidTr="00D40241">
        <w:trPr>
          <w:trHeight w:val="92"/>
        </w:trPr>
        <w:tc>
          <w:tcPr>
            <w:tcW w:w="517" w:type="dxa"/>
            <w:vMerge/>
            <w:shd w:val="clear" w:color="auto" w:fill="auto"/>
            <w:vAlign w:val="center"/>
          </w:tcPr>
          <w:p w:rsidR="004E49D2" w:rsidRPr="00BF0638" w:rsidRDefault="004E49D2" w:rsidP="00BF0638">
            <w:pPr>
              <w:spacing w:after="0" w:line="240" w:lineRule="auto"/>
              <w:rPr>
                <w:rFonts w:ascii="Times New Roman" w:hAnsi="Times New Roman"/>
                <w:bCs/>
                <w:color w:val="000000"/>
              </w:rPr>
            </w:pPr>
          </w:p>
        </w:tc>
        <w:tc>
          <w:tcPr>
            <w:tcW w:w="3905" w:type="dxa"/>
            <w:gridSpan w:val="4"/>
            <w:vMerge/>
            <w:shd w:val="clear" w:color="auto" w:fill="auto"/>
            <w:vAlign w:val="center"/>
          </w:tcPr>
          <w:p w:rsidR="004E49D2" w:rsidRPr="00BF0638" w:rsidRDefault="004E49D2" w:rsidP="00BF0638">
            <w:pPr>
              <w:spacing w:after="0" w:line="240" w:lineRule="auto"/>
              <w:rPr>
                <w:rFonts w:ascii="Times New Roman" w:hAnsi="Times New Roman"/>
                <w:bCs/>
                <w:color w:val="000000"/>
              </w:rPr>
            </w:pPr>
          </w:p>
        </w:tc>
        <w:tc>
          <w:tcPr>
            <w:tcW w:w="2551" w:type="dxa"/>
            <w:gridSpan w:val="5"/>
            <w:shd w:val="clear" w:color="auto" w:fill="auto"/>
            <w:vAlign w:val="center"/>
          </w:tcPr>
          <w:p w:rsidR="004E49D2" w:rsidRPr="00BF0638" w:rsidRDefault="004E49D2" w:rsidP="00BF0638">
            <w:pPr>
              <w:spacing w:after="0" w:line="240" w:lineRule="auto"/>
              <w:rPr>
                <w:rFonts w:ascii="Times New Roman" w:hAnsi="Times New Roman"/>
              </w:rPr>
            </w:pPr>
            <w:r w:rsidRPr="00BF0638">
              <w:rPr>
                <w:rFonts w:ascii="Times New Roman" w:hAnsi="Times New Roman"/>
              </w:rPr>
              <w:t>from 81 to 90 points</w:t>
            </w:r>
          </w:p>
        </w:tc>
        <w:tc>
          <w:tcPr>
            <w:tcW w:w="2603" w:type="dxa"/>
            <w:gridSpan w:val="3"/>
            <w:shd w:val="clear" w:color="auto" w:fill="auto"/>
            <w:vAlign w:val="center"/>
          </w:tcPr>
          <w:p w:rsidR="004E49D2" w:rsidRPr="00BF0638" w:rsidRDefault="004E49D2" w:rsidP="00BF0638">
            <w:pPr>
              <w:spacing w:after="0" w:line="240" w:lineRule="auto"/>
              <w:rPr>
                <w:rFonts w:ascii="Times New Roman" w:hAnsi="Times New Roman"/>
              </w:rPr>
            </w:pPr>
            <w:r w:rsidRPr="00BF0638">
              <w:rPr>
                <w:rFonts w:ascii="Times New Roman" w:hAnsi="Times New Roman"/>
              </w:rPr>
              <w:t>9 (nine) (B)</w:t>
            </w:r>
          </w:p>
        </w:tc>
      </w:tr>
      <w:tr w:rsidR="004E49D2" w:rsidRPr="00BF0638" w:rsidTr="00D40241">
        <w:trPr>
          <w:trHeight w:val="92"/>
        </w:trPr>
        <w:tc>
          <w:tcPr>
            <w:tcW w:w="517" w:type="dxa"/>
            <w:vMerge/>
            <w:shd w:val="clear" w:color="auto" w:fill="auto"/>
            <w:vAlign w:val="center"/>
          </w:tcPr>
          <w:p w:rsidR="004E49D2" w:rsidRPr="00BF0638" w:rsidRDefault="004E49D2" w:rsidP="00BF0638">
            <w:pPr>
              <w:spacing w:after="0" w:line="240" w:lineRule="auto"/>
              <w:rPr>
                <w:rFonts w:ascii="Times New Roman" w:hAnsi="Times New Roman"/>
                <w:bCs/>
                <w:color w:val="000000"/>
              </w:rPr>
            </w:pPr>
          </w:p>
        </w:tc>
        <w:tc>
          <w:tcPr>
            <w:tcW w:w="3905" w:type="dxa"/>
            <w:gridSpan w:val="4"/>
            <w:vMerge/>
            <w:shd w:val="clear" w:color="auto" w:fill="auto"/>
            <w:vAlign w:val="center"/>
          </w:tcPr>
          <w:p w:rsidR="004E49D2" w:rsidRPr="00BF0638" w:rsidRDefault="004E49D2" w:rsidP="00BF0638">
            <w:pPr>
              <w:spacing w:after="0" w:line="240" w:lineRule="auto"/>
              <w:rPr>
                <w:rFonts w:ascii="Times New Roman" w:hAnsi="Times New Roman"/>
                <w:bCs/>
                <w:color w:val="000000"/>
              </w:rPr>
            </w:pPr>
          </w:p>
        </w:tc>
        <w:tc>
          <w:tcPr>
            <w:tcW w:w="2551" w:type="dxa"/>
            <w:gridSpan w:val="5"/>
            <w:shd w:val="clear" w:color="auto" w:fill="auto"/>
            <w:vAlign w:val="center"/>
          </w:tcPr>
          <w:p w:rsidR="004E49D2" w:rsidRPr="00BF0638" w:rsidRDefault="004E49D2" w:rsidP="00BF0638">
            <w:pPr>
              <w:spacing w:after="0" w:line="240" w:lineRule="auto"/>
              <w:rPr>
                <w:rFonts w:ascii="Times New Roman" w:hAnsi="Times New Roman"/>
              </w:rPr>
            </w:pPr>
            <w:r w:rsidRPr="00BF0638">
              <w:rPr>
                <w:rFonts w:ascii="Times New Roman" w:hAnsi="Times New Roman"/>
              </w:rPr>
              <w:t>from 91 to 100 points</w:t>
            </w:r>
          </w:p>
        </w:tc>
        <w:tc>
          <w:tcPr>
            <w:tcW w:w="2603" w:type="dxa"/>
            <w:gridSpan w:val="3"/>
            <w:shd w:val="clear" w:color="auto" w:fill="auto"/>
            <w:vAlign w:val="center"/>
          </w:tcPr>
          <w:p w:rsidR="004E49D2" w:rsidRPr="00BF0638" w:rsidRDefault="004E49D2" w:rsidP="00BF0638">
            <w:pPr>
              <w:spacing w:after="0" w:line="240" w:lineRule="auto"/>
              <w:rPr>
                <w:rFonts w:ascii="Times New Roman" w:hAnsi="Times New Roman"/>
              </w:rPr>
            </w:pPr>
            <w:r w:rsidRPr="00BF0638">
              <w:rPr>
                <w:rFonts w:ascii="Times New Roman" w:hAnsi="Times New Roman"/>
              </w:rPr>
              <w:t>10 (ten) (A)</w:t>
            </w:r>
          </w:p>
        </w:tc>
      </w:tr>
      <w:tr w:rsidR="004E49D2" w:rsidRPr="00BF0638" w:rsidTr="00D40241">
        <w:trPr>
          <w:trHeight w:val="334"/>
        </w:trPr>
        <w:tc>
          <w:tcPr>
            <w:tcW w:w="517" w:type="dxa"/>
            <w:shd w:val="clear" w:color="auto" w:fill="auto"/>
            <w:vAlign w:val="center"/>
          </w:tcPr>
          <w:p w:rsidR="004E49D2" w:rsidRPr="00BF0638" w:rsidRDefault="004E49D2" w:rsidP="00BF0638">
            <w:pPr>
              <w:spacing w:after="0" w:line="240" w:lineRule="auto"/>
              <w:rPr>
                <w:rFonts w:ascii="Times New Roman" w:hAnsi="Times New Roman"/>
              </w:rPr>
            </w:pPr>
            <w:r w:rsidRPr="00BF0638">
              <w:rPr>
                <w:rFonts w:ascii="Times New Roman" w:hAnsi="Times New Roman"/>
              </w:rPr>
              <w:t>18.</w:t>
            </w:r>
          </w:p>
        </w:tc>
        <w:tc>
          <w:tcPr>
            <w:tcW w:w="3905" w:type="dxa"/>
            <w:gridSpan w:val="4"/>
            <w:shd w:val="clear" w:color="auto" w:fill="auto"/>
            <w:vAlign w:val="center"/>
          </w:tcPr>
          <w:p w:rsidR="004E49D2" w:rsidRPr="00BF0638" w:rsidRDefault="004E49D2" w:rsidP="00BF0638">
            <w:pPr>
              <w:spacing w:after="0" w:line="240" w:lineRule="auto"/>
              <w:rPr>
                <w:rFonts w:ascii="Times New Roman" w:hAnsi="Times New Roman"/>
              </w:rPr>
            </w:pPr>
            <w:r w:rsidRPr="00BF0638">
              <w:rPr>
                <w:rFonts w:ascii="Times New Roman" w:hAnsi="Times New Roman"/>
                <w:bCs/>
                <w:color w:val="000000"/>
              </w:rPr>
              <w:t>Conditions for getting the sign and passing the final exam</w:t>
            </w:r>
          </w:p>
        </w:tc>
        <w:tc>
          <w:tcPr>
            <w:tcW w:w="5154" w:type="dxa"/>
            <w:gridSpan w:val="8"/>
            <w:shd w:val="clear" w:color="auto" w:fill="auto"/>
            <w:vAlign w:val="center"/>
          </w:tcPr>
          <w:p w:rsidR="004E49D2" w:rsidRPr="00BF0638" w:rsidRDefault="004E49D2" w:rsidP="00BF0638">
            <w:pPr>
              <w:spacing w:after="0" w:line="240" w:lineRule="auto"/>
              <w:rPr>
                <w:rFonts w:ascii="Times New Roman" w:hAnsi="Times New Roman"/>
              </w:rPr>
            </w:pPr>
            <w:r w:rsidRPr="00BF0638">
              <w:rPr>
                <w:rFonts w:ascii="Times New Roman" w:hAnsi="Times New Roman"/>
              </w:rPr>
              <w:t>Achieve success of three colloquia of written exam.</w:t>
            </w:r>
          </w:p>
        </w:tc>
      </w:tr>
      <w:tr w:rsidR="004E49D2" w:rsidRPr="00BF0638" w:rsidTr="00D40241">
        <w:trPr>
          <w:trHeight w:val="334"/>
        </w:trPr>
        <w:tc>
          <w:tcPr>
            <w:tcW w:w="517" w:type="dxa"/>
            <w:shd w:val="clear" w:color="auto" w:fill="auto"/>
            <w:vAlign w:val="center"/>
          </w:tcPr>
          <w:p w:rsidR="004E49D2" w:rsidRPr="00BF0638" w:rsidRDefault="004E49D2" w:rsidP="00BF0638">
            <w:pPr>
              <w:spacing w:after="0" w:line="240" w:lineRule="auto"/>
              <w:rPr>
                <w:rFonts w:ascii="Times New Roman" w:hAnsi="Times New Roman"/>
                <w:bCs/>
                <w:color w:val="000000"/>
              </w:rPr>
            </w:pPr>
            <w:r w:rsidRPr="00BF0638">
              <w:rPr>
                <w:rFonts w:ascii="Times New Roman" w:hAnsi="Times New Roman"/>
                <w:bCs/>
                <w:color w:val="000000"/>
              </w:rPr>
              <w:t>19.</w:t>
            </w:r>
          </w:p>
        </w:tc>
        <w:tc>
          <w:tcPr>
            <w:tcW w:w="3905" w:type="dxa"/>
            <w:gridSpan w:val="4"/>
            <w:shd w:val="clear" w:color="auto" w:fill="auto"/>
            <w:vAlign w:val="center"/>
          </w:tcPr>
          <w:p w:rsidR="004E49D2" w:rsidRPr="00BF0638" w:rsidRDefault="004E49D2" w:rsidP="00BF0638">
            <w:pPr>
              <w:spacing w:after="0" w:line="240" w:lineRule="auto"/>
              <w:rPr>
                <w:rFonts w:ascii="Times New Roman" w:hAnsi="Times New Roman"/>
                <w:bCs/>
                <w:color w:val="000000"/>
              </w:rPr>
            </w:pPr>
            <w:r w:rsidRPr="00BF0638">
              <w:rPr>
                <w:rFonts w:ascii="Times New Roman" w:hAnsi="Times New Roman"/>
                <w:bCs/>
              </w:rPr>
              <w:t>Teaching language</w:t>
            </w:r>
          </w:p>
        </w:tc>
        <w:tc>
          <w:tcPr>
            <w:tcW w:w="5154" w:type="dxa"/>
            <w:gridSpan w:val="8"/>
            <w:shd w:val="clear" w:color="auto" w:fill="auto"/>
            <w:vAlign w:val="center"/>
          </w:tcPr>
          <w:p w:rsidR="004E49D2" w:rsidRPr="00BF0638" w:rsidRDefault="004E49D2" w:rsidP="00BF0638">
            <w:pPr>
              <w:spacing w:after="0" w:line="240" w:lineRule="auto"/>
              <w:rPr>
                <w:rFonts w:ascii="Times New Roman" w:hAnsi="Times New Roman"/>
              </w:rPr>
            </w:pPr>
            <w:r w:rsidRPr="00BF0638">
              <w:rPr>
                <w:rFonts w:ascii="Times New Roman" w:hAnsi="Times New Roman"/>
              </w:rPr>
              <w:t>Macedonian or English</w:t>
            </w:r>
          </w:p>
        </w:tc>
      </w:tr>
      <w:tr w:rsidR="004E49D2" w:rsidRPr="00BF0638" w:rsidTr="00D40241">
        <w:trPr>
          <w:trHeight w:val="334"/>
        </w:trPr>
        <w:tc>
          <w:tcPr>
            <w:tcW w:w="517" w:type="dxa"/>
            <w:shd w:val="clear" w:color="auto" w:fill="auto"/>
            <w:vAlign w:val="center"/>
          </w:tcPr>
          <w:p w:rsidR="004E49D2" w:rsidRPr="00BF0638" w:rsidRDefault="004E49D2" w:rsidP="00BF0638">
            <w:pPr>
              <w:spacing w:after="0" w:line="240" w:lineRule="auto"/>
              <w:rPr>
                <w:rFonts w:ascii="Times New Roman" w:hAnsi="Times New Roman"/>
                <w:bCs/>
                <w:color w:val="000000"/>
              </w:rPr>
            </w:pPr>
            <w:r w:rsidRPr="00BF0638">
              <w:rPr>
                <w:rFonts w:ascii="Times New Roman" w:hAnsi="Times New Roman"/>
                <w:bCs/>
                <w:color w:val="000000"/>
              </w:rPr>
              <w:t>20.</w:t>
            </w:r>
          </w:p>
        </w:tc>
        <w:tc>
          <w:tcPr>
            <w:tcW w:w="3905" w:type="dxa"/>
            <w:gridSpan w:val="4"/>
            <w:shd w:val="clear" w:color="auto" w:fill="auto"/>
            <w:vAlign w:val="center"/>
          </w:tcPr>
          <w:p w:rsidR="004E49D2" w:rsidRPr="00BF0638" w:rsidRDefault="004E49D2" w:rsidP="00BF0638">
            <w:pPr>
              <w:spacing w:after="0" w:line="240" w:lineRule="auto"/>
              <w:rPr>
                <w:rFonts w:ascii="Times New Roman" w:hAnsi="Times New Roman"/>
                <w:bCs/>
                <w:color w:val="000000"/>
              </w:rPr>
            </w:pPr>
            <w:r w:rsidRPr="00BF0638">
              <w:rPr>
                <w:rFonts w:ascii="Times New Roman" w:hAnsi="Times New Roman"/>
              </w:rPr>
              <w:t>Evaluation methods</w:t>
            </w:r>
          </w:p>
        </w:tc>
        <w:tc>
          <w:tcPr>
            <w:tcW w:w="5154" w:type="dxa"/>
            <w:gridSpan w:val="8"/>
            <w:shd w:val="clear" w:color="auto" w:fill="auto"/>
            <w:vAlign w:val="center"/>
          </w:tcPr>
          <w:p w:rsidR="004E49D2" w:rsidRPr="00BF0638" w:rsidRDefault="004E49D2" w:rsidP="00BF0638">
            <w:pPr>
              <w:spacing w:after="0" w:line="240" w:lineRule="auto"/>
              <w:rPr>
                <w:rFonts w:ascii="Times New Roman" w:hAnsi="Times New Roman"/>
              </w:rPr>
            </w:pPr>
            <w:r w:rsidRPr="00BF0638">
              <w:rPr>
                <w:rFonts w:ascii="Times New Roman" w:hAnsi="Times New Roman"/>
              </w:rPr>
              <w:t>Self evaluation</w:t>
            </w:r>
          </w:p>
        </w:tc>
      </w:tr>
    </w:tbl>
    <w:p w:rsidR="00E90EA3" w:rsidRDefault="00E90EA3">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696"/>
        <w:gridCol w:w="2739"/>
        <w:gridCol w:w="357"/>
        <w:gridCol w:w="113"/>
        <w:gridCol w:w="233"/>
        <w:gridCol w:w="222"/>
        <w:gridCol w:w="1429"/>
        <w:gridCol w:w="437"/>
        <w:gridCol w:w="230"/>
        <w:gridCol w:w="616"/>
        <w:gridCol w:w="1143"/>
        <w:gridCol w:w="844"/>
      </w:tblGrid>
      <w:tr w:rsidR="00717A60" w:rsidRPr="00FB6916" w:rsidTr="009C0BCE">
        <w:tc>
          <w:tcPr>
            <w:tcW w:w="517" w:type="dxa"/>
            <w:tcBorders>
              <w:top w:val="single" w:sz="4" w:space="0" w:color="auto"/>
              <w:left w:val="single" w:sz="4" w:space="0" w:color="auto"/>
              <w:bottom w:val="single" w:sz="4" w:space="0" w:color="auto"/>
              <w:right w:val="single" w:sz="4" w:space="0" w:color="auto"/>
            </w:tcBorders>
            <w:vAlign w:val="center"/>
            <w:hideMark/>
          </w:tcPr>
          <w:p w:rsidR="00717A60" w:rsidRPr="00FB6916" w:rsidRDefault="00717A60" w:rsidP="00FB6916">
            <w:pPr>
              <w:spacing w:after="0" w:line="240" w:lineRule="auto"/>
              <w:rPr>
                <w:rFonts w:ascii="Times New Roman" w:hAnsi="Times New Roman"/>
              </w:rPr>
            </w:pPr>
            <w:r w:rsidRPr="00FB6916">
              <w:rPr>
                <w:rFonts w:ascii="Times New Roman" w:eastAsia="Calibri" w:hAnsi="Times New Roman"/>
              </w:rPr>
              <w:lastRenderedPageBreak/>
              <w:t>1.</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717A60" w:rsidRPr="00FB6916" w:rsidRDefault="00717A60" w:rsidP="00FB6916">
            <w:pPr>
              <w:spacing w:after="0" w:line="240" w:lineRule="auto"/>
              <w:rPr>
                <w:rFonts w:ascii="Times New Roman" w:hAnsi="Times New Roman"/>
              </w:rPr>
            </w:pPr>
            <w:r w:rsidRPr="00FB6916">
              <w:rPr>
                <w:rFonts w:ascii="Times New Roman" w:eastAsia="Calibri" w:hAnsi="Times New Roman"/>
                <w:lang w:val="pl-PL"/>
              </w:rPr>
              <w:t>Course name</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717A60" w:rsidRPr="00FB6916" w:rsidRDefault="00717A60" w:rsidP="00FB6916">
            <w:pPr>
              <w:spacing w:after="0" w:line="240" w:lineRule="auto"/>
              <w:rPr>
                <w:rFonts w:ascii="Times New Roman" w:hAnsi="Times New Roman"/>
                <w:b/>
              </w:rPr>
            </w:pPr>
            <w:r w:rsidRPr="00FB6916">
              <w:rPr>
                <w:rFonts w:ascii="Times New Roman" w:hAnsi="Times New Roman"/>
                <w:b/>
              </w:rPr>
              <w:t>Financial Management</w:t>
            </w:r>
          </w:p>
        </w:tc>
      </w:tr>
      <w:tr w:rsidR="00717A60" w:rsidRPr="00FB6916" w:rsidTr="009C0BCE">
        <w:tc>
          <w:tcPr>
            <w:tcW w:w="517" w:type="dxa"/>
            <w:tcBorders>
              <w:top w:val="single" w:sz="4" w:space="0" w:color="auto"/>
              <w:left w:val="single" w:sz="4" w:space="0" w:color="auto"/>
              <w:bottom w:val="single" w:sz="4" w:space="0" w:color="auto"/>
              <w:right w:val="single" w:sz="4" w:space="0" w:color="auto"/>
            </w:tcBorders>
            <w:vAlign w:val="center"/>
            <w:hideMark/>
          </w:tcPr>
          <w:p w:rsidR="00717A60" w:rsidRPr="00FB6916" w:rsidRDefault="00717A60" w:rsidP="00FB6916">
            <w:pPr>
              <w:spacing w:after="0" w:line="240" w:lineRule="auto"/>
              <w:rPr>
                <w:rFonts w:ascii="Times New Roman" w:hAnsi="Times New Roman"/>
              </w:rPr>
            </w:pPr>
            <w:r w:rsidRPr="00FB6916">
              <w:rPr>
                <w:rFonts w:ascii="Times New Roman" w:eastAsia="Calibri" w:hAnsi="Times New Roman"/>
              </w:rPr>
              <w:t>2.</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717A60" w:rsidRPr="00FB6916" w:rsidRDefault="00717A60" w:rsidP="00FB6916">
            <w:pPr>
              <w:spacing w:after="0" w:line="240" w:lineRule="auto"/>
              <w:rPr>
                <w:rFonts w:ascii="Times New Roman" w:hAnsi="Times New Roman"/>
              </w:rPr>
            </w:pPr>
            <w:r w:rsidRPr="00FB6916">
              <w:rPr>
                <w:rFonts w:ascii="Times New Roman" w:eastAsia="Calibri" w:hAnsi="Times New Roman"/>
                <w:lang w:val="fr-FR"/>
              </w:rPr>
              <w:t>Course code</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717A60" w:rsidRPr="00FB6916" w:rsidRDefault="0021693A" w:rsidP="00FB6916">
            <w:pPr>
              <w:spacing w:after="0" w:line="240" w:lineRule="auto"/>
              <w:rPr>
                <w:rFonts w:ascii="Times New Roman" w:hAnsi="Times New Roman"/>
              </w:rPr>
            </w:pPr>
            <w:r w:rsidRPr="00FB6916">
              <w:rPr>
                <w:rFonts w:ascii="Times New Roman" w:hAnsi="Times New Roman"/>
              </w:rPr>
              <w:t>ME 222</w:t>
            </w:r>
          </w:p>
        </w:tc>
      </w:tr>
      <w:tr w:rsidR="00717A60" w:rsidRPr="00FB6916" w:rsidTr="009C0BCE">
        <w:tc>
          <w:tcPr>
            <w:tcW w:w="517" w:type="dxa"/>
            <w:tcBorders>
              <w:top w:val="single" w:sz="4" w:space="0" w:color="auto"/>
              <w:left w:val="single" w:sz="4" w:space="0" w:color="auto"/>
              <w:bottom w:val="single" w:sz="4" w:space="0" w:color="auto"/>
              <w:right w:val="single" w:sz="4" w:space="0" w:color="auto"/>
            </w:tcBorders>
            <w:vAlign w:val="center"/>
            <w:hideMark/>
          </w:tcPr>
          <w:p w:rsidR="00717A60" w:rsidRPr="00FB6916" w:rsidRDefault="00717A60" w:rsidP="00FB6916">
            <w:pPr>
              <w:spacing w:after="0" w:line="240" w:lineRule="auto"/>
              <w:rPr>
                <w:rFonts w:ascii="Times New Roman" w:hAnsi="Times New Roman"/>
              </w:rPr>
            </w:pPr>
            <w:r w:rsidRPr="00FB6916">
              <w:rPr>
                <w:rFonts w:ascii="Times New Roman" w:eastAsia="Calibri" w:hAnsi="Times New Roman"/>
              </w:rPr>
              <w:t>3.</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717A60" w:rsidRPr="00FB6916" w:rsidRDefault="00717A60" w:rsidP="00FB6916">
            <w:pPr>
              <w:spacing w:after="0" w:line="240" w:lineRule="auto"/>
              <w:rPr>
                <w:rFonts w:ascii="Times New Roman" w:hAnsi="Times New Roman"/>
              </w:rPr>
            </w:pPr>
            <w:r w:rsidRPr="00FB6916">
              <w:rPr>
                <w:rFonts w:ascii="Times New Roman" w:eastAsia="Calibri" w:hAnsi="Times New Roman"/>
                <w:bCs/>
              </w:rPr>
              <w:t>Study program</w:t>
            </w:r>
          </w:p>
        </w:tc>
        <w:tc>
          <w:tcPr>
            <w:tcW w:w="5267" w:type="dxa"/>
            <w:gridSpan w:val="9"/>
            <w:tcBorders>
              <w:top w:val="single" w:sz="4" w:space="0" w:color="auto"/>
              <w:left w:val="single" w:sz="4" w:space="0" w:color="auto"/>
              <w:bottom w:val="single" w:sz="4" w:space="0" w:color="auto"/>
              <w:right w:val="single" w:sz="4" w:space="0" w:color="auto"/>
            </w:tcBorders>
            <w:hideMark/>
          </w:tcPr>
          <w:p w:rsidR="00717A60" w:rsidRPr="00FB6916" w:rsidRDefault="00CA40FC" w:rsidP="00FB6916">
            <w:pPr>
              <w:spacing w:line="240" w:lineRule="auto"/>
              <w:rPr>
                <w:rFonts w:ascii="Times New Roman" w:eastAsia="Calibri" w:hAnsi="Times New Roman"/>
              </w:rPr>
            </w:pPr>
            <w:r>
              <w:rPr>
                <w:rFonts w:ascii="Times New Roman" w:eastAsia="Calibri" w:hAnsi="Times New Roman"/>
              </w:rPr>
              <w:t>Business Management</w:t>
            </w:r>
          </w:p>
        </w:tc>
      </w:tr>
      <w:tr w:rsidR="00717A60" w:rsidRPr="00FB6916" w:rsidTr="009C0BCE">
        <w:trPr>
          <w:trHeight w:val="644"/>
        </w:trPr>
        <w:tc>
          <w:tcPr>
            <w:tcW w:w="517" w:type="dxa"/>
            <w:tcBorders>
              <w:top w:val="single" w:sz="4" w:space="0" w:color="auto"/>
              <w:left w:val="single" w:sz="4" w:space="0" w:color="auto"/>
              <w:bottom w:val="single" w:sz="4" w:space="0" w:color="auto"/>
              <w:right w:val="single" w:sz="4" w:space="0" w:color="auto"/>
            </w:tcBorders>
            <w:vAlign w:val="center"/>
            <w:hideMark/>
          </w:tcPr>
          <w:p w:rsidR="00717A60" w:rsidRPr="00FB6916" w:rsidRDefault="00717A60" w:rsidP="00FB6916">
            <w:pPr>
              <w:spacing w:after="0" w:line="240" w:lineRule="auto"/>
              <w:rPr>
                <w:rFonts w:ascii="Times New Roman" w:hAnsi="Times New Roman"/>
              </w:rPr>
            </w:pPr>
            <w:r w:rsidRPr="00FB6916">
              <w:rPr>
                <w:rFonts w:ascii="Times New Roman" w:eastAsia="Calibri" w:hAnsi="Times New Roman"/>
              </w:rPr>
              <w:t>4.</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717A60" w:rsidRPr="00FB6916" w:rsidRDefault="00717A60" w:rsidP="00FB6916">
            <w:pPr>
              <w:spacing w:after="0" w:line="240" w:lineRule="auto"/>
              <w:rPr>
                <w:rFonts w:ascii="Times New Roman" w:hAnsi="Times New Roman"/>
                <w:lang w:val="mk-MK"/>
              </w:rPr>
            </w:pPr>
            <w:r w:rsidRPr="00FB6916">
              <w:rPr>
                <w:rFonts w:ascii="Times New Roman" w:eastAsia="Calibri" w:hAnsi="Times New Roman"/>
                <w:bCs/>
              </w:rPr>
              <w:t>Organizer of the study program</w:t>
            </w:r>
            <w:r w:rsidRPr="00FB6916">
              <w:rPr>
                <w:rFonts w:ascii="Times New Roman" w:eastAsia="Calibri" w:hAnsi="Times New Roman"/>
                <w:bCs/>
                <w:lang w:val="ru-RU"/>
              </w:rPr>
              <w:t xml:space="preserve"> (</w:t>
            </w:r>
            <w:r w:rsidRPr="00FB6916">
              <w:rPr>
                <w:rFonts w:ascii="Times New Roman" w:eastAsia="Calibri" w:hAnsi="Times New Roman"/>
                <w:bCs/>
              </w:rPr>
              <w:t>unit</w:t>
            </w:r>
            <w:r w:rsidRPr="00FB6916">
              <w:rPr>
                <w:rFonts w:ascii="Times New Roman" w:eastAsia="Calibri" w:hAnsi="Times New Roman"/>
                <w:bCs/>
                <w:lang w:val="ru-RU"/>
              </w:rPr>
              <w:t xml:space="preserve">, </w:t>
            </w:r>
            <w:r w:rsidRPr="00FB6916">
              <w:rPr>
                <w:rFonts w:ascii="Times New Roman" w:eastAsia="Calibri" w:hAnsi="Times New Roman"/>
                <w:bCs/>
              </w:rPr>
              <w:t>institute</w:t>
            </w:r>
            <w:r w:rsidRPr="00FB6916">
              <w:rPr>
                <w:rFonts w:ascii="Times New Roman" w:eastAsia="Calibri" w:hAnsi="Times New Roman"/>
                <w:bCs/>
                <w:lang w:val="ru-RU"/>
              </w:rPr>
              <w:t xml:space="preserve">, </w:t>
            </w:r>
            <w:r w:rsidRPr="00FB6916">
              <w:rPr>
                <w:rFonts w:ascii="Times New Roman" w:eastAsia="Calibri" w:hAnsi="Times New Roman"/>
                <w:bCs/>
              </w:rPr>
              <w:t>department</w:t>
            </w:r>
            <w:r w:rsidRPr="00FB6916">
              <w:rPr>
                <w:rFonts w:ascii="Times New Roman" w:eastAsia="Calibri" w:hAnsi="Times New Roman"/>
                <w:bCs/>
                <w:lang w:val="ru-RU"/>
              </w:rPr>
              <w:t xml:space="preserve">, </w:t>
            </w:r>
            <w:r w:rsidRPr="00FB6916">
              <w:rPr>
                <w:rFonts w:ascii="Times New Roman" w:eastAsia="Calibri" w:hAnsi="Times New Roman"/>
                <w:bCs/>
              </w:rPr>
              <w:t>division</w:t>
            </w:r>
            <w:r w:rsidRPr="00FB6916">
              <w:rPr>
                <w:rFonts w:ascii="Times New Roman" w:eastAsia="Calibri" w:hAnsi="Times New Roman"/>
                <w:bCs/>
                <w:lang w:val="ru-RU"/>
              </w:rPr>
              <w:t>)</w:t>
            </w:r>
          </w:p>
        </w:tc>
        <w:tc>
          <w:tcPr>
            <w:tcW w:w="5267" w:type="dxa"/>
            <w:gridSpan w:val="9"/>
            <w:tcBorders>
              <w:top w:val="single" w:sz="4" w:space="0" w:color="auto"/>
              <w:left w:val="single" w:sz="4" w:space="0" w:color="auto"/>
              <w:bottom w:val="single" w:sz="4" w:space="0" w:color="auto"/>
              <w:right w:val="single" w:sz="4" w:space="0" w:color="auto"/>
            </w:tcBorders>
            <w:hideMark/>
          </w:tcPr>
          <w:p w:rsidR="00717A60" w:rsidRPr="00FB6916" w:rsidRDefault="00717A60" w:rsidP="00FB6916">
            <w:pPr>
              <w:spacing w:line="240" w:lineRule="auto"/>
              <w:rPr>
                <w:rFonts w:ascii="Times New Roman" w:eastAsia="Calibri" w:hAnsi="Times New Roman"/>
              </w:rPr>
            </w:pPr>
            <w:r w:rsidRPr="00FB6916">
              <w:rPr>
                <w:rFonts w:ascii="Times New Roman" w:eastAsia="Calibri" w:hAnsi="Times New Roman"/>
              </w:rPr>
              <w:t xml:space="preserve">EURM – </w:t>
            </w:r>
            <w:r w:rsidR="00084E89">
              <w:rPr>
                <w:rFonts w:ascii="Times New Roman" w:eastAsia="Calibri" w:hAnsi="Times New Roman"/>
              </w:rPr>
              <w:t>Faculty of Economics</w:t>
            </w:r>
          </w:p>
        </w:tc>
      </w:tr>
      <w:tr w:rsidR="00717A60" w:rsidRPr="00FB6916" w:rsidTr="009C0BCE">
        <w:tc>
          <w:tcPr>
            <w:tcW w:w="517" w:type="dxa"/>
            <w:tcBorders>
              <w:top w:val="single" w:sz="4" w:space="0" w:color="auto"/>
              <w:left w:val="single" w:sz="4" w:space="0" w:color="auto"/>
              <w:bottom w:val="single" w:sz="4" w:space="0" w:color="auto"/>
              <w:right w:val="single" w:sz="4" w:space="0" w:color="auto"/>
            </w:tcBorders>
            <w:vAlign w:val="center"/>
            <w:hideMark/>
          </w:tcPr>
          <w:p w:rsidR="00717A60" w:rsidRPr="00FB6916" w:rsidRDefault="00717A60" w:rsidP="00FB6916">
            <w:pPr>
              <w:spacing w:after="0" w:line="240" w:lineRule="auto"/>
              <w:rPr>
                <w:rFonts w:ascii="Times New Roman" w:hAnsi="Times New Roman"/>
              </w:rPr>
            </w:pPr>
            <w:r w:rsidRPr="00FB6916">
              <w:rPr>
                <w:rFonts w:ascii="Times New Roman" w:eastAsia="Calibri" w:hAnsi="Times New Roman"/>
              </w:rPr>
              <w:t>5.</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717A60" w:rsidRPr="00FB6916" w:rsidRDefault="00717A60" w:rsidP="00FB6916">
            <w:pPr>
              <w:spacing w:after="0" w:line="240" w:lineRule="auto"/>
              <w:rPr>
                <w:rFonts w:ascii="Times New Roman" w:hAnsi="Times New Roman"/>
                <w:lang w:val="mk-MK"/>
              </w:rPr>
            </w:pPr>
            <w:r w:rsidRPr="00FB6916">
              <w:rPr>
                <w:rFonts w:ascii="Times New Roman" w:eastAsia="Calibri" w:hAnsi="Times New Roman"/>
                <w:bCs/>
              </w:rPr>
              <w:t>Degree</w:t>
            </w:r>
            <w:r w:rsidRPr="00FB6916">
              <w:rPr>
                <w:rFonts w:ascii="Times New Roman" w:eastAsia="Calibri" w:hAnsi="Times New Roman"/>
                <w:bCs/>
                <w:lang w:val="ru-RU"/>
              </w:rPr>
              <w:t xml:space="preserve"> (</w:t>
            </w:r>
            <w:r w:rsidRPr="00FB6916">
              <w:rPr>
                <w:rFonts w:ascii="Times New Roman" w:eastAsia="Calibri" w:hAnsi="Times New Roman"/>
                <w:bCs/>
              </w:rPr>
              <w:t>first, second, third cycle</w:t>
            </w:r>
            <w:r w:rsidRPr="00FB6916">
              <w:rPr>
                <w:rFonts w:ascii="Times New Roman" w:eastAsia="Calibri" w:hAnsi="Times New Roman"/>
                <w:bCs/>
                <w:lang w:val="ru-RU"/>
              </w:rPr>
              <w:t>)</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717A60" w:rsidRPr="00FB6916" w:rsidRDefault="00717A60" w:rsidP="00FB6916">
            <w:pPr>
              <w:spacing w:after="0" w:line="240" w:lineRule="auto"/>
              <w:rPr>
                <w:rFonts w:ascii="Times New Roman" w:hAnsi="Times New Roman"/>
                <w:lang w:val="mk-MK"/>
              </w:rPr>
            </w:pPr>
            <w:r w:rsidRPr="00FB6916">
              <w:rPr>
                <w:rFonts w:ascii="Times New Roman" w:eastAsia="Calibri" w:hAnsi="Times New Roman"/>
                <w:bCs/>
              </w:rPr>
              <w:t xml:space="preserve">First </w:t>
            </w:r>
            <w:r w:rsidR="00E90EA3">
              <w:rPr>
                <w:rFonts w:ascii="Times New Roman" w:eastAsia="Calibri" w:hAnsi="Times New Roman"/>
                <w:bCs/>
              </w:rPr>
              <w:t>CYCLE</w:t>
            </w:r>
          </w:p>
        </w:tc>
      </w:tr>
      <w:tr w:rsidR="00717A60" w:rsidRPr="00FB6916" w:rsidTr="009C0BCE">
        <w:tc>
          <w:tcPr>
            <w:tcW w:w="517" w:type="dxa"/>
            <w:tcBorders>
              <w:top w:val="single" w:sz="4" w:space="0" w:color="auto"/>
              <w:left w:val="single" w:sz="4" w:space="0" w:color="auto"/>
              <w:bottom w:val="single" w:sz="4" w:space="0" w:color="auto"/>
              <w:right w:val="single" w:sz="4" w:space="0" w:color="auto"/>
            </w:tcBorders>
            <w:vAlign w:val="center"/>
            <w:hideMark/>
          </w:tcPr>
          <w:p w:rsidR="00717A60" w:rsidRPr="00FB6916" w:rsidRDefault="00717A60" w:rsidP="00FB6916">
            <w:pPr>
              <w:spacing w:after="0" w:line="240" w:lineRule="auto"/>
              <w:rPr>
                <w:rFonts w:ascii="Times New Roman" w:hAnsi="Times New Roman"/>
                <w:bCs/>
              </w:rPr>
            </w:pPr>
            <w:r w:rsidRPr="00FB6916">
              <w:rPr>
                <w:rFonts w:ascii="Times New Roman" w:eastAsia="Calibri" w:hAnsi="Times New Roman"/>
                <w:bCs/>
              </w:rPr>
              <w:t>6.</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717A60" w:rsidRPr="00FB6916" w:rsidRDefault="00717A60" w:rsidP="00FB6916">
            <w:pPr>
              <w:spacing w:after="0" w:line="240" w:lineRule="auto"/>
              <w:rPr>
                <w:rFonts w:ascii="Times New Roman" w:hAnsi="Times New Roman"/>
                <w:bCs/>
                <w:lang w:val="ru-RU"/>
              </w:rPr>
            </w:pPr>
            <w:r w:rsidRPr="00FB6916">
              <w:rPr>
                <w:rFonts w:ascii="Times New Roman" w:eastAsia="Calibri" w:hAnsi="Times New Roman"/>
                <w:bCs/>
              </w:rPr>
              <w:t>Academic year / semester</w:t>
            </w:r>
          </w:p>
        </w:tc>
        <w:tc>
          <w:tcPr>
            <w:tcW w:w="1997" w:type="dxa"/>
            <w:gridSpan w:val="4"/>
            <w:tcBorders>
              <w:top w:val="single" w:sz="4" w:space="0" w:color="auto"/>
              <w:left w:val="single" w:sz="4" w:space="0" w:color="auto"/>
              <w:bottom w:val="single" w:sz="4" w:space="0" w:color="auto"/>
              <w:right w:val="single" w:sz="4" w:space="0" w:color="auto"/>
            </w:tcBorders>
            <w:vAlign w:val="center"/>
            <w:hideMark/>
          </w:tcPr>
          <w:p w:rsidR="00717A60" w:rsidRPr="00FB6916" w:rsidRDefault="00717A60" w:rsidP="00FB6916">
            <w:pPr>
              <w:spacing w:after="0" w:line="240" w:lineRule="auto"/>
              <w:rPr>
                <w:rFonts w:ascii="Times New Roman" w:hAnsi="Times New Roman"/>
              </w:rPr>
            </w:pPr>
            <w:r w:rsidRPr="00FB6916">
              <w:rPr>
                <w:rFonts w:ascii="Times New Roman" w:hAnsi="Times New Roman"/>
              </w:rPr>
              <w:t>2/4</w:t>
            </w:r>
          </w:p>
        </w:tc>
        <w:tc>
          <w:tcPr>
            <w:tcW w:w="437" w:type="dxa"/>
            <w:tcBorders>
              <w:top w:val="single" w:sz="4" w:space="0" w:color="auto"/>
              <w:left w:val="single" w:sz="4" w:space="0" w:color="auto"/>
              <w:bottom w:val="single" w:sz="4" w:space="0" w:color="auto"/>
              <w:right w:val="single" w:sz="4" w:space="0" w:color="auto"/>
            </w:tcBorders>
            <w:vAlign w:val="center"/>
            <w:hideMark/>
          </w:tcPr>
          <w:p w:rsidR="00717A60" w:rsidRPr="00FB6916" w:rsidRDefault="00717A60" w:rsidP="00FB6916">
            <w:pPr>
              <w:spacing w:after="0" w:line="240" w:lineRule="auto"/>
              <w:rPr>
                <w:rFonts w:ascii="Times New Roman" w:hAnsi="Times New Roman"/>
                <w:bCs/>
              </w:rPr>
            </w:pPr>
            <w:r w:rsidRPr="00FB6916">
              <w:rPr>
                <w:rFonts w:ascii="Times New Roman" w:eastAsia="Calibri" w:hAnsi="Times New Roman"/>
                <w:bCs/>
              </w:rPr>
              <w:t>7.</w:t>
            </w:r>
          </w:p>
        </w:tc>
        <w:tc>
          <w:tcPr>
            <w:tcW w:w="1989" w:type="dxa"/>
            <w:gridSpan w:val="3"/>
            <w:tcBorders>
              <w:top w:val="single" w:sz="4" w:space="0" w:color="auto"/>
              <w:left w:val="single" w:sz="4" w:space="0" w:color="auto"/>
              <w:bottom w:val="single" w:sz="4" w:space="0" w:color="auto"/>
              <w:right w:val="single" w:sz="4" w:space="0" w:color="auto"/>
            </w:tcBorders>
            <w:vAlign w:val="center"/>
            <w:hideMark/>
          </w:tcPr>
          <w:p w:rsidR="00717A60" w:rsidRPr="00FB6916" w:rsidRDefault="00717A60" w:rsidP="00FB6916">
            <w:pPr>
              <w:spacing w:after="0" w:line="240" w:lineRule="auto"/>
              <w:rPr>
                <w:rFonts w:ascii="Times New Roman" w:hAnsi="Times New Roman"/>
                <w:bCs/>
                <w:lang w:val="ru-RU"/>
              </w:rPr>
            </w:pPr>
            <w:r w:rsidRPr="00FB6916">
              <w:rPr>
                <w:rFonts w:ascii="Times New Roman" w:eastAsia="Calibri" w:hAnsi="Times New Roman"/>
                <w:bCs/>
              </w:rPr>
              <w:t>Number of credits according ECTS</w:t>
            </w:r>
          </w:p>
        </w:tc>
        <w:tc>
          <w:tcPr>
            <w:tcW w:w="844" w:type="dxa"/>
            <w:tcBorders>
              <w:top w:val="single" w:sz="4" w:space="0" w:color="auto"/>
              <w:left w:val="single" w:sz="4" w:space="0" w:color="auto"/>
              <w:bottom w:val="single" w:sz="4" w:space="0" w:color="auto"/>
              <w:right w:val="single" w:sz="4" w:space="0" w:color="auto"/>
            </w:tcBorders>
            <w:vAlign w:val="center"/>
            <w:hideMark/>
          </w:tcPr>
          <w:p w:rsidR="00717A60" w:rsidRPr="00FB6916" w:rsidRDefault="00717A60" w:rsidP="00FB6916">
            <w:pPr>
              <w:spacing w:after="0" w:line="240" w:lineRule="auto"/>
              <w:rPr>
                <w:rFonts w:ascii="Times New Roman" w:hAnsi="Times New Roman"/>
              </w:rPr>
            </w:pPr>
            <w:r w:rsidRPr="00FB6916">
              <w:rPr>
                <w:rFonts w:ascii="Times New Roman" w:hAnsi="Times New Roman"/>
              </w:rPr>
              <w:t>8</w:t>
            </w:r>
          </w:p>
        </w:tc>
      </w:tr>
      <w:tr w:rsidR="00717A60" w:rsidRPr="00FB6916" w:rsidTr="009C0BCE">
        <w:tc>
          <w:tcPr>
            <w:tcW w:w="517" w:type="dxa"/>
            <w:tcBorders>
              <w:top w:val="single" w:sz="4" w:space="0" w:color="auto"/>
              <w:left w:val="single" w:sz="4" w:space="0" w:color="auto"/>
              <w:bottom w:val="single" w:sz="4" w:space="0" w:color="auto"/>
              <w:right w:val="single" w:sz="4" w:space="0" w:color="auto"/>
            </w:tcBorders>
            <w:vAlign w:val="center"/>
            <w:hideMark/>
          </w:tcPr>
          <w:p w:rsidR="00717A60" w:rsidRPr="00FB6916" w:rsidRDefault="00FB2B1D" w:rsidP="00FB6916">
            <w:pPr>
              <w:spacing w:after="0" w:line="240" w:lineRule="auto"/>
              <w:rPr>
                <w:rFonts w:ascii="Times New Roman" w:hAnsi="Times New Roman"/>
                <w:bCs/>
              </w:rPr>
            </w:pPr>
            <w:r w:rsidRPr="00FB6916">
              <w:rPr>
                <w:rFonts w:ascii="Times New Roman" w:eastAsia="Calibri" w:hAnsi="Times New Roman"/>
                <w:bCs/>
              </w:rPr>
              <w:t>7</w:t>
            </w:r>
            <w:r w:rsidR="00717A60" w:rsidRPr="00FB6916">
              <w:rPr>
                <w:rFonts w:ascii="Times New Roman" w:eastAsia="Calibri" w:hAnsi="Times New Roman"/>
                <w:bCs/>
              </w:rPr>
              <w:t>.</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717A60" w:rsidRPr="00FB6916" w:rsidRDefault="00717A60" w:rsidP="00FB6916">
            <w:pPr>
              <w:spacing w:after="0" w:line="240" w:lineRule="auto"/>
              <w:rPr>
                <w:rFonts w:ascii="Times New Roman" w:hAnsi="Times New Roman"/>
                <w:bCs/>
                <w:lang w:val="ru-RU"/>
              </w:rPr>
            </w:pPr>
            <w:r w:rsidRPr="00FB6916">
              <w:rPr>
                <w:rFonts w:ascii="Times New Roman" w:eastAsia="Calibri" w:hAnsi="Times New Roman"/>
                <w:bCs/>
                <w:lang w:val="pl-PL"/>
              </w:rPr>
              <w:t>Pre-requisites</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717A60" w:rsidRPr="00FB6916" w:rsidRDefault="00717A60" w:rsidP="00FB6916">
            <w:pPr>
              <w:spacing w:after="0" w:line="240" w:lineRule="auto"/>
              <w:rPr>
                <w:rFonts w:ascii="Times New Roman" w:hAnsi="Times New Roman"/>
              </w:rPr>
            </w:pPr>
            <w:r w:rsidRPr="00FB6916">
              <w:rPr>
                <w:rFonts w:ascii="Times New Roman" w:hAnsi="Times New Roman"/>
              </w:rPr>
              <w:t xml:space="preserve">Fundamentals of Economics, Business Mathematic  </w:t>
            </w:r>
          </w:p>
        </w:tc>
      </w:tr>
      <w:tr w:rsidR="00717A60" w:rsidRPr="00FB6916" w:rsidTr="009C0BCE">
        <w:tc>
          <w:tcPr>
            <w:tcW w:w="517" w:type="dxa"/>
            <w:tcBorders>
              <w:top w:val="single" w:sz="4" w:space="0" w:color="auto"/>
              <w:left w:val="single" w:sz="4" w:space="0" w:color="auto"/>
              <w:bottom w:val="single" w:sz="4" w:space="0" w:color="auto"/>
              <w:right w:val="single" w:sz="4" w:space="0" w:color="auto"/>
            </w:tcBorders>
            <w:vAlign w:val="center"/>
            <w:hideMark/>
          </w:tcPr>
          <w:p w:rsidR="00717A60" w:rsidRPr="00FB6916" w:rsidRDefault="00FB2B1D" w:rsidP="00FB6916">
            <w:pPr>
              <w:spacing w:after="0" w:line="240" w:lineRule="auto"/>
              <w:rPr>
                <w:rFonts w:ascii="Times New Roman" w:hAnsi="Times New Roman"/>
                <w:bCs/>
              </w:rPr>
            </w:pPr>
            <w:r w:rsidRPr="00FB6916">
              <w:rPr>
                <w:rFonts w:ascii="Times New Roman" w:eastAsia="Calibri" w:hAnsi="Times New Roman"/>
                <w:bCs/>
              </w:rPr>
              <w:t>8</w:t>
            </w:r>
            <w:r w:rsidR="00717A60" w:rsidRPr="00FB6916">
              <w:rPr>
                <w:rFonts w:ascii="Times New Roman" w:eastAsia="Calibri" w:hAnsi="Times New Roman"/>
                <w:bCs/>
              </w:rPr>
              <w:t>.</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717A60" w:rsidRPr="00FB6916" w:rsidRDefault="00717A60" w:rsidP="00FB6916">
            <w:pPr>
              <w:spacing w:after="0" w:line="240" w:lineRule="auto"/>
              <w:rPr>
                <w:rFonts w:ascii="Times New Roman" w:hAnsi="Times New Roman"/>
              </w:rPr>
            </w:pPr>
            <w:r w:rsidRPr="00FB6916">
              <w:rPr>
                <w:rFonts w:ascii="Times New Roman" w:eastAsia="Calibri" w:hAnsi="Times New Roman"/>
                <w:bCs/>
                <w:lang w:val="pl-PL"/>
              </w:rPr>
              <w:t>Course goals</w:t>
            </w:r>
            <w:r w:rsidRPr="00FB6916">
              <w:rPr>
                <w:rFonts w:ascii="Times New Roman" w:eastAsia="Calibri" w:hAnsi="Times New Roman"/>
                <w:bCs/>
                <w:lang w:val="mk-MK"/>
              </w:rPr>
              <w:t>:</w:t>
            </w:r>
            <w:r w:rsidRPr="00FB6916">
              <w:rPr>
                <w:rFonts w:ascii="Times New Roman" w:hAnsi="Times New Roman"/>
              </w:rPr>
              <w:t xml:space="preserve"> The main objective of this course is to acquire theoretical and practical knowledge in the field of financial management. Basic emphasis will be given to the realization of the basic scientific achievements that are applied in the contemporary world investment practice.</w:t>
            </w:r>
          </w:p>
        </w:tc>
      </w:tr>
      <w:tr w:rsidR="00717A60" w:rsidRPr="00FB6916" w:rsidTr="009C0BCE">
        <w:trPr>
          <w:trHeight w:val="1179"/>
        </w:trPr>
        <w:tc>
          <w:tcPr>
            <w:tcW w:w="517" w:type="dxa"/>
            <w:tcBorders>
              <w:top w:val="single" w:sz="4" w:space="0" w:color="auto"/>
              <w:left w:val="single" w:sz="4" w:space="0" w:color="auto"/>
              <w:bottom w:val="single" w:sz="4" w:space="0" w:color="auto"/>
              <w:right w:val="single" w:sz="4" w:space="0" w:color="auto"/>
            </w:tcBorders>
            <w:vAlign w:val="center"/>
            <w:hideMark/>
          </w:tcPr>
          <w:p w:rsidR="00717A60" w:rsidRPr="00FB6916" w:rsidRDefault="00FB2B1D" w:rsidP="00FB6916">
            <w:pPr>
              <w:spacing w:after="0" w:line="240" w:lineRule="auto"/>
              <w:rPr>
                <w:rFonts w:ascii="Times New Roman" w:hAnsi="Times New Roman"/>
                <w:bCs/>
              </w:rPr>
            </w:pPr>
            <w:r w:rsidRPr="00FB6916">
              <w:rPr>
                <w:rFonts w:ascii="Times New Roman" w:eastAsia="Calibri" w:hAnsi="Times New Roman"/>
                <w:bCs/>
              </w:rPr>
              <w:t>9</w:t>
            </w:r>
            <w:r w:rsidR="00717A60" w:rsidRPr="00FB6916">
              <w:rPr>
                <w:rFonts w:ascii="Times New Roman" w:eastAsia="Calibri" w:hAnsi="Times New Roman"/>
                <w:bCs/>
              </w:rPr>
              <w:t>.</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717A60" w:rsidRPr="00FB6916" w:rsidRDefault="00717A60" w:rsidP="00FB6916">
            <w:pPr>
              <w:spacing w:after="0" w:line="240" w:lineRule="auto"/>
              <w:rPr>
                <w:rFonts w:ascii="Times New Roman" w:hAnsi="Times New Roman"/>
              </w:rPr>
            </w:pPr>
            <w:r w:rsidRPr="00FB6916">
              <w:rPr>
                <w:rFonts w:ascii="Times New Roman" w:eastAsia="Calibri" w:hAnsi="Times New Roman"/>
                <w:bCs/>
                <w:lang w:val="pl-PL"/>
              </w:rPr>
              <w:t>Course contents:</w:t>
            </w:r>
            <w:r w:rsidRPr="00FB6916">
              <w:rPr>
                <w:rFonts w:ascii="Times New Roman" w:eastAsia="Calibri" w:hAnsi="Times New Roman"/>
              </w:rPr>
              <w:t xml:space="preserve"> </w:t>
            </w:r>
            <w:r w:rsidRPr="00FB6916">
              <w:rPr>
                <w:rFonts w:ascii="Times New Roman" w:eastAsia="Calibri" w:hAnsi="Times New Roman"/>
                <w:bCs/>
                <w:lang w:val="pl-PL"/>
              </w:rPr>
              <w:t>Financial management, as a special finance area, incorporates the relevant issues in the area of ​​financial structure, taxation, conditions and method of making final financial decisions by the company. The course covers necessary content for students to finance master, especially the part that relates to their</w:t>
            </w:r>
            <w:r w:rsidRPr="00FB6916">
              <w:rPr>
                <w:rFonts w:ascii="Times New Roman" w:eastAsia="Calibri" w:hAnsi="Times New Roman"/>
              </w:rPr>
              <w:t xml:space="preserve"> </w:t>
            </w:r>
            <w:r w:rsidRPr="00FB6916">
              <w:rPr>
                <w:rFonts w:ascii="Times New Roman" w:eastAsia="Calibri" w:hAnsi="Times New Roman"/>
                <w:bCs/>
                <w:lang w:val="pl-PL"/>
              </w:rPr>
              <w:t>corporations finance management. The course content focuses on mastering the concept of money time dimension, determining the relationship between risk and yield,  securities valuation  and evaluating and understanding financial derivatives. The course is focused on financial reports analysis , financial analysis and planning. The overall activity of the enterprise can be presented as a set of investment, financial and operational activities and accurately determined means and sources for their execution. The ultimate goal of all activities is the increase value of the company, that is, the increase in the shareholders  wealth, which is done through the design and realization of the desired relationship between the yield and the risk and the management of the funds and the sources of capital. Financial management provides a response and a proposal for use, ie for using the funds, providing sources for their financing, the cost of capital, deciding on the distribution of profits, the dividend policy, making the ultimate goal viable.</w:t>
            </w:r>
          </w:p>
        </w:tc>
      </w:tr>
      <w:tr w:rsidR="00717A60" w:rsidRPr="00FB6916" w:rsidTr="009C0BCE">
        <w:tc>
          <w:tcPr>
            <w:tcW w:w="517" w:type="dxa"/>
            <w:tcBorders>
              <w:top w:val="single" w:sz="4" w:space="0" w:color="auto"/>
              <w:left w:val="single" w:sz="4" w:space="0" w:color="auto"/>
              <w:bottom w:val="single" w:sz="4" w:space="0" w:color="auto"/>
              <w:right w:val="single" w:sz="4" w:space="0" w:color="auto"/>
            </w:tcBorders>
            <w:vAlign w:val="center"/>
            <w:hideMark/>
          </w:tcPr>
          <w:p w:rsidR="00717A60" w:rsidRPr="00FB6916" w:rsidRDefault="00FB2B1D" w:rsidP="00FB6916">
            <w:pPr>
              <w:spacing w:after="0" w:line="240" w:lineRule="auto"/>
              <w:rPr>
                <w:rFonts w:ascii="Times New Roman" w:hAnsi="Times New Roman"/>
                <w:bCs/>
              </w:rPr>
            </w:pPr>
            <w:r w:rsidRPr="00FB6916">
              <w:rPr>
                <w:rFonts w:ascii="Times New Roman" w:eastAsia="Calibri" w:hAnsi="Times New Roman"/>
                <w:bCs/>
              </w:rPr>
              <w:t>10</w:t>
            </w:r>
            <w:r w:rsidR="00717A60" w:rsidRPr="00FB6916">
              <w:rPr>
                <w:rFonts w:ascii="Times New Roman" w:eastAsia="Calibri" w:hAnsi="Times New Roman"/>
                <w:bCs/>
              </w:rPr>
              <w:t>.</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717A60" w:rsidRPr="00FB6916" w:rsidRDefault="00717A60" w:rsidP="00FB6916">
            <w:pPr>
              <w:spacing w:after="0" w:line="240" w:lineRule="auto"/>
              <w:rPr>
                <w:rFonts w:ascii="Times New Roman" w:hAnsi="Times New Roman"/>
              </w:rPr>
            </w:pPr>
            <w:r w:rsidRPr="00FB6916">
              <w:rPr>
                <w:rFonts w:ascii="Times New Roman" w:eastAsia="Calibri" w:hAnsi="Times New Roman"/>
                <w:bCs/>
              </w:rPr>
              <w:t>Learning methods</w:t>
            </w:r>
            <w:r w:rsidRPr="00FB6916">
              <w:rPr>
                <w:rFonts w:ascii="Times New Roman" w:eastAsia="Calibri" w:hAnsi="Times New Roman"/>
                <w:bCs/>
                <w:lang w:val="mk-MK"/>
              </w:rPr>
              <w:t xml:space="preserve">: </w:t>
            </w:r>
            <w:r w:rsidR="00E90EA3" w:rsidRPr="00E90EA3">
              <w:rPr>
                <w:rFonts w:ascii="Times New Roman" w:eastAsia="Calibri" w:hAnsi="Times New Roman"/>
                <w:bCs/>
              </w:rPr>
              <w:t>Method of case study, discussion.</w:t>
            </w:r>
          </w:p>
        </w:tc>
      </w:tr>
      <w:tr w:rsidR="00E90EA3" w:rsidRPr="00FB6916" w:rsidTr="00B814D2">
        <w:tc>
          <w:tcPr>
            <w:tcW w:w="517" w:type="dxa"/>
            <w:tcBorders>
              <w:top w:val="single" w:sz="4" w:space="0" w:color="auto"/>
              <w:left w:val="single" w:sz="4" w:space="0" w:color="auto"/>
              <w:bottom w:val="single" w:sz="4" w:space="0" w:color="auto"/>
              <w:right w:val="single" w:sz="4" w:space="0" w:color="auto"/>
            </w:tcBorders>
            <w:vAlign w:val="center"/>
            <w:hideMark/>
          </w:tcPr>
          <w:p w:rsidR="00E90EA3" w:rsidRPr="00FB6916" w:rsidRDefault="00E90EA3" w:rsidP="00FB6916">
            <w:pPr>
              <w:spacing w:after="0" w:line="240" w:lineRule="auto"/>
              <w:rPr>
                <w:rFonts w:ascii="Times New Roman" w:hAnsi="Times New Roman"/>
              </w:rPr>
            </w:pPr>
            <w:r w:rsidRPr="00FB6916">
              <w:rPr>
                <w:rFonts w:ascii="Times New Roman" w:eastAsia="Calibri" w:hAnsi="Times New Roman"/>
              </w:rPr>
              <w:t>11.</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rsidR="00E90EA3" w:rsidRPr="00FB6916" w:rsidRDefault="00E90EA3" w:rsidP="00FB6916">
            <w:pPr>
              <w:spacing w:after="0" w:line="240" w:lineRule="auto"/>
              <w:rPr>
                <w:rFonts w:ascii="Times New Roman" w:hAnsi="Times New Roman"/>
              </w:rPr>
            </w:pPr>
            <w:r w:rsidRPr="00FB6916">
              <w:rPr>
                <w:rFonts w:ascii="Times New Roman" w:eastAsia="Calibri" w:hAnsi="Times New Roman"/>
                <w:bCs/>
              </w:rPr>
              <w:t>Total available time for classes</w:t>
            </w:r>
          </w:p>
        </w:tc>
        <w:tc>
          <w:tcPr>
            <w:tcW w:w="4699" w:type="dxa"/>
            <w:gridSpan w:val="6"/>
            <w:tcBorders>
              <w:top w:val="single" w:sz="4" w:space="0" w:color="auto"/>
              <w:left w:val="single" w:sz="4" w:space="0" w:color="auto"/>
              <w:bottom w:val="single" w:sz="4" w:space="0" w:color="auto"/>
              <w:right w:val="single" w:sz="4" w:space="0" w:color="auto"/>
            </w:tcBorders>
            <w:vAlign w:val="center"/>
            <w:hideMark/>
          </w:tcPr>
          <w:p w:rsidR="00E90EA3" w:rsidRPr="00FB6916" w:rsidRDefault="00E90EA3" w:rsidP="00B814D2">
            <w:pPr>
              <w:spacing w:after="0" w:line="240" w:lineRule="auto"/>
              <w:rPr>
                <w:rFonts w:ascii="Times New Roman" w:hAnsi="Times New Roman"/>
              </w:rPr>
            </w:pPr>
            <w:r w:rsidRPr="00FB6916">
              <w:rPr>
                <w:rFonts w:ascii="Times New Roman" w:hAnsi="Times New Roman"/>
              </w:rPr>
              <w:t>8 ECTS x 30 hours = 240 hours</w:t>
            </w:r>
          </w:p>
        </w:tc>
      </w:tr>
      <w:tr w:rsidR="00E90EA3" w:rsidRPr="00FB6916" w:rsidTr="00B814D2">
        <w:tc>
          <w:tcPr>
            <w:tcW w:w="517" w:type="dxa"/>
            <w:tcBorders>
              <w:top w:val="single" w:sz="4" w:space="0" w:color="auto"/>
              <w:left w:val="single" w:sz="4" w:space="0" w:color="auto"/>
              <w:bottom w:val="single" w:sz="4" w:space="0" w:color="auto"/>
              <w:right w:val="single" w:sz="4" w:space="0" w:color="auto"/>
            </w:tcBorders>
            <w:vAlign w:val="center"/>
            <w:hideMark/>
          </w:tcPr>
          <w:p w:rsidR="00E90EA3" w:rsidRPr="00FB6916" w:rsidRDefault="00E90EA3" w:rsidP="00FB6916">
            <w:pPr>
              <w:spacing w:after="0" w:line="240" w:lineRule="auto"/>
              <w:rPr>
                <w:rFonts w:ascii="Times New Roman" w:hAnsi="Times New Roman"/>
              </w:rPr>
            </w:pPr>
            <w:r w:rsidRPr="00FB6916">
              <w:rPr>
                <w:rFonts w:ascii="Times New Roman" w:eastAsia="Calibri" w:hAnsi="Times New Roman"/>
              </w:rPr>
              <w:t>12.</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rsidR="00E90EA3" w:rsidRPr="00FB6916" w:rsidRDefault="00E90EA3" w:rsidP="00FB6916">
            <w:pPr>
              <w:spacing w:after="0" w:line="240" w:lineRule="auto"/>
              <w:rPr>
                <w:rFonts w:ascii="Times New Roman" w:hAnsi="Times New Roman"/>
                <w:lang w:val="mk-MK"/>
              </w:rPr>
            </w:pPr>
            <w:r w:rsidRPr="00FB6916">
              <w:rPr>
                <w:rFonts w:ascii="Times New Roman" w:eastAsia="Calibri" w:hAnsi="Times New Roman"/>
                <w:bCs/>
              </w:rPr>
              <w:t>Distribution of the available time</w:t>
            </w:r>
          </w:p>
        </w:tc>
        <w:tc>
          <w:tcPr>
            <w:tcW w:w="4699" w:type="dxa"/>
            <w:gridSpan w:val="6"/>
            <w:tcBorders>
              <w:top w:val="single" w:sz="4" w:space="0" w:color="auto"/>
              <w:left w:val="single" w:sz="4" w:space="0" w:color="auto"/>
              <w:bottom w:val="single" w:sz="4" w:space="0" w:color="auto"/>
              <w:right w:val="single" w:sz="4" w:space="0" w:color="auto"/>
            </w:tcBorders>
            <w:vAlign w:val="center"/>
            <w:hideMark/>
          </w:tcPr>
          <w:p w:rsidR="00E90EA3" w:rsidRPr="00FB6916" w:rsidRDefault="00E90EA3" w:rsidP="00B814D2">
            <w:pPr>
              <w:spacing w:after="0" w:line="240" w:lineRule="auto"/>
              <w:rPr>
                <w:rFonts w:ascii="Times New Roman" w:hAnsi="Times New Roman"/>
              </w:rPr>
            </w:pPr>
            <w:r w:rsidRPr="00FB6916">
              <w:rPr>
                <w:rFonts w:ascii="Times New Roman" w:hAnsi="Times New Roman"/>
              </w:rPr>
              <w:t xml:space="preserve">  45+30+55+55+55 = 240 hours</w:t>
            </w:r>
          </w:p>
        </w:tc>
      </w:tr>
      <w:tr w:rsidR="00E90EA3" w:rsidRPr="00FB6916" w:rsidTr="00B814D2">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E90EA3" w:rsidRPr="00FB6916" w:rsidRDefault="00E90EA3" w:rsidP="00FB6916">
            <w:pPr>
              <w:spacing w:after="0" w:line="240" w:lineRule="auto"/>
              <w:rPr>
                <w:rFonts w:ascii="Times New Roman" w:hAnsi="Times New Roman"/>
              </w:rPr>
            </w:pPr>
            <w:r w:rsidRPr="00FB6916">
              <w:rPr>
                <w:rFonts w:ascii="Times New Roman" w:eastAsia="Calibri" w:hAnsi="Times New Roman"/>
              </w:rPr>
              <w:t>13.</w:t>
            </w:r>
          </w:p>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90EA3" w:rsidRPr="00FB6916" w:rsidRDefault="00E90EA3" w:rsidP="00FB6916">
            <w:pPr>
              <w:spacing w:after="0" w:line="240" w:lineRule="auto"/>
              <w:rPr>
                <w:rFonts w:ascii="Times New Roman" w:hAnsi="Times New Roman"/>
              </w:rPr>
            </w:pPr>
            <w:r w:rsidRPr="00FB6916">
              <w:rPr>
                <w:rFonts w:ascii="Times New Roman" w:eastAsia="Calibri" w:hAnsi="Times New Roman"/>
                <w:bCs/>
              </w:rPr>
              <w:t>Forms of teaching activities</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E90EA3" w:rsidRPr="00FB6916" w:rsidRDefault="00E90EA3" w:rsidP="00FB6916">
            <w:pPr>
              <w:spacing w:after="0" w:line="240" w:lineRule="auto"/>
              <w:rPr>
                <w:rFonts w:ascii="Times New Roman" w:hAnsi="Times New Roman"/>
              </w:rPr>
            </w:pPr>
            <w:r w:rsidRPr="00FB6916">
              <w:rPr>
                <w:rFonts w:ascii="Times New Roman" w:eastAsia="Calibri" w:hAnsi="Times New Roman"/>
              </w:rPr>
              <w:t>14.1.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E90EA3" w:rsidRPr="00FB6916" w:rsidRDefault="00E90EA3" w:rsidP="00FB6916">
            <w:pPr>
              <w:spacing w:after="0" w:line="240" w:lineRule="auto"/>
              <w:rPr>
                <w:rFonts w:ascii="Times New Roman" w:hAnsi="Times New Roman"/>
                <w:lang w:val="mk-MK"/>
              </w:rPr>
            </w:pPr>
            <w:r w:rsidRPr="00FB6916">
              <w:rPr>
                <w:rFonts w:ascii="Times New Roman" w:eastAsia="Calibri" w:hAnsi="Times New Roman"/>
                <w:bCs/>
              </w:rPr>
              <w:t>Lectures - Theory</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rsidR="00E90EA3" w:rsidRPr="00FB6916" w:rsidRDefault="00E90EA3" w:rsidP="00B814D2">
            <w:pPr>
              <w:spacing w:after="0" w:line="240" w:lineRule="auto"/>
              <w:rPr>
                <w:rFonts w:ascii="Times New Roman" w:hAnsi="Times New Roman"/>
              </w:rPr>
            </w:pPr>
            <w:r w:rsidRPr="00FB6916">
              <w:rPr>
                <w:rFonts w:ascii="Times New Roman" w:hAnsi="Times New Roman"/>
              </w:rPr>
              <w:t>45  hours</w:t>
            </w:r>
          </w:p>
        </w:tc>
      </w:tr>
      <w:tr w:rsidR="00E90EA3" w:rsidRPr="00FB6916" w:rsidTr="00B814D2">
        <w:tc>
          <w:tcPr>
            <w:tcW w:w="0" w:type="auto"/>
            <w:vMerge/>
            <w:tcBorders>
              <w:top w:val="single" w:sz="4" w:space="0" w:color="auto"/>
              <w:left w:val="single" w:sz="4" w:space="0" w:color="auto"/>
              <w:bottom w:val="single" w:sz="4" w:space="0" w:color="auto"/>
              <w:right w:val="single" w:sz="4" w:space="0" w:color="auto"/>
            </w:tcBorders>
            <w:vAlign w:val="center"/>
            <w:hideMark/>
          </w:tcPr>
          <w:p w:rsidR="00E90EA3" w:rsidRPr="00FB6916" w:rsidRDefault="00E90EA3" w:rsidP="00FB6916">
            <w:pPr>
              <w:spacing w:after="0" w:line="240" w:lineRule="auto"/>
              <w:rPr>
                <w:rFonts w:ascii="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90EA3" w:rsidRPr="00FB6916" w:rsidRDefault="00E90EA3" w:rsidP="00FB6916">
            <w:pPr>
              <w:spacing w:after="0" w:line="240" w:lineRule="auto"/>
              <w:rPr>
                <w:rFonts w:ascii="Times New Roman" w:hAnsi="Times New Roman"/>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E90EA3" w:rsidRPr="00FB6916" w:rsidRDefault="00E90EA3" w:rsidP="00FB6916">
            <w:pPr>
              <w:spacing w:after="0" w:line="240" w:lineRule="auto"/>
              <w:rPr>
                <w:rFonts w:ascii="Times New Roman" w:hAnsi="Times New Roman"/>
              </w:rPr>
            </w:pPr>
            <w:r w:rsidRPr="00FB6916">
              <w:rPr>
                <w:rFonts w:ascii="Times New Roman" w:eastAsia="Calibri" w:hAnsi="Times New Roman"/>
              </w:rPr>
              <w:t>14.2.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E90EA3" w:rsidRPr="00FB6916" w:rsidRDefault="00E90EA3" w:rsidP="00FB6916">
            <w:pPr>
              <w:spacing w:after="0" w:line="240" w:lineRule="auto"/>
              <w:rPr>
                <w:rFonts w:ascii="Times New Roman" w:hAnsi="Times New Roman"/>
                <w:lang w:val="mk-MK"/>
              </w:rPr>
            </w:pPr>
            <w:r w:rsidRPr="00FB6916">
              <w:rPr>
                <w:rFonts w:ascii="Times New Roman" w:eastAsia="Calibri" w:hAnsi="Times New Roman"/>
                <w:bCs/>
              </w:rPr>
              <w:t>Exercises (lab, auditory), seminars, team work</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rsidR="00E90EA3" w:rsidRPr="00FB6916" w:rsidRDefault="00E90EA3" w:rsidP="00B814D2">
            <w:pPr>
              <w:spacing w:after="0" w:line="240" w:lineRule="auto"/>
              <w:rPr>
                <w:rFonts w:ascii="Times New Roman" w:hAnsi="Times New Roman"/>
              </w:rPr>
            </w:pPr>
            <w:r w:rsidRPr="00FB6916">
              <w:rPr>
                <w:rFonts w:ascii="Times New Roman" w:hAnsi="Times New Roman"/>
              </w:rPr>
              <w:t>30  hours</w:t>
            </w:r>
          </w:p>
        </w:tc>
      </w:tr>
      <w:tr w:rsidR="00E90EA3" w:rsidRPr="00FB6916" w:rsidTr="00B814D2">
        <w:trPr>
          <w:trHeight w:val="459"/>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E90EA3" w:rsidRPr="00FB6916" w:rsidRDefault="00E90EA3" w:rsidP="00FB6916">
            <w:pPr>
              <w:spacing w:after="0" w:line="240" w:lineRule="auto"/>
              <w:rPr>
                <w:rFonts w:ascii="Times New Roman" w:hAnsi="Times New Roman"/>
              </w:rPr>
            </w:pPr>
            <w:r w:rsidRPr="00FB6916">
              <w:rPr>
                <w:rFonts w:ascii="Times New Roman" w:eastAsia="Calibri" w:hAnsi="Times New Roman"/>
              </w:rPr>
              <w:t>14.</w:t>
            </w:r>
          </w:p>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90EA3" w:rsidRPr="00FB6916" w:rsidRDefault="00E90EA3" w:rsidP="00FB6916">
            <w:pPr>
              <w:spacing w:after="0" w:line="240" w:lineRule="auto"/>
              <w:rPr>
                <w:rFonts w:ascii="Times New Roman" w:hAnsi="Times New Roman"/>
                <w:lang w:val="mk-MK"/>
              </w:rPr>
            </w:pPr>
            <w:r w:rsidRPr="00FB6916">
              <w:rPr>
                <w:rFonts w:ascii="Times New Roman" w:eastAsia="Calibri" w:hAnsi="Times New Roman"/>
                <w:bCs/>
                <w:lang w:val="ru-RU"/>
              </w:rPr>
              <w:t>Other forms of activities</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E90EA3" w:rsidRPr="00FB6916" w:rsidRDefault="00E90EA3" w:rsidP="00FB6916">
            <w:pPr>
              <w:spacing w:after="0" w:line="240" w:lineRule="auto"/>
              <w:rPr>
                <w:rFonts w:ascii="Times New Roman" w:hAnsi="Times New Roman"/>
              </w:rPr>
            </w:pPr>
            <w:r w:rsidRPr="00FB6916">
              <w:rPr>
                <w:rFonts w:ascii="Times New Roman" w:eastAsia="Calibri" w:hAnsi="Times New Roman"/>
              </w:rPr>
              <w:t>15.1.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E90EA3" w:rsidRPr="00FB6916" w:rsidRDefault="00E90EA3" w:rsidP="00FB6916">
            <w:pPr>
              <w:spacing w:after="0" w:line="240" w:lineRule="auto"/>
              <w:rPr>
                <w:rFonts w:ascii="Times New Roman" w:hAnsi="Times New Roman"/>
                <w:lang w:val="mk-MK"/>
              </w:rPr>
            </w:pPr>
            <w:r w:rsidRPr="00FB6916">
              <w:rPr>
                <w:rFonts w:ascii="Times New Roman" w:eastAsia="Calibri" w:hAnsi="Times New Roman"/>
                <w:bCs/>
              </w:rPr>
              <w:t>Projects</w:t>
            </w:r>
            <w:r w:rsidRPr="00FB6916">
              <w:rPr>
                <w:rFonts w:ascii="Times New Roman" w:eastAsia="Calibri" w:hAnsi="Times New Roman"/>
                <w:bCs/>
                <w:lang w:val="ru-RU"/>
              </w:rPr>
              <w:t xml:space="preserve"> </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rsidR="00E90EA3" w:rsidRPr="00FB6916" w:rsidRDefault="00E90EA3" w:rsidP="00B814D2">
            <w:pPr>
              <w:spacing w:after="0" w:line="240" w:lineRule="auto"/>
              <w:rPr>
                <w:rFonts w:ascii="Times New Roman" w:hAnsi="Times New Roman"/>
              </w:rPr>
            </w:pPr>
            <w:r w:rsidRPr="00FB6916">
              <w:rPr>
                <w:rFonts w:ascii="Times New Roman" w:hAnsi="Times New Roman"/>
              </w:rPr>
              <w:t>55 hours</w:t>
            </w:r>
          </w:p>
        </w:tc>
      </w:tr>
      <w:tr w:rsidR="00E90EA3" w:rsidRPr="00FB6916" w:rsidTr="00B814D2">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E90EA3" w:rsidRPr="00FB6916" w:rsidRDefault="00E90EA3" w:rsidP="00FB6916">
            <w:pPr>
              <w:spacing w:after="0" w:line="240" w:lineRule="auto"/>
              <w:rPr>
                <w:rFonts w:ascii="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90EA3" w:rsidRPr="00FB6916" w:rsidRDefault="00E90EA3" w:rsidP="00FB6916">
            <w:pPr>
              <w:spacing w:after="0" w:line="240" w:lineRule="auto"/>
              <w:rPr>
                <w:rFonts w:ascii="Times New Roman" w:hAnsi="Times New Roman"/>
                <w:lang w:val="mk-MK"/>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E90EA3" w:rsidRPr="00FB6916" w:rsidRDefault="00E90EA3" w:rsidP="00FB6916">
            <w:pPr>
              <w:spacing w:after="0" w:line="240" w:lineRule="auto"/>
              <w:rPr>
                <w:rFonts w:ascii="Times New Roman" w:hAnsi="Times New Roman"/>
              </w:rPr>
            </w:pPr>
            <w:r w:rsidRPr="00FB6916">
              <w:rPr>
                <w:rFonts w:ascii="Times New Roman" w:eastAsia="Calibri" w:hAnsi="Times New Roman"/>
              </w:rPr>
              <w:t>15.2.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E90EA3" w:rsidRPr="00FB6916" w:rsidRDefault="00E90EA3" w:rsidP="00FB6916">
            <w:pPr>
              <w:spacing w:after="0" w:line="240" w:lineRule="auto"/>
              <w:rPr>
                <w:rFonts w:ascii="Times New Roman" w:hAnsi="Times New Roman"/>
                <w:bCs/>
                <w:lang w:val="ru-RU"/>
              </w:rPr>
            </w:pPr>
            <w:r w:rsidRPr="00FB6916">
              <w:rPr>
                <w:rFonts w:ascii="Times New Roman" w:eastAsia="Calibri" w:hAnsi="Times New Roman"/>
                <w:bCs/>
              </w:rPr>
              <w:t>Independent work</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rsidR="00E90EA3" w:rsidRPr="00FB6916" w:rsidRDefault="00E90EA3" w:rsidP="00B814D2">
            <w:pPr>
              <w:spacing w:after="0" w:line="240" w:lineRule="auto"/>
              <w:rPr>
                <w:rFonts w:ascii="Times New Roman" w:hAnsi="Times New Roman"/>
              </w:rPr>
            </w:pPr>
            <w:r w:rsidRPr="00FB6916">
              <w:rPr>
                <w:rFonts w:ascii="Times New Roman" w:hAnsi="Times New Roman"/>
              </w:rPr>
              <w:t>55 hours</w:t>
            </w:r>
          </w:p>
        </w:tc>
      </w:tr>
      <w:tr w:rsidR="00E90EA3" w:rsidRPr="00FB6916" w:rsidTr="00B814D2">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E90EA3" w:rsidRPr="00FB6916" w:rsidRDefault="00E90EA3" w:rsidP="00FB6916">
            <w:pPr>
              <w:spacing w:after="0" w:line="240" w:lineRule="auto"/>
              <w:rPr>
                <w:rFonts w:ascii="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90EA3" w:rsidRPr="00FB6916" w:rsidRDefault="00E90EA3" w:rsidP="00FB6916">
            <w:pPr>
              <w:spacing w:after="0" w:line="240" w:lineRule="auto"/>
              <w:rPr>
                <w:rFonts w:ascii="Times New Roman" w:hAnsi="Times New Roman"/>
                <w:lang w:val="mk-MK"/>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E90EA3" w:rsidRPr="00FB6916" w:rsidRDefault="00E90EA3" w:rsidP="00FB6916">
            <w:pPr>
              <w:spacing w:after="0" w:line="240" w:lineRule="auto"/>
              <w:rPr>
                <w:rFonts w:ascii="Times New Roman" w:hAnsi="Times New Roman"/>
              </w:rPr>
            </w:pPr>
            <w:r w:rsidRPr="00FB6916">
              <w:rPr>
                <w:rFonts w:ascii="Times New Roman" w:eastAsia="Calibri" w:hAnsi="Times New Roman"/>
              </w:rPr>
              <w:t>15.3.</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E90EA3" w:rsidRPr="00FB6916" w:rsidRDefault="00E90EA3" w:rsidP="00FB6916">
            <w:pPr>
              <w:spacing w:after="0" w:line="240" w:lineRule="auto"/>
              <w:rPr>
                <w:rFonts w:ascii="Times New Roman" w:hAnsi="Times New Roman"/>
                <w:bCs/>
                <w:lang w:val="ru-RU"/>
              </w:rPr>
            </w:pPr>
            <w:r w:rsidRPr="00FB6916">
              <w:rPr>
                <w:rFonts w:ascii="Times New Roman" w:eastAsia="Calibri" w:hAnsi="Times New Roman"/>
                <w:bCs/>
              </w:rPr>
              <w:t>Home studying</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rsidR="00E90EA3" w:rsidRPr="00FB6916" w:rsidRDefault="00E90EA3" w:rsidP="00B814D2">
            <w:pPr>
              <w:spacing w:after="0" w:line="240" w:lineRule="auto"/>
              <w:rPr>
                <w:rFonts w:ascii="Times New Roman" w:hAnsi="Times New Roman"/>
              </w:rPr>
            </w:pPr>
            <w:r w:rsidRPr="00FB6916">
              <w:rPr>
                <w:rFonts w:ascii="Times New Roman" w:hAnsi="Times New Roman"/>
              </w:rPr>
              <w:t>55 hours</w:t>
            </w:r>
          </w:p>
        </w:tc>
      </w:tr>
      <w:tr w:rsidR="00717A60" w:rsidRPr="00FB6916" w:rsidTr="009C0BCE">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717A60" w:rsidRPr="00FB6916" w:rsidRDefault="00FB2B1D" w:rsidP="00FB6916">
            <w:pPr>
              <w:spacing w:after="0" w:line="240" w:lineRule="auto"/>
              <w:rPr>
                <w:rFonts w:ascii="Times New Roman" w:eastAsia="Calibri" w:hAnsi="Times New Roman"/>
              </w:rPr>
            </w:pPr>
            <w:r w:rsidRPr="00FB6916">
              <w:rPr>
                <w:rFonts w:ascii="Times New Roman" w:eastAsia="Calibri" w:hAnsi="Times New Roman"/>
              </w:rPr>
              <w:t>15.</w:t>
            </w:r>
          </w:p>
          <w:p w:rsidR="00FB2B1D" w:rsidRPr="00FB6916" w:rsidRDefault="00FB2B1D" w:rsidP="00FB6916">
            <w:pPr>
              <w:spacing w:after="0" w:line="240" w:lineRule="auto"/>
              <w:rPr>
                <w:rFonts w:ascii="Times New Roman" w:hAnsi="Times New Roman"/>
              </w:rPr>
            </w:pPr>
            <w:r w:rsidRPr="00FB6916">
              <w:rPr>
                <w:rFonts w:ascii="Times New Roman" w:eastAsia="Calibri" w:hAnsi="Times New Roman"/>
              </w:rPr>
              <w:t>16.</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717A60" w:rsidRPr="00FB6916" w:rsidRDefault="00717A60" w:rsidP="00FB6916">
            <w:pPr>
              <w:spacing w:after="0" w:line="240" w:lineRule="auto"/>
              <w:rPr>
                <w:rFonts w:ascii="Times New Roman" w:hAnsi="Times New Roman"/>
              </w:rPr>
            </w:pPr>
            <w:r w:rsidRPr="00FB6916">
              <w:rPr>
                <w:rFonts w:ascii="Times New Roman" w:eastAsia="Calibri" w:hAnsi="Times New Roman"/>
                <w:bCs/>
              </w:rPr>
              <w:t>Method of assessment</w:t>
            </w:r>
          </w:p>
        </w:tc>
      </w:tr>
      <w:tr w:rsidR="00717A60" w:rsidRPr="00FB6916" w:rsidTr="009C0BCE">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7A60" w:rsidRPr="00FB6916" w:rsidRDefault="00717A60" w:rsidP="00FB6916">
            <w:pPr>
              <w:spacing w:after="0" w:line="240" w:lineRule="auto"/>
              <w:rPr>
                <w:rFonts w:ascii="Times New Roman" w:hAnsi="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717A60" w:rsidRPr="00FB6916" w:rsidRDefault="00717A60" w:rsidP="00FB6916">
            <w:pPr>
              <w:spacing w:after="0" w:line="240" w:lineRule="auto"/>
              <w:rPr>
                <w:rFonts w:ascii="Times New Roman" w:hAnsi="Times New Roman"/>
              </w:rPr>
            </w:pPr>
            <w:r w:rsidRPr="00FB6916">
              <w:rPr>
                <w:rFonts w:ascii="Times New Roman" w:eastAsia="Calibri" w:hAnsi="Times New Roman"/>
              </w:rPr>
              <w:t>16.1.</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rsidR="00717A60" w:rsidRPr="00FB6916" w:rsidRDefault="00717A60" w:rsidP="00FB6916">
            <w:pPr>
              <w:spacing w:after="0" w:line="240" w:lineRule="auto"/>
              <w:rPr>
                <w:rFonts w:ascii="Times New Roman" w:hAnsi="Times New Roman"/>
              </w:rPr>
            </w:pPr>
            <w:r w:rsidRPr="00FB6916">
              <w:rPr>
                <w:rFonts w:ascii="Times New Roman" w:eastAsia="Calibri" w:hAnsi="Times New Roman"/>
                <w:bCs/>
              </w:rPr>
              <w:t>Tests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717A60" w:rsidRPr="00FB6916" w:rsidRDefault="00717A60" w:rsidP="00FB6916">
            <w:pPr>
              <w:spacing w:after="0" w:line="240" w:lineRule="auto"/>
              <w:rPr>
                <w:rFonts w:ascii="Times New Roman" w:hAnsi="Times New Roman"/>
              </w:rPr>
            </w:pPr>
            <w:r w:rsidRPr="00FB6916">
              <w:rPr>
                <w:rFonts w:ascii="Times New Roman" w:eastAsia="Calibri" w:hAnsi="Times New Roman"/>
                <w:lang w:val="mk-MK"/>
              </w:rPr>
              <w:t xml:space="preserve"> 60 </w:t>
            </w:r>
            <w:r w:rsidRPr="00FB6916">
              <w:rPr>
                <w:rFonts w:ascii="Times New Roman" w:eastAsia="Calibri" w:hAnsi="Times New Roman"/>
              </w:rPr>
              <w:t>points</w:t>
            </w:r>
          </w:p>
        </w:tc>
      </w:tr>
      <w:tr w:rsidR="00717A60" w:rsidRPr="00FB6916" w:rsidTr="009C0BCE">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7A60" w:rsidRPr="00FB6916" w:rsidRDefault="00717A60" w:rsidP="00FB6916">
            <w:pPr>
              <w:spacing w:after="0" w:line="240" w:lineRule="auto"/>
              <w:rPr>
                <w:rFonts w:ascii="Times New Roman" w:hAnsi="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717A60" w:rsidRPr="00FB6916" w:rsidRDefault="00717A60" w:rsidP="00FB6916">
            <w:pPr>
              <w:spacing w:after="0" w:line="240" w:lineRule="auto"/>
              <w:rPr>
                <w:rFonts w:ascii="Times New Roman" w:hAnsi="Times New Roman"/>
              </w:rPr>
            </w:pPr>
            <w:r w:rsidRPr="00FB6916">
              <w:rPr>
                <w:rFonts w:ascii="Times New Roman" w:eastAsia="Calibri" w:hAnsi="Times New Roman"/>
              </w:rPr>
              <w:t>16.2.</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rsidR="00717A60" w:rsidRPr="00FB6916" w:rsidRDefault="00717A60" w:rsidP="00FB6916">
            <w:pPr>
              <w:spacing w:after="0" w:line="240" w:lineRule="auto"/>
              <w:rPr>
                <w:rFonts w:ascii="Times New Roman" w:hAnsi="Times New Roman"/>
                <w:lang w:val="mk-MK"/>
              </w:rPr>
            </w:pPr>
            <w:r w:rsidRPr="00FB6916">
              <w:rPr>
                <w:rFonts w:ascii="Times New Roman" w:eastAsia="Calibri" w:hAnsi="Times New Roman"/>
                <w:bCs/>
              </w:rPr>
              <w:t xml:space="preserve">Seminar works/ projects </w:t>
            </w:r>
            <w:r w:rsidRPr="00FB6916">
              <w:rPr>
                <w:rFonts w:ascii="Times New Roman" w:eastAsia="Calibri" w:hAnsi="Times New Roman"/>
                <w:bCs/>
                <w:lang w:val="ru-RU"/>
              </w:rPr>
              <w:t>(</w:t>
            </w:r>
            <w:r w:rsidRPr="00FB6916">
              <w:rPr>
                <w:rFonts w:ascii="Times New Roman" w:eastAsia="Calibri" w:hAnsi="Times New Roman"/>
                <w:bCs/>
              </w:rPr>
              <w:t>presentation: oral and written</w:t>
            </w:r>
            <w:r w:rsidRPr="00FB6916">
              <w:rPr>
                <w:rFonts w:ascii="Times New Roman" w:eastAsia="Calibri" w:hAnsi="Times New Roman"/>
                <w:bCs/>
                <w:lang w:val="ru-RU"/>
              </w:rPr>
              <w:t>)</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717A60" w:rsidRPr="00FB6916" w:rsidRDefault="00717A60" w:rsidP="00FB6916">
            <w:pPr>
              <w:spacing w:after="0" w:line="240" w:lineRule="auto"/>
              <w:rPr>
                <w:rFonts w:ascii="Times New Roman" w:hAnsi="Times New Roman"/>
                <w:lang w:val="mk-MK"/>
              </w:rPr>
            </w:pPr>
            <w:r w:rsidRPr="00FB6916">
              <w:rPr>
                <w:rFonts w:ascii="Times New Roman" w:eastAsia="Calibri" w:hAnsi="Times New Roman"/>
                <w:lang w:val="mk-MK"/>
              </w:rPr>
              <w:t xml:space="preserve"> 20 </w:t>
            </w:r>
            <w:r w:rsidRPr="00FB6916">
              <w:rPr>
                <w:rFonts w:ascii="Times New Roman" w:eastAsia="Calibri" w:hAnsi="Times New Roman"/>
              </w:rPr>
              <w:t>points</w:t>
            </w:r>
          </w:p>
        </w:tc>
      </w:tr>
      <w:tr w:rsidR="00717A60" w:rsidRPr="00FB6916" w:rsidTr="009C0BCE">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7A60" w:rsidRPr="00FB6916" w:rsidRDefault="00717A60" w:rsidP="00FB6916">
            <w:pPr>
              <w:spacing w:after="0" w:line="240" w:lineRule="auto"/>
              <w:rPr>
                <w:rFonts w:ascii="Times New Roman" w:hAnsi="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717A60" w:rsidRPr="00FB6916" w:rsidRDefault="00717A60" w:rsidP="00FB6916">
            <w:pPr>
              <w:spacing w:after="0" w:line="240" w:lineRule="auto"/>
              <w:rPr>
                <w:rFonts w:ascii="Times New Roman" w:hAnsi="Times New Roman"/>
              </w:rPr>
            </w:pPr>
            <w:r w:rsidRPr="00FB6916">
              <w:rPr>
                <w:rFonts w:ascii="Times New Roman" w:eastAsia="Calibri" w:hAnsi="Times New Roman"/>
              </w:rPr>
              <w:t>16.3.</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rsidR="00717A60" w:rsidRPr="00FB6916" w:rsidRDefault="00717A60" w:rsidP="00FB6916">
            <w:pPr>
              <w:spacing w:after="0" w:line="240" w:lineRule="auto"/>
              <w:rPr>
                <w:rFonts w:ascii="Times New Roman" w:hAnsi="Times New Roman"/>
                <w:lang w:val="mk-MK"/>
              </w:rPr>
            </w:pPr>
            <w:r w:rsidRPr="00FB6916">
              <w:rPr>
                <w:rFonts w:ascii="Times New Roman" w:eastAsia="Calibri" w:hAnsi="Times New Roman"/>
              </w:rPr>
              <w:t>Activity and participation</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717A60" w:rsidRPr="00FB6916" w:rsidRDefault="00717A60" w:rsidP="00FB6916">
            <w:pPr>
              <w:spacing w:after="0" w:line="240" w:lineRule="auto"/>
              <w:rPr>
                <w:rFonts w:ascii="Times New Roman" w:hAnsi="Times New Roman"/>
                <w:lang w:val="mk-MK"/>
              </w:rPr>
            </w:pPr>
            <w:r w:rsidRPr="00FB6916">
              <w:rPr>
                <w:rFonts w:ascii="Times New Roman" w:eastAsia="Calibri" w:hAnsi="Times New Roman"/>
                <w:lang w:val="mk-MK"/>
              </w:rPr>
              <w:t xml:space="preserve"> 20 </w:t>
            </w:r>
            <w:r w:rsidRPr="00FB6916">
              <w:rPr>
                <w:rFonts w:ascii="Times New Roman" w:eastAsia="Calibri" w:hAnsi="Times New Roman"/>
              </w:rPr>
              <w:t>points</w:t>
            </w:r>
          </w:p>
        </w:tc>
      </w:tr>
      <w:tr w:rsidR="00717A60" w:rsidRPr="00FB6916" w:rsidTr="009C0BCE">
        <w:trPr>
          <w:trHeight w:val="93"/>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717A60" w:rsidRPr="00FB6916" w:rsidRDefault="00717A60" w:rsidP="00FB6916">
            <w:pPr>
              <w:spacing w:after="0" w:line="240" w:lineRule="auto"/>
              <w:rPr>
                <w:rFonts w:ascii="Times New Roman" w:hAnsi="Times New Roman"/>
              </w:rPr>
            </w:pPr>
            <w:r w:rsidRPr="00FB6916">
              <w:rPr>
                <w:rFonts w:ascii="Times New Roman" w:eastAsia="Calibri" w:hAnsi="Times New Roman"/>
              </w:rPr>
              <w:t>17.</w:t>
            </w:r>
          </w:p>
        </w:tc>
        <w:tc>
          <w:tcPr>
            <w:tcW w:w="3905"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717A60" w:rsidRPr="00FB6916" w:rsidRDefault="00717A60" w:rsidP="00FB6916">
            <w:pPr>
              <w:spacing w:after="0" w:line="240" w:lineRule="auto"/>
              <w:rPr>
                <w:rFonts w:ascii="Times New Roman" w:hAnsi="Times New Roman"/>
                <w:lang w:val="mk-MK"/>
              </w:rPr>
            </w:pPr>
            <w:r w:rsidRPr="00FB6916">
              <w:rPr>
                <w:rFonts w:ascii="Times New Roman" w:eastAsia="Calibri" w:hAnsi="Times New Roman"/>
                <w:bCs/>
              </w:rPr>
              <w:t xml:space="preserve">Criteria for evaluation </w:t>
            </w:r>
            <w:r w:rsidRPr="00FB6916">
              <w:rPr>
                <w:rFonts w:ascii="Times New Roman" w:eastAsia="Calibri" w:hAnsi="Times New Roman"/>
                <w:bCs/>
                <w:lang w:val="ru-RU"/>
              </w:rPr>
              <w:t>(</w:t>
            </w:r>
            <w:r w:rsidRPr="00FB6916">
              <w:rPr>
                <w:rFonts w:ascii="Times New Roman" w:eastAsia="Calibri" w:hAnsi="Times New Roman"/>
                <w:bCs/>
              </w:rPr>
              <w:t>scores/ rate</w:t>
            </w:r>
            <w:r w:rsidRPr="00FB6916">
              <w:rPr>
                <w:rFonts w:ascii="Times New Roman" w:eastAsia="Calibri" w:hAnsi="Times New Roman"/>
                <w:bCs/>
                <w:lang w:val="mk-MK"/>
              </w:rPr>
              <w:t>)</w:t>
            </w: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717A60" w:rsidRPr="00FB6916" w:rsidRDefault="00717A60" w:rsidP="00FB6916">
            <w:pPr>
              <w:spacing w:after="0" w:line="240" w:lineRule="auto"/>
              <w:rPr>
                <w:rFonts w:ascii="Times New Roman" w:hAnsi="Times New Roman"/>
              </w:rPr>
            </w:pPr>
            <w:r w:rsidRPr="00FB6916">
              <w:rPr>
                <w:rFonts w:ascii="Times New Roman" w:eastAsia="Calibri" w:hAnsi="Times New Roman"/>
              </w:rPr>
              <w:t>to</w:t>
            </w:r>
            <w:r w:rsidRPr="00FB6916">
              <w:rPr>
                <w:rFonts w:ascii="Times New Roman" w:eastAsia="Calibri" w:hAnsi="Times New Roman"/>
                <w:lang w:val="mk-MK"/>
              </w:rPr>
              <w:t xml:space="preserve"> 50 </w:t>
            </w:r>
            <w:r w:rsidRPr="00FB6916">
              <w:rPr>
                <w:rFonts w:ascii="Times New Roman" w:eastAsia="Calibri"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717A60" w:rsidRPr="00FB6916" w:rsidRDefault="00717A60" w:rsidP="00FB6916">
            <w:pPr>
              <w:spacing w:after="0" w:line="240" w:lineRule="auto"/>
              <w:rPr>
                <w:rFonts w:ascii="Times New Roman" w:hAnsi="Times New Roman"/>
                <w:lang w:val="mk-MK"/>
              </w:rPr>
            </w:pPr>
            <w:r w:rsidRPr="00FB6916">
              <w:rPr>
                <w:rFonts w:ascii="Times New Roman" w:eastAsia="Calibri" w:hAnsi="Times New Roman"/>
                <w:lang w:val="mk-MK"/>
              </w:rPr>
              <w:t>5 (</w:t>
            </w:r>
            <w:r w:rsidRPr="00FB6916">
              <w:rPr>
                <w:rFonts w:ascii="Times New Roman" w:eastAsia="Calibri" w:hAnsi="Times New Roman"/>
              </w:rPr>
              <w:t>five</w:t>
            </w:r>
            <w:r w:rsidRPr="00FB6916">
              <w:rPr>
                <w:rFonts w:ascii="Times New Roman" w:eastAsia="Calibri" w:hAnsi="Times New Roman"/>
                <w:lang w:val="mk-MK"/>
              </w:rPr>
              <w:t>) (</w:t>
            </w:r>
            <w:r w:rsidRPr="00FB6916">
              <w:rPr>
                <w:rFonts w:ascii="Times New Roman" w:eastAsia="Calibri" w:hAnsi="Times New Roman"/>
              </w:rPr>
              <w:t>F</w:t>
            </w:r>
            <w:r w:rsidRPr="00FB6916">
              <w:rPr>
                <w:rFonts w:ascii="Times New Roman" w:eastAsia="Calibri" w:hAnsi="Times New Roman"/>
                <w:lang w:val="mk-MK"/>
              </w:rPr>
              <w:t>)</w:t>
            </w:r>
          </w:p>
        </w:tc>
      </w:tr>
      <w:tr w:rsidR="00717A60" w:rsidRPr="00FB6916" w:rsidTr="009C0BCE">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7A60" w:rsidRPr="00FB6916" w:rsidRDefault="00717A60" w:rsidP="00FB6916">
            <w:pPr>
              <w:spacing w:after="0" w:line="240" w:lineRule="auto"/>
              <w:rPr>
                <w:rFonts w:ascii="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717A60" w:rsidRPr="00FB6916" w:rsidRDefault="00717A60" w:rsidP="00FB6916">
            <w:pPr>
              <w:spacing w:after="0" w:line="240" w:lineRule="auto"/>
              <w:rPr>
                <w:rFonts w:ascii="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717A60" w:rsidRPr="00FB6916" w:rsidRDefault="00717A60" w:rsidP="00FB6916">
            <w:pPr>
              <w:spacing w:after="0" w:line="240" w:lineRule="auto"/>
              <w:rPr>
                <w:rFonts w:ascii="Times New Roman" w:hAnsi="Times New Roman"/>
                <w:lang w:val="mk-MK"/>
              </w:rPr>
            </w:pPr>
            <w:r w:rsidRPr="00FB6916">
              <w:rPr>
                <w:rFonts w:ascii="Times New Roman" w:eastAsia="Calibri" w:hAnsi="Times New Roman"/>
              </w:rPr>
              <w:t xml:space="preserve">from </w:t>
            </w:r>
            <w:r w:rsidRPr="00FB6916">
              <w:rPr>
                <w:rFonts w:ascii="Times New Roman" w:eastAsia="Calibri" w:hAnsi="Times New Roman"/>
                <w:lang w:val="mk-MK"/>
              </w:rPr>
              <w:t xml:space="preserve">51 </w:t>
            </w:r>
            <w:r w:rsidRPr="00FB6916">
              <w:rPr>
                <w:rFonts w:ascii="Times New Roman" w:eastAsia="Calibri" w:hAnsi="Times New Roman"/>
              </w:rPr>
              <w:t>to</w:t>
            </w:r>
            <w:r w:rsidRPr="00FB6916">
              <w:rPr>
                <w:rFonts w:ascii="Times New Roman" w:eastAsia="Calibri" w:hAnsi="Times New Roman"/>
                <w:lang w:val="mk-MK"/>
              </w:rPr>
              <w:t xml:space="preserve"> 60 </w:t>
            </w:r>
            <w:r w:rsidRPr="00FB6916">
              <w:rPr>
                <w:rFonts w:ascii="Times New Roman" w:eastAsia="Calibri"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717A60" w:rsidRPr="00FB6916" w:rsidRDefault="00717A60" w:rsidP="00FB6916">
            <w:pPr>
              <w:spacing w:after="0" w:line="240" w:lineRule="auto"/>
              <w:rPr>
                <w:rFonts w:ascii="Times New Roman" w:hAnsi="Times New Roman"/>
                <w:lang w:val="mk-MK"/>
              </w:rPr>
            </w:pPr>
            <w:r w:rsidRPr="00FB6916">
              <w:rPr>
                <w:rFonts w:ascii="Times New Roman" w:eastAsia="Calibri" w:hAnsi="Times New Roman"/>
                <w:lang w:val="mk-MK"/>
              </w:rPr>
              <w:t>6 (</w:t>
            </w:r>
            <w:r w:rsidRPr="00FB6916">
              <w:rPr>
                <w:rFonts w:ascii="Times New Roman" w:eastAsia="Calibri" w:hAnsi="Times New Roman"/>
              </w:rPr>
              <w:t>six</w:t>
            </w:r>
            <w:r w:rsidRPr="00FB6916">
              <w:rPr>
                <w:rFonts w:ascii="Times New Roman" w:eastAsia="Calibri" w:hAnsi="Times New Roman"/>
                <w:lang w:val="mk-MK"/>
              </w:rPr>
              <w:t>) (</w:t>
            </w:r>
            <w:r w:rsidRPr="00FB6916">
              <w:rPr>
                <w:rFonts w:ascii="Times New Roman" w:eastAsia="Calibri" w:hAnsi="Times New Roman"/>
              </w:rPr>
              <w:t>E</w:t>
            </w:r>
            <w:r w:rsidRPr="00FB6916">
              <w:rPr>
                <w:rFonts w:ascii="Times New Roman" w:eastAsia="Calibri" w:hAnsi="Times New Roman"/>
                <w:lang w:val="mk-MK"/>
              </w:rPr>
              <w:t>)</w:t>
            </w:r>
          </w:p>
        </w:tc>
      </w:tr>
      <w:tr w:rsidR="00717A60" w:rsidRPr="00FB6916" w:rsidTr="009C0BCE">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7A60" w:rsidRPr="00FB6916" w:rsidRDefault="00717A60" w:rsidP="00FB6916">
            <w:pPr>
              <w:spacing w:after="0" w:line="240" w:lineRule="auto"/>
              <w:rPr>
                <w:rFonts w:ascii="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717A60" w:rsidRPr="00FB6916" w:rsidRDefault="00717A60" w:rsidP="00FB6916">
            <w:pPr>
              <w:spacing w:after="0" w:line="240" w:lineRule="auto"/>
              <w:rPr>
                <w:rFonts w:ascii="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717A60" w:rsidRPr="00FB6916" w:rsidRDefault="00717A60" w:rsidP="00FB6916">
            <w:pPr>
              <w:spacing w:after="0" w:line="240" w:lineRule="auto"/>
              <w:rPr>
                <w:rFonts w:ascii="Times New Roman" w:hAnsi="Times New Roman"/>
                <w:lang w:val="mk-MK"/>
              </w:rPr>
            </w:pPr>
            <w:r w:rsidRPr="00FB6916">
              <w:rPr>
                <w:rFonts w:ascii="Times New Roman" w:eastAsia="Calibri" w:hAnsi="Times New Roman"/>
              </w:rPr>
              <w:t xml:space="preserve">from </w:t>
            </w:r>
            <w:r w:rsidRPr="00FB6916">
              <w:rPr>
                <w:rFonts w:ascii="Times New Roman" w:eastAsia="Calibri" w:hAnsi="Times New Roman"/>
                <w:lang w:val="mk-MK"/>
              </w:rPr>
              <w:t xml:space="preserve">61 </w:t>
            </w:r>
            <w:r w:rsidRPr="00FB6916">
              <w:rPr>
                <w:rFonts w:ascii="Times New Roman" w:eastAsia="Calibri" w:hAnsi="Times New Roman"/>
              </w:rPr>
              <w:t>to</w:t>
            </w:r>
            <w:r w:rsidRPr="00FB6916">
              <w:rPr>
                <w:rFonts w:ascii="Times New Roman" w:eastAsia="Calibri" w:hAnsi="Times New Roman"/>
                <w:lang w:val="mk-MK"/>
              </w:rPr>
              <w:t xml:space="preserve"> 70 </w:t>
            </w:r>
            <w:r w:rsidRPr="00FB6916">
              <w:rPr>
                <w:rFonts w:ascii="Times New Roman" w:eastAsia="Calibri"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717A60" w:rsidRPr="00FB6916" w:rsidRDefault="00717A60" w:rsidP="00FB6916">
            <w:pPr>
              <w:spacing w:after="0" w:line="240" w:lineRule="auto"/>
              <w:rPr>
                <w:rFonts w:ascii="Times New Roman" w:hAnsi="Times New Roman"/>
                <w:lang w:val="mk-MK"/>
              </w:rPr>
            </w:pPr>
            <w:r w:rsidRPr="00FB6916">
              <w:rPr>
                <w:rFonts w:ascii="Times New Roman" w:eastAsia="Calibri" w:hAnsi="Times New Roman"/>
                <w:lang w:val="mk-MK"/>
              </w:rPr>
              <w:t>7 (</w:t>
            </w:r>
            <w:r w:rsidRPr="00FB6916">
              <w:rPr>
                <w:rFonts w:ascii="Times New Roman" w:eastAsia="Calibri" w:hAnsi="Times New Roman"/>
              </w:rPr>
              <w:t>seven</w:t>
            </w:r>
            <w:r w:rsidRPr="00FB6916">
              <w:rPr>
                <w:rFonts w:ascii="Times New Roman" w:eastAsia="Calibri" w:hAnsi="Times New Roman"/>
                <w:lang w:val="mk-MK"/>
              </w:rPr>
              <w:t>) (</w:t>
            </w:r>
            <w:r w:rsidRPr="00FB6916">
              <w:rPr>
                <w:rFonts w:ascii="Times New Roman" w:eastAsia="Calibri" w:hAnsi="Times New Roman"/>
              </w:rPr>
              <w:t>D</w:t>
            </w:r>
            <w:r w:rsidRPr="00FB6916">
              <w:rPr>
                <w:rFonts w:ascii="Times New Roman" w:eastAsia="Calibri" w:hAnsi="Times New Roman"/>
                <w:lang w:val="mk-MK"/>
              </w:rPr>
              <w:t>)</w:t>
            </w:r>
          </w:p>
        </w:tc>
      </w:tr>
      <w:tr w:rsidR="00717A60" w:rsidRPr="00FB6916" w:rsidTr="009C0BCE">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7A60" w:rsidRPr="00FB6916" w:rsidRDefault="00717A60" w:rsidP="00FB6916">
            <w:pPr>
              <w:spacing w:after="0" w:line="240" w:lineRule="auto"/>
              <w:rPr>
                <w:rFonts w:ascii="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717A60" w:rsidRPr="00FB6916" w:rsidRDefault="00717A60" w:rsidP="00FB6916">
            <w:pPr>
              <w:spacing w:after="0" w:line="240" w:lineRule="auto"/>
              <w:rPr>
                <w:rFonts w:ascii="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717A60" w:rsidRPr="00FB6916" w:rsidRDefault="00717A60" w:rsidP="00FB6916">
            <w:pPr>
              <w:spacing w:after="0" w:line="240" w:lineRule="auto"/>
              <w:rPr>
                <w:rFonts w:ascii="Times New Roman" w:hAnsi="Times New Roman"/>
                <w:lang w:val="mk-MK"/>
              </w:rPr>
            </w:pPr>
            <w:r w:rsidRPr="00FB6916">
              <w:rPr>
                <w:rFonts w:ascii="Times New Roman" w:eastAsia="Calibri" w:hAnsi="Times New Roman"/>
              </w:rPr>
              <w:t xml:space="preserve">from </w:t>
            </w:r>
            <w:r w:rsidRPr="00FB6916">
              <w:rPr>
                <w:rFonts w:ascii="Times New Roman" w:eastAsia="Calibri" w:hAnsi="Times New Roman"/>
                <w:lang w:val="mk-MK"/>
              </w:rPr>
              <w:t xml:space="preserve">71 </w:t>
            </w:r>
            <w:r w:rsidRPr="00FB6916">
              <w:rPr>
                <w:rFonts w:ascii="Times New Roman" w:eastAsia="Calibri" w:hAnsi="Times New Roman"/>
              </w:rPr>
              <w:t>to</w:t>
            </w:r>
            <w:r w:rsidRPr="00FB6916">
              <w:rPr>
                <w:rFonts w:ascii="Times New Roman" w:eastAsia="Calibri" w:hAnsi="Times New Roman"/>
                <w:lang w:val="mk-MK"/>
              </w:rPr>
              <w:t xml:space="preserve"> 80 </w:t>
            </w:r>
            <w:r w:rsidRPr="00FB6916">
              <w:rPr>
                <w:rFonts w:ascii="Times New Roman" w:eastAsia="Calibri"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717A60" w:rsidRPr="00FB6916" w:rsidRDefault="00717A60" w:rsidP="00FB6916">
            <w:pPr>
              <w:spacing w:after="0" w:line="240" w:lineRule="auto"/>
              <w:rPr>
                <w:rFonts w:ascii="Times New Roman" w:hAnsi="Times New Roman"/>
                <w:lang w:val="mk-MK"/>
              </w:rPr>
            </w:pPr>
            <w:r w:rsidRPr="00FB6916">
              <w:rPr>
                <w:rFonts w:ascii="Times New Roman" w:eastAsia="Calibri" w:hAnsi="Times New Roman"/>
                <w:lang w:val="mk-MK"/>
              </w:rPr>
              <w:t>8 (</w:t>
            </w:r>
            <w:r w:rsidRPr="00FB6916">
              <w:rPr>
                <w:rFonts w:ascii="Times New Roman" w:eastAsia="Calibri" w:hAnsi="Times New Roman"/>
              </w:rPr>
              <w:t>eight</w:t>
            </w:r>
            <w:r w:rsidRPr="00FB6916">
              <w:rPr>
                <w:rFonts w:ascii="Times New Roman" w:eastAsia="Calibri" w:hAnsi="Times New Roman"/>
                <w:lang w:val="mk-MK"/>
              </w:rPr>
              <w:t>) (</w:t>
            </w:r>
            <w:r w:rsidRPr="00FB6916">
              <w:rPr>
                <w:rFonts w:ascii="Times New Roman" w:eastAsia="Calibri" w:hAnsi="Times New Roman"/>
              </w:rPr>
              <w:t>C</w:t>
            </w:r>
            <w:r w:rsidRPr="00FB6916">
              <w:rPr>
                <w:rFonts w:ascii="Times New Roman" w:eastAsia="Calibri" w:hAnsi="Times New Roman"/>
                <w:lang w:val="mk-MK"/>
              </w:rPr>
              <w:t>)</w:t>
            </w:r>
          </w:p>
        </w:tc>
      </w:tr>
      <w:tr w:rsidR="00717A60" w:rsidRPr="00FB6916" w:rsidTr="009C0BCE">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7A60" w:rsidRPr="00FB6916" w:rsidRDefault="00717A60" w:rsidP="00FB6916">
            <w:pPr>
              <w:spacing w:after="0" w:line="240" w:lineRule="auto"/>
              <w:rPr>
                <w:rFonts w:ascii="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717A60" w:rsidRPr="00FB6916" w:rsidRDefault="00717A60" w:rsidP="00FB6916">
            <w:pPr>
              <w:spacing w:after="0" w:line="240" w:lineRule="auto"/>
              <w:rPr>
                <w:rFonts w:ascii="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717A60" w:rsidRPr="00FB6916" w:rsidRDefault="00717A60" w:rsidP="00FB6916">
            <w:pPr>
              <w:spacing w:after="0" w:line="240" w:lineRule="auto"/>
              <w:rPr>
                <w:rFonts w:ascii="Times New Roman" w:hAnsi="Times New Roman"/>
                <w:lang w:val="mk-MK"/>
              </w:rPr>
            </w:pPr>
            <w:r w:rsidRPr="00FB6916">
              <w:rPr>
                <w:rFonts w:ascii="Times New Roman" w:eastAsia="Calibri" w:hAnsi="Times New Roman"/>
              </w:rPr>
              <w:t xml:space="preserve">from </w:t>
            </w:r>
            <w:r w:rsidRPr="00FB6916">
              <w:rPr>
                <w:rFonts w:ascii="Times New Roman" w:eastAsia="Calibri" w:hAnsi="Times New Roman"/>
                <w:lang w:val="mk-MK"/>
              </w:rPr>
              <w:t xml:space="preserve">81 </w:t>
            </w:r>
            <w:r w:rsidRPr="00FB6916">
              <w:rPr>
                <w:rFonts w:ascii="Times New Roman" w:eastAsia="Calibri" w:hAnsi="Times New Roman"/>
              </w:rPr>
              <w:t>to</w:t>
            </w:r>
            <w:r w:rsidRPr="00FB6916">
              <w:rPr>
                <w:rFonts w:ascii="Times New Roman" w:eastAsia="Calibri" w:hAnsi="Times New Roman"/>
                <w:lang w:val="mk-MK"/>
              </w:rPr>
              <w:t xml:space="preserve"> 90 </w:t>
            </w:r>
            <w:r w:rsidRPr="00FB6916">
              <w:rPr>
                <w:rFonts w:ascii="Times New Roman" w:eastAsia="Calibri"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717A60" w:rsidRPr="00FB6916" w:rsidRDefault="00717A60" w:rsidP="00FB6916">
            <w:pPr>
              <w:spacing w:after="0" w:line="240" w:lineRule="auto"/>
              <w:rPr>
                <w:rFonts w:ascii="Times New Roman" w:hAnsi="Times New Roman"/>
                <w:lang w:val="mk-MK"/>
              </w:rPr>
            </w:pPr>
            <w:r w:rsidRPr="00FB6916">
              <w:rPr>
                <w:rFonts w:ascii="Times New Roman" w:eastAsia="Calibri" w:hAnsi="Times New Roman"/>
                <w:lang w:val="mk-MK"/>
              </w:rPr>
              <w:t>9 (</w:t>
            </w:r>
            <w:r w:rsidRPr="00FB6916">
              <w:rPr>
                <w:rFonts w:ascii="Times New Roman" w:eastAsia="Calibri" w:hAnsi="Times New Roman"/>
              </w:rPr>
              <w:t>nine</w:t>
            </w:r>
            <w:r w:rsidRPr="00FB6916">
              <w:rPr>
                <w:rFonts w:ascii="Times New Roman" w:eastAsia="Calibri" w:hAnsi="Times New Roman"/>
                <w:lang w:val="mk-MK"/>
              </w:rPr>
              <w:t>) (</w:t>
            </w:r>
            <w:r w:rsidRPr="00FB6916">
              <w:rPr>
                <w:rFonts w:ascii="Times New Roman" w:eastAsia="Calibri" w:hAnsi="Times New Roman"/>
              </w:rPr>
              <w:t>B</w:t>
            </w:r>
            <w:r w:rsidRPr="00FB6916">
              <w:rPr>
                <w:rFonts w:ascii="Times New Roman" w:eastAsia="Calibri" w:hAnsi="Times New Roman"/>
                <w:lang w:val="mk-MK"/>
              </w:rPr>
              <w:t>)</w:t>
            </w:r>
          </w:p>
        </w:tc>
      </w:tr>
      <w:tr w:rsidR="00717A60" w:rsidRPr="00FB6916" w:rsidTr="009C0BCE">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7A60" w:rsidRPr="00FB6916" w:rsidRDefault="00717A60" w:rsidP="00FB6916">
            <w:pPr>
              <w:spacing w:after="0" w:line="240" w:lineRule="auto"/>
              <w:rPr>
                <w:rFonts w:ascii="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717A60" w:rsidRPr="00FB6916" w:rsidRDefault="00717A60" w:rsidP="00FB6916">
            <w:pPr>
              <w:spacing w:after="0" w:line="240" w:lineRule="auto"/>
              <w:rPr>
                <w:rFonts w:ascii="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717A60" w:rsidRPr="00FB6916" w:rsidRDefault="00717A60" w:rsidP="00FB6916">
            <w:pPr>
              <w:spacing w:after="0" w:line="240" w:lineRule="auto"/>
              <w:rPr>
                <w:rFonts w:ascii="Times New Roman" w:hAnsi="Times New Roman"/>
                <w:lang w:val="mk-MK"/>
              </w:rPr>
            </w:pPr>
            <w:r w:rsidRPr="00FB6916">
              <w:rPr>
                <w:rFonts w:ascii="Times New Roman" w:eastAsia="Calibri" w:hAnsi="Times New Roman"/>
              </w:rPr>
              <w:t xml:space="preserve">from </w:t>
            </w:r>
            <w:r w:rsidRPr="00FB6916">
              <w:rPr>
                <w:rFonts w:ascii="Times New Roman" w:eastAsia="Calibri" w:hAnsi="Times New Roman"/>
                <w:lang w:val="mk-MK"/>
              </w:rPr>
              <w:t xml:space="preserve">91 </w:t>
            </w:r>
            <w:r w:rsidRPr="00FB6916">
              <w:rPr>
                <w:rFonts w:ascii="Times New Roman" w:eastAsia="Calibri" w:hAnsi="Times New Roman"/>
              </w:rPr>
              <w:t>to</w:t>
            </w:r>
            <w:r w:rsidRPr="00FB6916">
              <w:rPr>
                <w:rFonts w:ascii="Times New Roman" w:eastAsia="Calibri" w:hAnsi="Times New Roman"/>
                <w:lang w:val="mk-MK"/>
              </w:rPr>
              <w:t xml:space="preserve"> 100 </w:t>
            </w:r>
            <w:r w:rsidRPr="00FB6916">
              <w:rPr>
                <w:rFonts w:ascii="Times New Roman" w:eastAsia="Calibri"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717A60" w:rsidRPr="00FB6916" w:rsidRDefault="00717A60" w:rsidP="00FB6916">
            <w:pPr>
              <w:spacing w:after="0" w:line="240" w:lineRule="auto"/>
              <w:rPr>
                <w:rFonts w:ascii="Times New Roman" w:hAnsi="Times New Roman"/>
                <w:lang w:val="mk-MK"/>
              </w:rPr>
            </w:pPr>
            <w:r w:rsidRPr="00FB6916">
              <w:rPr>
                <w:rFonts w:ascii="Times New Roman" w:eastAsia="Calibri" w:hAnsi="Times New Roman"/>
                <w:lang w:val="mk-MK"/>
              </w:rPr>
              <w:t>10 (</w:t>
            </w:r>
            <w:r w:rsidRPr="00FB6916">
              <w:rPr>
                <w:rFonts w:ascii="Times New Roman" w:eastAsia="Calibri" w:hAnsi="Times New Roman"/>
              </w:rPr>
              <w:t>ten</w:t>
            </w:r>
            <w:r w:rsidRPr="00FB6916">
              <w:rPr>
                <w:rFonts w:ascii="Times New Roman" w:eastAsia="Calibri" w:hAnsi="Times New Roman"/>
                <w:lang w:val="mk-MK"/>
              </w:rPr>
              <w:t>) (</w:t>
            </w:r>
            <w:r w:rsidRPr="00FB6916">
              <w:rPr>
                <w:rFonts w:ascii="Times New Roman" w:eastAsia="Calibri" w:hAnsi="Times New Roman"/>
              </w:rPr>
              <w:t>A</w:t>
            </w:r>
            <w:r w:rsidRPr="00FB6916">
              <w:rPr>
                <w:rFonts w:ascii="Times New Roman" w:eastAsia="Calibri" w:hAnsi="Times New Roman"/>
                <w:lang w:val="mk-MK"/>
              </w:rPr>
              <w:t>)</w:t>
            </w:r>
          </w:p>
        </w:tc>
      </w:tr>
      <w:tr w:rsidR="00717A60" w:rsidRPr="00FB6916" w:rsidTr="009C0BCE">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rsidR="00717A60" w:rsidRPr="00FB6916" w:rsidRDefault="00717A60" w:rsidP="00FB6916">
            <w:pPr>
              <w:spacing w:after="0" w:line="240" w:lineRule="auto"/>
              <w:rPr>
                <w:rFonts w:ascii="Times New Roman" w:hAnsi="Times New Roman"/>
                <w:lang w:val="mk-MK"/>
              </w:rPr>
            </w:pPr>
            <w:r w:rsidRPr="00FB6916">
              <w:rPr>
                <w:rFonts w:ascii="Times New Roman" w:eastAsia="Calibri" w:hAnsi="Times New Roman"/>
                <w:lang w:val="mk-MK"/>
              </w:rPr>
              <w:t>1</w:t>
            </w:r>
            <w:r w:rsidRPr="00FB6916">
              <w:rPr>
                <w:rFonts w:ascii="Times New Roman" w:eastAsia="Calibri" w:hAnsi="Times New Roman"/>
              </w:rPr>
              <w:t>8</w:t>
            </w:r>
            <w:r w:rsidRPr="00FB6916">
              <w:rPr>
                <w:rFonts w:ascii="Times New Roman" w:eastAsia="Calibri" w:hAnsi="Times New Roman"/>
                <w:lang w:val="mk-MK"/>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rsidR="00717A60" w:rsidRPr="00FB6916" w:rsidRDefault="00717A60" w:rsidP="00FB6916">
            <w:pPr>
              <w:spacing w:after="0" w:line="240" w:lineRule="auto"/>
              <w:rPr>
                <w:rFonts w:ascii="Times New Roman" w:hAnsi="Times New Roman"/>
                <w:lang w:val="mk-MK"/>
              </w:rPr>
            </w:pPr>
            <w:r w:rsidRPr="00FB6916">
              <w:rPr>
                <w:rFonts w:ascii="Times New Roman" w:eastAsia="Calibri" w:hAnsi="Times New Roman"/>
                <w:bCs/>
              </w:rPr>
              <w:t>Conditions for getting the sign and passing the final exam</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rsidR="00717A60" w:rsidRPr="00FB6916" w:rsidRDefault="00717A60" w:rsidP="00FB6916">
            <w:pPr>
              <w:spacing w:after="0" w:line="240" w:lineRule="auto"/>
              <w:rPr>
                <w:rFonts w:ascii="Times New Roman" w:hAnsi="Times New Roman"/>
              </w:rPr>
            </w:pPr>
            <w:r w:rsidRPr="00FB6916">
              <w:rPr>
                <w:rFonts w:ascii="Times New Roman" w:eastAsia="Calibri" w:hAnsi="Times New Roman"/>
              </w:rPr>
              <w:t xml:space="preserve">Scored 60 %  of the points from the two colloquiums or the written exam </w:t>
            </w:r>
          </w:p>
        </w:tc>
      </w:tr>
      <w:tr w:rsidR="00717A60" w:rsidRPr="00FB6916" w:rsidTr="009C0BCE">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rsidR="00717A60" w:rsidRPr="00FB6916" w:rsidRDefault="00717A60" w:rsidP="00FB6916">
            <w:pPr>
              <w:spacing w:after="0" w:line="240" w:lineRule="auto"/>
              <w:rPr>
                <w:rFonts w:ascii="Times New Roman" w:hAnsi="Times New Roman"/>
                <w:bCs/>
                <w:lang w:val="ru-RU"/>
              </w:rPr>
            </w:pPr>
            <w:r w:rsidRPr="00FB6916">
              <w:rPr>
                <w:rFonts w:ascii="Times New Roman" w:eastAsia="Calibri" w:hAnsi="Times New Roman"/>
                <w:bCs/>
              </w:rPr>
              <w:t>19</w:t>
            </w:r>
            <w:r w:rsidRPr="00FB6916">
              <w:rPr>
                <w:rFonts w:ascii="Times New Roman" w:eastAsia="Calibri" w:hAnsi="Times New Roman"/>
                <w:bCs/>
                <w:lang w:val="ru-RU"/>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rsidR="00717A60" w:rsidRPr="00FB6916" w:rsidRDefault="00717A60" w:rsidP="00FB6916">
            <w:pPr>
              <w:spacing w:after="0" w:line="240" w:lineRule="auto"/>
              <w:rPr>
                <w:rFonts w:ascii="Times New Roman" w:hAnsi="Times New Roman"/>
                <w:bCs/>
                <w:lang w:val="ru-RU"/>
              </w:rPr>
            </w:pPr>
            <w:r w:rsidRPr="00FB6916">
              <w:rPr>
                <w:rFonts w:ascii="Times New Roman" w:eastAsia="Calibri" w:hAnsi="Times New Roman"/>
                <w:bCs/>
              </w:rPr>
              <w:t>Teaching language</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rsidR="00717A60" w:rsidRPr="00FB6916" w:rsidRDefault="00717A60" w:rsidP="00FB6916">
            <w:pPr>
              <w:spacing w:after="0" w:line="240" w:lineRule="auto"/>
              <w:rPr>
                <w:rFonts w:ascii="Times New Roman" w:hAnsi="Times New Roman"/>
              </w:rPr>
            </w:pPr>
            <w:r w:rsidRPr="00FB6916">
              <w:rPr>
                <w:rFonts w:ascii="Times New Roman" w:eastAsia="Calibri" w:hAnsi="Times New Roman"/>
              </w:rPr>
              <w:t>Macedonian or English</w:t>
            </w:r>
          </w:p>
        </w:tc>
      </w:tr>
      <w:tr w:rsidR="00717A60" w:rsidRPr="00FB6916" w:rsidTr="009C0BCE">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rsidR="00717A60" w:rsidRPr="00FB6916" w:rsidRDefault="00717A60" w:rsidP="00FB6916">
            <w:pPr>
              <w:spacing w:after="0" w:line="240" w:lineRule="auto"/>
              <w:rPr>
                <w:rFonts w:ascii="Times New Roman" w:hAnsi="Times New Roman"/>
                <w:bCs/>
                <w:lang w:val="ru-RU"/>
              </w:rPr>
            </w:pPr>
            <w:r w:rsidRPr="00FB6916">
              <w:rPr>
                <w:rFonts w:ascii="Times New Roman" w:eastAsia="Calibri" w:hAnsi="Times New Roman"/>
                <w:bCs/>
                <w:lang w:val="ru-RU"/>
              </w:rPr>
              <w:t>2</w:t>
            </w:r>
            <w:r w:rsidRPr="00FB6916">
              <w:rPr>
                <w:rFonts w:ascii="Times New Roman" w:eastAsia="Calibri" w:hAnsi="Times New Roman"/>
                <w:bCs/>
              </w:rPr>
              <w:t>0</w:t>
            </w:r>
            <w:r w:rsidRPr="00FB6916">
              <w:rPr>
                <w:rFonts w:ascii="Times New Roman" w:eastAsia="Calibri" w:hAnsi="Times New Roman"/>
                <w:bCs/>
                <w:lang w:val="ru-RU"/>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rsidR="00717A60" w:rsidRPr="00FB6916" w:rsidRDefault="00717A60" w:rsidP="00FB6916">
            <w:pPr>
              <w:spacing w:after="0" w:line="240" w:lineRule="auto"/>
              <w:rPr>
                <w:rFonts w:ascii="Times New Roman" w:hAnsi="Times New Roman"/>
                <w:bCs/>
                <w:lang w:val="ru-RU"/>
              </w:rPr>
            </w:pPr>
            <w:r w:rsidRPr="00FB6916">
              <w:rPr>
                <w:rFonts w:ascii="Times New Roman" w:eastAsia="Calibri" w:hAnsi="Times New Roman"/>
              </w:rPr>
              <w:t>Evaluation methods</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rsidR="00717A60" w:rsidRPr="00FB6916" w:rsidRDefault="00717A60" w:rsidP="00FB6916">
            <w:pPr>
              <w:spacing w:after="0" w:line="240" w:lineRule="auto"/>
              <w:rPr>
                <w:rFonts w:ascii="Times New Roman" w:hAnsi="Times New Roman"/>
              </w:rPr>
            </w:pPr>
            <w:r w:rsidRPr="00FB6916">
              <w:rPr>
                <w:rFonts w:ascii="Times New Roman" w:eastAsia="Calibri" w:hAnsi="Times New Roman"/>
              </w:rPr>
              <w:t xml:space="preserve">Evaluation of the students knowledge in the particular field, according to the Article 107 from the Law for higher education, is carried out continuously during the educational process   </w:t>
            </w:r>
          </w:p>
        </w:tc>
      </w:tr>
    </w:tbl>
    <w:p w:rsidR="00717A60" w:rsidRPr="00FB6916" w:rsidRDefault="00717A60" w:rsidP="00FB6916">
      <w:pPr>
        <w:spacing w:line="240" w:lineRule="auto"/>
        <w:rPr>
          <w:rFonts w:ascii="Times New Roman" w:hAnsi="Times New Roman"/>
        </w:rPr>
      </w:pPr>
    </w:p>
    <w:p w:rsidR="00717A60" w:rsidRPr="00FB6916" w:rsidRDefault="00717A60" w:rsidP="00FB6916">
      <w:pPr>
        <w:spacing w:line="240" w:lineRule="auto"/>
        <w:rPr>
          <w:rFonts w:ascii="Times New Roman" w:hAnsi="Times New Roman"/>
        </w:rPr>
      </w:pPr>
    </w:p>
    <w:p w:rsidR="00717A60" w:rsidRPr="00FB6916" w:rsidRDefault="00717A60" w:rsidP="00FB6916">
      <w:pPr>
        <w:spacing w:line="240" w:lineRule="auto"/>
        <w:rPr>
          <w:rFonts w:ascii="Times New Roman" w:hAnsi="Times New Roman"/>
        </w:rPr>
      </w:pPr>
    </w:p>
    <w:p w:rsidR="00717A60" w:rsidRPr="00FB6916" w:rsidRDefault="00717A60" w:rsidP="00FB6916">
      <w:pPr>
        <w:spacing w:after="0" w:line="240" w:lineRule="auto"/>
        <w:rPr>
          <w:rFonts w:ascii="Times New Roman" w:hAnsi="Times New Roman"/>
        </w:rPr>
      </w:pPr>
    </w:p>
    <w:p w:rsidR="00625116" w:rsidRPr="00FB6916" w:rsidRDefault="00625116" w:rsidP="00FB6916">
      <w:pPr>
        <w:spacing w:after="0" w:line="240" w:lineRule="auto"/>
        <w:rPr>
          <w:rFonts w:ascii="Times New Roman" w:hAnsi="Times New Roman"/>
        </w:rPr>
      </w:pPr>
    </w:p>
    <w:p w:rsidR="004E49D2" w:rsidRPr="00FB6916" w:rsidRDefault="004E49D2" w:rsidP="00FB6916">
      <w:pPr>
        <w:spacing w:after="0" w:line="240" w:lineRule="auto"/>
        <w:rPr>
          <w:rFonts w:ascii="Times New Roman" w:hAnsi="Times New Roman"/>
        </w:rPr>
      </w:pPr>
    </w:p>
    <w:p w:rsidR="004E49D2" w:rsidRPr="00FB6916" w:rsidRDefault="004E49D2" w:rsidP="00FB6916">
      <w:pPr>
        <w:spacing w:after="0" w:line="240" w:lineRule="auto"/>
        <w:rPr>
          <w:rFonts w:ascii="Times New Roman" w:hAnsi="Times New Roman"/>
        </w:rPr>
      </w:pPr>
    </w:p>
    <w:p w:rsidR="004E49D2" w:rsidRPr="00FB6916" w:rsidRDefault="004E49D2" w:rsidP="00FB6916">
      <w:pPr>
        <w:spacing w:after="0" w:line="240" w:lineRule="auto"/>
        <w:rPr>
          <w:rFonts w:ascii="Times New Roman" w:hAnsi="Times New Roman"/>
        </w:rPr>
      </w:pPr>
    </w:p>
    <w:p w:rsidR="004E49D2" w:rsidRPr="00FB6916" w:rsidRDefault="004E49D2" w:rsidP="00FB6916">
      <w:pPr>
        <w:spacing w:after="0" w:line="240" w:lineRule="auto"/>
        <w:rPr>
          <w:rFonts w:ascii="Times New Roman" w:hAnsi="Times New Roman"/>
        </w:rPr>
      </w:pPr>
    </w:p>
    <w:p w:rsidR="004E49D2" w:rsidRPr="00FB6916" w:rsidRDefault="004E49D2" w:rsidP="00FB6916">
      <w:pPr>
        <w:spacing w:after="0" w:line="240" w:lineRule="auto"/>
        <w:rPr>
          <w:rFonts w:ascii="Times New Roman" w:hAnsi="Times New Roman"/>
        </w:rPr>
      </w:pPr>
    </w:p>
    <w:p w:rsidR="004E49D2" w:rsidRDefault="004E49D2" w:rsidP="00FB6916">
      <w:pPr>
        <w:spacing w:after="0" w:line="240" w:lineRule="auto"/>
        <w:rPr>
          <w:rFonts w:ascii="Times New Roman" w:hAnsi="Times New Roman"/>
        </w:rPr>
      </w:pPr>
    </w:p>
    <w:p w:rsidR="00E90EA3" w:rsidRDefault="00E90EA3" w:rsidP="00FB6916">
      <w:pPr>
        <w:spacing w:after="0" w:line="240" w:lineRule="auto"/>
        <w:rPr>
          <w:rFonts w:ascii="Times New Roman" w:hAnsi="Times New Roman"/>
        </w:rPr>
      </w:pPr>
    </w:p>
    <w:p w:rsidR="00E90EA3" w:rsidRDefault="00E90EA3" w:rsidP="00FB6916">
      <w:pPr>
        <w:spacing w:after="0" w:line="240" w:lineRule="auto"/>
        <w:rPr>
          <w:rFonts w:ascii="Times New Roman" w:hAnsi="Times New Roman"/>
        </w:rPr>
      </w:pPr>
    </w:p>
    <w:p w:rsidR="00E90EA3" w:rsidRDefault="00E90EA3" w:rsidP="00FB6916">
      <w:pPr>
        <w:spacing w:after="0" w:line="240" w:lineRule="auto"/>
        <w:rPr>
          <w:rFonts w:ascii="Times New Roman" w:hAnsi="Times New Roman"/>
        </w:rPr>
      </w:pPr>
    </w:p>
    <w:p w:rsidR="00E90EA3" w:rsidRDefault="00E90EA3" w:rsidP="00FB6916">
      <w:pPr>
        <w:spacing w:after="0" w:line="240" w:lineRule="auto"/>
        <w:rPr>
          <w:rFonts w:ascii="Times New Roman" w:hAnsi="Times New Roman"/>
        </w:rPr>
      </w:pPr>
    </w:p>
    <w:p w:rsidR="00E90EA3" w:rsidRDefault="00E90EA3" w:rsidP="00FB6916">
      <w:pPr>
        <w:spacing w:after="0" w:line="240" w:lineRule="auto"/>
        <w:rPr>
          <w:rFonts w:ascii="Times New Roman" w:hAnsi="Times New Roman"/>
        </w:rPr>
      </w:pPr>
    </w:p>
    <w:p w:rsidR="00E90EA3" w:rsidRDefault="00E90EA3" w:rsidP="00FB6916">
      <w:pPr>
        <w:spacing w:after="0" w:line="240" w:lineRule="auto"/>
        <w:rPr>
          <w:rFonts w:ascii="Times New Roman" w:hAnsi="Times New Roman"/>
        </w:rPr>
      </w:pPr>
    </w:p>
    <w:p w:rsidR="00E90EA3" w:rsidRDefault="00E90EA3" w:rsidP="00FB6916">
      <w:pPr>
        <w:spacing w:after="0" w:line="240" w:lineRule="auto"/>
        <w:rPr>
          <w:rFonts w:ascii="Times New Roman" w:hAnsi="Times New Roman"/>
        </w:rPr>
      </w:pPr>
    </w:p>
    <w:p w:rsidR="00E90EA3" w:rsidRDefault="00E90EA3" w:rsidP="00FB6916">
      <w:pPr>
        <w:spacing w:after="0" w:line="240" w:lineRule="auto"/>
        <w:rPr>
          <w:rFonts w:ascii="Times New Roman" w:hAnsi="Times New Roman"/>
        </w:rPr>
      </w:pPr>
    </w:p>
    <w:p w:rsidR="00E90EA3" w:rsidRDefault="00E90EA3" w:rsidP="00FB6916">
      <w:pPr>
        <w:spacing w:after="0" w:line="240" w:lineRule="auto"/>
        <w:rPr>
          <w:rFonts w:ascii="Times New Roman" w:hAnsi="Times New Roman"/>
        </w:rPr>
      </w:pPr>
    </w:p>
    <w:p w:rsidR="00E90EA3" w:rsidRDefault="00E90EA3" w:rsidP="00FB6916">
      <w:pPr>
        <w:spacing w:after="0" w:line="240" w:lineRule="auto"/>
        <w:rPr>
          <w:rFonts w:ascii="Times New Roman" w:hAnsi="Times New Roman"/>
        </w:rPr>
      </w:pPr>
    </w:p>
    <w:p w:rsidR="00E90EA3" w:rsidRDefault="00E90EA3" w:rsidP="00FB6916">
      <w:pPr>
        <w:spacing w:after="0" w:line="240" w:lineRule="auto"/>
        <w:rPr>
          <w:rFonts w:ascii="Times New Roman" w:hAnsi="Times New Roman"/>
        </w:rPr>
      </w:pPr>
    </w:p>
    <w:p w:rsidR="00E90EA3" w:rsidRDefault="00E90EA3" w:rsidP="00FB6916">
      <w:pPr>
        <w:spacing w:after="0" w:line="240" w:lineRule="auto"/>
        <w:rPr>
          <w:rFonts w:ascii="Times New Roman" w:hAnsi="Times New Roman"/>
        </w:rPr>
      </w:pPr>
    </w:p>
    <w:p w:rsidR="00E90EA3" w:rsidRDefault="00E90EA3" w:rsidP="00FB6916">
      <w:pPr>
        <w:spacing w:after="0" w:line="240" w:lineRule="auto"/>
        <w:rPr>
          <w:rFonts w:ascii="Times New Roman" w:hAnsi="Times New Roman"/>
        </w:rPr>
      </w:pPr>
    </w:p>
    <w:p w:rsidR="00E90EA3" w:rsidRDefault="00E90EA3" w:rsidP="00FB6916">
      <w:pPr>
        <w:spacing w:after="0" w:line="240" w:lineRule="auto"/>
        <w:rPr>
          <w:rFonts w:ascii="Times New Roman" w:hAnsi="Times New Roman"/>
        </w:rPr>
      </w:pPr>
    </w:p>
    <w:p w:rsidR="00E90EA3" w:rsidRDefault="00E90EA3" w:rsidP="00FB6916">
      <w:pPr>
        <w:spacing w:after="0" w:line="240" w:lineRule="auto"/>
        <w:rPr>
          <w:rFonts w:ascii="Times New Roman" w:hAnsi="Times New Roman"/>
        </w:rPr>
      </w:pPr>
    </w:p>
    <w:p w:rsidR="00E90EA3" w:rsidRDefault="00E90EA3" w:rsidP="00FB6916">
      <w:pPr>
        <w:spacing w:after="0" w:line="240" w:lineRule="auto"/>
        <w:rPr>
          <w:rFonts w:ascii="Times New Roman" w:hAnsi="Times New Roman"/>
        </w:rPr>
      </w:pPr>
    </w:p>
    <w:p w:rsidR="00E90EA3" w:rsidRDefault="00E90EA3" w:rsidP="00FB6916">
      <w:pPr>
        <w:spacing w:after="0" w:line="240" w:lineRule="auto"/>
        <w:rPr>
          <w:rFonts w:ascii="Times New Roman" w:hAnsi="Times New Roman"/>
        </w:rPr>
      </w:pPr>
    </w:p>
    <w:p w:rsidR="00E90EA3" w:rsidRDefault="00E90EA3" w:rsidP="00FB6916">
      <w:pPr>
        <w:spacing w:after="0" w:line="240" w:lineRule="auto"/>
        <w:rPr>
          <w:rFonts w:ascii="Times New Roman" w:hAnsi="Times New Roman"/>
        </w:rPr>
      </w:pPr>
    </w:p>
    <w:p w:rsidR="00E90EA3" w:rsidRDefault="00E90EA3" w:rsidP="00FB6916">
      <w:pPr>
        <w:spacing w:after="0" w:line="240" w:lineRule="auto"/>
        <w:rPr>
          <w:rFonts w:ascii="Times New Roman" w:hAnsi="Times New Roman"/>
        </w:rPr>
      </w:pPr>
    </w:p>
    <w:p w:rsidR="00E90EA3" w:rsidRDefault="00E90EA3" w:rsidP="00FB6916">
      <w:pPr>
        <w:spacing w:after="0" w:line="240" w:lineRule="auto"/>
        <w:rPr>
          <w:rFonts w:ascii="Times New Roman" w:hAnsi="Times New Roman"/>
        </w:rPr>
      </w:pPr>
    </w:p>
    <w:p w:rsidR="00E90EA3" w:rsidRDefault="00E90EA3" w:rsidP="00FB6916">
      <w:pPr>
        <w:spacing w:after="0" w:line="240" w:lineRule="auto"/>
        <w:rPr>
          <w:rFonts w:ascii="Times New Roman" w:hAnsi="Times New Roman"/>
        </w:rPr>
      </w:pPr>
    </w:p>
    <w:p w:rsidR="00E90EA3" w:rsidRDefault="00E90EA3" w:rsidP="00FB6916">
      <w:pPr>
        <w:spacing w:after="0" w:line="240" w:lineRule="auto"/>
        <w:rPr>
          <w:rFonts w:ascii="Times New Roman" w:hAnsi="Times New Roman"/>
        </w:rPr>
      </w:pPr>
    </w:p>
    <w:p w:rsidR="00E90EA3" w:rsidRDefault="00E90EA3" w:rsidP="00FB6916">
      <w:pPr>
        <w:spacing w:after="0" w:line="240" w:lineRule="auto"/>
        <w:rPr>
          <w:rFonts w:ascii="Times New Roman" w:hAnsi="Times New Roman"/>
        </w:rPr>
      </w:pPr>
    </w:p>
    <w:p w:rsidR="00E90EA3" w:rsidRDefault="00E90EA3" w:rsidP="00FB6916">
      <w:pPr>
        <w:spacing w:after="0" w:line="240" w:lineRule="auto"/>
        <w:rPr>
          <w:rFonts w:ascii="Times New Roman" w:hAnsi="Times New Roman"/>
        </w:rPr>
      </w:pPr>
    </w:p>
    <w:p w:rsidR="00E90EA3" w:rsidRDefault="00E90EA3" w:rsidP="00FB6916">
      <w:pPr>
        <w:spacing w:after="0" w:line="240" w:lineRule="auto"/>
        <w:rPr>
          <w:rFonts w:ascii="Times New Roman" w:hAnsi="Times New Roman"/>
        </w:rPr>
      </w:pPr>
    </w:p>
    <w:p w:rsidR="00E90EA3" w:rsidRDefault="00E90EA3" w:rsidP="00FB6916">
      <w:pPr>
        <w:spacing w:after="0" w:line="240" w:lineRule="auto"/>
        <w:rPr>
          <w:rFonts w:ascii="Times New Roman" w:hAnsi="Times New Roman"/>
        </w:rPr>
      </w:pPr>
    </w:p>
    <w:p w:rsidR="00E90EA3" w:rsidRDefault="00E90EA3" w:rsidP="00FB6916">
      <w:pPr>
        <w:spacing w:after="0" w:line="240" w:lineRule="auto"/>
        <w:rPr>
          <w:rFonts w:ascii="Times New Roman" w:hAnsi="Times New Roman"/>
        </w:rPr>
      </w:pPr>
    </w:p>
    <w:p w:rsidR="00E90EA3" w:rsidRDefault="00E90EA3" w:rsidP="00FB6916">
      <w:pPr>
        <w:spacing w:after="0" w:line="240" w:lineRule="auto"/>
        <w:rPr>
          <w:rFonts w:ascii="Times New Roman" w:hAnsi="Times New Roman"/>
        </w:rPr>
      </w:pPr>
    </w:p>
    <w:p w:rsidR="00E90EA3" w:rsidRDefault="00E90EA3" w:rsidP="00FB6916">
      <w:pPr>
        <w:spacing w:after="0" w:line="240" w:lineRule="auto"/>
        <w:rPr>
          <w:rFonts w:ascii="Times New Roman" w:hAnsi="Times New Roman"/>
        </w:rPr>
      </w:pPr>
    </w:p>
    <w:p w:rsidR="00E90EA3" w:rsidRDefault="00E90EA3" w:rsidP="00FB6916">
      <w:pPr>
        <w:spacing w:after="0" w:line="240" w:lineRule="auto"/>
        <w:rPr>
          <w:rFonts w:ascii="Times New Roman" w:hAnsi="Times New Roman"/>
        </w:rPr>
      </w:pPr>
    </w:p>
    <w:p w:rsidR="00E90EA3" w:rsidRDefault="00E90EA3" w:rsidP="00FB6916">
      <w:pPr>
        <w:spacing w:after="0" w:line="240" w:lineRule="auto"/>
        <w:rPr>
          <w:rFonts w:ascii="Times New Roman" w:hAnsi="Times New Roman"/>
        </w:rPr>
      </w:pPr>
    </w:p>
    <w:p w:rsidR="00E90EA3" w:rsidRDefault="00E90EA3" w:rsidP="00FB6916">
      <w:pPr>
        <w:spacing w:after="0" w:line="240" w:lineRule="auto"/>
        <w:rPr>
          <w:rFonts w:ascii="Times New Roman" w:hAnsi="Times New Roman"/>
        </w:rPr>
      </w:pPr>
    </w:p>
    <w:p w:rsidR="00E90EA3" w:rsidRDefault="00E90EA3" w:rsidP="00FB6916">
      <w:pPr>
        <w:spacing w:after="0" w:line="240" w:lineRule="auto"/>
        <w:rPr>
          <w:rFonts w:ascii="Times New Roman" w:hAnsi="Times New Roman"/>
        </w:rPr>
      </w:pPr>
    </w:p>
    <w:p w:rsidR="00E90EA3" w:rsidRDefault="00E90EA3" w:rsidP="00FB6916">
      <w:pPr>
        <w:spacing w:after="0" w:line="240" w:lineRule="auto"/>
        <w:rPr>
          <w:rFonts w:ascii="Times New Roman" w:hAnsi="Times New Roman"/>
        </w:rPr>
      </w:pPr>
    </w:p>
    <w:p w:rsidR="00E90EA3" w:rsidRPr="00F14ED1" w:rsidRDefault="00E90EA3" w:rsidP="00FB6916">
      <w:pPr>
        <w:spacing w:after="0" w:line="240" w:lineRule="auto"/>
        <w:rPr>
          <w:rFonts w:ascii="Times New Roman" w:hAnsi="Times New Roman"/>
          <w:color w:val="1F497D" w:themeColor="text2"/>
          <w:sz w:val="40"/>
          <w:szCs w:val="40"/>
        </w:rPr>
      </w:pPr>
    </w:p>
    <w:p w:rsidR="00E90EA3" w:rsidRPr="00F14ED1" w:rsidRDefault="00E90EA3" w:rsidP="00FB6916">
      <w:pPr>
        <w:spacing w:after="0" w:line="240" w:lineRule="auto"/>
        <w:rPr>
          <w:rFonts w:ascii="Times New Roman" w:hAnsi="Times New Roman"/>
          <w:color w:val="1F497D" w:themeColor="text2"/>
          <w:sz w:val="40"/>
          <w:szCs w:val="40"/>
        </w:rPr>
      </w:pPr>
    </w:p>
    <w:p w:rsidR="00E90EA3" w:rsidRPr="00F14ED1" w:rsidRDefault="00E90EA3" w:rsidP="00FB6916">
      <w:pPr>
        <w:spacing w:after="0" w:line="240" w:lineRule="auto"/>
        <w:rPr>
          <w:rFonts w:ascii="Times New Roman" w:hAnsi="Times New Roman"/>
          <w:color w:val="1F497D" w:themeColor="text2"/>
          <w:sz w:val="40"/>
          <w:szCs w:val="40"/>
        </w:rPr>
      </w:pPr>
    </w:p>
    <w:p w:rsidR="00F14ED1" w:rsidRDefault="00F14ED1" w:rsidP="00E90EA3">
      <w:pPr>
        <w:pStyle w:val="HTMLPreformatted"/>
        <w:shd w:val="clear" w:color="auto" w:fill="FFFFFF"/>
        <w:jc w:val="center"/>
        <w:rPr>
          <w:rFonts w:ascii="Times New Roman" w:hAnsi="Times New Roman" w:cs="Times New Roman"/>
          <w:b/>
          <w:color w:val="1F497D" w:themeColor="text2"/>
          <w:sz w:val="40"/>
          <w:szCs w:val="40"/>
          <w:lang w:val="en"/>
        </w:rPr>
      </w:pPr>
      <w:r>
        <w:rPr>
          <w:rFonts w:ascii="Times New Roman" w:hAnsi="Times New Roman" w:cs="Times New Roman"/>
          <w:b/>
          <w:color w:val="1F497D" w:themeColor="text2"/>
          <w:sz w:val="40"/>
          <w:szCs w:val="40"/>
          <w:lang w:val="en"/>
        </w:rPr>
        <w:t xml:space="preserve">SECOND YEAR </w:t>
      </w:r>
    </w:p>
    <w:p w:rsidR="00E90EA3" w:rsidRPr="00F14ED1" w:rsidRDefault="00E90EA3" w:rsidP="00E90EA3">
      <w:pPr>
        <w:pStyle w:val="HTMLPreformatted"/>
        <w:shd w:val="clear" w:color="auto" w:fill="FFFFFF"/>
        <w:jc w:val="center"/>
        <w:rPr>
          <w:rFonts w:ascii="Times New Roman" w:hAnsi="Times New Roman" w:cs="Times New Roman"/>
          <w:b/>
          <w:color w:val="1F497D" w:themeColor="text2"/>
          <w:sz w:val="40"/>
          <w:szCs w:val="40"/>
        </w:rPr>
      </w:pPr>
      <w:r w:rsidRPr="00F14ED1">
        <w:rPr>
          <w:rFonts w:ascii="Times New Roman" w:hAnsi="Times New Roman" w:cs="Times New Roman"/>
          <w:b/>
          <w:color w:val="1F497D" w:themeColor="text2"/>
          <w:sz w:val="40"/>
          <w:szCs w:val="40"/>
          <w:lang w:val="en"/>
        </w:rPr>
        <w:t>ELECTIVE FACULTY COURSES</w:t>
      </w:r>
    </w:p>
    <w:p w:rsidR="00E90EA3" w:rsidRPr="00F14ED1" w:rsidRDefault="00E90EA3" w:rsidP="00FB6916">
      <w:pPr>
        <w:spacing w:after="0" w:line="240" w:lineRule="auto"/>
        <w:rPr>
          <w:rFonts w:ascii="Times New Roman" w:hAnsi="Times New Roman"/>
          <w:color w:val="1F497D" w:themeColor="text2"/>
          <w:sz w:val="40"/>
          <w:szCs w:val="40"/>
        </w:rPr>
      </w:pPr>
    </w:p>
    <w:p w:rsidR="00E90EA3" w:rsidRDefault="00E90EA3" w:rsidP="00FB6916">
      <w:pPr>
        <w:spacing w:after="0" w:line="240" w:lineRule="auto"/>
        <w:rPr>
          <w:rFonts w:ascii="Times New Roman" w:hAnsi="Times New Roman"/>
        </w:rPr>
      </w:pPr>
    </w:p>
    <w:p w:rsidR="00E90EA3" w:rsidRDefault="00E90EA3" w:rsidP="00FB6916">
      <w:pPr>
        <w:spacing w:after="0" w:line="240" w:lineRule="auto"/>
        <w:rPr>
          <w:rFonts w:ascii="Times New Roman" w:hAnsi="Times New Roman"/>
        </w:rPr>
      </w:pPr>
    </w:p>
    <w:p w:rsidR="00E90EA3" w:rsidRDefault="00E90EA3" w:rsidP="00FB6916">
      <w:pPr>
        <w:spacing w:after="0" w:line="240" w:lineRule="auto"/>
        <w:rPr>
          <w:rFonts w:ascii="Times New Roman" w:hAnsi="Times New Roman"/>
        </w:rPr>
      </w:pPr>
    </w:p>
    <w:p w:rsidR="00E90EA3" w:rsidRDefault="00E90EA3" w:rsidP="00FB6916">
      <w:pPr>
        <w:spacing w:after="0" w:line="240" w:lineRule="auto"/>
        <w:rPr>
          <w:rFonts w:ascii="Times New Roman" w:hAnsi="Times New Roman"/>
        </w:rPr>
      </w:pPr>
    </w:p>
    <w:p w:rsidR="00E90EA3" w:rsidRDefault="00E90EA3" w:rsidP="00FB6916">
      <w:pPr>
        <w:spacing w:after="0" w:line="240" w:lineRule="auto"/>
        <w:rPr>
          <w:rFonts w:ascii="Times New Roman" w:hAnsi="Times New Roman"/>
        </w:rPr>
      </w:pPr>
    </w:p>
    <w:p w:rsidR="00E90EA3" w:rsidRDefault="00E90EA3" w:rsidP="00FB6916">
      <w:pPr>
        <w:spacing w:after="0" w:line="240" w:lineRule="auto"/>
        <w:rPr>
          <w:rFonts w:ascii="Times New Roman" w:hAnsi="Times New Roman"/>
        </w:rPr>
      </w:pPr>
    </w:p>
    <w:p w:rsidR="00E90EA3" w:rsidRDefault="00E90EA3" w:rsidP="00FB6916">
      <w:pPr>
        <w:spacing w:after="0" w:line="240" w:lineRule="auto"/>
        <w:rPr>
          <w:rFonts w:ascii="Times New Roman" w:hAnsi="Times New Roman"/>
        </w:rPr>
      </w:pPr>
    </w:p>
    <w:p w:rsidR="00E90EA3" w:rsidRDefault="00E90EA3" w:rsidP="00FB6916">
      <w:pPr>
        <w:spacing w:after="0" w:line="240" w:lineRule="auto"/>
        <w:rPr>
          <w:rFonts w:ascii="Times New Roman" w:hAnsi="Times New Roman"/>
        </w:rPr>
      </w:pPr>
    </w:p>
    <w:p w:rsidR="00E90EA3" w:rsidRDefault="00E90EA3" w:rsidP="00FB6916">
      <w:pPr>
        <w:spacing w:after="0" w:line="240" w:lineRule="auto"/>
        <w:rPr>
          <w:rFonts w:ascii="Times New Roman" w:hAnsi="Times New Roman"/>
        </w:rPr>
      </w:pPr>
    </w:p>
    <w:p w:rsidR="00E90EA3" w:rsidRDefault="00E90EA3" w:rsidP="00FB6916">
      <w:pPr>
        <w:spacing w:after="0" w:line="240" w:lineRule="auto"/>
        <w:rPr>
          <w:rFonts w:ascii="Times New Roman" w:hAnsi="Times New Roman"/>
        </w:rPr>
      </w:pPr>
    </w:p>
    <w:p w:rsidR="00E90EA3" w:rsidRDefault="00E90EA3" w:rsidP="00FB6916">
      <w:pPr>
        <w:spacing w:after="0" w:line="240" w:lineRule="auto"/>
        <w:rPr>
          <w:rFonts w:ascii="Times New Roman" w:hAnsi="Times New Roman"/>
        </w:rPr>
      </w:pPr>
    </w:p>
    <w:p w:rsidR="00E90EA3" w:rsidRDefault="00E90EA3" w:rsidP="00FB6916">
      <w:pPr>
        <w:spacing w:after="0" w:line="240" w:lineRule="auto"/>
        <w:rPr>
          <w:rFonts w:ascii="Times New Roman" w:hAnsi="Times New Roman"/>
        </w:rPr>
      </w:pPr>
    </w:p>
    <w:p w:rsidR="00E90EA3" w:rsidRDefault="00E90EA3" w:rsidP="00FB6916">
      <w:pPr>
        <w:spacing w:after="0" w:line="240" w:lineRule="auto"/>
        <w:rPr>
          <w:rFonts w:ascii="Times New Roman" w:hAnsi="Times New Roman"/>
        </w:rPr>
      </w:pPr>
    </w:p>
    <w:p w:rsidR="00E90EA3" w:rsidRDefault="00E90EA3" w:rsidP="00FB6916">
      <w:pPr>
        <w:spacing w:after="0" w:line="240" w:lineRule="auto"/>
        <w:rPr>
          <w:rFonts w:ascii="Times New Roman" w:hAnsi="Times New Roman"/>
        </w:rPr>
      </w:pPr>
    </w:p>
    <w:p w:rsidR="00E90EA3" w:rsidRDefault="00E90EA3" w:rsidP="00FB6916">
      <w:pPr>
        <w:spacing w:after="0" w:line="240" w:lineRule="auto"/>
        <w:rPr>
          <w:rFonts w:ascii="Times New Roman" w:hAnsi="Times New Roman"/>
        </w:rPr>
      </w:pPr>
    </w:p>
    <w:p w:rsidR="00E90EA3" w:rsidRDefault="00E90EA3" w:rsidP="00FB6916">
      <w:pPr>
        <w:spacing w:after="0" w:line="240" w:lineRule="auto"/>
        <w:rPr>
          <w:rFonts w:ascii="Times New Roman" w:hAnsi="Times New Roman"/>
        </w:rPr>
      </w:pPr>
    </w:p>
    <w:p w:rsidR="00E90EA3" w:rsidRDefault="00E90EA3" w:rsidP="00FB6916">
      <w:pPr>
        <w:spacing w:after="0" w:line="240" w:lineRule="auto"/>
        <w:rPr>
          <w:rFonts w:ascii="Times New Roman" w:hAnsi="Times New Roman"/>
        </w:rPr>
      </w:pPr>
    </w:p>
    <w:p w:rsidR="00E90EA3" w:rsidRDefault="00E90EA3" w:rsidP="00FB6916">
      <w:pPr>
        <w:spacing w:after="0" w:line="240" w:lineRule="auto"/>
        <w:rPr>
          <w:rFonts w:ascii="Times New Roman" w:hAnsi="Times New Roman"/>
        </w:rPr>
      </w:pPr>
    </w:p>
    <w:p w:rsidR="00E90EA3" w:rsidRDefault="00E90EA3" w:rsidP="00FB6916">
      <w:pPr>
        <w:spacing w:after="0" w:line="240" w:lineRule="auto"/>
        <w:rPr>
          <w:rFonts w:ascii="Times New Roman" w:hAnsi="Times New Roman"/>
        </w:rPr>
      </w:pPr>
    </w:p>
    <w:p w:rsidR="00E90EA3" w:rsidRPr="00FB6916" w:rsidRDefault="00E90EA3" w:rsidP="00FB6916">
      <w:pPr>
        <w:spacing w:after="0" w:line="240" w:lineRule="auto"/>
        <w:rPr>
          <w:rFonts w:ascii="Times New Roman" w:hAnsi="Times New Roman"/>
        </w:rPr>
      </w:pPr>
    </w:p>
    <w:p w:rsidR="004E49D2" w:rsidRPr="00FB6916" w:rsidRDefault="004E49D2" w:rsidP="00FB6916">
      <w:pPr>
        <w:spacing w:after="0" w:line="240" w:lineRule="auto"/>
        <w:rPr>
          <w:rFonts w:ascii="Times New Roman" w:hAnsi="Times New Roman"/>
        </w:rPr>
      </w:pPr>
    </w:p>
    <w:p w:rsidR="004E49D2" w:rsidRPr="00FB6916" w:rsidRDefault="004E49D2" w:rsidP="00FB6916">
      <w:pPr>
        <w:spacing w:after="0" w:line="240" w:lineRule="auto"/>
        <w:rPr>
          <w:rFonts w:ascii="Times New Roman" w:hAnsi="Times New Roman"/>
        </w:rPr>
      </w:pPr>
    </w:p>
    <w:p w:rsidR="004E49D2" w:rsidRPr="00FB6916" w:rsidRDefault="004E49D2" w:rsidP="00FB6916">
      <w:pPr>
        <w:spacing w:after="0" w:line="240" w:lineRule="auto"/>
        <w:rPr>
          <w:rFonts w:ascii="Times New Roman" w:hAnsi="Times New Roman"/>
        </w:rPr>
      </w:pPr>
    </w:p>
    <w:p w:rsidR="004E49D2" w:rsidRPr="00FB6916" w:rsidRDefault="004E49D2" w:rsidP="00FB6916">
      <w:pPr>
        <w:spacing w:after="0" w:line="240" w:lineRule="auto"/>
        <w:rPr>
          <w:rFonts w:ascii="Times New Roman" w:hAnsi="Times New Roman"/>
        </w:rPr>
      </w:pPr>
    </w:p>
    <w:p w:rsidR="004E49D2" w:rsidRPr="00FB6916" w:rsidRDefault="004E49D2" w:rsidP="00FB6916">
      <w:pPr>
        <w:spacing w:after="0" w:line="240" w:lineRule="auto"/>
        <w:rPr>
          <w:rFonts w:ascii="Times New Roman" w:hAnsi="Times New Roman"/>
        </w:rPr>
      </w:pPr>
    </w:p>
    <w:p w:rsidR="00E90EA3" w:rsidRDefault="00E90EA3" w:rsidP="00FB6916">
      <w:pPr>
        <w:spacing w:after="0" w:line="240" w:lineRule="auto"/>
        <w:rPr>
          <w:rFonts w:ascii="Times New Roman" w:hAnsi="Times New Roman"/>
        </w:rPr>
      </w:pPr>
      <w:r>
        <w:rPr>
          <w:rFonts w:ascii="Times New Roman" w:hAnsi="Times New Roman"/>
        </w:rPr>
        <w:br w:type="page"/>
      </w:r>
    </w:p>
    <w:p w:rsidR="00215F86" w:rsidRPr="00FB6916" w:rsidRDefault="00215F86" w:rsidP="00FB6916">
      <w:pPr>
        <w:spacing w:after="0" w:line="240" w:lineRule="auto"/>
        <w:rPr>
          <w:rFonts w:ascii="Times New Roman" w:hAnsi="Times New Roman"/>
        </w:rPr>
        <w:sectPr w:rsidR="00215F86" w:rsidRPr="00FB6916" w:rsidSect="003877AC">
          <w:footerReference w:type="default" r:id="rId11"/>
          <w:pgSz w:w="12240" w:h="15840"/>
          <w:pgMar w:top="1440" w:right="1440" w:bottom="1440" w:left="1440" w:header="720" w:footer="720" w:gutter="0"/>
          <w:cols w:space="720"/>
          <w:docGrid w:linePitch="360"/>
        </w:sect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696"/>
        <w:gridCol w:w="2739"/>
        <w:gridCol w:w="357"/>
        <w:gridCol w:w="113"/>
        <w:gridCol w:w="233"/>
        <w:gridCol w:w="222"/>
        <w:gridCol w:w="1429"/>
        <w:gridCol w:w="437"/>
        <w:gridCol w:w="230"/>
        <w:gridCol w:w="616"/>
        <w:gridCol w:w="1143"/>
        <w:gridCol w:w="844"/>
        <w:gridCol w:w="171"/>
      </w:tblGrid>
      <w:tr w:rsidR="00801EB2" w:rsidRPr="00FB6916" w:rsidTr="00E90EA3">
        <w:tc>
          <w:tcPr>
            <w:tcW w:w="517" w:type="dxa"/>
            <w:tcBorders>
              <w:top w:val="single" w:sz="4" w:space="0" w:color="auto"/>
              <w:left w:val="single" w:sz="4" w:space="0" w:color="auto"/>
              <w:bottom w:val="single" w:sz="4" w:space="0" w:color="auto"/>
              <w:right w:val="single" w:sz="4" w:space="0" w:color="auto"/>
            </w:tcBorders>
            <w:vAlign w:val="center"/>
            <w:hideMark/>
          </w:tcPr>
          <w:p w:rsidR="00801EB2" w:rsidRPr="00FB6916" w:rsidRDefault="00801EB2" w:rsidP="00FB6916">
            <w:pPr>
              <w:spacing w:after="0" w:line="240" w:lineRule="auto"/>
              <w:rPr>
                <w:rFonts w:ascii="Times New Roman" w:hAnsi="Times New Roman"/>
              </w:rPr>
            </w:pPr>
            <w:r w:rsidRPr="00FB6916">
              <w:rPr>
                <w:rFonts w:ascii="Times New Roman" w:hAnsi="Times New Roman"/>
              </w:rPr>
              <w:lastRenderedPageBreak/>
              <w:t>1.</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801EB2" w:rsidRPr="00FB6916" w:rsidRDefault="00801EB2" w:rsidP="00FB6916">
            <w:pPr>
              <w:spacing w:after="0" w:line="240" w:lineRule="auto"/>
              <w:rPr>
                <w:rFonts w:ascii="Times New Roman" w:hAnsi="Times New Roman"/>
                <w:lang w:val="mk-MK"/>
              </w:rPr>
            </w:pPr>
            <w:r w:rsidRPr="00FB6916">
              <w:rPr>
                <w:rFonts w:ascii="Times New Roman" w:hAnsi="Times New Roman"/>
                <w:lang w:val="mk-MK"/>
              </w:rPr>
              <w:t>Course name</w:t>
            </w:r>
          </w:p>
        </w:tc>
        <w:tc>
          <w:tcPr>
            <w:tcW w:w="5438" w:type="dxa"/>
            <w:gridSpan w:val="10"/>
            <w:tcBorders>
              <w:top w:val="single" w:sz="4" w:space="0" w:color="auto"/>
              <w:left w:val="single" w:sz="4" w:space="0" w:color="auto"/>
              <w:bottom w:val="single" w:sz="4" w:space="0" w:color="auto"/>
              <w:right w:val="single" w:sz="4" w:space="0" w:color="auto"/>
            </w:tcBorders>
            <w:vAlign w:val="center"/>
            <w:hideMark/>
          </w:tcPr>
          <w:p w:rsidR="00801EB2" w:rsidRPr="00FB6916" w:rsidRDefault="00801EB2" w:rsidP="00FB6916">
            <w:pPr>
              <w:spacing w:after="0" w:line="240" w:lineRule="auto"/>
              <w:rPr>
                <w:rFonts w:ascii="Times New Roman" w:hAnsi="Times New Roman"/>
                <w:b/>
              </w:rPr>
            </w:pPr>
            <w:r w:rsidRPr="00FB6916">
              <w:rPr>
                <w:rFonts w:ascii="Times New Roman" w:hAnsi="Times New Roman"/>
                <w:b/>
              </w:rPr>
              <w:t>Marketing</w:t>
            </w:r>
          </w:p>
        </w:tc>
      </w:tr>
      <w:tr w:rsidR="00801EB2" w:rsidRPr="00FB6916" w:rsidTr="00E90EA3">
        <w:tc>
          <w:tcPr>
            <w:tcW w:w="517" w:type="dxa"/>
            <w:tcBorders>
              <w:top w:val="single" w:sz="4" w:space="0" w:color="auto"/>
              <w:left w:val="single" w:sz="4" w:space="0" w:color="auto"/>
              <w:bottom w:val="single" w:sz="4" w:space="0" w:color="auto"/>
              <w:right w:val="single" w:sz="4" w:space="0" w:color="auto"/>
            </w:tcBorders>
            <w:vAlign w:val="center"/>
            <w:hideMark/>
          </w:tcPr>
          <w:p w:rsidR="00801EB2" w:rsidRPr="00FB6916" w:rsidRDefault="00801EB2" w:rsidP="00FB6916">
            <w:pPr>
              <w:spacing w:after="0" w:line="240" w:lineRule="auto"/>
              <w:rPr>
                <w:rFonts w:ascii="Times New Roman" w:hAnsi="Times New Roman"/>
              </w:rPr>
            </w:pPr>
            <w:r w:rsidRPr="00FB6916">
              <w:rPr>
                <w:rFonts w:ascii="Times New Roman" w:hAnsi="Times New Roman"/>
              </w:rPr>
              <w:t>2.</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801EB2" w:rsidRPr="00FB6916" w:rsidRDefault="00801EB2" w:rsidP="00FB6916">
            <w:pPr>
              <w:spacing w:after="0" w:line="240" w:lineRule="auto"/>
              <w:rPr>
                <w:rFonts w:ascii="Times New Roman" w:hAnsi="Times New Roman"/>
                <w:lang w:val="mk-MK"/>
              </w:rPr>
            </w:pPr>
            <w:r w:rsidRPr="00FB6916">
              <w:rPr>
                <w:rFonts w:ascii="Times New Roman" w:hAnsi="Times New Roman"/>
                <w:lang w:val="mk-MK"/>
              </w:rPr>
              <w:t>Course code</w:t>
            </w:r>
          </w:p>
        </w:tc>
        <w:tc>
          <w:tcPr>
            <w:tcW w:w="5438" w:type="dxa"/>
            <w:gridSpan w:val="10"/>
            <w:tcBorders>
              <w:top w:val="single" w:sz="4" w:space="0" w:color="auto"/>
              <w:left w:val="single" w:sz="4" w:space="0" w:color="auto"/>
              <w:bottom w:val="single" w:sz="4" w:space="0" w:color="auto"/>
              <w:right w:val="single" w:sz="4" w:space="0" w:color="auto"/>
            </w:tcBorders>
            <w:vAlign w:val="center"/>
            <w:hideMark/>
          </w:tcPr>
          <w:p w:rsidR="00801EB2" w:rsidRPr="00FB6916" w:rsidRDefault="00801EB2" w:rsidP="00FB6916">
            <w:pPr>
              <w:spacing w:after="0" w:line="240" w:lineRule="auto"/>
              <w:rPr>
                <w:rFonts w:ascii="Times New Roman" w:hAnsi="Times New Roman"/>
              </w:rPr>
            </w:pPr>
            <w:r w:rsidRPr="00FB6916">
              <w:rPr>
                <w:rFonts w:ascii="Times New Roman" w:hAnsi="Times New Roman"/>
              </w:rPr>
              <w:t>MR211</w:t>
            </w:r>
          </w:p>
        </w:tc>
      </w:tr>
      <w:tr w:rsidR="00801EB2" w:rsidRPr="00FB6916" w:rsidTr="00E90EA3">
        <w:tc>
          <w:tcPr>
            <w:tcW w:w="517" w:type="dxa"/>
            <w:tcBorders>
              <w:top w:val="single" w:sz="4" w:space="0" w:color="auto"/>
              <w:left w:val="single" w:sz="4" w:space="0" w:color="auto"/>
              <w:bottom w:val="single" w:sz="4" w:space="0" w:color="auto"/>
              <w:right w:val="single" w:sz="4" w:space="0" w:color="auto"/>
            </w:tcBorders>
            <w:vAlign w:val="center"/>
            <w:hideMark/>
          </w:tcPr>
          <w:p w:rsidR="00801EB2" w:rsidRPr="00FB6916" w:rsidRDefault="00801EB2" w:rsidP="00FB6916">
            <w:pPr>
              <w:spacing w:after="0" w:line="240" w:lineRule="auto"/>
              <w:rPr>
                <w:rFonts w:ascii="Times New Roman" w:hAnsi="Times New Roman"/>
              </w:rPr>
            </w:pPr>
            <w:r w:rsidRPr="00FB6916">
              <w:rPr>
                <w:rFonts w:ascii="Times New Roman" w:hAnsi="Times New Roman"/>
              </w:rPr>
              <w:t>3.</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801EB2" w:rsidRPr="00FB6916" w:rsidRDefault="00801EB2" w:rsidP="00FB6916">
            <w:pPr>
              <w:spacing w:after="0" w:line="240" w:lineRule="auto"/>
              <w:rPr>
                <w:rFonts w:ascii="Times New Roman" w:hAnsi="Times New Roman"/>
                <w:lang w:val="mk-MK"/>
              </w:rPr>
            </w:pPr>
            <w:r w:rsidRPr="00FB6916">
              <w:rPr>
                <w:rFonts w:ascii="Times New Roman" w:hAnsi="Times New Roman"/>
                <w:lang w:val="mk-MK"/>
              </w:rPr>
              <w:t>Study program</w:t>
            </w:r>
          </w:p>
        </w:tc>
        <w:tc>
          <w:tcPr>
            <w:tcW w:w="5438" w:type="dxa"/>
            <w:gridSpan w:val="10"/>
            <w:tcBorders>
              <w:top w:val="single" w:sz="4" w:space="0" w:color="auto"/>
              <w:left w:val="single" w:sz="4" w:space="0" w:color="auto"/>
              <w:bottom w:val="single" w:sz="4" w:space="0" w:color="auto"/>
              <w:right w:val="single" w:sz="4" w:space="0" w:color="auto"/>
            </w:tcBorders>
            <w:vAlign w:val="center"/>
            <w:hideMark/>
          </w:tcPr>
          <w:p w:rsidR="00801EB2" w:rsidRPr="00FB6916" w:rsidRDefault="00CA40FC" w:rsidP="00FB6916">
            <w:pPr>
              <w:spacing w:after="0" w:line="240" w:lineRule="auto"/>
              <w:rPr>
                <w:rFonts w:ascii="Times New Roman" w:hAnsi="Times New Roman"/>
                <w:lang w:val="mk-MK"/>
              </w:rPr>
            </w:pPr>
            <w:r>
              <w:rPr>
                <w:rFonts w:ascii="Times New Roman" w:hAnsi="Times New Roman"/>
              </w:rPr>
              <w:t>Business Management</w:t>
            </w:r>
          </w:p>
        </w:tc>
      </w:tr>
      <w:tr w:rsidR="00801EB2" w:rsidRPr="00FB6916" w:rsidTr="00E90EA3">
        <w:tc>
          <w:tcPr>
            <w:tcW w:w="517" w:type="dxa"/>
            <w:tcBorders>
              <w:top w:val="single" w:sz="4" w:space="0" w:color="auto"/>
              <w:left w:val="single" w:sz="4" w:space="0" w:color="auto"/>
              <w:bottom w:val="single" w:sz="4" w:space="0" w:color="auto"/>
              <w:right w:val="single" w:sz="4" w:space="0" w:color="auto"/>
            </w:tcBorders>
            <w:vAlign w:val="center"/>
            <w:hideMark/>
          </w:tcPr>
          <w:p w:rsidR="00801EB2" w:rsidRPr="00FB6916" w:rsidRDefault="00801EB2" w:rsidP="00FB6916">
            <w:pPr>
              <w:spacing w:after="0" w:line="240" w:lineRule="auto"/>
              <w:rPr>
                <w:rFonts w:ascii="Times New Roman" w:hAnsi="Times New Roman"/>
              </w:rPr>
            </w:pPr>
            <w:r w:rsidRPr="00FB6916">
              <w:rPr>
                <w:rFonts w:ascii="Times New Roman" w:hAnsi="Times New Roman"/>
              </w:rPr>
              <w:t>4.</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801EB2" w:rsidRPr="00FB6916" w:rsidRDefault="00801EB2" w:rsidP="00FB6916">
            <w:pPr>
              <w:spacing w:after="0" w:line="240" w:lineRule="auto"/>
              <w:rPr>
                <w:rFonts w:ascii="Times New Roman" w:hAnsi="Times New Roman"/>
                <w:lang w:val="mk-MK"/>
              </w:rPr>
            </w:pPr>
            <w:r w:rsidRPr="00FB6916">
              <w:rPr>
                <w:rFonts w:ascii="Times New Roman" w:hAnsi="Times New Roman"/>
                <w:lang w:val="mk-MK"/>
              </w:rPr>
              <w:t>Organizer of the study program (unit, institute, department, division)</w:t>
            </w:r>
          </w:p>
        </w:tc>
        <w:tc>
          <w:tcPr>
            <w:tcW w:w="5438" w:type="dxa"/>
            <w:gridSpan w:val="10"/>
            <w:tcBorders>
              <w:top w:val="single" w:sz="4" w:space="0" w:color="auto"/>
              <w:left w:val="single" w:sz="4" w:space="0" w:color="auto"/>
              <w:bottom w:val="single" w:sz="4" w:space="0" w:color="auto"/>
              <w:right w:val="single" w:sz="4" w:space="0" w:color="auto"/>
            </w:tcBorders>
            <w:vAlign w:val="center"/>
            <w:hideMark/>
          </w:tcPr>
          <w:p w:rsidR="00801EB2" w:rsidRPr="00FB6916" w:rsidRDefault="00801EB2" w:rsidP="00FB6916">
            <w:pPr>
              <w:spacing w:after="0" w:line="240" w:lineRule="auto"/>
              <w:rPr>
                <w:rFonts w:ascii="Times New Roman" w:hAnsi="Times New Roman"/>
                <w:lang w:val="mk-MK"/>
              </w:rPr>
            </w:pPr>
            <w:r w:rsidRPr="00FB6916">
              <w:rPr>
                <w:rFonts w:ascii="Times New Roman" w:hAnsi="Times New Roman"/>
                <w:lang w:val="mk-MK"/>
              </w:rPr>
              <w:t xml:space="preserve">EURM – </w:t>
            </w:r>
            <w:r w:rsidR="00084E89">
              <w:rPr>
                <w:rFonts w:ascii="Times New Roman" w:hAnsi="Times New Roman"/>
                <w:lang w:val="mk-MK"/>
              </w:rPr>
              <w:t>Faculty of Economics</w:t>
            </w:r>
          </w:p>
        </w:tc>
      </w:tr>
      <w:tr w:rsidR="00801EB2" w:rsidRPr="00FB6916" w:rsidTr="00E90EA3">
        <w:tc>
          <w:tcPr>
            <w:tcW w:w="517" w:type="dxa"/>
            <w:tcBorders>
              <w:top w:val="single" w:sz="4" w:space="0" w:color="auto"/>
              <w:left w:val="single" w:sz="4" w:space="0" w:color="auto"/>
              <w:bottom w:val="single" w:sz="4" w:space="0" w:color="auto"/>
              <w:right w:val="single" w:sz="4" w:space="0" w:color="auto"/>
            </w:tcBorders>
            <w:vAlign w:val="center"/>
            <w:hideMark/>
          </w:tcPr>
          <w:p w:rsidR="00801EB2" w:rsidRPr="00FB6916" w:rsidRDefault="00801EB2" w:rsidP="00FB6916">
            <w:pPr>
              <w:spacing w:after="0" w:line="240" w:lineRule="auto"/>
              <w:rPr>
                <w:rFonts w:ascii="Times New Roman" w:hAnsi="Times New Roman"/>
              </w:rPr>
            </w:pPr>
            <w:r w:rsidRPr="00FB6916">
              <w:rPr>
                <w:rFonts w:ascii="Times New Roman" w:hAnsi="Times New Roman"/>
              </w:rPr>
              <w:t>5.</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801EB2" w:rsidRPr="00FB6916" w:rsidRDefault="00801EB2" w:rsidP="00FB6916">
            <w:pPr>
              <w:spacing w:after="0" w:line="240" w:lineRule="auto"/>
              <w:rPr>
                <w:rFonts w:ascii="Times New Roman" w:hAnsi="Times New Roman"/>
                <w:lang w:val="mk-MK"/>
              </w:rPr>
            </w:pPr>
            <w:r w:rsidRPr="00FB6916">
              <w:rPr>
                <w:rFonts w:ascii="Times New Roman" w:hAnsi="Times New Roman"/>
                <w:lang w:val="mk-MK"/>
              </w:rPr>
              <w:t>Degree (first, second, third cycle)</w:t>
            </w:r>
          </w:p>
        </w:tc>
        <w:tc>
          <w:tcPr>
            <w:tcW w:w="5438" w:type="dxa"/>
            <w:gridSpan w:val="10"/>
            <w:tcBorders>
              <w:top w:val="single" w:sz="4" w:space="0" w:color="auto"/>
              <w:left w:val="single" w:sz="4" w:space="0" w:color="auto"/>
              <w:bottom w:val="single" w:sz="4" w:space="0" w:color="auto"/>
              <w:right w:val="single" w:sz="4" w:space="0" w:color="auto"/>
            </w:tcBorders>
            <w:vAlign w:val="center"/>
            <w:hideMark/>
          </w:tcPr>
          <w:p w:rsidR="00801EB2" w:rsidRPr="00FB6916" w:rsidRDefault="00801EB2" w:rsidP="00FB6916">
            <w:pPr>
              <w:spacing w:after="0" w:line="240" w:lineRule="auto"/>
              <w:rPr>
                <w:rFonts w:ascii="Times New Roman" w:hAnsi="Times New Roman"/>
              </w:rPr>
            </w:pPr>
            <w:r w:rsidRPr="00FB6916">
              <w:rPr>
                <w:rFonts w:ascii="Times New Roman" w:hAnsi="Times New Roman"/>
              </w:rPr>
              <w:t>First cycle</w:t>
            </w:r>
          </w:p>
        </w:tc>
      </w:tr>
      <w:tr w:rsidR="00801EB2" w:rsidRPr="00FB6916" w:rsidTr="00E90EA3">
        <w:tc>
          <w:tcPr>
            <w:tcW w:w="517" w:type="dxa"/>
            <w:tcBorders>
              <w:top w:val="single" w:sz="4" w:space="0" w:color="auto"/>
              <w:left w:val="single" w:sz="4" w:space="0" w:color="auto"/>
              <w:bottom w:val="single" w:sz="4" w:space="0" w:color="auto"/>
              <w:right w:val="single" w:sz="4" w:space="0" w:color="auto"/>
            </w:tcBorders>
            <w:vAlign w:val="center"/>
            <w:hideMark/>
          </w:tcPr>
          <w:p w:rsidR="00801EB2" w:rsidRPr="00FB6916" w:rsidRDefault="00801EB2" w:rsidP="00FB6916">
            <w:pPr>
              <w:spacing w:after="0" w:line="240" w:lineRule="auto"/>
              <w:rPr>
                <w:rFonts w:ascii="Times New Roman" w:hAnsi="Times New Roman"/>
                <w:bCs/>
              </w:rPr>
            </w:pPr>
            <w:r w:rsidRPr="00FB6916">
              <w:rPr>
                <w:rFonts w:ascii="Times New Roman" w:eastAsia="Calibri" w:hAnsi="Times New Roman"/>
                <w:bCs/>
              </w:rPr>
              <w:t>6.</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801EB2" w:rsidRPr="00FB6916" w:rsidRDefault="00801EB2" w:rsidP="00FB6916">
            <w:pPr>
              <w:spacing w:after="0" w:line="240" w:lineRule="auto"/>
              <w:rPr>
                <w:rFonts w:ascii="Times New Roman" w:hAnsi="Times New Roman"/>
                <w:bCs/>
                <w:lang w:val="ru-RU"/>
              </w:rPr>
            </w:pPr>
            <w:r w:rsidRPr="00FB6916">
              <w:rPr>
                <w:rFonts w:ascii="Times New Roman" w:eastAsia="Calibri" w:hAnsi="Times New Roman"/>
                <w:bCs/>
              </w:rPr>
              <w:t>Academic year / semester</w:t>
            </w:r>
          </w:p>
        </w:tc>
        <w:tc>
          <w:tcPr>
            <w:tcW w:w="1997" w:type="dxa"/>
            <w:gridSpan w:val="4"/>
            <w:tcBorders>
              <w:top w:val="single" w:sz="4" w:space="0" w:color="auto"/>
              <w:left w:val="single" w:sz="4" w:space="0" w:color="auto"/>
              <w:bottom w:val="single" w:sz="4" w:space="0" w:color="auto"/>
              <w:right w:val="single" w:sz="4" w:space="0" w:color="auto"/>
            </w:tcBorders>
            <w:vAlign w:val="center"/>
            <w:hideMark/>
          </w:tcPr>
          <w:p w:rsidR="00801EB2" w:rsidRPr="00FB6916" w:rsidRDefault="00801EB2" w:rsidP="00FB6916">
            <w:pPr>
              <w:spacing w:after="0" w:line="240" w:lineRule="auto"/>
              <w:rPr>
                <w:rFonts w:ascii="Times New Roman" w:hAnsi="Times New Roman"/>
              </w:rPr>
            </w:pPr>
            <w:r w:rsidRPr="00FB6916">
              <w:rPr>
                <w:rFonts w:ascii="Times New Roman" w:hAnsi="Times New Roman"/>
              </w:rPr>
              <w:t>2/3</w:t>
            </w:r>
          </w:p>
        </w:tc>
        <w:tc>
          <w:tcPr>
            <w:tcW w:w="437" w:type="dxa"/>
            <w:tcBorders>
              <w:top w:val="single" w:sz="4" w:space="0" w:color="auto"/>
              <w:left w:val="single" w:sz="4" w:space="0" w:color="auto"/>
              <w:bottom w:val="single" w:sz="4" w:space="0" w:color="auto"/>
              <w:right w:val="single" w:sz="4" w:space="0" w:color="auto"/>
            </w:tcBorders>
            <w:vAlign w:val="center"/>
            <w:hideMark/>
          </w:tcPr>
          <w:p w:rsidR="00801EB2" w:rsidRPr="00FB6916" w:rsidRDefault="00801EB2" w:rsidP="00FB6916">
            <w:pPr>
              <w:spacing w:after="0" w:line="240" w:lineRule="auto"/>
              <w:rPr>
                <w:rFonts w:ascii="Times New Roman" w:hAnsi="Times New Roman"/>
                <w:bCs/>
              </w:rPr>
            </w:pPr>
            <w:r w:rsidRPr="00FB6916">
              <w:rPr>
                <w:rFonts w:ascii="Times New Roman" w:eastAsia="Calibri" w:hAnsi="Times New Roman"/>
                <w:bCs/>
              </w:rPr>
              <w:t>7.</w:t>
            </w:r>
          </w:p>
        </w:tc>
        <w:tc>
          <w:tcPr>
            <w:tcW w:w="1989" w:type="dxa"/>
            <w:gridSpan w:val="3"/>
            <w:tcBorders>
              <w:top w:val="single" w:sz="4" w:space="0" w:color="auto"/>
              <w:left w:val="single" w:sz="4" w:space="0" w:color="auto"/>
              <w:bottom w:val="single" w:sz="4" w:space="0" w:color="auto"/>
              <w:right w:val="single" w:sz="4" w:space="0" w:color="auto"/>
            </w:tcBorders>
            <w:vAlign w:val="center"/>
            <w:hideMark/>
          </w:tcPr>
          <w:p w:rsidR="00801EB2" w:rsidRPr="00FB6916" w:rsidRDefault="00801EB2" w:rsidP="00FB6916">
            <w:pPr>
              <w:spacing w:after="0" w:line="240" w:lineRule="auto"/>
              <w:rPr>
                <w:rFonts w:ascii="Times New Roman" w:hAnsi="Times New Roman"/>
                <w:bCs/>
                <w:lang w:val="ru-RU"/>
              </w:rPr>
            </w:pPr>
            <w:r w:rsidRPr="00FB6916">
              <w:rPr>
                <w:rFonts w:ascii="Times New Roman" w:eastAsia="Calibri" w:hAnsi="Times New Roman"/>
                <w:bCs/>
              </w:rPr>
              <w:t>Number of credits according ECTS</w:t>
            </w:r>
          </w:p>
        </w:tc>
        <w:tc>
          <w:tcPr>
            <w:tcW w:w="1015" w:type="dxa"/>
            <w:gridSpan w:val="2"/>
            <w:tcBorders>
              <w:top w:val="single" w:sz="4" w:space="0" w:color="auto"/>
              <w:left w:val="single" w:sz="4" w:space="0" w:color="auto"/>
              <w:bottom w:val="single" w:sz="4" w:space="0" w:color="auto"/>
              <w:right w:val="single" w:sz="4" w:space="0" w:color="auto"/>
            </w:tcBorders>
            <w:vAlign w:val="center"/>
            <w:hideMark/>
          </w:tcPr>
          <w:p w:rsidR="00801EB2" w:rsidRPr="00FB6916" w:rsidRDefault="00801EB2" w:rsidP="00FB6916">
            <w:pPr>
              <w:spacing w:after="0" w:line="240" w:lineRule="auto"/>
              <w:rPr>
                <w:rFonts w:ascii="Times New Roman" w:hAnsi="Times New Roman"/>
              </w:rPr>
            </w:pPr>
            <w:r w:rsidRPr="00FB6916">
              <w:rPr>
                <w:rFonts w:ascii="Times New Roman" w:hAnsi="Times New Roman"/>
              </w:rPr>
              <w:t>8</w:t>
            </w:r>
          </w:p>
        </w:tc>
      </w:tr>
      <w:tr w:rsidR="00801EB2" w:rsidRPr="00FB6916" w:rsidTr="00E90EA3">
        <w:tc>
          <w:tcPr>
            <w:tcW w:w="517" w:type="dxa"/>
            <w:tcBorders>
              <w:top w:val="single" w:sz="4" w:space="0" w:color="auto"/>
              <w:left w:val="single" w:sz="4" w:space="0" w:color="auto"/>
              <w:bottom w:val="single" w:sz="4" w:space="0" w:color="auto"/>
              <w:right w:val="single" w:sz="4" w:space="0" w:color="auto"/>
            </w:tcBorders>
            <w:vAlign w:val="center"/>
            <w:hideMark/>
          </w:tcPr>
          <w:p w:rsidR="00801EB2" w:rsidRPr="00FB6916" w:rsidRDefault="00FB2B1D" w:rsidP="00FB6916">
            <w:pPr>
              <w:spacing w:after="0" w:line="240" w:lineRule="auto"/>
              <w:rPr>
                <w:rFonts w:ascii="Times New Roman" w:hAnsi="Times New Roman"/>
                <w:bCs/>
              </w:rPr>
            </w:pPr>
            <w:r w:rsidRPr="00FB6916">
              <w:rPr>
                <w:rFonts w:ascii="Times New Roman" w:eastAsia="Calibri" w:hAnsi="Times New Roman"/>
                <w:bCs/>
              </w:rPr>
              <w:t>7</w:t>
            </w:r>
            <w:r w:rsidR="00801EB2" w:rsidRPr="00FB6916">
              <w:rPr>
                <w:rFonts w:ascii="Times New Roman" w:eastAsia="Calibri" w:hAnsi="Times New Roman"/>
                <w:bCs/>
              </w:rPr>
              <w:t>.</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801EB2" w:rsidRPr="00FB6916" w:rsidRDefault="00801EB2" w:rsidP="00FB6916">
            <w:pPr>
              <w:spacing w:after="0" w:line="240" w:lineRule="auto"/>
              <w:rPr>
                <w:rFonts w:ascii="Times New Roman" w:hAnsi="Times New Roman"/>
                <w:bCs/>
                <w:lang w:val="ru-RU"/>
              </w:rPr>
            </w:pPr>
            <w:r w:rsidRPr="00FB6916">
              <w:rPr>
                <w:rFonts w:ascii="Times New Roman" w:eastAsia="Calibri" w:hAnsi="Times New Roman"/>
                <w:bCs/>
                <w:lang w:val="pl-PL"/>
              </w:rPr>
              <w:t>Pre-requisites</w:t>
            </w:r>
          </w:p>
        </w:tc>
        <w:tc>
          <w:tcPr>
            <w:tcW w:w="5438" w:type="dxa"/>
            <w:gridSpan w:val="10"/>
            <w:tcBorders>
              <w:top w:val="single" w:sz="4" w:space="0" w:color="auto"/>
              <w:left w:val="single" w:sz="4" w:space="0" w:color="auto"/>
              <w:bottom w:val="single" w:sz="4" w:space="0" w:color="auto"/>
              <w:right w:val="single" w:sz="4" w:space="0" w:color="auto"/>
            </w:tcBorders>
            <w:vAlign w:val="center"/>
            <w:hideMark/>
          </w:tcPr>
          <w:p w:rsidR="00801EB2" w:rsidRPr="00FB6916" w:rsidRDefault="00801EB2" w:rsidP="00FB6916">
            <w:pPr>
              <w:pStyle w:val="HTMLPreformatted"/>
              <w:rPr>
                <w:rFonts w:ascii="Times New Roman" w:hAnsi="Times New Roman" w:cs="Times New Roman"/>
                <w:sz w:val="22"/>
                <w:szCs w:val="22"/>
              </w:rPr>
            </w:pPr>
            <w:r w:rsidRPr="00FB6916">
              <w:rPr>
                <w:rFonts w:ascii="Times New Roman" w:hAnsi="Times New Roman" w:cs="Times New Roman"/>
                <w:sz w:val="22"/>
                <w:szCs w:val="22"/>
              </w:rPr>
              <w:t>Basic knowledge of economics</w:t>
            </w:r>
          </w:p>
        </w:tc>
      </w:tr>
      <w:tr w:rsidR="00801EB2" w:rsidRPr="00FB6916" w:rsidTr="00E90EA3">
        <w:tc>
          <w:tcPr>
            <w:tcW w:w="517" w:type="dxa"/>
            <w:tcBorders>
              <w:top w:val="single" w:sz="4" w:space="0" w:color="auto"/>
              <w:left w:val="single" w:sz="4" w:space="0" w:color="auto"/>
              <w:bottom w:val="single" w:sz="4" w:space="0" w:color="auto"/>
              <w:right w:val="single" w:sz="4" w:space="0" w:color="auto"/>
            </w:tcBorders>
            <w:vAlign w:val="center"/>
            <w:hideMark/>
          </w:tcPr>
          <w:p w:rsidR="00801EB2" w:rsidRPr="00FB6916" w:rsidRDefault="00FB2B1D" w:rsidP="00FB6916">
            <w:pPr>
              <w:spacing w:after="0" w:line="240" w:lineRule="auto"/>
              <w:rPr>
                <w:rFonts w:ascii="Times New Roman" w:hAnsi="Times New Roman"/>
                <w:bCs/>
              </w:rPr>
            </w:pPr>
            <w:r w:rsidRPr="00FB6916">
              <w:rPr>
                <w:rFonts w:ascii="Times New Roman" w:eastAsia="Calibri" w:hAnsi="Times New Roman"/>
                <w:bCs/>
              </w:rPr>
              <w:t>8</w:t>
            </w:r>
            <w:r w:rsidR="00801EB2" w:rsidRPr="00FB6916">
              <w:rPr>
                <w:rFonts w:ascii="Times New Roman" w:eastAsia="Calibri" w:hAnsi="Times New Roman"/>
                <w:bCs/>
              </w:rPr>
              <w:t>.</w:t>
            </w:r>
          </w:p>
        </w:tc>
        <w:tc>
          <w:tcPr>
            <w:tcW w:w="9230" w:type="dxa"/>
            <w:gridSpan w:val="13"/>
            <w:tcBorders>
              <w:top w:val="single" w:sz="4" w:space="0" w:color="auto"/>
              <w:left w:val="single" w:sz="4" w:space="0" w:color="auto"/>
              <w:bottom w:val="single" w:sz="4" w:space="0" w:color="auto"/>
              <w:right w:val="single" w:sz="4" w:space="0" w:color="auto"/>
            </w:tcBorders>
            <w:vAlign w:val="center"/>
            <w:hideMark/>
          </w:tcPr>
          <w:p w:rsidR="00801EB2" w:rsidRPr="00FB6916" w:rsidRDefault="00801EB2" w:rsidP="00FB6916">
            <w:pPr>
              <w:pStyle w:val="HTMLPreformatted"/>
              <w:rPr>
                <w:rFonts w:ascii="Times New Roman" w:hAnsi="Times New Roman" w:cs="Times New Roman"/>
                <w:sz w:val="22"/>
                <w:szCs w:val="22"/>
              </w:rPr>
            </w:pPr>
            <w:r w:rsidRPr="00FB6916">
              <w:rPr>
                <w:rFonts w:ascii="Times New Roman" w:hAnsi="Times New Roman" w:cs="Times New Roman"/>
                <w:sz w:val="22"/>
                <w:szCs w:val="22"/>
              </w:rPr>
              <w:t>Course goals: The goal of the course is to familiarize students with the basics of marketing, the ways in which marketing is functioning on the market, as well as the disposal and proper use of the marketing instruments.</w:t>
            </w:r>
          </w:p>
        </w:tc>
      </w:tr>
      <w:tr w:rsidR="00801EB2" w:rsidRPr="00FB6916" w:rsidTr="00E90EA3">
        <w:trPr>
          <w:trHeight w:val="1179"/>
        </w:trPr>
        <w:tc>
          <w:tcPr>
            <w:tcW w:w="517" w:type="dxa"/>
            <w:tcBorders>
              <w:top w:val="single" w:sz="4" w:space="0" w:color="auto"/>
              <w:left w:val="single" w:sz="4" w:space="0" w:color="auto"/>
              <w:bottom w:val="single" w:sz="4" w:space="0" w:color="auto"/>
              <w:right w:val="single" w:sz="4" w:space="0" w:color="auto"/>
            </w:tcBorders>
            <w:vAlign w:val="center"/>
            <w:hideMark/>
          </w:tcPr>
          <w:p w:rsidR="00801EB2" w:rsidRPr="00FB6916" w:rsidRDefault="00FB2B1D" w:rsidP="00FB6916">
            <w:pPr>
              <w:spacing w:after="0" w:line="240" w:lineRule="auto"/>
              <w:rPr>
                <w:rFonts w:ascii="Times New Roman" w:hAnsi="Times New Roman"/>
                <w:bCs/>
              </w:rPr>
            </w:pPr>
            <w:r w:rsidRPr="00FB6916">
              <w:rPr>
                <w:rFonts w:ascii="Times New Roman" w:eastAsia="Calibri" w:hAnsi="Times New Roman"/>
                <w:bCs/>
              </w:rPr>
              <w:t>9</w:t>
            </w:r>
            <w:r w:rsidR="00801EB2" w:rsidRPr="00FB6916">
              <w:rPr>
                <w:rFonts w:ascii="Times New Roman" w:eastAsia="Calibri" w:hAnsi="Times New Roman"/>
                <w:bCs/>
              </w:rPr>
              <w:t>.</w:t>
            </w:r>
          </w:p>
        </w:tc>
        <w:tc>
          <w:tcPr>
            <w:tcW w:w="9230" w:type="dxa"/>
            <w:gridSpan w:val="13"/>
            <w:tcBorders>
              <w:top w:val="single" w:sz="4" w:space="0" w:color="auto"/>
              <w:left w:val="single" w:sz="4" w:space="0" w:color="auto"/>
              <w:bottom w:val="single" w:sz="4" w:space="0" w:color="auto"/>
              <w:right w:val="single" w:sz="4" w:space="0" w:color="auto"/>
            </w:tcBorders>
            <w:vAlign w:val="center"/>
            <w:hideMark/>
          </w:tcPr>
          <w:p w:rsidR="00801EB2" w:rsidRPr="00FB6916" w:rsidRDefault="00801EB2" w:rsidP="00FB6916">
            <w:pPr>
              <w:pStyle w:val="HTMLPreformatted"/>
              <w:rPr>
                <w:rFonts w:ascii="Times New Roman" w:hAnsi="Times New Roman" w:cs="Times New Roman"/>
                <w:sz w:val="22"/>
                <w:szCs w:val="22"/>
              </w:rPr>
            </w:pPr>
            <w:r w:rsidRPr="00FB6916">
              <w:rPr>
                <w:rFonts w:ascii="Times New Roman" w:hAnsi="Times New Roman" w:cs="Times New Roman"/>
                <w:sz w:val="22"/>
                <w:szCs w:val="22"/>
              </w:rPr>
              <w:t>Course contents: Introduction to marketing (concept, definition, development, application).Consumption and purchasing (market and market segmentation, consumers’ needs, the law of demand). Gathering information for decision-making in marketing (market research, market analysis). Content of marketing (product, place, prices, promotion). Management of marketing activities (planning, defining the marketing policy, role, importance and objectives of marketing planning, marketing strategy, marketing decisions, marketing organization, control of marketing activities). Optimization of marketing instruments. Marketing of services. Marketing in international trade.</w:t>
            </w:r>
          </w:p>
        </w:tc>
      </w:tr>
      <w:tr w:rsidR="00801EB2" w:rsidRPr="00FB6916" w:rsidTr="00E90EA3">
        <w:tc>
          <w:tcPr>
            <w:tcW w:w="517" w:type="dxa"/>
            <w:tcBorders>
              <w:top w:val="single" w:sz="4" w:space="0" w:color="auto"/>
              <w:left w:val="single" w:sz="4" w:space="0" w:color="auto"/>
              <w:bottom w:val="single" w:sz="4" w:space="0" w:color="auto"/>
              <w:right w:val="single" w:sz="4" w:space="0" w:color="auto"/>
            </w:tcBorders>
            <w:vAlign w:val="center"/>
            <w:hideMark/>
          </w:tcPr>
          <w:p w:rsidR="00801EB2" w:rsidRPr="00FB6916" w:rsidRDefault="00FB2B1D" w:rsidP="00FB6916">
            <w:pPr>
              <w:spacing w:after="0" w:line="240" w:lineRule="auto"/>
              <w:rPr>
                <w:rFonts w:ascii="Times New Roman" w:hAnsi="Times New Roman"/>
                <w:bCs/>
              </w:rPr>
            </w:pPr>
            <w:r w:rsidRPr="00FB6916">
              <w:rPr>
                <w:rFonts w:ascii="Times New Roman" w:eastAsia="Calibri" w:hAnsi="Times New Roman"/>
                <w:bCs/>
              </w:rPr>
              <w:t>10</w:t>
            </w:r>
            <w:r w:rsidR="00801EB2" w:rsidRPr="00FB6916">
              <w:rPr>
                <w:rFonts w:ascii="Times New Roman" w:eastAsia="Calibri" w:hAnsi="Times New Roman"/>
                <w:bCs/>
              </w:rPr>
              <w:t>.</w:t>
            </w:r>
          </w:p>
        </w:tc>
        <w:tc>
          <w:tcPr>
            <w:tcW w:w="9230" w:type="dxa"/>
            <w:gridSpan w:val="13"/>
            <w:tcBorders>
              <w:top w:val="single" w:sz="4" w:space="0" w:color="auto"/>
              <w:left w:val="single" w:sz="4" w:space="0" w:color="auto"/>
              <w:bottom w:val="single" w:sz="4" w:space="0" w:color="auto"/>
              <w:right w:val="single" w:sz="4" w:space="0" w:color="auto"/>
            </w:tcBorders>
            <w:vAlign w:val="center"/>
            <w:hideMark/>
          </w:tcPr>
          <w:p w:rsidR="00801EB2" w:rsidRPr="00FB6916" w:rsidRDefault="00801EB2" w:rsidP="00AD5FE4">
            <w:pPr>
              <w:spacing w:after="0" w:line="240" w:lineRule="auto"/>
              <w:rPr>
                <w:rFonts w:ascii="Times New Roman" w:hAnsi="Times New Roman"/>
              </w:rPr>
            </w:pPr>
            <w:r w:rsidRPr="00FB6916">
              <w:rPr>
                <w:rFonts w:ascii="Times New Roman" w:eastAsia="Calibri" w:hAnsi="Times New Roman"/>
                <w:bCs/>
              </w:rPr>
              <w:t>Learning methods</w:t>
            </w:r>
            <w:r w:rsidRPr="00FB6916">
              <w:rPr>
                <w:rFonts w:ascii="Times New Roman" w:eastAsia="Calibri" w:hAnsi="Times New Roman"/>
                <w:bCs/>
                <w:lang w:val="mk-MK"/>
              </w:rPr>
              <w:t xml:space="preserve">: </w:t>
            </w:r>
            <w:r w:rsidR="00AD5FE4" w:rsidRPr="00AD5FE4">
              <w:rPr>
                <w:rFonts w:ascii="Times New Roman" w:eastAsia="Calibri" w:hAnsi="Times New Roman"/>
                <w:bCs/>
                <w:lang w:val="mk-MK"/>
              </w:rPr>
              <w:t>Method of case study, discussion.</w:t>
            </w:r>
          </w:p>
        </w:tc>
      </w:tr>
      <w:tr w:rsidR="00801EB2" w:rsidRPr="00FB6916" w:rsidTr="00E90EA3">
        <w:tc>
          <w:tcPr>
            <w:tcW w:w="517" w:type="dxa"/>
            <w:tcBorders>
              <w:top w:val="single" w:sz="4" w:space="0" w:color="auto"/>
              <w:left w:val="single" w:sz="4" w:space="0" w:color="auto"/>
              <w:bottom w:val="single" w:sz="4" w:space="0" w:color="auto"/>
              <w:right w:val="single" w:sz="4" w:space="0" w:color="auto"/>
            </w:tcBorders>
            <w:vAlign w:val="center"/>
            <w:hideMark/>
          </w:tcPr>
          <w:p w:rsidR="00801EB2" w:rsidRPr="00FB6916" w:rsidRDefault="00FB2B1D" w:rsidP="00FB6916">
            <w:pPr>
              <w:spacing w:after="0" w:line="240" w:lineRule="auto"/>
              <w:rPr>
                <w:rFonts w:ascii="Times New Roman" w:hAnsi="Times New Roman"/>
              </w:rPr>
            </w:pPr>
            <w:r w:rsidRPr="00FB6916">
              <w:rPr>
                <w:rFonts w:ascii="Times New Roman" w:eastAsia="Calibri" w:hAnsi="Times New Roman"/>
              </w:rPr>
              <w:t>11</w:t>
            </w:r>
            <w:r w:rsidR="00801EB2" w:rsidRPr="00FB6916">
              <w:rPr>
                <w:rFonts w:ascii="Times New Roman" w:eastAsia="Calibri" w:hAnsi="Times New Roman"/>
              </w:rPr>
              <w:t>.</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rsidR="00801EB2" w:rsidRPr="00FB6916" w:rsidRDefault="00801EB2" w:rsidP="00FB6916">
            <w:pPr>
              <w:spacing w:after="0" w:line="240" w:lineRule="auto"/>
              <w:rPr>
                <w:rFonts w:ascii="Times New Roman" w:hAnsi="Times New Roman"/>
              </w:rPr>
            </w:pPr>
            <w:r w:rsidRPr="00FB6916">
              <w:rPr>
                <w:rFonts w:ascii="Times New Roman" w:eastAsia="Calibri" w:hAnsi="Times New Roman"/>
                <w:bCs/>
              </w:rPr>
              <w:t>Total available time for classes</w:t>
            </w:r>
          </w:p>
        </w:tc>
        <w:tc>
          <w:tcPr>
            <w:tcW w:w="4870" w:type="dxa"/>
            <w:gridSpan w:val="7"/>
            <w:tcBorders>
              <w:top w:val="single" w:sz="4" w:space="0" w:color="auto"/>
              <w:left w:val="single" w:sz="4" w:space="0" w:color="auto"/>
              <w:bottom w:val="single" w:sz="4" w:space="0" w:color="auto"/>
              <w:right w:val="single" w:sz="4" w:space="0" w:color="auto"/>
            </w:tcBorders>
            <w:hideMark/>
          </w:tcPr>
          <w:p w:rsidR="00801EB2" w:rsidRPr="00FB6916" w:rsidRDefault="00801EB2" w:rsidP="00FB6916">
            <w:pPr>
              <w:spacing w:line="240" w:lineRule="auto"/>
              <w:rPr>
                <w:rFonts w:ascii="Times New Roman" w:eastAsia="Calibri" w:hAnsi="Times New Roman"/>
              </w:rPr>
            </w:pPr>
            <w:r w:rsidRPr="00FB6916">
              <w:rPr>
                <w:rFonts w:ascii="Times New Roman" w:eastAsia="Calibri" w:hAnsi="Times New Roman"/>
              </w:rPr>
              <w:t>8 ЕCTS * 30 = 240</w:t>
            </w:r>
            <w:r w:rsidR="00E90EA3">
              <w:t xml:space="preserve"> </w:t>
            </w:r>
            <w:r w:rsidR="00E90EA3" w:rsidRPr="00E90EA3">
              <w:rPr>
                <w:rFonts w:ascii="Times New Roman" w:eastAsia="Calibri" w:hAnsi="Times New Roman"/>
              </w:rPr>
              <w:t>hours</w:t>
            </w:r>
          </w:p>
        </w:tc>
      </w:tr>
      <w:tr w:rsidR="00801EB2" w:rsidRPr="00FB6916" w:rsidTr="00E90EA3">
        <w:tc>
          <w:tcPr>
            <w:tcW w:w="517" w:type="dxa"/>
            <w:tcBorders>
              <w:top w:val="single" w:sz="4" w:space="0" w:color="auto"/>
              <w:left w:val="single" w:sz="4" w:space="0" w:color="auto"/>
              <w:bottom w:val="single" w:sz="4" w:space="0" w:color="auto"/>
              <w:right w:val="single" w:sz="4" w:space="0" w:color="auto"/>
            </w:tcBorders>
            <w:vAlign w:val="center"/>
            <w:hideMark/>
          </w:tcPr>
          <w:p w:rsidR="00801EB2" w:rsidRPr="00FB6916" w:rsidRDefault="00FB2B1D" w:rsidP="00FB6916">
            <w:pPr>
              <w:spacing w:after="0" w:line="240" w:lineRule="auto"/>
              <w:rPr>
                <w:rFonts w:ascii="Times New Roman" w:hAnsi="Times New Roman"/>
              </w:rPr>
            </w:pPr>
            <w:r w:rsidRPr="00FB6916">
              <w:rPr>
                <w:rFonts w:ascii="Times New Roman" w:eastAsia="Calibri" w:hAnsi="Times New Roman"/>
              </w:rPr>
              <w:t>12</w:t>
            </w:r>
            <w:r w:rsidR="00801EB2" w:rsidRPr="00FB6916">
              <w:rPr>
                <w:rFonts w:ascii="Times New Roman" w:eastAsia="Calibri" w:hAnsi="Times New Roman"/>
              </w:rPr>
              <w:t>.</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rsidR="00801EB2" w:rsidRPr="00FB6916" w:rsidRDefault="00801EB2" w:rsidP="00FB6916">
            <w:pPr>
              <w:spacing w:after="0" w:line="240" w:lineRule="auto"/>
              <w:rPr>
                <w:rFonts w:ascii="Times New Roman" w:hAnsi="Times New Roman"/>
                <w:lang w:val="mk-MK"/>
              </w:rPr>
            </w:pPr>
            <w:r w:rsidRPr="00FB6916">
              <w:rPr>
                <w:rFonts w:ascii="Times New Roman" w:eastAsia="Calibri" w:hAnsi="Times New Roman"/>
                <w:bCs/>
              </w:rPr>
              <w:t>Distribution of the available time</w:t>
            </w:r>
          </w:p>
        </w:tc>
        <w:tc>
          <w:tcPr>
            <w:tcW w:w="4870" w:type="dxa"/>
            <w:gridSpan w:val="7"/>
            <w:tcBorders>
              <w:top w:val="single" w:sz="4" w:space="0" w:color="auto"/>
              <w:left w:val="single" w:sz="4" w:space="0" w:color="auto"/>
              <w:bottom w:val="single" w:sz="4" w:space="0" w:color="auto"/>
              <w:right w:val="single" w:sz="4" w:space="0" w:color="auto"/>
            </w:tcBorders>
            <w:hideMark/>
          </w:tcPr>
          <w:p w:rsidR="00801EB2" w:rsidRPr="00FB6916" w:rsidRDefault="00801EB2" w:rsidP="00FB6916">
            <w:pPr>
              <w:spacing w:line="240" w:lineRule="auto"/>
              <w:rPr>
                <w:rFonts w:ascii="Times New Roman" w:eastAsia="Calibri" w:hAnsi="Times New Roman"/>
              </w:rPr>
            </w:pPr>
            <w:r w:rsidRPr="00FB6916">
              <w:rPr>
                <w:rFonts w:ascii="Times New Roman" w:eastAsia="Calibri" w:hAnsi="Times New Roman"/>
              </w:rPr>
              <w:t>45+30+55+20+90=240</w:t>
            </w:r>
            <w:r w:rsidR="00E90EA3">
              <w:rPr>
                <w:rFonts w:ascii="Times New Roman" w:eastAsia="Calibri" w:hAnsi="Times New Roman"/>
              </w:rPr>
              <w:t xml:space="preserve"> hours</w:t>
            </w:r>
          </w:p>
        </w:tc>
      </w:tr>
      <w:tr w:rsidR="00E90EA3" w:rsidRPr="00FB6916" w:rsidTr="00E90EA3">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E90EA3" w:rsidRPr="00FB6916" w:rsidRDefault="00E90EA3" w:rsidP="00FB6916">
            <w:pPr>
              <w:spacing w:after="0" w:line="240" w:lineRule="auto"/>
              <w:rPr>
                <w:rFonts w:ascii="Times New Roman" w:hAnsi="Times New Roman"/>
              </w:rPr>
            </w:pPr>
            <w:r w:rsidRPr="00FB6916">
              <w:rPr>
                <w:rFonts w:ascii="Times New Roman" w:eastAsia="Calibri" w:hAnsi="Times New Roman"/>
              </w:rPr>
              <w:t>13.</w:t>
            </w:r>
          </w:p>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90EA3" w:rsidRPr="00FB6916" w:rsidRDefault="00E90EA3" w:rsidP="00FB6916">
            <w:pPr>
              <w:spacing w:after="0" w:line="240" w:lineRule="auto"/>
              <w:rPr>
                <w:rFonts w:ascii="Times New Roman" w:hAnsi="Times New Roman"/>
              </w:rPr>
            </w:pPr>
            <w:r w:rsidRPr="00FB6916">
              <w:rPr>
                <w:rFonts w:ascii="Times New Roman" w:eastAsia="Calibri" w:hAnsi="Times New Roman"/>
                <w:bCs/>
              </w:rPr>
              <w:t>Forms of teaching activities</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E90EA3" w:rsidRPr="00FB6916" w:rsidRDefault="00E90EA3" w:rsidP="00FB6916">
            <w:pPr>
              <w:spacing w:after="0" w:line="240" w:lineRule="auto"/>
              <w:rPr>
                <w:rFonts w:ascii="Times New Roman" w:hAnsi="Times New Roman"/>
              </w:rPr>
            </w:pPr>
            <w:r w:rsidRPr="00FB6916">
              <w:rPr>
                <w:rFonts w:ascii="Times New Roman" w:eastAsia="Calibri" w:hAnsi="Times New Roman"/>
              </w:rPr>
              <w:t>14.1.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E90EA3" w:rsidRPr="00FB6916" w:rsidRDefault="00E90EA3" w:rsidP="00FB6916">
            <w:pPr>
              <w:spacing w:after="0" w:line="240" w:lineRule="auto"/>
              <w:rPr>
                <w:rFonts w:ascii="Times New Roman" w:hAnsi="Times New Roman"/>
                <w:lang w:val="mk-MK"/>
              </w:rPr>
            </w:pPr>
            <w:r w:rsidRPr="00FB6916">
              <w:rPr>
                <w:rFonts w:ascii="Times New Roman" w:eastAsia="Calibri" w:hAnsi="Times New Roman"/>
                <w:bCs/>
              </w:rPr>
              <w:t>Lectures - Theory</w:t>
            </w:r>
          </w:p>
        </w:tc>
        <w:tc>
          <w:tcPr>
            <w:tcW w:w="2158" w:type="dxa"/>
            <w:gridSpan w:val="3"/>
            <w:tcBorders>
              <w:top w:val="single" w:sz="4" w:space="0" w:color="auto"/>
              <w:left w:val="single" w:sz="4" w:space="0" w:color="auto"/>
              <w:bottom w:val="single" w:sz="4" w:space="0" w:color="auto"/>
              <w:right w:val="single" w:sz="4" w:space="0" w:color="auto"/>
            </w:tcBorders>
            <w:vAlign w:val="center"/>
            <w:hideMark/>
          </w:tcPr>
          <w:p w:rsidR="00E90EA3" w:rsidRPr="00BF0638" w:rsidRDefault="00E90EA3" w:rsidP="00B814D2">
            <w:pPr>
              <w:spacing w:after="0" w:line="240" w:lineRule="auto"/>
              <w:rPr>
                <w:rFonts w:ascii="Times New Roman" w:hAnsi="Times New Roman"/>
              </w:rPr>
            </w:pPr>
            <w:r w:rsidRPr="00BF0638">
              <w:rPr>
                <w:rFonts w:ascii="Times New Roman" w:hAnsi="Times New Roman"/>
              </w:rPr>
              <w:t>45  hours</w:t>
            </w:r>
          </w:p>
        </w:tc>
      </w:tr>
      <w:tr w:rsidR="00E90EA3" w:rsidRPr="00FB6916" w:rsidTr="00E90EA3">
        <w:tc>
          <w:tcPr>
            <w:tcW w:w="0" w:type="auto"/>
            <w:vMerge/>
            <w:tcBorders>
              <w:top w:val="single" w:sz="4" w:space="0" w:color="auto"/>
              <w:left w:val="single" w:sz="4" w:space="0" w:color="auto"/>
              <w:bottom w:val="single" w:sz="4" w:space="0" w:color="auto"/>
              <w:right w:val="single" w:sz="4" w:space="0" w:color="auto"/>
            </w:tcBorders>
            <w:vAlign w:val="center"/>
            <w:hideMark/>
          </w:tcPr>
          <w:p w:rsidR="00E90EA3" w:rsidRPr="00FB6916" w:rsidRDefault="00E90EA3" w:rsidP="00FB6916">
            <w:pPr>
              <w:spacing w:after="0" w:line="240" w:lineRule="auto"/>
              <w:rPr>
                <w:rFonts w:ascii="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90EA3" w:rsidRPr="00FB6916" w:rsidRDefault="00E90EA3" w:rsidP="00FB6916">
            <w:pPr>
              <w:spacing w:after="0" w:line="240" w:lineRule="auto"/>
              <w:rPr>
                <w:rFonts w:ascii="Times New Roman" w:hAnsi="Times New Roman"/>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E90EA3" w:rsidRPr="00FB6916" w:rsidRDefault="00E90EA3" w:rsidP="00FB6916">
            <w:pPr>
              <w:spacing w:after="0" w:line="240" w:lineRule="auto"/>
              <w:rPr>
                <w:rFonts w:ascii="Times New Roman" w:hAnsi="Times New Roman"/>
              </w:rPr>
            </w:pPr>
            <w:r w:rsidRPr="00FB6916">
              <w:rPr>
                <w:rFonts w:ascii="Times New Roman" w:eastAsia="Calibri" w:hAnsi="Times New Roman"/>
              </w:rPr>
              <w:t>14.2.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E90EA3" w:rsidRPr="00FB6916" w:rsidRDefault="00E90EA3" w:rsidP="00FB6916">
            <w:pPr>
              <w:spacing w:after="0" w:line="240" w:lineRule="auto"/>
              <w:rPr>
                <w:rFonts w:ascii="Times New Roman" w:hAnsi="Times New Roman"/>
                <w:lang w:val="mk-MK"/>
              </w:rPr>
            </w:pPr>
            <w:r w:rsidRPr="00FB6916">
              <w:rPr>
                <w:rFonts w:ascii="Times New Roman" w:eastAsia="Calibri" w:hAnsi="Times New Roman"/>
                <w:bCs/>
              </w:rPr>
              <w:t>Exercises (lab, auditory), seminars, team work</w:t>
            </w:r>
          </w:p>
        </w:tc>
        <w:tc>
          <w:tcPr>
            <w:tcW w:w="2158" w:type="dxa"/>
            <w:gridSpan w:val="3"/>
            <w:tcBorders>
              <w:top w:val="single" w:sz="4" w:space="0" w:color="auto"/>
              <w:left w:val="single" w:sz="4" w:space="0" w:color="auto"/>
              <w:bottom w:val="single" w:sz="4" w:space="0" w:color="auto"/>
              <w:right w:val="single" w:sz="4" w:space="0" w:color="auto"/>
            </w:tcBorders>
            <w:vAlign w:val="center"/>
            <w:hideMark/>
          </w:tcPr>
          <w:p w:rsidR="00E90EA3" w:rsidRPr="00BF0638" w:rsidRDefault="00E90EA3" w:rsidP="00B814D2">
            <w:pPr>
              <w:spacing w:after="0" w:line="240" w:lineRule="auto"/>
              <w:rPr>
                <w:rFonts w:ascii="Times New Roman" w:hAnsi="Times New Roman"/>
              </w:rPr>
            </w:pPr>
            <w:r w:rsidRPr="00BF0638">
              <w:rPr>
                <w:rFonts w:ascii="Times New Roman" w:hAnsi="Times New Roman"/>
              </w:rPr>
              <w:t>30  hours</w:t>
            </w:r>
          </w:p>
        </w:tc>
      </w:tr>
      <w:tr w:rsidR="00E90EA3" w:rsidRPr="00FB6916" w:rsidTr="00E90EA3">
        <w:trPr>
          <w:trHeight w:val="459"/>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E90EA3" w:rsidRPr="00FB6916" w:rsidRDefault="00E90EA3" w:rsidP="00FB6916">
            <w:pPr>
              <w:spacing w:after="0" w:line="240" w:lineRule="auto"/>
              <w:rPr>
                <w:rFonts w:ascii="Times New Roman" w:hAnsi="Times New Roman"/>
              </w:rPr>
            </w:pPr>
            <w:r w:rsidRPr="00FB6916">
              <w:rPr>
                <w:rFonts w:ascii="Times New Roman" w:eastAsia="Calibri" w:hAnsi="Times New Roman"/>
              </w:rPr>
              <w:t>14.</w:t>
            </w:r>
          </w:p>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90EA3" w:rsidRPr="00FB6916" w:rsidRDefault="00E90EA3" w:rsidP="00FB6916">
            <w:pPr>
              <w:spacing w:after="0" w:line="240" w:lineRule="auto"/>
              <w:rPr>
                <w:rFonts w:ascii="Times New Roman" w:hAnsi="Times New Roman"/>
                <w:lang w:val="mk-MK"/>
              </w:rPr>
            </w:pPr>
            <w:r w:rsidRPr="00FB6916">
              <w:rPr>
                <w:rFonts w:ascii="Times New Roman" w:eastAsia="Calibri" w:hAnsi="Times New Roman"/>
                <w:bCs/>
                <w:lang w:val="ru-RU"/>
              </w:rPr>
              <w:t>Other forms of activities</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E90EA3" w:rsidRPr="00FB6916" w:rsidRDefault="00E90EA3" w:rsidP="00FB6916">
            <w:pPr>
              <w:spacing w:after="0" w:line="240" w:lineRule="auto"/>
              <w:rPr>
                <w:rFonts w:ascii="Times New Roman" w:hAnsi="Times New Roman"/>
              </w:rPr>
            </w:pPr>
            <w:r w:rsidRPr="00FB6916">
              <w:rPr>
                <w:rFonts w:ascii="Times New Roman" w:eastAsia="Calibri" w:hAnsi="Times New Roman"/>
              </w:rPr>
              <w:t>15.1.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E90EA3" w:rsidRPr="00FB6916" w:rsidRDefault="00E90EA3" w:rsidP="00FB6916">
            <w:pPr>
              <w:spacing w:after="0" w:line="240" w:lineRule="auto"/>
              <w:rPr>
                <w:rFonts w:ascii="Times New Roman" w:hAnsi="Times New Roman"/>
                <w:lang w:val="mk-MK"/>
              </w:rPr>
            </w:pPr>
            <w:r w:rsidRPr="00FB6916">
              <w:rPr>
                <w:rFonts w:ascii="Times New Roman" w:eastAsia="Calibri" w:hAnsi="Times New Roman"/>
                <w:bCs/>
              </w:rPr>
              <w:t>Projects</w:t>
            </w:r>
            <w:r w:rsidRPr="00FB6916">
              <w:rPr>
                <w:rFonts w:ascii="Times New Roman" w:eastAsia="Calibri" w:hAnsi="Times New Roman"/>
                <w:bCs/>
                <w:lang w:val="ru-RU"/>
              </w:rPr>
              <w:t xml:space="preserve"> </w:t>
            </w:r>
          </w:p>
        </w:tc>
        <w:tc>
          <w:tcPr>
            <w:tcW w:w="2158" w:type="dxa"/>
            <w:gridSpan w:val="3"/>
            <w:tcBorders>
              <w:top w:val="single" w:sz="4" w:space="0" w:color="auto"/>
              <w:left w:val="single" w:sz="4" w:space="0" w:color="auto"/>
              <w:bottom w:val="single" w:sz="4" w:space="0" w:color="auto"/>
              <w:right w:val="single" w:sz="4" w:space="0" w:color="auto"/>
            </w:tcBorders>
            <w:vAlign w:val="center"/>
            <w:hideMark/>
          </w:tcPr>
          <w:p w:rsidR="00E90EA3" w:rsidRPr="00BF0638" w:rsidRDefault="00E90EA3" w:rsidP="00B814D2">
            <w:pPr>
              <w:spacing w:after="0" w:line="240" w:lineRule="auto"/>
              <w:rPr>
                <w:rFonts w:ascii="Times New Roman" w:hAnsi="Times New Roman"/>
              </w:rPr>
            </w:pPr>
            <w:r>
              <w:rPr>
                <w:rFonts w:ascii="Times New Roman" w:hAnsi="Times New Roman"/>
              </w:rPr>
              <w:t>55</w:t>
            </w:r>
            <w:r w:rsidRPr="00BF0638">
              <w:rPr>
                <w:rFonts w:ascii="Times New Roman" w:hAnsi="Times New Roman"/>
              </w:rPr>
              <w:t xml:space="preserve"> hours</w:t>
            </w:r>
          </w:p>
        </w:tc>
      </w:tr>
      <w:tr w:rsidR="00E90EA3" w:rsidRPr="00FB6916" w:rsidTr="00E90EA3">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E90EA3" w:rsidRPr="00FB6916" w:rsidRDefault="00E90EA3" w:rsidP="00FB6916">
            <w:pPr>
              <w:spacing w:after="0" w:line="240" w:lineRule="auto"/>
              <w:rPr>
                <w:rFonts w:ascii="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90EA3" w:rsidRPr="00FB6916" w:rsidRDefault="00E90EA3" w:rsidP="00FB6916">
            <w:pPr>
              <w:spacing w:after="0" w:line="240" w:lineRule="auto"/>
              <w:rPr>
                <w:rFonts w:ascii="Times New Roman" w:hAnsi="Times New Roman"/>
                <w:lang w:val="mk-MK"/>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E90EA3" w:rsidRPr="00FB6916" w:rsidRDefault="00E90EA3" w:rsidP="00FB6916">
            <w:pPr>
              <w:spacing w:after="0" w:line="240" w:lineRule="auto"/>
              <w:rPr>
                <w:rFonts w:ascii="Times New Roman" w:hAnsi="Times New Roman"/>
              </w:rPr>
            </w:pPr>
            <w:r w:rsidRPr="00FB6916">
              <w:rPr>
                <w:rFonts w:ascii="Times New Roman" w:eastAsia="Calibri" w:hAnsi="Times New Roman"/>
              </w:rPr>
              <w:t>15.2.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E90EA3" w:rsidRPr="00FB6916" w:rsidRDefault="00E90EA3" w:rsidP="00FB6916">
            <w:pPr>
              <w:spacing w:after="0" w:line="240" w:lineRule="auto"/>
              <w:rPr>
                <w:rFonts w:ascii="Times New Roman" w:hAnsi="Times New Roman"/>
                <w:bCs/>
                <w:lang w:val="ru-RU"/>
              </w:rPr>
            </w:pPr>
            <w:r w:rsidRPr="00FB6916">
              <w:rPr>
                <w:rFonts w:ascii="Times New Roman" w:eastAsia="Calibri" w:hAnsi="Times New Roman"/>
                <w:bCs/>
              </w:rPr>
              <w:t>Independent work</w:t>
            </w:r>
          </w:p>
        </w:tc>
        <w:tc>
          <w:tcPr>
            <w:tcW w:w="2158" w:type="dxa"/>
            <w:gridSpan w:val="3"/>
            <w:tcBorders>
              <w:top w:val="single" w:sz="4" w:space="0" w:color="auto"/>
              <w:left w:val="single" w:sz="4" w:space="0" w:color="auto"/>
              <w:bottom w:val="single" w:sz="4" w:space="0" w:color="auto"/>
              <w:right w:val="single" w:sz="4" w:space="0" w:color="auto"/>
            </w:tcBorders>
            <w:vAlign w:val="center"/>
            <w:hideMark/>
          </w:tcPr>
          <w:p w:rsidR="00E90EA3" w:rsidRPr="00BF0638" w:rsidRDefault="00E90EA3" w:rsidP="00E90EA3">
            <w:pPr>
              <w:spacing w:after="0" w:line="240" w:lineRule="auto"/>
              <w:rPr>
                <w:rFonts w:ascii="Times New Roman" w:hAnsi="Times New Roman"/>
              </w:rPr>
            </w:pPr>
            <w:r w:rsidRPr="00BF0638">
              <w:rPr>
                <w:rFonts w:ascii="Times New Roman" w:hAnsi="Times New Roman"/>
              </w:rPr>
              <w:t>2</w:t>
            </w:r>
            <w:r>
              <w:rPr>
                <w:rFonts w:ascii="Times New Roman" w:hAnsi="Times New Roman"/>
              </w:rPr>
              <w:t>0</w:t>
            </w:r>
            <w:r w:rsidRPr="00BF0638">
              <w:rPr>
                <w:rFonts w:ascii="Times New Roman" w:hAnsi="Times New Roman"/>
              </w:rPr>
              <w:t xml:space="preserve"> hours</w:t>
            </w:r>
          </w:p>
        </w:tc>
      </w:tr>
      <w:tr w:rsidR="00E90EA3" w:rsidRPr="00FB6916" w:rsidTr="00E90EA3">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E90EA3" w:rsidRPr="00FB6916" w:rsidRDefault="00E90EA3" w:rsidP="00FB6916">
            <w:pPr>
              <w:spacing w:after="0" w:line="240" w:lineRule="auto"/>
              <w:rPr>
                <w:rFonts w:ascii="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90EA3" w:rsidRPr="00FB6916" w:rsidRDefault="00E90EA3" w:rsidP="00FB6916">
            <w:pPr>
              <w:spacing w:after="0" w:line="240" w:lineRule="auto"/>
              <w:rPr>
                <w:rFonts w:ascii="Times New Roman" w:hAnsi="Times New Roman"/>
                <w:lang w:val="mk-MK"/>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E90EA3" w:rsidRPr="00FB6916" w:rsidRDefault="00E90EA3" w:rsidP="00FB6916">
            <w:pPr>
              <w:spacing w:after="0" w:line="240" w:lineRule="auto"/>
              <w:rPr>
                <w:rFonts w:ascii="Times New Roman" w:hAnsi="Times New Roman"/>
              </w:rPr>
            </w:pPr>
            <w:r w:rsidRPr="00FB6916">
              <w:rPr>
                <w:rFonts w:ascii="Times New Roman" w:eastAsia="Calibri" w:hAnsi="Times New Roman"/>
              </w:rPr>
              <w:t>15.3.</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E90EA3" w:rsidRPr="00FB6916" w:rsidRDefault="00E90EA3" w:rsidP="00FB6916">
            <w:pPr>
              <w:spacing w:after="0" w:line="240" w:lineRule="auto"/>
              <w:rPr>
                <w:rFonts w:ascii="Times New Roman" w:hAnsi="Times New Roman"/>
                <w:bCs/>
                <w:lang w:val="ru-RU"/>
              </w:rPr>
            </w:pPr>
            <w:r w:rsidRPr="00FB6916">
              <w:rPr>
                <w:rFonts w:ascii="Times New Roman" w:eastAsia="Calibri" w:hAnsi="Times New Roman"/>
                <w:bCs/>
              </w:rPr>
              <w:t>Home studying</w:t>
            </w:r>
          </w:p>
        </w:tc>
        <w:tc>
          <w:tcPr>
            <w:tcW w:w="2158" w:type="dxa"/>
            <w:gridSpan w:val="3"/>
            <w:tcBorders>
              <w:top w:val="single" w:sz="4" w:space="0" w:color="auto"/>
              <w:left w:val="single" w:sz="4" w:space="0" w:color="auto"/>
              <w:bottom w:val="single" w:sz="4" w:space="0" w:color="auto"/>
              <w:right w:val="single" w:sz="4" w:space="0" w:color="auto"/>
            </w:tcBorders>
            <w:vAlign w:val="center"/>
            <w:hideMark/>
          </w:tcPr>
          <w:p w:rsidR="00E90EA3" w:rsidRPr="00BF0638" w:rsidRDefault="00E90EA3" w:rsidP="00B814D2">
            <w:pPr>
              <w:spacing w:after="0" w:line="240" w:lineRule="auto"/>
              <w:rPr>
                <w:rFonts w:ascii="Times New Roman" w:hAnsi="Times New Roman"/>
              </w:rPr>
            </w:pPr>
            <w:r>
              <w:rPr>
                <w:rFonts w:ascii="Times New Roman" w:hAnsi="Times New Roman"/>
              </w:rPr>
              <w:t>90</w:t>
            </w:r>
            <w:r w:rsidRPr="00BF0638">
              <w:rPr>
                <w:rFonts w:ascii="Times New Roman" w:hAnsi="Times New Roman"/>
              </w:rPr>
              <w:t xml:space="preserve"> hours</w:t>
            </w:r>
          </w:p>
        </w:tc>
      </w:tr>
      <w:tr w:rsidR="00801EB2" w:rsidRPr="00FB6916" w:rsidTr="00E90EA3">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801EB2" w:rsidRPr="00FB6916" w:rsidRDefault="00FB2B1D" w:rsidP="00FB6916">
            <w:pPr>
              <w:spacing w:after="0" w:line="240" w:lineRule="auto"/>
              <w:rPr>
                <w:rFonts w:ascii="Times New Roman" w:eastAsia="Calibri" w:hAnsi="Times New Roman"/>
              </w:rPr>
            </w:pPr>
            <w:r w:rsidRPr="00FB6916">
              <w:rPr>
                <w:rFonts w:ascii="Times New Roman" w:eastAsia="Calibri" w:hAnsi="Times New Roman"/>
              </w:rPr>
              <w:t>15.</w:t>
            </w:r>
          </w:p>
          <w:p w:rsidR="00FB2B1D" w:rsidRPr="00FB6916" w:rsidRDefault="00FB2B1D" w:rsidP="00FB6916">
            <w:pPr>
              <w:spacing w:after="0" w:line="240" w:lineRule="auto"/>
              <w:rPr>
                <w:rFonts w:ascii="Times New Roman" w:hAnsi="Times New Roman"/>
              </w:rPr>
            </w:pPr>
            <w:r w:rsidRPr="00FB6916">
              <w:rPr>
                <w:rFonts w:ascii="Times New Roman" w:eastAsia="Calibri" w:hAnsi="Times New Roman"/>
              </w:rPr>
              <w:t>16</w:t>
            </w:r>
          </w:p>
        </w:tc>
        <w:tc>
          <w:tcPr>
            <w:tcW w:w="9230" w:type="dxa"/>
            <w:gridSpan w:val="13"/>
            <w:tcBorders>
              <w:top w:val="single" w:sz="4" w:space="0" w:color="auto"/>
              <w:left w:val="single" w:sz="4" w:space="0" w:color="auto"/>
              <w:bottom w:val="single" w:sz="4" w:space="0" w:color="auto"/>
              <w:right w:val="single" w:sz="4" w:space="0" w:color="auto"/>
            </w:tcBorders>
            <w:vAlign w:val="center"/>
            <w:hideMark/>
          </w:tcPr>
          <w:p w:rsidR="00801EB2" w:rsidRPr="00FB6916" w:rsidRDefault="00801EB2" w:rsidP="00FB6916">
            <w:pPr>
              <w:spacing w:after="0" w:line="240" w:lineRule="auto"/>
              <w:rPr>
                <w:rFonts w:ascii="Times New Roman" w:hAnsi="Times New Roman"/>
              </w:rPr>
            </w:pPr>
            <w:r w:rsidRPr="00FB6916">
              <w:rPr>
                <w:rFonts w:ascii="Times New Roman" w:eastAsia="Calibri" w:hAnsi="Times New Roman"/>
                <w:bCs/>
              </w:rPr>
              <w:t>Method of assessment</w:t>
            </w:r>
          </w:p>
        </w:tc>
      </w:tr>
      <w:tr w:rsidR="00801EB2" w:rsidRPr="00FB6916" w:rsidTr="00E90EA3">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1EB2" w:rsidRPr="00FB6916" w:rsidRDefault="00801EB2" w:rsidP="00FB6916">
            <w:pPr>
              <w:spacing w:after="0" w:line="240" w:lineRule="auto"/>
              <w:rPr>
                <w:rFonts w:ascii="Times New Roman" w:hAnsi="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801EB2" w:rsidRPr="00FB6916" w:rsidRDefault="00801EB2" w:rsidP="00FB6916">
            <w:pPr>
              <w:spacing w:after="0" w:line="240" w:lineRule="auto"/>
              <w:rPr>
                <w:rFonts w:ascii="Times New Roman" w:hAnsi="Times New Roman"/>
              </w:rPr>
            </w:pPr>
            <w:r w:rsidRPr="00FB6916">
              <w:rPr>
                <w:rFonts w:ascii="Times New Roman" w:eastAsia="Calibri" w:hAnsi="Times New Roman"/>
              </w:rPr>
              <w:t>16.1.</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rsidR="00801EB2" w:rsidRPr="00FB6916" w:rsidRDefault="00801EB2" w:rsidP="00FB6916">
            <w:pPr>
              <w:spacing w:after="0" w:line="240" w:lineRule="auto"/>
              <w:rPr>
                <w:rFonts w:ascii="Times New Roman" w:hAnsi="Times New Roman"/>
              </w:rPr>
            </w:pPr>
            <w:r w:rsidRPr="00FB6916">
              <w:rPr>
                <w:rFonts w:ascii="Times New Roman" w:eastAsia="Calibri" w:hAnsi="Times New Roman"/>
                <w:bCs/>
              </w:rPr>
              <w:t>Tests</w:t>
            </w:r>
          </w:p>
        </w:tc>
        <w:tc>
          <w:tcPr>
            <w:tcW w:w="2774" w:type="dxa"/>
            <w:gridSpan w:val="4"/>
            <w:tcBorders>
              <w:top w:val="single" w:sz="4" w:space="0" w:color="auto"/>
              <w:left w:val="single" w:sz="4" w:space="0" w:color="auto"/>
              <w:bottom w:val="single" w:sz="4" w:space="0" w:color="auto"/>
              <w:right w:val="single" w:sz="4" w:space="0" w:color="auto"/>
            </w:tcBorders>
            <w:vAlign w:val="center"/>
            <w:hideMark/>
          </w:tcPr>
          <w:p w:rsidR="00801EB2" w:rsidRPr="00FB6916" w:rsidRDefault="00801EB2" w:rsidP="00FB6916">
            <w:pPr>
              <w:spacing w:after="0" w:line="240" w:lineRule="auto"/>
              <w:rPr>
                <w:rFonts w:ascii="Times New Roman" w:hAnsi="Times New Roman"/>
              </w:rPr>
            </w:pPr>
            <w:r w:rsidRPr="00FB6916">
              <w:rPr>
                <w:rFonts w:ascii="Times New Roman" w:eastAsia="Calibri" w:hAnsi="Times New Roman"/>
                <w:lang w:val="mk-MK"/>
              </w:rPr>
              <w:t xml:space="preserve"> 60 </w:t>
            </w:r>
            <w:r w:rsidRPr="00FB6916">
              <w:rPr>
                <w:rFonts w:ascii="Times New Roman" w:eastAsia="Calibri" w:hAnsi="Times New Roman"/>
              </w:rPr>
              <w:t>points</w:t>
            </w:r>
          </w:p>
        </w:tc>
      </w:tr>
      <w:tr w:rsidR="00801EB2" w:rsidRPr="00FB6916" w:rsidTr="00E90EA3">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1EB2" w:rsidRPr="00FB6916" w:rsidRDefault="00801EB2" w:rsidP="00FB6916">
            <w:pPr>
              <w:spacing w:after="0" w:line="240" w:lineRule="auto"/>
              <w:rPr>
                <w:rFonts w:ascii="Times New Roman" w:hAnsi="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801EB2" w:rsidRPr="00FB6916" w:rsidRDefault="00801EB2" w:rsidP="00FB6916">
            <w:pPr>
              <w:spacing w:after="0" w:line="240" w:lineRule="auto"/>
              <w:rPr>
                <w:rFonts w:ascii="Times New Roman" w:hAnsi="Times New Roman"/>
              </w:rPr>
            </w:pPr>
            <w:r w:rsidRPr="00FB6916">
              <w:rPr>
                <w:rFonts w:ascii="Times New Roman" w:eastAsia="Calibri" w:hAnsi="Times New Roman"/>
              </w:rPr>
              <w:t>16.2.</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rsidR="00801EB2" w:rsidRPr="00FB6916" w:rsidRDefault="00801EB2" w:rsidP="00FB6916">
            <w:pPr>
              <w:spacing w:after="0" w:line="240" w:lineRule="auto"/>
              <w:rPr>
                <w:rFonts w:ascii="Times New Roman" w:hAnsi="Times New Roman"/>
                <w:lang w:val="mk-MK"/>
              </w:rPr>
            </w:pPr>
            <w:r w:rsidRPr="00FB6916">
              <w:rPr>
                <w:rFonts w:ascii="Times New Roman" w:eastAsia="Calibri" w:hAnsi="Times New Roman"/>
                <w:bCs/>
              </w:rPr>
              <w:t xml:space="preserve">Seminar works/ projects </w:t>
            </w:r>
            <w:r w:rsidRPr="00FB6916">
              <w:rPr>
                <w:rFonts w:ascii="Times New Roman" w:eastAsia="Calibri" w:hAnsi="Times New Roman"/>
                <w:bCs/>
                <w:lang w:val="ru-RU"/>
              </w:rPr>
              <w:t>(</w:t>
            </w:r>
            <w:r w:rsidRPr="00FB6916">
              <w:rPr>
                <w:rFonts w:ascii="Times New Roman" w:eastAsia="Calibri" w:hAnsi="Times New Roman"/>
                <w:bCs/>
              </w:rPr>
              <w:t>presentation: oral and written</w:t>
            </w:r>
            <w:r w:rsidRPr="00FB6916">
              <w:rPr>
                <w:rFonts w:ascii="Times New Roman" w:eastAsia="Calibri" w:hAnsi="Times New Roman"/>
                <w:bCs/>
                <w:lang w:val="ru-RU"/>
              </w:rPr>
              <w:t>)</w:t>
            </w:r>
          </w:p>
        </w:tc>
        <w:tc>
          <w:tcPr>
            <w:tcW w:w="2774" w:type="dxa"/>
            <w:gridSpan w:val="4"/>
            <w:tcBorders>
              <w:top w:val="single" w:sz="4" w:space="0" w:color="auto"/>
              <w:left w:val="single" w:sz="4" w:space="0" w:color="auto"/>
              <w:bottom w:val="single" w:sz="4" w:space="0" w:color="auto"/>
              <w:right w:val="single" w:sz="4" w:space="0" w:color="auto"/>
            </w:tcBorders>
            <w:vAlign w:val="center"/>
            <w:hideMark/>
          </w:tcPr>
          <w:p w:rsidR="00801EB2" w:rsidRPr="00FB6916" w:rsidRDefault="00801EB2" w:rsidP="00FB6916">
            <w:pPr>
              <w:spacing w:after="0" w:line="240" w:lineRule="auto"/>
              <w:rPr>
                <w:rFonts w:ascii="Times New Roman" w:hAnsi="Times New Roman"/>
                <w:lang w:val="mk-MK"/>
              </w:rPr>
            </w:pPr>
            <w:r w:rsidRPr="00FB6916">
              <w:rPr>
                <w:rFonts w:ascii="Times New Roman" w:eastAsia="Calibri" w:hAnsi="Times New Roman"/>
                <w:lang w:val="mk-MK"/>
              </w:rPr>
              <w:t xml:space="preserve"> 20 </w:t>
            </w:r>
            <w:r w:rsidRPr="00FB6916">
              <w:rPr>
                <w:rFonts w:ascii="Times New Roman" w:eastAsia="Calibri" w:hAnsi="Times New Roman"/>
              </w:rPr>
              <w:t>points</w:t>
            </w:r>
          </w:p>
        </w:tc>
      </w:tr>
      <w:tr w:rsidR="00801EB2" w:rsidRPr="00FB6916" w:rsidTr="00E90EA3">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1EB2" w:rsidRPr="00FB6916" w:rsidRDefault="00801EB2" w:rsidP="00FB6916">
            <w:pPr>
              <w:spacing w:after="0" w:line="240" w:lineRule="auto"/>
              <w:rPr>
                <w:rFonts w:ascii="Times New Roman" w:hAnsi="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801EB2" w:rsidRPr="00FB6916" w:rsidRDefault="00801EB2" w:rsidP="00FB6916">
            <w:pPr>
              <w:spacing w:after="0" w:line="240" w:lineRule="auto"/>
              <w:rPr>
                <w:rFonts w:ascii="Times New Roman" w:hAnsi="Times New Roman"/>
              </w:rPr>
            </w:pPr>
            <w:r w:rsidRPr="00FB6916">
              <w:rPr>
                <w:rFonts w:ascii="Times New Roman" w:eastAsia="Calibri" w:hAnsi="Times New Roman"/>
              </w:rPr>
              <w:t>16.3.</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rsidR="00801EB2" w:rsidRPr="00FB6916" w:rsidRDefault="00801EB2" w:rsidP="00FB6916">
            <w:pPr>
              <w:spacing w:after="0" w:line="240" w:lineRule="auto"/>
              <w:rPr>
                <w:rFonts w:ascii="Times New Roman" w:hAnsi="Times New Roman"/>
                <w:lang w:val="mk-MK"/>
              </w:rPr>
            </w:pPr>
            <w:r w:rsidRPr="00FB6916">
              <w:rPr>
                <w:rFonts w:ascii="Times New Roman" w:eastAsia="Calibri" w:hAnsi="Times New Roman"/>
              </w:rPr>
              <w:t>Activity and participation</w:t>
            </w:r>
          </w:p>
        </w:tc>
        <w:tc>
          <w:tcPr>
            <w:tcW w:w="2774" w:type="dxa"/>
            <w:gridSpan w:val="4"/>
            <w:tcBorders>
              <w:top w:val="single" w:sz="4" w:space="0" w:color="auto"/>
              <w:left w:val="single" w:sz="4" w:space="0" w:color="auto"/>
              <w:bottom w:val="single" w:sz="4" w:space="0" w:color="auto"/>
              <w:right w:val="single" w:sz="4" w:space="0" w:color="auto"/>
            </w:tcBorders>
            <w:vAlign w:val="center"/>
            <w:hideMark/>
          </w:tcPr>
          <w:p w:rsidR="00801EB2" w:rsidRPr="00FB6916" w:rsidRDefault="00801EB2" w:rsidP="00FB6916">
            <w:pPr>
              <w:spacing w:after="0" w:line="240" w:lineRule="auto"/>
              <w:rPr>
                <w:rFonts w:ascii="Times New Roman" w:hAnsi="Times New Roman"/>
                <w:lang w:val="mk-MK"/>
              </w:rPr>
            </w:pPr>
            <w:r w:rsidRPr="00FB6916">
              <w:rPr>
                <w:rFonts w:ascii="Times New Roman" w:eastAsia="Calibri" w:hAnsi="Times New Roman"/>
                <w:lang w:val="mk-MK"/>
              </w:rPr>
              <w:t xml:space="preserve"> 20 </w:t>
            </w:r>
            <w:r w:rsidRPr="00FB6916">
              <w:rPr>
                <w:rFonts w:ascii="Times New Roman" w:eastAsia="Calibri" w:hAnsi="Times New Roman"/>
              </w:rPr>
              <w:t>points</w:t>
            </w:r>
          </w:p>
        </w:tc>
      </w:tr>
      <w:tr w:rsidR="00801EB2" w:rsidRPr="00FB6916" w:rsidTr="00E90EA3">
        <w:trPr>
          <w:trHeight w:val="93"/>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801EB2" w:rsidRPr="00FB6916" w:rsidRDefault="00801EB2" w:rsidP="00FB6916">
            <w:pPr>
              <w:spacing w:after="0" w:line="240" w:lineRule="auto"/>
              <w:rPr>
                <w:rFonts w:ascii="Times New Roman" w:hAnsi="Times New Roman"/>
              </w:rPr>
            </w:pPr>
            <w:r w:rsidRPr="00FB6916">
              <w:rPr>
                <w:rFonts w:ascii="Times New Roman" w:eastAsia="Calibri" w:hAnsi="Times New Roman"/>
              </w:rPr>
              <w:t>17.</w:t>
            </w:r>
          </w:p>
        </w:tc>
        <w:tc>
          <w:tcPr>
            <w:tcW w:w="3905"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801EB2" w:rsidRPr="00FB6916" w:rsidRDefault="00801EB2" w:rsidP="00FB6916">
            <w:pPr>
              <w:spacing w:after="0" w:line="240" w:lineRule="auto"/>
              <w:rPr>
                <w:rFonts w:ascii="Times New Roman" w:hAnsi="Times New Roman"/>
                <w:lang w:val="mk-MK"/>
              </w:rPr>
            </w:pPr>
            <w:r w:rsidRPr="00FB6916">
              <w:rPr>
                <w:rFonts w:ascii="Times New Roman" w:eastAsia="Calibri" w:hAnsi="Times New Roman"/>
                <w:bCs/>
              </w:rPr>
              <w:t xml:space="preserve">Criteria for evaluation </w:t>
            </w:r>
            <w:r w:rsidRPr="00FB6916">
              <w:rPr>
                <w:rFonts w:ascii="Times New Roman" w:eastAsia="Calibri" w:hAnsi="Times New Roman"/>
                <w:bCs/>
                <w:lang w:val="ru-RU"/>
              </w:rPr>
              <w:t>(</w:t>
            </w:r>
            <w:r w:rsidRPr="00FB6916">
              <w:rPr>
                <w:rFonts w:ascii="Times New Roman" w:eastAsia="Calibri" w:hAnsi="Times New Roman"/>
                <w:bCs/>
              </w:rPr>
              <w:t>scores/ rate</w:t>
            </w:r>
            <w:r w:rsidRPr="00FB6916">
              <w:rPr>
                <w:rFonts w:ascii="Times New Roman" w:eastAsia="Calibri" w:hAnsi="Times New Roman"/>
                <w:bCs/>
                <w:lang w:val="mk-MK"/>
              </w:rPr>
              <w:t>)</w:t>
            </w: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801EB2" w:rsidRPr="00FB6916" w:rsidRDefault="00801EB2" w:rsidP="00FB6916">
            <w:pPr>
              <w:spacing w:after="0" w:line="240" w:lineRule="auto"/>
              <w:rPr>
                <w:rFonts w:ascii="Times New Roman" w:hAnsi="Times New Roman"/>
              </w:rPr>
            </w:pPr>
            <w:r w:rsidRPr="00FB6916">
              <w:rPr>
                <w:rFonts w:ascii="Times New Roman" w:eastAsia="Calibri" w:hAnsi="Times New Roman"/>
              </w:rPr>
              <w:t>to</w:t>
            </w:r>
            <w:r w:rsidRPr="00FB6916">
              <w:rPr>
                <w:rFonts w:ascii="Times New Roman" w:eastAsia="Calibri" w:hAnsi="Times New Roman"/>
                <w:lang w:val="mk-MK"/>
              </w:rPr>
              <w:t xml:space="preserve"> 50 </w:t>
            </w:r>
            <w:r w:rsidRPr="00FB6916">
              <w:rPr>
                <w:rFonts w:ascii="Times New Roman" w:eastAsia="Calibri" w:hAnsi="Times New Roman"/>
              </w:rPr>
              <w:t>points</w:t>
            </w:r>
          </w:p>
        </w:tc>
        <w:tc>
          <w:tcPr>
            <w:tcW w:w="2774" w:type="dxa"/>
            <w:gridSpan w:val="4"/>
            <w:tcBorders>
              <w:top w:val="single" w:sz="4" w:space="0" w:color="auto"/>
              <w:left w:val="single" w:sz="4" w:space="0" w:color="auto"/>
              <w:bottom w:val="single" w:sz="4" w:space="0" w:color="auto"/>
              <w:right w:val="single" w:sz="4" w:space="0" w:color="auto"/>
            </w:tcBorders>
            <w:vAlign w:val="center"/>
            <w:hideMark/>
          </w:tcPr>
          <w:p w:rsidR="00801EB2" w:rsidRPr="00FB6916" w:rsidRDefault="00801EB2" w:rsidP="00FB6916">
            <w:pPr>
              <w:spacing w:after="0" w:line="240" w:lineRule="auto"/>
              <w:rPr>
                <w:rFonts w:ascii="Times New Roman" w:hAnsi="Times New Roman"/>
                <w:lang w:val="mk-MK"/>
              </w:rPr>
            </w:pPr>
            <w:r w:rsidRPr="00FB6916">
              <w:rPr>
                <w:rFonts w:ascii="Times New Roman" w:eastAsia="Calibri" w:hAnsi="Times New Roman"/>
                <w:lang w:val="mk-MK"/>
              </w:rPr>
              <w:t>5 (</w:t>
            </w:r>
            <w:r w:rsidRPr="00FB6916">
              <w:rPr>
                <w:rFonts w:ascii="Times New Roman" w:eastAsia="Calibri" w:hAnsi="Times New Roman"/>
              </w:rPr>
              <w:t>five</w:t>
            </w:r>
            <w:r w:rsidRPr="00FB6916">
              <w:rPr>
                <w:rFonts w:ascii="Times New Roman" w:eastAsia="Calibri" w:hAnsi="Times New Roman"/>
                <w:lang w:val="mk-MK"/>
              </w:rPr>
              <w:t>) (</w:t>
            </w:r>
            <w:r w:rsidRPr="00FB6916">
              <w:rPr>
                <w:rFonts w:ascii="Times New Roman" w:eastAsia="Calibri" w:hAnsi="Times New Roman"/>
              </w:rPr>
              <w:t>F</w:t>
            </w:r>
            <w:r w:rsidRPr="00FB6916">
              <w:rPr>
                <w:rFonts w:ascii="Times New Roman" w:eastAsia="Calibri" w:hAnsi="Times New Roman"/>
                <w:lang w:val="mk-MK"/>
              </w:rPr>
              <w:t>)</w:t>
            </w:r>
          </w:p>
        </w:tc>
      </w:tr>
      <w:tr w:rsidR="00801EB2" w:rsidRPr="00FB6916" w:rsidTr="00E90EA3">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1EB2" w:rsidRPr="00FB6916" w:rsidRDefault="00801EB2" w:rsidP="00FB6916">
            <w:pPr>
              <w:spacing w:after="0" w:line="240" w:lineRule="auto"/>
              <w:rPr>
                <w:rFonts w:ascii="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801EB2" w:rsidRPr="00FB6916" w:rsidRDefault="00801EB2" w:rsidP="00FB6916">
            <w:pPr>
              <w:spacing w:after="0" w:line="240" w:lineRule="auto"/>
              <w:rPr>
                <w:rFonts w:ascii="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801EB2" w:rsidRPr="00FB6916" w:rsidRDefault="00801EB2" w:rsidP="00FB6916">
            <w:pPr>
              <w:spacing w:after="0" w:line="240" w:lineRule="auto"/>
              <w:rPr>
                <w:rFonts w:ascii="Times New Roman" w:hAnsi="Times New Roman"/>
                <w:lang w:val="mk-MK"/>
              </w:rPr>
            </w:pPr>
            <w:r w:rsidRPr="00FB6916">
              <w:rPr>
                <w:rFonts w:ascii="Times New Roman" w:eastAsia="Calibri" w:hAnsi="Times New Roman"/>
              </w:rPr>
              <w:t xml:space="preserve">from </w:t>
            </w:r>
            <w:r w:rsidRPr="00FB6916">
              <w:rPr>
                <w:rFonts w:ascii="Times New Roman" w:eastAsia="Calibri" w:hAnsi="Times New Roman"/>
                <w:lang w:val="mk-MK"/>
              </w:rPr>
              <w:t xml:space="preserve">51 </w:t>
            </w:r>
            <w:r w:rsidRPr="00FB6916">
              <w:rPr>
                <w:rFonts w:ascii="Times New Roman" w:eastAsia="Calibri" w:hAnsi="Times New Roman"/>
              </w:rPr>
              <w:t>to</w:t>
            </w:r>
            <w:r w:rsidRPr="00FB6916">
              <w:rPr>
                <w:rFonts w:ascii="Times New Roman" w:eastAsia="Calibri" w:hAnsi="Times New Roman"/>
                <w:lang w:val="mk-MK"/>
              </w:rPr>
              <w:t xml:space="preserve"> 60 </w:t>
            </w:r>
            <w:r w:rsidRPr="00FB6916">
              <w:rPr>
                <w:rFonts w:ascii="Times New Roman" w:eastAsia="Calibri" w:hAnsi="Times New Roman"/>
              </w:rPr>
              <w:t>points</w:t>
            </w:r>
          </w:p>
        </w:tc>
        <w:tc>
          <w:tcPr>
            <w:tcW w:w="2774" w:type="dxa"/>
            <w:gridSpan w:val="4"/>
            <w:tcBorders>
              <w:top w:val="single" w:sz="4" w:space="0" w:color="auto"/>
              <w:left w:val="single" w:sz="4" w:space="0" w:color="auto"/>
              <w:bottom w:val="single" w:sz="4" w:space="0" w:color="auto"/>
              <w:right w:val="single" w:sz="4" w:space="0" w:color="auto"/>
            </w:tcBorders>
            <w:vAlign w:val="center"/>
            <w:hideMark/>
          </w:tcPr>
          <w:p w:rsidR="00801EB2" w:rsidRPr="00FB6916" w:rsidRDefault="00801EB2" w:rsidP="00FB6916">
            <w:pPr>
              <w:spacing w:after="0" w:line="240" w:lineRule="auto"/>
              <w:rPr>
                <w:rFonts w:ascii="Times New Roman" w:hAnsi="Times New Roman"/>
                <w:lang w:val="mk-MK"/>
              </w:rPr>
            </w:pPr>
            <w:r w:rsidRPr="00FB6916">
              <w:rPr>
                <w:rFonts w:ascii="Times New Roman" w:eastAsia="Calibri" w:hAnsi="Times New Roman"/>
                <w:lang w:val="mk-MK"/>
              </w:rPr>
              <w:t>6 (</w:t>
            </w:r>
            <w:r w:rsidRPr="00FB6916">
              <w:rPr>
                <w:rFonts w:ascii="Times New Roman" w:eastAsia="Calibri" w:hAnsi="Times New Roman"/>
              </w:rPr>
              <w:t>six</w:t>
            </w:r>
            <w:r w:rsidRPr="00FB6916">
              <w:rPr>
                <w:rFonts w:ascii="Times New Roman" w:eastAsia="Calibri" w:hAnsi="Times New Roman"/>
                <w:lang w:val="mk-MK"/>
              </w:rPr>
              <w:t>) (</w:t>
            </w:r>
            <w:r w:rsidRPr="00FB6916">
              <w:rPr>
                <w:rFonts w:ascii="Times New Roman" w:eastAsia="Calibri" w:hAnsi="Times New Roman"/>
              </w:rPr>
              <w:t>E</w:t>
            </w:r>
            <w:r w:rsidRPr="00FB6916">
              <w:rPr>
                <w:rFonts w:ascii="Times New Roman" w:eastAsia="Calibri" w:hAnsi="Times New Roman"/>
                <w:lang w:val="mk-MK"/>
              </w:rPr>
              <w:t>)</w:t>
            </w:r>
          </w:p>
        </w:tc>
      </w:tr>
      <w:tr w:rsidR="00801EB2" w:rsidRPr="00FB6916" w:rsidTr="00E90EA3">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1EB2" w:rsidRPr="00FB6916" w:rsidRDefault="00801EB2" w:rsidP="00FB6916">
            <w:pPr>
              <w:spacing w:after="0" w:line="240" w:lineRule="auto"/>
              <w:rPr>
                <w:rFonts w:ascii="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801EB2" w:rsidRPr="00FB6916" w:rsidRDefault="00801EB2" w:rsidP="00FB6916">
            <w:pPr>
              <w:spacing w:after="0" w:line="240" w:lineRule="auto"/>
              <w:rPr>
                <w:rFonts w:ascii="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801EB2" w:rsidRPr="00FB6916" w:rsidRDefault="00801EB2" w:rsidP="00FB6916">
            <w:pPr>
              <w:spacing w:after="0" w:line="240" w:lineRule="auto"/>
              <w:rPr>
                <w:rFonts w:ascii="Times New Roman" w:hAnsi="Times New Roman"/>
                <w:lang w:val="mk-MK"/>
              </w:rPr>
            </w:pPr>
            <w:r w:rsidRPr="00FB6916">
              <w:rPr>
                <w:rFonts w:ascii="Times New Roman" w:eastAsia="Calibri" w:hAnsi="Times New Roman"/>
              </w:rPr>
              <w:t xml:space="preserve">from </w:t>
            </w:r>
            <w:r w:rsidRPr="00FB6916">
              <w:rPr>
                <w:rFonts w:ascii="Times New Roman" w:eastAsia="Calibri" w:hAnsi="Times New Roman"/>
                <w:lang w:val="mk-MK"/>
              </w:rPr>
              <w:t xml:space="preserve">61 </w:t>
            </w:r>
            <w:r w:rsidRPr="00FB6916">
              <w:rPr>
                <w:rFonts w:ascii="Times New Roman" w:eastAsia="Calibri" w:hAnsi="Times New Roman"/>
              </w:rPr>
              <w:t>to</w:t>
            </w:r>
            <w:r w:rsidRPr="00FB6916">
              <w:rPr>
                <w:rFonts w:ascii="Times New Roman" w:eastAsia="Calibri" w:hAnsi="Times New Roman"/>
                <w:lang w:val="mk-MK"/>
              </w:rPr>
              <w:t xml:space="preserve"> 70 </w:t>
            </w:r>
            <w:r w:rsidRPr="00FB6916">
              <w:rPr>
                <w:rFonts w:ascii="Times New Roman" w:eastAsia="Calibri" w:hAnsi="Times New Roman"/>
              </w:rPr>
              <w:t>points</w:t>
            </w:r>
          </w:p>
        </w:tc>
        <w:tc>
          <w:tcPr>
            <w:tcW w:w="2774" w:type="dxa"/>
            <w:gridSpan w:val="4"/>
            <w:tcBorders>
              <w:top w:val="single" w:sz="4" w:space="0" w:color="auto"/>
              <w:left w:val="single" w:sz="4" w:space="0" w:color="auto"/>
              <w:bottom w:val="single" w:sz="4" w:space="0" w:color="auto"/>
              <w:right w:val="single" w:sz="4" w:space="0" w:color="auto"/>
            </w:tcBorders>
            <w:vAlign w:val="center"/>
            <w:hideMark/>
          </w:tcPr>
          <w:p w:rsidR="00801EB2" w:rsidRPr="00FB6916" w:rsidRDefault="00801EB2" w:rsidP="00FB6916">
            <w:pPr>
              <w:spacing w:after="0" w:line="240" w:lineRule="auto"/>
              <w:rPr>
                <w:rFonts w:ascii="Times New Roman" w:hAnsi="Times New Roman"/>
                <w:lang w:val="mk-MK"/>
              </w:rPr>
            </w:pPr>
            <w:r w:rsidRPr="00FB6916">
              <w:rPr>
                <w:rFonts w:ascii="Times New Roman" w:eastAsia="Calibri" w:hAnsi="Times New Roman"/>
                <w:lang w:val="mk-MK"/>
              </w:rPr>
              <w:t>7 (</w:t>
            </w:r>
            <w:r w:rsidRPr="00FB6916">
              <w:rPr>
                <w:rFonts w:ascii="Times New Roman" w:eastAsia="Calibri" w:hAnsi="Times New Roman"/>
              </w:rPr>
              <w:t>seven</w:t>
            </w:r>
            <w:r w:rsidRPr="00FB6916">
              <w:rPr>
                <w:rFonts w:ascii="Times New Roman" w:eastAsia="Calibri" w:hAnsi="Times New Roman"/>
                <w:lang w:val="mk-MK"/>
              </w:rPr>
              <w:t>) (</w:t>
            </w:r>
            <w:r w:rsidRPr="00FB6916">
              <w:rPr>
                <w:rFonts w:ascii="Times New Roman" w:eastAsia="Calibri" w:hAnsi="Times New Roman"/>
              </w:rPr>
              <w:t>D</w:t>
            </w:r>
            <w:r w:rsidRPr="00FB6916">
              <w:rPr>
                <w:rFonts w:ascii="Times New Roman" w:eastAsia="Calibri" w:hAnsi="Times New Roman"/>
                <w:lang w:val="mk-MK"/>
              </w:rPr>
              <w:t>)</w:t>
            </w:r>
          </w:p>
        </w:tc>
      </w:tr>
      <w:tr w:rsidR="00801EB2" w:rsidRPr="00FB6916" w:rsidTr="00E90EA3">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1EB2" w:rsidRPr="00FB6916" w:rsidRDefault="00801EB2" w:rsidP="00FB6916">
            <w:pPr>
              <w:spacing w:after="0" w:line="240" w:lineRule="auto"/>
              <w:rPr>
                <w:rFonts w:ascii="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801EB2" w:rsidRPr="00FB6916" w:rsidRDefault="00801EB2" w:rsidP="00FB6916">
            <w:pPr>
              <w:spacing w:after="0" w:line="240" w:lineRule="auto"/>
              <w:rPr>
                <w:rFonts w:ascii="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801EB2" w:rsidRPr="00FB6916" w:rsidRDefault="00801EB2" w:rsidP="00FB6916">
            <w:pPr>
              <w:spacing w:after="0" w:line="240" w:lineRule="auto"/>
              <w:rPr>
                <w:rFonts w:ascii="Times New Roman" w:hAnsi="Times New Roman"/>
                <w:lang w:val="mk-MK"/>
              </w:rPr>
            </w:pPr>
            <w:r w:rsidRPr="00FB6916">
              <w:rPr>
                <w:rFonts w:ascii="Times New Roman" w:eastAsia="Calibri" w:hAnsi="Times New Roman"/>
              </w:rPr>
              <w:t xml:space="preserve">from </w:t>
            </w:r>
            <w:r w:rsidRPr="00FB6916">
              <w:rPr>
                <w:rFonts w:ascii="Times New Roman" w:eastAsia="Calibri" w:hAnsi="Times New Roman"/>
                <w:lang w:val="mk-MK"/>
              </w:rPr>
              <w:t xml:space="preserve">71 </w:t>
            </w:r>
            <w:r w:rsidRPr="00FB6916">
              <w:rPr>
                <w:rFonts w:ascii="Times New Roman" w:eastAsia="Calibri" w:hAnsi="Times New Roman"/>
              </w:rPr>
              <w:t>to</w:t>
            </w:r>
            <w:r w:rsidRPr="00FB6916">
              <w:rPr>
                <w:rFonts w:ascii="Times New Roman" w:eastAsia="Calibri" w:hAnsi="Times New Roman"/>
                <w:lang w:val="mk-MK"/>
              </w:rPr>
              <w:t xml:space="preserve"> 80 </w:t>
            </w:r>
            <w:r w:rsidRPr="00FB6916">
              <w:rPr>
                <w:rFonts w:ascii="Times New Roman" w:eastAsia="Calibri" w:hAnsi="Times New Roman"/>
              </w:rPr>
              <w:t>points</w:t>
            </w:r>
          </w:p>
        </w:tc>
        <w:tc>
          <w:tcPr>
            <w:tcW w:w="2774" w:type="dxa"/>
            <w:gridSpan w:val="4"/>
            <w:tcBorders>
              <w:top w:val="single" w:sz="4" w:space="0" w:color="auto"/>
              <w:left w:val="single" w:sz="4" w:space="0" w:color="auto"/>
              <w:bottom w:val="single" w:sz="4" w:space="0" w:color="auto"/>
              <w:right w:val="single" w:sz="4" w:space="0" w:color="auto"/>
            </w:tcBorders>
            <w:vAlign w:val="center"/>
            <w:hideMark/>
          </w:tcPr>
          <w:p w:rsidR="00801EB2" w:rsidRPr="00FB6916" w:rsidRDefault="00801EB2" w:rsidP="00FB6916">
            <w:pPr>
              <w:spacing w:after="0" w:line="240" w:lineRule="auto"/>
              <w:rPr>
                <w:rFonts w:ascii="Times New Roman" w:hAnsi="Times New Roman"/>
                <w:lang w:val="mk-MK"/>
              </w:rPr>
            </w:pPr>
            <w:r w:rsidRPr="00FB6916">
              <w:rPr>
                <w:rFonts w:ascii="Times New Roman" w:eastAsia="Calibri" w:hAnsi="Times New Roman"/>
                <w:lang w:val="mk-MK"/>
              </w:rPr>
              <w:t>8 (</w:t>
            </w:r>
            <w:r w:rsidRPr="00FB6916">
              <w:rPr>
                <w:rFonts w:ascii="Times New Roman" w:eastAsia="Calibri" w:hAnsi="Times New Roman"/>
              </w:rPr>
              <w:t>eight</w:t>
            </w:r>
            <w:r w:rsidRPr="00FB6916">
              <w:rPr>
                <w:rFonts w:ascii="Times New Roman" w:eastAsia="Calibri" w:hAnsi="Times New Roman"/>
                <w:lang w:val="mk-MK"/>
              </w:rPr>
              <w:t>) (</w:t>
            </w:r>
            <w:r w:rsidRPr="00FB6916">
              <w:rPr>
                <w:rFonts w:ascii="Times New Roman" w:eastAsia="Calibri" w:hAnsi="Times New Roman"/>
              </w:rPr>
              <w:t>C</w:t>
            </w:r>
            <w:r w:rsidRPr="00FB6916">
              <w:rPr>
                <w:rFonts w:ascii="Times New Roman" w:eastAsia="Calibri" w:hAnsi="Times New Roman"/>
                <w:lang w:val="mk-MK"/>
              </w:rPr>
              <w:t>)</w:t>
            </w:r>
          </w:p>
        </w:tc>
      </w:tr>
      <w:tr w:rsidR="00801EB2" w:rsidRPr="00FB6916" w:rsidTr="00E90EA3">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1EB2" w:rsidRPr="00FB6916" w:rsidRDefault="00801EB2" w:rsidP="00FB6916">
            <w:pPr>
              <w:spacing w:after="0" w:line="240" w:lineRule="auto"/>
              <w:rPr>
                <w:rFonts w:ascii="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801EB2" w:rsidRPr="00FB6916" w:rsidRDefault="00801EB2" w:rsidP="00FB6916">
            <w:pPr>
              <w:spacing w:after="0" w:line="240" w:lineRule="auto"/>
              <w:rPr>
                <w:rFonts w:ascii="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801EB2" w:rsidRPr="00FB6916" w:rsidRDefault="00801EB2" w:rsidP="00FB6916">
            <w:pPr>
              <w:spacing w:after="0" w:line="240" w:lineRule="auto"/>
              <w:rPr>
                <w:rFonts w:ascii="Times New Roman" w:hAnsi="Times New Roman"/>
                <w:lang w:val="mk-MK"/>
              </w:rPr>
            </w:pPr>
            <w:r w:rsidRPr="00FB6916">
              <w:rPr>
                <w:rFonts w:ascii="Times New Roman" w:eastAsia="Calibri" w:hAnsi="Times New Roman"/>
              </w:rPr>
              <w:t xml:space="preserve">from </w:t>
            </w:r>
            <w:r w:rsidRPr="00FB6916">
              <w:rPr>
                <w:rFonts w:ascii="Times New Roman" w:eastAsia="Calibri" w:hAnsi="Times New Roman"/>
                <w:lang w:val="mk-MK"/>
              </w:rPr>
              <w:t xml:space="preserve">81 </w:t>
            </w:r>
            <w:r w:rsidRPr="00FB6916">
              <w:rPr>
                <w:rFonts w:ascii="Times New Roman" w:eastAsia="Calibri" w:hAnsi="Times New Roman"/>
              </w:rPr>
              <w:t>to</w:t>
            </w:r>
            <w:r w:rsidRPr="00FB6916">
              <w:rPr>
                <w:rFonts w:ascii="Times New Roman" w:eastAsia="Calibri" w:hAnsi="Times New Roman"/>
                <w:lang w:val="mk-MK"/>
              </w:rPr>
              <w:t xml:space="preserve"> 90 </w:t>
            </w:r>
            <w:r w:rsidRPr="00FB6916">
              <w:rPr>
                <w:rFonts w:ascii="Times New Roman" w:eastAsia="Calibri" w:hAnsi="Times New Roman"/>
              </w:rPr>
              <w:t>points</w:t>
            </w:r>
          </w:p>
        </w:tc>
        <w:tc>
          <w:tcPr>
            <w:tcW w:w="2774" w:type="dxa"/>
            <w:gridSpan w:val="4"/>
            <w:tcBorders>
              <w:top w:val="single" w:sz="4" w:space="0" w:color="auto"/>
              <w:left w:val="single" w:sz="4" w:space="0" w:color="auto"/>
              <w:bottom w:val="single" w:sz="4" w:space="0" w:color="auto"/>
              <w:right w:val="single" w:sz="4" w:space="0" w:color="auto"/>
            </w:tcBorders>
            <w:vAlign w:val="center"/>
            <w:hideMark/>
          </w:tcPr>
          <w:p w:rsidR="00801EB2" w:rsidRPr="00FB6916" w:rsidRDefault="00801EB2" w:rsidP="00FB6916">
            <w:pPr>
              <w:spacing w:after="0" w:line="240" w:lineRule="auto"/>
              <w:rPr>
                <w:rFonts w:ascii="Times New Roman" w:hAnsi="Times New Roman"/>
                <w:lang w:val="mk-MK"/>
              </w:rPr>
            </w:pPr>
            <w:r w:rsidRPr="00FB6916">
              <w:rPr>
                <w:rFonts w:ascii="Times New Roman" w:eastAsia="Calibri" w:hAnsi="Times New Roman"/>
                <w:lang w:val="mk-MK"/>
              </w:rPr>
              <w:t>9 (</w:t>
            </w:r>
            <w:r w:rsidRPr="00FB6916">
              <w:rPr>
                <w:rFonts w:ascii="Times New Roman" w:eastAsia="Calibri" w:hAnsi="Times New Roman"/>
              </w:rPr>
              <w:t>nine</w:t>
            </w:r>
            <w:r w:rsidRPr="00FB6916">
              <w:rPr>
                <w:rFonts w:ascii="Times New Roman" w:eastAsia="Calibri" w:hAnsi="Times New Roman"/>
                <w:lang w:val="mk-MK"/>
              </w:rPr>
              <w:t>) (</w:t>
            </w:r>
            <w:r w:rsidRPr="00FB6916">
              <w:rPr>
                <w:rFonts w:ascii="Times New Roman" w:eastAsia="Calibri" w:hAnsi="Times New Roman"/>
              </w:rPr>
              <w:t>B</w:t>
            </w:r>
            <w:r w:rsidRPr="00FB6916">
              <w:rPr>
                <w:rFonts w:ascii="Times New Roman" w:eastAsia="Calibri" w:hAnsi="Times New Roman"/>
                <w:lang w:val="mk-MK"/>
              </w:rPr>
              <w:t>)</w:t>
            </w:r>
          </w:p>
        </w:tc>
      </w:tr>
      <w:tr w:rsidR="00801EB2" w:rsidRPr="00FB6916" w:rsidTr="00E90EA3">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1EB2" w:rsidRPr="00FB6916" w:rsidRDefault="00801EB2" w:rsidP="00FB6916">
            <w:pPr>
              <w:spacing w:after="0" w:line="240" w:lineRule="auto"/>
              <w:rPr>
                <w:rFonts w:ascii="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801EB2" w:rsidRPr="00FB6916" w:rsidRDefault="00801EB2" w:rsidP="00FB6916">
            <w:pPr>
              <w:spacing w:after="0" w:line="240" w:lineRule="auto"/>
              <w:rPr>
                <w:rFonts w:ascii="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801EB2" w:rsidRPr="00FB6916" w:rsidRDefault="00801EB2" w:rsidP="00FB6916">
            <w:pPr>
              <w:spacing w:after="0" w:line="240" w:lineRule="auto"/>
              <w:rPr>
                <w:rFonts w:ascii="Times New Roman" w:hAnsi="Times New Roman"/>
                <w:lang w:val="mk-MK"/>
              </w:rPr>
            </w:pPr>
            <w:r w:rsidRPr="00FB6916">
              <w:rPr>
                <w:rFonts w:ascii="Times New Roman" w:eastAsia="Calibri" w:hAnsi="Times New Roman"/>
              </w:rPr>
              <w:t xml:space="preserve">from </w:t>
            </w:r>
            <w:r w:rsidRPr="00FB6916">
              <w:rPr>
                <w:rFonts w:ascii="Times New Roman" w:eastAsia="Calibri" w:hAnsi="Times New Roman"/>
                <w:lang w:val="mk-MK"/>
              </w:rPr>
              <w:t xml:space="preserve">91 </w:t>
            </w:r>
            <w:r w:rsidRPr="00FB6916">
              <w:rPr>
                <w:rFonts w:ascii="Times New Roman" w:eastAsia="Calibri" w:hAnsi="Times New Roman"/>
              </w:rPr>
              <w:t>to</w:t>
            </w:r>
            <w:r w:rsidRPr="00FB6916">
              <w:rPr>
                <w:rFonts w:ascii="Times New Roman" w:eastAsia="Calibri" w:hAnsi="Times New Roman"/>
                <w:lang w:val="mk-MK"/>
              </w:rPr>
              <w:t xml:space="preserve"> 100 </w:t>
            </w:r>
            <w:r w:rsidRPr="00FB6916">
              <w:rPr>
                <w:rFonts w:ascii="Times New Roman" w:eastAsia="Calibri" w:hAnsi="Times New Roman"/>
              </w:rPr>
              <w:t>points</w:t>
            </w:r>
          </w:p>
        </w:tc>
        <w:tc>
          <w:tcPr>
            <w:tcW w:w="2774" w:type="dxa"/>
            <w:gridSpan w:val="4"/>
            <w:tcBorders>
              <w:top w:val="single" w:sz="4" w:space="0" w:color="auto"/>
              <w:left w:val="single" w:sz="4" w:space="0" w:color="auto"/>
              <w:bottom w:val="single" w:sz="4" w:space="0" w:color="auto"/>
              <w:right w:val="single" w:sz="4" w:space="0" w:color="auto"/>
            </w:tcBorders>
            <w:vAlign w:val="center"/>
            <w:hideMark/>
          </w:tcPr>
          <w:p w:rsidR="00801EB2" w:rsidRPr="00FB6916" w:rsidRDefault="00801EB2" w:rsidP="00FB6916">
            <w:pPr>
              <w:spacing w:after="0" w:line="240" w:lineRule="auto"/>
              <w:rPr>
                <w:rFonts w:ascii="Times New Roman" w:hAnsi="Times New Roman"/>
                <w:lang w:val="mk-MK"/>
              </w:rPr>
            </w:pPr>
            <w:r w:rsidRPr="00FB6916">
              <w:rPr>
                <w:rFonts w:ascii="Times New Roman" w:eastAsia="Calibri" w:hAnsi="Times New Roman"/>
                <w:lang w:val="mk-MK"/>
              </w:rPr>
              <w:t>10 (</w:t>
            </w:r>
            <w:r w:rsidRPr="00FB6916">
              <w:rPr>
                <w:rFonts w:ascii="Times New Roman" w:eastAsia="Calibri" w:hAnsi="Times New Roman"/>
              </w:rPr>
              <w:t>ten</w:t>
            </w:r>
            <w:r w:rsidRPr="00FB6916">
              <w:rPr>
                <w:rFonts w:ascii="Times New Roman" w:eastAsia="Calibri" w:hAnsi="Times New Roman"/>
                <w:lang w:val="mk-MK"/>
              </w:rPr>
              <w:t>) (</w:t>
            </w:r>
            <w:r w:rsidRPr="00FB6916">
              <w:rPr>
                <w:rFonts w:ascii="Times New Roman" w:eastAsia="Calibri" w:hAnsi="Times New Roman"/>
              </w:rPr>
              <w:t>A</w:t>
            </w:r>
            <w:r w:rsidRPr="00FB6916">
              <w:rPr>
                <w:rFonts w:ascii="Times New Roman" w:eastAsia="Calibri" w:hAnsi="Times New Roman"/>
                <w:lang w:val="mk-MK"/>
              </w:rPr>
              <w:t>)</w:t>
            </w:r>
          </w:p>
        </w:tc>
      </w:tr>
      <w:tr w:rsidR="00801EB2" w:rsidRPr="00FB6916" w:rsidTr="00E90EA3">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rsidR="00801EB2" w:rsidRPr="00FB6916" w:rsidRDefault="00801EB2" w:rsidP="00FB6916">
            <w:pPr>
              <w:spacing w:after="0" w:line="240" w:lineRule="auto"/>
              <w:rPr>
                <w:rFonts w:ascii="Times New Roman" w:hAnsi="Times New Roman"/>
                <w:lang w:val="mk-MK"/>
              </w:rPr>
            </w:pPr>
            <w:r w:rsidRPr="00FB6916">
              <w:rPr>
                <w:rFonts w:ascii="Times New Roman" w:eastAsia="Calibri" w:hAnsi="Times New Roman"/>
                <w:lang w:val="mk-MK"/>
              </w:rPr>
              <w:t>1</w:t>
            </w:r>
            <w:r w:rsidRPr="00FB6916">
              <w:rPr>
                <w:rFonts w:ascii="Times New Roman" w:eastAsia="Calibri" w:hAnsi="Times New Roman"/>
              </w:rPr>
              <w:t>8</w:t>
            </w:r>
            <w:r w:rsidRPr="00FB6916">
              <w:rPr>
                <w:rFonts w:ascii="Times New Roman" w:eastAsia="Calibri" w:hAnsi="Times New Roman"/>
                <w:lang w:val="mk-MK"/>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rsidR="00801EB2" w:rsidRPr="00FB6916" w:rsidRDefault="00801EB2" w:rsidP="00FB6916">
            <w:pPr>
              <w:spacing w:after="0" w:line="240" w:lineRule="auto"/>
              <w:rPr>
                <w:rFonts w:ascii="Times New Roman" w:hAnsi="Times New Roman"/>
                <w:lang w:val="mk-MK"/>
              </w:rPr>
            </w:pPr>
            <w:r w:rsidRPr="00FB6916">
              <w:rPr>
                <w:rFonts w:ascii="Times New Roman" w:eastAsia="Calibri" w:hAnsi="Times New Roman"/>
                <w:bCs/>
              </w:rPr>
              <w:t>Conditions for getting the sign and passing the final exam</w:t>
            </w:r>
          </w:p>
        </w:tc>
        <w:tc>
          <w:tcPr>
            <w:tcW w:w="5325" w:type="dxa"/>
            <w:gridSpan w:val="9"/>
            <w:tcBorders>
              <w:top w:val="single" w:sz="4" w:space="0" w:color="auto"/>
              <w:left w:val="single" w:sz="4" w:space="0" w:color="auto"/>
              <w:bottom w:val="single" w:sz="4" w:space="0" w:color="auto"/>
              <w:right w:val="single" w:sz="4" w:space="0" w:color="auto"/>
            </w:tcBorders>
            <w:vAlign w:val="center"/>
            <w:hideMark/>
          </w:tcPr>
          <w:p w:rsidR="00801EB2" w:rsidRPr="00FB6916" w:rsidRDefault="00801EB2" w:rsidP="00FB6916">
            <w:pPr>
              <w:spacing w:after="0" w:line="240" w:lineRule="auto"/>
              <w:rPr>
                <w:rFonts w:ascii="Times New Roman" w:hAnsi="Times New Roman"/>
              </w:rPr>
            </w:pPr>
            <w:r w:rsidRPr="00FB6916">
              <w:rPr>
                <w:rFonts w:ascii="Times New Roman" w:eastAsia="Calibri" w:hAnsi="Times New Roman"/>
              </w:rPr>
              <w:t xml:space="preserve">Scored 60 %  of the points from the two colloquiums or the written exam </w:t>
            </w:r>
          </w:p>
        </w:tc>
      </w:tr>
      <w:tr w:rsidR="00801EB2" w:rsidRPr="00FB6916" w:rsidTr="00E90EA3">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rsidR="00801EB2" w:rsidRPr="00FB6916" w:rsidRDefault="00801EB2" w:rsidP="00FB6916">
            <w:pPr>
              <w:spacing w:after="0" w:line="240" w:lineRule="auto"/>
              <w:rPr>
                <w:rFonts w:ascii="Times New Roman" w:hAnsi="Times New Roman"/>
                <w:bCs/>
                <w:lang w:val="ru-RU"/>
              </w:rPr>
            </w:pPr>
            <w:r w:rsidRPr="00FB6916">
              <w:rPr>
                <w:rFonts w:ascii="Times New Roman" w:eastAsia="Calibri" w:hAnsi="Times New Roman"/>
                <w:bCs/>
              </w:rPr>
              <w:t>19</w:t>
            </w:r>
            <w:r w:rsidRPr="00FB6916">
              <w:rPr>
                <w:rFonts w:ascii="Times New Roman" w:eastAsia="Calibri" w:hAnsi="Times New Roman"/>
                <w:bCs/>
                <w:lang w:val="ru-RU"/>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rsidR="00801EB2" w:rsidRPr="00FB6916" w:rsidRDefault="00801EB2" w:rsidP="00FB6916">
            <w:pPr>
              <w:spacing w:after="0" w:line="240" w:lineRule="auto"/>
              <w:rPr>
                <w:rFonts w:ascii="Times New Roman" w:hAnsi="Times New Roman"/>
                <w:bCs/>
                <w:lang w:val="ru-RU"/>
              </w:rPr>
            </w:pPr>
            <w:r w:rsidRPr="00FB6916">
              <w:rPr>
                <w:rFonts w:ascii="Times New Roman" w:eastAsia="Calibri" w:hAnsi="Times New Roman"/>
                <w:bCs/>
              </w:rPr>
              <w:t>Teaching language</w:t>
            </w:r>
          </w:p>
        </w:tc>
        <w:tc>
          <w:tcPr>
            <w:tcW w:w="5325" w:type="dxa"/>
            <w:gridSpan w:val="9"/>
            <w:tcBorders>
              <w:top w:val="single" w:sz="4" w:space="0" w:color="auto"/>
              <w:left w:val="single" w:sz="4" w:space="0" w:color="auto"/>
              <w:bottom w:val="single" w:sz="4" w:space="0" w:color="auto"/>
              <w:right w:val="single" w:sz="4" w:space="0" w:color="auto"/>
            </w:tcBorders>
            <w:vAlign w:val="center"/>
            <w:hideMark/>
          </w:tcPr>
          <w:p w:rsidR="00801EB2" w:rsidRPr="00FB6916" w:rsidRDefault="00801EB2" w:rsidP="00FB6916">
            <w:pPr>
              <w:spacing w:after="0" w:line="240" w:lineRule="auto"/>
              <w:rPr>
                <w:rFonts w:ascii="Times New Roman" w:hAnsi="Times New Roman"/>
              </w:rPr>
            </w:pPr>
            <w:r w:rsidRPr="00FB6916">
              <w:rPr>
                <w:rFonts w:ascii="Times New Roman" w:eastAsia="Calibri" w:hAnsi="Times New Roman"/>
              </w:rPr>
              <w:t>Macedonian or English</w:t>
            </w:r>
          </w:p>
        </w:tc>
      </w:tr>
      <w:tr w:rsidR="00801EB2" w:rsidRPr="00FB6916" w:rsidTr="00E90EA3">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rsidR="00801EB2" w:rsidRPr="00FB6916" w:rsidRDefault="00801EB2" w:rsidP="00FB6916">
            <w:pPr>
              <w:spacing w:after="0" w:line="240" w:lineRule="auto"/>
              <w:rPr>
                <w:rFonts w:ascii="Times New Roman" w:hAnsi="Times New Roman"/>
                <w:bCs/>
                <w:lang w:val="ru-RU"/>
              </w:rPr>
            </w:pPr>
            <w:r w:rsidRPr="00FB6916">
              <w:rPr>
                <w:rFonts w:ascii="Times New Roman" w:eastAsia="Calibri" w:hAnsi="Times New Roman"/>
                <w:bCs/>
                <w:lang w:val="ru-RU"/>
              </w:rPr>
              <w:t>2</w:t>
            </w:r>
            <w:r w:rsidRPr="00FB6916">
              <w:rPr>
                <w:rFonts w:ascii="Times New Roman" w:eastAsia="Calibri" w:hAnsi="Times New Roman"/>
                <w:bCs/>
              </w:rPr>
              <w:t>0</w:t>
            </w:r>
            <w:r w:rsidRPr="00FB6916">
              <w:rPr>
                <w:rFonts w:ascii="Times New Roman" w:eastAsia="Calibri" w:hAnsi="Times New Roman"/>
                <w:bCs/>
                <w:lang w:val="ru-RU"/>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rsidR="00801EB2" w:rsidRPr="00FB6916" w:rsidRDefault="00801EB2" w:rsidP="00FB6916">
            <w:pPr>
              <w:spacing w:after="0" w:line="240" w:lineRule="auto"/>
              <w:rPr>
                <w:rFonts w:ascii="Times New Roman" w:hAnsi="Times New Roman"/>
                <w:bCs/>
                <w:lang w:val="ru-RU"/>
              </w:rPr>
            </w:pPr>
            <w:r w:rsidRPr="00FB6916">
              <w:rPr>
                <w:rFonts w:ascii="Times New Roman" w:eastAsia="Calibri" w:hAnsi="Times New Roman"/>
              </w:rPr>
              <w:t>Evaluation methods</w:t>
            </w:r>
          </w:p>
        </w:tc>
        <w:tc>
          <w:tcPr>
            <w:tcW w:w="5325" w:type="dxa"/>
            <w:gridSpan w:val="9"/>
            <w:tcBorders>
              <w:top w:val="single" w:sz="4" w:space="0" w:color="auto"/>
              <w:left w:val="single" w:sz="4" w:space="0" w:color="auto"/>
              <w:bottom w:val="single" w:sz="4" w:space="0" w:color="auto"/>
              <w:right w:val="single" w:sz="4" w:space="0" w:color="auto"/>
            </w:tcBorders>
            <w:vAlign w:val="center"/>
            <w:hideMark/>
          </w:tcPr>
          <w:p w:rsidR="00801EB2" w:rsidRPr="00FB6916" w:rsidRDefault="00801EB2" w:rsidP="00FB6916">
            <w:pPr>
              <w:spacing w:after="0" w:line="240" w:lineRule="auto"/>
              <w:rPr>
                <w:rFonts w:ascii="Times New Roman" w:hAnsi="Times New Roman"/>
              </w:rPr>
            </w:pPr>
            <w:r w:rsidRPr="00FB6916">
              <w:rPr>
                <w:rFonts w:ascii="Times New Roman" w:eastAsia="Calibri" w:hAnsi="Times New Roman"/>
              </w:rPr>
              <w:t xml:space="preserve">Self-Evaluation </w:t>
            </w:r>
          </w:p>
        </w:tc>
      </w:tr>
      <w:tr w:rsidR="00E90EA3" w:rsidRPr="00FB6916" w:rsidTr="00E90EA3">
        <w:trPr>
          <w:gridAfter w:val="1"/>
          <w:wAfter w:w="171" w:type="dxa"/>
        </w:trPr>
        <w:tc>
          <w:tcPr>
            <w:tcW w:w="517" w:type="dxa"/>
            <w:tcBorders>
              <w:top w:val="single" w:sz="4" w:space="0" w:color="auto"/>
              <w:left w:val="single" w:sz="4" w:space="0" w:color="auto"/>
              <w:bottom w:val="single" w:sz="4" w:space="0" w:color="auto"/>
              <w:right w:val="single" w:sz="4" w:space="0" w:color="auto"/>
            </w:tcBorders>
            <w:vAlign w:val="center"/>
            <w:hideMark/>
          </w:tcPr>
          <w:p w:rsidR="00E90EA3" w:rsidRPr="00FB6916" w:rsidRDefault="00E90EA3" w:rsidP="00B814D2">
            <w:pPr>
              <w:spacing w:after="0" w:line="240" w:lineRule="auto"/>
              <w:rPr>
                <w:rFonts w:ascii="Times New Roman" w:hAnsi="Times New Roman"/>
              </w:rPr>
            </w:pPr>
            <w:r w:rsidRPr="00FB6916">
              <w:rPr>
                <w:rFonts w:ascii="Times New Roman" w:hAnsi="Times New Roman"/>
              </w:rPr>
              <w:lastRenderedPageBreak/>
              <w:t>1.</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E90EA3" w:rsidRPr="00FB6916" w:rsidRDefault="00E90EA3" w:rsidP="00B814D2">
            <w:pPr>
              <w:spacing w:after="0" w:line="240" w:lineRule="auto"/>
              <w:rPr>
                <w:rFonts w:ascii="Times New Roman" w:hAnsi="Times New Roman"/>
              </w:rPr>
            </w:pPr>
            <w:r w:rsidRPr="00FB6916">
              <w:rPr>
                <w:rFonts w:ascii="Times New Roman" w:hAnsi="Times New Roman"/>
              </w:rPr>
              <w:t>Course name</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E90EA3" w:rsidRPr="00FB6916" w:rsidRDefault="00E90EA3" w:rsidP="00E90EA3">
            <w:pPr>
              <w:spacing w:after="0" w:line="240" w:lineRule="auto"/>
              <w:rPr>
                <w:rFonts w:ascii="Times New Roman" w:hAnsi="Times New Roman"/>
                <w:b/>
              </w:rPr>
            </w:pPr>
            <w:r w:rsidRPr="00FB6916">
              <w:rPr>
                <w:rFonts w:ascii="Times New Roman" w:hAnsi="Times New Roman"/>
                <w:b/>
              </w:rPr>
              <w:t xml:space="preserve">Monetary </w:t>
            </w:r>
            <w:r>
              <w:rPr>
                <w:rFonts w:ascii="Times New Roman" w:hAnsi="Times New Roman"/>
                <w:b/>
              </w:rPr>
              <w:t>E</w:t>
            </w:r>
            <w:r w:rsidRPr="00FB6916">
              <w:rPr>
                <w:rFonts w:ascii="Times New Roman" w:hAnsi="Times New Roman"/>
                <w:b/>
              </w:rPr>
              <w:t>conomics</w:t>
            </w:r>
          </w:p>
        </w:tc>
      </w:tr>
      <w:tr w:rsidR="00E90EA3" w:rsidRPr="00FB6916" w:rsidTr="00E90EA3">
        <w:trPr>
          <w:gridAfter w:val="1"/>
          <w:wAfter w:w="171" w:type="dxa"/>
        </w:trPr>
        <w:tc>
          <w:tcPr>
            <w:tcW w:w="517" w:type="dxa"/>
            <w:tcBorders>
              <w:top w:val="single" w:sz="4" w:space="0" w:color="auto"/>
              <w:left w:val="single" w:sz="4" w:space="0" w:color="auto"/>
              <w:bottom w:val="single" w:sz="4" w:space="0" w:color="auto"/>
              <w:right w:val="single" w:sz="4" w:space="0" w:color="auto"/>
            </w:tcBorders>
            <w:vAlign w:val="center"/>
            <w:hideMark/>
          </w:tcPr>
          <w:p w:rsidR="00E90EA3" w:rsidRPr="00FB6916" w:rsidRDefault="00E90EA3" w:rsidP="00B814D2">
            <w:pPr>
              <w:spacing w:after="0" w:line="240" w:lineRule="auto"/>
              <w:rPr>
                <w:rFonts w:ascii="Times New Roman" w:hAnsi="Times New Roman"/>
              </w:rPr>
            </w:pPr>
            <w:r w:rsidRPr="00FB6916">
              <w:rPr>
                <w:rFonts w:ascii="Times New Roman" w:hAnsi="Times New Roman"/>
              </w:rPr>
              <w:t>2.</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E90EA3" w:rsidRPr="00FB6916" w:rsidRDefault="00E90EA3" w:rsidP="00B814D2">
            <w:pPr>
              <w:spacing w:after="0" w:line="240" w:lineRule="auto"/>
              <w:rPr>
                <w:rFonts w:ascii="Times New Roman" w:hAnsi="Times New Roman"/>
              </w:rPr>
            </w:pPr>
            <w:r w:rsidRPr="00FB6916">
              <w:rPr>
                <w:rFonts w:ascii="Times New Roman" w:hAnsi="Times New Roman"/>
              </w:rPr>
              <w:t>Course code</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E90EA3" w:rsidRPr="00FB6916" w:rsidRDefault="00E90EA3" w:rsidP="00B814D2">
            <w:pPr>
              <w:spacing w:after="0" w:line="240" w:lineRule="auto"/>
              <w:rPr>
                <w:rFonts w:ascii="Times New Roman" w:hAnsi="Times New Roman"/>
              </w:rPr>
            </w:pPr>
            <w:r w:rsidRPr="00FB6916">
              <w:rPr>
                <w:rFonts w:ascii="Times New Roman" w:hAnsi="Times New Roman"/>
              </w:rPr>
              <w:t>EC213</w:t>
            </w:r>
          </w:p>
        </w:tc>
      </w:tr>
      <w:tr w:rsidR="00E90EA3" w:rsidRPr="00FB6916" w:rsidTr="00E90EA3">
        <w:trPr>
          <w:gridAfter w:val="1"/>
          <w:wAfter w:w="171" w:type="dxa"/>
        </w:trPr>
        <w:tc>
          <w:tcPr>
            <w:tcW w:w="517" w:type="dxa"/>
            <w:tcBorders>
              <w:top w:val="single" w:sz="4" w:space="0" w:color="auto"/>
              <w:left w:val="single" w:sz="4" w:space="0" w:color="auto"/>
              <w:bottom w:val="single" w:sz="4" w:space="0" w:color="auto"/>
              <w:right w:val="single" w:sz="4" w:space="0" w:color="auto"/>
            </w:tcBorders>
            <w:vAlign w:val="center"/>
            <w:hideMark/>
          </w:tcPr>
          <w:p w:rsidR="00E90EA3" w:rsidRPr="00FB6916" w:rsidRDefault="00E90EA3" w:rsidP="00B814D2">
            <w:pPr>
              <w:spacing w:after="0" w:line="240" w:lineRule="auto"/>
              <w:rPr>
                <w:rFonts w:ascii="Times New Roman" w:hAnsi="Times New Roman"/>
              </w:rPr>
            </w:pPr>
            <w:r w:rsidRPr="00FB6916">
              <w:rPr>
                <w:rFonts w:ascii="Times New Roman" w:hAnsi="Times New Roman"/>
              </w:rPr>
              <w:t>3.</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E90EA3" w:rsidRPr="00FB6916" w:rsidRDefault="00E90EA3" w:rsidP="00B814D2">
            <w:pPr>
              <w:spacing w:after="0" w:line="240" w:lineRule="auto"/>
              <w:rPr>
                <w:rFonts w:ascii="Times New Roman" w:hAnsi="Times New Roman"/>
              </w:rPr>
            </w:pPr>
            <w:r w:rsidRPr="00FB6916">
              <w:rPr>
                <w:rFonts w:ascii="Times New Roman" w:hAnsi="Times New Roman"/>
                <w:bCs/>
                <w:color w:val="000000"/>
              </w:rPr>
              <w:t>Study program</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E90EA3" w:rsidRPr="00FB6916" w:rsidRDefault="00E90EA3" w:rsidP="00B814D2">
            <w:pPr>
              <w:spacing w:line="240" w:lineRule="auto"/>
              <w:rPr>
                <w:rFonts w:ascii="Times New Roman" w:hAnsi="Times New Roman"/>
              </w:rPr>
            </w:pPr>
            <w:r>
              <w:rPr>
                <w:rFonts w:ascii="Times New Roman" w:hAnsi="Times New Roman"/>
              </w:rPr>
              <w:t>Business Management</w:t>
            </w:r>
          </w:p>
        </w:tc>
      </w:tr>
      <w:tr w:rsidR="00E90EA3" w:rsidRPr="00FB6916" w:rsidTr="00E90EA3">
        <w:trPr>
          <w:gridAfter w:val="1"/>
          <w:wAfter w:w="171" w:type="dxa"/>
          <w:trHeight w:val="644"/>
        </w:trPr>
        <w:tc>
          <w:tcPr>
            <w:tcW w:w="517" w:type="dxa"/>
            <w:tcBorders>
              <w:top w:val="single" w:sz="4" w:space="0" w:color="auto"/>
              <w:left w:val="single" w:sz="4" w:space="0" w:color="auto"/>
              <w:bottom w:val="single" w:sz="4" w:space="0" w:color="auto"/>
              <w:right w:val="single" w:sz="4" w:space="0" w:color="auto"/>
            </w:tcBorders>
            <w:vAlign w:val="center"/>
            <w:hideMark/>
          </w:tcPr>
          <w:p w:rsidR="00E90EA3" w:rsidRPr="00FB6916" w:rsidRDefault="00E90EA3" w:rsidP="00B814D2">
            <w:pPr>
              <w:spacing w:after="0" w:line="240" w:lineRule="auto"/>
              <w:rPr>
                <w:rFonts w:ascii="Times New Roman" w:hAnsi="Times New Roman"/>
              </w:rPr>
            </w:pPr>
            <w:r w:rsidRPr="00FB6916">
              <w:rPr>
                <w:rFonts w:ascii="Times New Roman" w:hAnsi="Times New Roman"/>
              </w:rPr>
              <w:t>4.</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E90EA3" w:rsidRPr="00FB6916" w:rsidRDefault="00E90EA3" w:rsidP="00B814D2">
            <w:pPr>
              <w:spacing w:after="0" w:line="240" w:lineRule="auto"/>
              <w:rPr>
                <w:rFonts w:ascii="Times New Roman" w:hAnsi="Times New Roman"/>
              </w:rPr>
            </w:pPr>
            <w:r w:rsidRPr="00FB6916">
              <w:rPr>
                <w:rFonts w:ascii="Times New Roman" w:hAnsi="Times New Roman"/>
                <w:bCs/>
                <w:color w:val="000000"/>
              </w:rPr>
              <w:t>Organizer of the study program (unit, institute, department, division)</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E90EA3" w:rsidRPr="00FB6916" w:rsidRDefault="00E90EA3" w:rsidP="00B814D2">
            <w:pPr>
              <w:spacing w:after="0" w:line="240" w:lineRule="auto"/>
              <w:rPr>
                <w:rFonts w:ascii="Times New Roman" w:hAnsi="Times New Roman"/>
              </w:rPr>
            </w:pPr>
            <w:r>
              <w:rPr>
                <w:rFonts w:ascii="Times New Roman" w:hAnsi="Times New Roman"/>
                <w:bCs/>
                <w:color w:val="000000"/>
                <w:shd w:val="clear" w:color="auto" w:fill="FFFFFF"/>
              </w:rPr>
              <w:t>EURM - Faculty of Economics</w:t>
            </w:r>
          </w:p>
        </w:tc>
      </w:tr>
      <w:tr w:rsidR="00E90EA3" w:rsidRPr="00FB6916" w:rsidTr="00E90EA3">
        <w:trPr>
          <w:gridAfter w:val="1"/>
          <w:wAfter w:w="171" w:type="dxa"/>
        </w:trPr>
        <w:tc>
          <w:tcPr>
            <w:tcW w:w="517" w:type="dxa"/>
            <w:tcBorders>
              <w:top w:val="single" w:sz="4" w:space="0" w:color="auto"/>
              <w:left w:val="single" w:sz="4" w:space="0" w:color="auto"/>
              <w:bottom w:val="single" w:sz="4" w:space="0" w:color="auto"/>
              <w:right w:val="single" w:sz="4" w:space="0" w:color="auto"/>
            </w:tcBorders>
            <w:vAlign w:val="center"/>
            <w:hideMark/>
          </w:tcPr>
          <w:p w:rsidR="00E90EA3" w:rsidRPr="00FB6916" w:rsidRDefault="00E90EA3" w:rsidP="00B814D2">
            <w:pPr>
              <w:spacing w:after="0" w:line="240" w:lineRule="auto"/>
              <w:rPr>
                <w:rFonts w:ascii="Times New Roman" w:hAnsi="Times New Roman"/>
              </w:rPr>
            </w:pPr>
            <w:r w:rsidRPr="00FB6916">
              <w:rPr>
                <w:rFonts w:ascii="Times New Roman" w:hAnsi="Times New Roman"/>
              </w:rPr>
              <w:t>5.</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E90EA3" w:rsidRPr="00FB6916" w:rsidRDefault="00E90EA3" w:rsidP="00B814D2">
            <w:pPr>
              <w:spacing w:after="0" w:line="240" w:lineRule="auto"/>
              <w:rPr>
                <w:rFonts w:ascii="Times New Roman" w:hAnsi="Times New Roman"/>
              </w:rPr>
            </w:pPr>
            <w:r w:rsidRPr="00FB6916">
              <w:rPr>
                <w:rFonts w:ascii="Times New Roman" w:hAnsi="Times New Roman"/>
                <w:bCs/>
                <w:color w:val="000000"/>
              </w:rPr>
              <w:t>Degree (first, second, third cycle)</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E90EA3" w:rsidRPr="00FB6916" w:rsidRDefault="00E90EA3" w:rsidP="00B814D2">
            <w:pPr>
              <w:spacing w:after="0" w:line="240" w:lineRule="auto"/>
              <w:rPr>
                <w:rFonts w:ascii="Times New Roman" w:hAnsi="Times New Roman"/>
              </w:rPr>
            </w:pPr>
            <w:r w:rsidRPr="00FB6916">
              <w:rPr>
                <w:rFonts w:ascii="Times New Roman" w:hAnsi="Times New Roman"/>
              </w:rPr>
              <w:t>First</w:t>
            </w:r>
            <w:r>
              <w:rPr>
                <w:rFonts w:ascii="Times New Roman" w:hAnsi="Times New Roman"/>
              </w:rPr>
              <w:t xml:space="preserve"> cycle</w:t>
            </w:r>
          </w:p>
        </w:tc>
      </w:tr>
      <w:tr w:rsidR="00E90EA3" w:rsidRPr="00FB6916" w:rsidTr="00E90EA3">
        <w:trPr>
          <w:gridAfter w:val="1"/>
          <w:wAfter w:w="171" w:type="dxa"/>
        </w:trPr>
        <w:tc>
          <w:tcPr>
            <w:tcW w:w="517" w:type="dxa"/>
            <w:tcBorders>
              <w:top w:val="single" w:sz="4" w:space="0" w:color="auto"/>
              <w:left w:val="single" w:sz="4" w:space="0" w:color="auto"/>
              <w:bottom w:val="single" w:sz="4" w:space="0" w:color="auto"/>
              <w:right w:val="single" w:sz="4" w:space="0" w:color="auto"/>
            </w:tcBorders>
            <w:vAlign w:val="center"/>
            <w:hideMark/>
          </w:tcPr>
          <w:p w:rsidR="00E90EA3" w:rsidRPr="00FB6916" w:rsidRDefault="00E90EA3" w:rsidP="00B814D2">
            <w:pPr>
              <w:spacing w:after="0" w:line="240" w:lineRule="auto"/>
              <w:rPr>
                <w:rFonts w:ascii="Times New Roman" w:hAnsi="Times New Roman"/>
                <w:bCs/>
                <w:color w:val="000000"/>
              </w:rPr>
            </w:pPr>
            <w:r w:rsidRPr="00FB6916">
              <w:rPr>
                <w:rFonts w:ascii="Times New Roman" w:hAnsi="Times New Roman"/>
                <w:bCs/>
                <w:color w:val="000000"/>
              </w:rPr>
              <w:t>6.</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E90EA3" w:rsidRPr="00FB6916" w:rsidRDefault="00E90EA3" w:rsidP="00B814D2">
            <w:pPr>
              <w:spacing w:after="0" w:line="240" w:lineRule="auto"/>
              <w:rPr>
                <w:rFonts w:ascii="Times New Roman" w:hAnsi="Times New Roman"/>
                <w:bCs/>
                <w:color w:val="000000"/>
              </w:rPr>
            </w:pPr>
            <w:r w:rsidRPr="00FB6916">
              <w:rPr>
                <w:rFonts w:ascii="Times New Roman" w:hAnsi="Times New Roman"/>
                <w:bCs/>
                <w:color w:val="000000"/>
              </w:rPr>
              <w:t>Academic year / semester</w:t>
            </w:r>
          </w:p>
        </w:tc>
        <w:tc>
          <w:tcPr>
            <w:tcW w:w="1997" w:type="dxa"/>
            <w:gridSpan w:val="4"/>
            <w:tcBorders>
              <w:top w:val="single" w:sz="4" w:space="0" w:color="auto"/>
              <w:left w:val="single" w:sz="4" w:space="0" w:color="auto"/>
              <w:bottom w:val="single" w:sz="4" w:space="0" w:color="auto"/>
              <w:right w:val="single" w:sz="4" w:space="0" w:color="auto"/>
            </w:tcBorders>
            <w:vAlign w:val="center"/>
            <w:hideMark/>
          </w:tcPr>
          <w:p w:rsidR="00E90EA3" w:rsidRPr="00FB6916" w:rsidRDefault="00E90EA3" w:rsidP="00B814D2">
            <w:pPr>
              <w:spacing w:after="0" w:line="240" w:lineRule="auto"/>
              <w:rPr>
                <w:rFonts w:ascii="Times New Roman" w:hAnsi="Times New Roman"/>
              </w:rPr>
            </w:pPr>
            <w:r w:rsidRPr="00FB6916">
              <w:rPr>
                <w:rFonts w:ascii="Times New Roman" w:hAnsi="Times New Roman"/>
              </w:rPr>
              <w:t>2/3</w:t>
            </w:r>
          </w:p>
        </w:tc>
        <w:tc>
          <w:tcPr>
            <w:tcW w:w="437" w:type="dxa"/>
            <w:tcBorders>
              <w:top w:val="single" w:sz="4" w:space="0" w:color="auto"/>
              <w:left w:val="single" w:sz="4" w:space="0" w:color="auto"/>
              <w:bottom w:val="single" w:sz="4" w:space="0" w:color="auto"/>
              <w:right w:val="single" w:sz="4" w:space="0" w:color="auto"/>
            </w:tcBorders>
            <w:vAlign w:val="center"/>
            <w:hideMark/>
          </w:tcPr>
          <w:p w:rsidR="00E90EA3" w:rsidRPr="00FB6916" w:rsidRDefault="00E90EA3" w:rsidP="00B814D2">
            <w:pPr>
              <w:spacing w:after="0" w:line="240" w:lineRule="auto"/>
              <w:rPr>
                <w:rFonts w:ascii="Times New Roman" w:hAnsi="Times New Roman"/>
                <w:bCs/>
                <w:color w:val="000000"/>
              </w:rPr>
            </w:pPr>
            <w:r w:rsidRPr="00FB6916">
              <w:rPr>
                <w:rFonts w:ascii="Times New Roman" w:hAnsi="Times New Roman"/>
                <w:bCs/>
                <w:color w:val="000000"/>
              </w:rPr>
              <w:t>7.</w:t>
            </w:r>
          </w:p>
        </w:tc>
        <w:tc>
          <w:tcPr>
            <w:tcW w:w="1989" w:type="dxa"/>
            <w:gridSpan w:val="3"/>
            <w:tcBorders>
              <w:top w:val="single" w:sz="4" w:space="0" w:color="auto"/>
              <w:left w:val="single" w:sz="4" w:space="0" w:color="auto"/>
              <w:bottom w:val="single" w:sz="4" w:space="0" w:color="auto"/>
              <w:right w:val="single" w:sz="4" w:space="0" w:color="auto"/>
            </w:tcBorders>
            <w:vAlign w:val="center"/>
            <w:hideMark/>
          </w:tcPr>
          <w:p w:rsidR="00E90EA3" w:rsidRPr="00FB6916" w:rsidRDefault="00E90EA3" w:rsidP="00B814D2">
            <w:pPr>
              <w:spacing w:after="0" w:line="240" w:lineRule="auto"/>
              <w:rPr>
                <w:rFonts w:ascii="Times New Roman" w:hAnsi="Times New Roman"/>
                <w:bCs/>
                <w:color w:val="000000"/>
              </w:rPr>
            </w:pPr>
            <w:r w:rsidRPr="00FB6916">
              <w:rPr>
                <w:rFonts w:ascii="Times New Roman" w:hAnsi="Times New Roman"/>
                <w:bCs/>
                <w:color w:val="000000"/>
              </w:rPr>
              <w:t>Number of credits according ECTS</w:t>
            </w:r>
          </w:p>
        </w:tc>
        <w:tc>
          <w:tcPr>
            <w:tcW w:w="844" w:type="dxa"/>
            <w:tcBorders>
              <w:top w:val="single" w:sz="4" w:space="0" w:color="auto"/>
              <w:left w:val="single" w:sz="4" w:space="0" w:color="auto"/>
              <w:bottom w:val="single" w:sz="4" w:space="0" w:color="auto"/>
              <w:right w:val="single" w:sz="4" w:space="0" w:color="auto"/>
            </w:tcBorders>
            <w:vAlign w:val="center"/>
            <w:hideMark/>
          </w:tcPr>
          <w:p w:rsidR="00E90EA3" w:rsidRPr="00FB6916" w:rsidRDefault="00E90EA3" w:rsidP="00B814D2">
            <w:pPr>
              <w:spacing w:after="0" w:line="240" w:lineRule="auto"/>
              <w:rPr>
                <w:rFonts w:ascii="Times New Roman" w:hAnsi="Times New Roman"/>
              </w:rPr>
            </w:pPr>
            <w:r w:rsidRPr="00FB6916">
              <w:rPr>
                <w:rFonts w:ascii="Times New Roman" w:hAnsi="Times New Roman"/>
              </w:rPr>
              <w:t>7</w:t>
            </w:r>
          </w:p>
        </w:tc>
      </w:tr>
      <w:tr w:rsidR="00E90EA3" w:rsidRPr="00FB6916" w:rsidTr="00E90EA3">
        <w:trPr>
          <w:gridAfter w:val="1"/>
          <w:wAfter w:w="171" w:type="dxa"/>
        </w:trPr>
        <w:tc>
          <w:tcPr>
            <w:tcW w:w="517" w:type="dxa"/>
            <w:tcBorders>
              <w:top w:val="single" w:sz="4" w:space="0" w:color="auto"/>
              <w:left w:val="single" w:sz="4" w:space="0" w:color="auto"/>
              <w:bottom w:val="single" w:sz="4" w:space="0" w:color="auto"/>
              <w:right w:val="single" w:sz="4" w:space="0" w:color="auto"/>
            </w:tcBorders>
            <w:vAlign w:val="center"/>
            <w:hideMark/>
          </w:tcPr>
          <w:p w:rsidR="00E90EA3" w:rsidRPr="00FB6916" w:rsidRDefault="00E90EA3" w:rsidP="00B814D2">
            <w:pPr>
              <w:spacing w:after="0" w:line="240" w:lineRule="auto"/>
              <w:rPr>
                <w:rFonts w:ascii="Times New Roman" w:hAnsi="Times New Roman"/>
                <w:bCs/>
                <w:color w:val="000000"/>
              </w:rPr>
            </w:pPr>
            <w:r w:rsidRPr="00FB6916">
              <w:rPr>
                <w:rFonts w:ascii="Times New Roman" w:hAnsi="Times New Roman"/>
                <w:bCs/>
                <w:color w:val="000000"/>
              </w:rPr>
              <w:t>7.</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E90EA3" w:rsidRPr="00FB6916" w:rsidRDefault="00E90EA3" w:rsidP="00B814D2">
            <w:pPr>
              <w:spacing w:after="0" w:line="240" w:lineRule="auto"/>
              <w:rPr>
                <w:rFonts w:ascii="Times New Roman" w:hAnsi="Times New Roman"/>
                <w:bCs/>
                <w:color w:val="000000"/>
              </w:rPr>
            </w:pPr>
            <w:r w:rsidRPr="00FB6916">
              <w:rPr>
                <w:rFonts w:ascii="Times New Roman" w:hAnsi="Times New Roman"/>
                <w:bCs/>
              </w:rPr>
              <w:t>Pre-requisites</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E90EA3" w:rsidRPr="00FB6916" w:rsidRDefault="00E90EA3" w:rsidP="00B814D2">
            <w:pPr>
              <w:spacing w:after="0" w:line="240" w:lineRule="auto"/>
              <w:rPr>
                <w:rFonts w:ascii="Times New Roman" w:hAnsi="Times New Roman"/>
              </w:rPr>
            </w:pPr>
            <w:r w:rsidRPr="00FB6916">
              <w:rPr>
                <w:rFonts w:ascii="Times New Roman" w:hAnsi="Times New Roman"/>
              </w:rPr>
              <w:t>Principal of economics</w:t>
            </w:r>
          </w:p>
        </w:tc>
      </w:tr>
      <w:tr w:rsidR="00E90EA3" w:rsidRPr="00FB6916" w:rsidTr="00E90EA3">
        <w:trPr>
          <w:gridAfter w:val="1"/>
          <w:wAfter w:w="171" w:type="dxa"/>
        </w:trPr>
        <w:tc>
          <w:tcPr>
            <w:tcW w:w="517" w:type="dxa"/>
            <w:tcBorders>
              <w:top w:val="single" w:sz="4" w:space="0" w:color="auto"/>
              <w:left w:val="single" w:sz="4" w:space="0" w:color="auto"/>
              <w:bottom w:val="single" w:sz="4" w:space="0" w:color="auto"/>
              <w:right w:val="single" w:sz="4" w:space="0" w:color="auto"/>
            </w:tcBorders>
            <w:vAlign w:val="center"/>
            <w:hideMark/>
          </w:tcPr>
          <w:p w:rsidR="00E90EA3" w:rsidRPr="00FB6916" w:rsidRDefault="00E90EA3" w:rsidP="00B814D2">
            <w:pPr>
              <w:spacing w:after="0" w:line="240" w:lineRule="auto"/>
              <w:rPr>
                <w:rFonts w:ascii="Times New Roman" w:hAnsi="Times New Roman"/>
                <w:bCs/>
                <w:color w:val="000000"/>
              </w:rPr>
            </w:pPr>
            <w:r w:rsidRPr="00FB6916">
              <w:rPr>
                <w:rFonts w:ascii="Times New Roman" w:hAnsi="Times New Roman"/>
                <w:bCs/>
                <w:color w:val="000000"/>
              </w:rPr>
              <w:t>8.</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E90EA3" w:rsidRPr="00FB6916" w:rsidRDefault="00E90EA3" w:rsidP="00B814D2">
            <w:pPr>
              <w:spacing w:after="0" w:line="240" w:lineRule="auto"/>
              <w:rPr>
                <w:rFonts w:ascii="Times New Roman" w:hAnsi="Times New Roman"/>
                <w:bCs/>
                <w:color w:val="000000"/>
              </w:rPr>
            </w:pPr>
            <w:r w:rsidRPr="00FB6916">
              <w:rPr>
                <w:rFonts w:ascii="Times New Roman" w:hAnsi="Times New Roman"/>
                <w:bCs/>
              </w:rPr>
              <w:t>Course goals</w:t>
            </w:r>
            <w:r w:rsidRPr="00FB6916">
              <w:rPr>
                <w:rFonts w:ascii="Times New Roman" w:hAnsi="Times New Roman"/>
                <w:bCs/>
                <w:color w:val="000000"/>
              </w:rPr>
              <w:t>:</w:t>
            </w:r>
          </w:p>
          <w:p w:rsidR="00E90EA3" w:rsidRPr="00FB6916" w:rsidRDefault="00E90EA3" w:rsidP="00B814D2">
            <w:pPr>
              <w:spacing w:after="0" w:line="240" w:lineRule="auto"/>
              <w:rPr>
                <w:rFonts w:ascii="Times New Roman" w:hAnsi="Times New Roman"/>
                <w:bCs/>
                <w:color w:val="000000"/>
              </w:rPr>
            </w:pPr>
            <w:r w:rsidRPr="00FB6916">
              <w:rPr>
                <w:rFonts w:ascii="Times New Roman" w:hAnsi="Times New Roman"/>
                <w:bCs/>
                <w:color w:val="000000"/>
              </w:rPr>
              <w:t>The objectives of the course are to assist students to gain knowledge about the type of measures and instruments of monetary policy of the Central Bank.</w:t>
            </w:r>
          </w:p>
        </w:tc>
      </w:tr>
      <w:tr w:rsidR="00E90EA3" w:rsidRPr="00FB6916" w:rsidTr="00E90EA3">
        <w:trPr>
          <w:gridAfter w:val="1"/>
          <w:wAfter w:w="171" w:type="dxa"/>
        </w:trPr>
        <w:tc>
          <w:tcPr>
            <w:tcW w:w="517" w:type="dxa"/>
            <w:tcBorders>
              <w:top w:val="single" w:sz="4" w:space="0" w:color="auto"/>
              <w:left w:val="single" w:sz="4" w:space="0" w:color="auto"/>
              <w:bottom w:val="single" w:sz="4" w:space="0" w:color="auto"/>
              <w:right w:val="single" w:sz="4" w:space="0" w:color="auto"/>
            </w:tcBorders>
            <w:vAlign w:val="center"/>
            <w:hideMark/>
          </w:tcPr>
          <w:p w:rsidR="00E90EA3" w:rsidRPr="00FB6916" w:rsidRDefault="00E90EA3" w:rsidP="00B814D2">
            <w:pPr>
              <w:spacing w:after="0" w:line="240" w:lineRule="auto"/>
              <w:rPr>
                <w:rFonts w:ascii="Times New Roman" w:hAnsi="Times New Roman"/>
                <w:bCs/>
                <w:color w:val="000000"/>
              </w:rPr>
            </w:pPr>
            <w:r w:rsidRPr="00FB6916">
              <w:rPr>
                <w:rFonts w:ascii="Times New Roman" w:hAnsi="Times New Roman"/>
                <w:bCs/>
                <w:color w:val="000000"/>
              </w:rPr>
              <w:t>9.</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E90EA3" w:rsidRPr="00FB6916" w:rsidRDefault="00E90EA3" w:rsidP="00B814D2">
            <w:pPr>
              <w:spacing w:after="0" w:line="240" w:lineRule="auto"/>
              <w:rPr>
                <w:rFonts w:ascii="Times New Roman" w:hAnsi="Times New Roman"/>
                <w:bCs/>
              </w:rPr>
            </w:pPr>
            <w:r w:rsidRPr="00FB6916">
              <w:rPr>
                <w:rFonts w:ascii="Times New Roman" w:hAnsi="Times New Roman"/>
                <w:bCs/>
              </w:rPr>
              <w:t>Course contents:</w:t>
            </w:r>
          </w:p>
          <w:p w:rsidR="00E90EA3" w:rsidRPr="00FB6916" w:rsidRDefault="00E90EA3" w:rsidP="00B814D2">
            <w:pPr>
              <w:spacing w:after="0" w:line="240" w:lineRule="auto"/>
              <w:rPr>
                <w:rFonts w:ascii="Times New Roman" w:hAnsi="Times New Roman"/>
                <w:bCs/>
              </w:rPr>
            </w:pPr>
            <w:r w:rsidRPr="00FB6916">
              <w:rPr>
                <w:rFonts w:ascii="Times New Roman" w:hAnsi="Times New Roman"/>
                <w:bCs/>
              </w:rPr>
              <w:t>- Monetary economy as teory, policy and practice;</w:t>
            </w:r>
          </w:p>
          <w:p w:rsidR="00E90EA3" w:rsidRPr="00FB6916" w:rsidRDefault="00E90EA3" w:rsidP="00B814D2">
            <w:pPr>
              <w:spacing w:after="0" w:line="240" w:lineRule="auto"/>
              <w:rPr>
                <w:rFonts w:ascii="Times New Roman" w:hAnsi="Times New Roman"/>
                <w:bCs/>
              </w:rPr>
            </w:pPr>
            <w:r w:rsidRPr="00FB6916">
              <w:rPr>
                <w:rFonts w:ascii="Times New Roman" w:hAnsi="Times New Roman"/>
                <w:bCs/>
              </w:rPr>
              <w:t>- Theoretical aspects of money and sredit;</w:t>
            </w:r>
          </w:p>
          <w:p w:rsidR="00E90EA3" w:rsidRPr="00FB6916" w:rsidRDefault="00E90EA3" w:rsidP="00B814D2">
            <w:pPr>
              <w:spacing w:after="0" w:line="240" w:lineRule="auto"/>
              <w:rPr>
                <w:rFonts w:ascii="Times New Roman" w:hAnsi="Times New Roman"/>
                <w:bCs/>
              </w:rPr>
            </w:pPr>
            <w:r w:rsidRPr="00FB6916">
              <w:rPr>
                <w:rFonts w:ascii="Times New Roman" w:hAnsi="Times New Roman"/>
                <w:bCs/>
              </w:rPr>
              <w:t>- Monetary and credit system;</w:t>
            </w:r>
          </w:p>
          <w:p w:rsidR="00E90EA3" w:rsidRPr="00FB6916" w:rsidRDefault="00E90EA3" w:rsidP="00B814D2">
            <w:pPr>
              <w:spacing w:after="0" w:line="240" w:lineRule="auto"/>
              <w:rPr>
                <w:rFonts w:ascii="Times New Roman" w:hAnsi="Times New Roman"/>
                <w:bCs/>
              </w:rPr>
            </w:pPr>
            <w:r w:rsidRPr="00FB6916">
              <w:rPr>
                <w:rFonts w:ascii="Times New Roman" w:hAnsi="Times New Roman"/>
                <w:bCs/>
              </w:rPr>
              <w:t>- Foundations of the theory of monetary-credit policy;</w:t>
            </w:r>
          </w:p>
          <w:p w:rsidR="00E90EA3" w:rsidRPr="00FB6916" w:rsidRDefault="00E90EA3" w:rsidP="00B814D2">
            <w:pPr>
              <w:spacing w:after="0" w:line="240" w:lineRule="auto"/>
              <w:rPr>
                <w:rFonts w:ascii="Times New Roman" w:hAnsi="Times New Roman"/>
                <w:bCs/>
              </w:rPr>
            </w:pPr>
            <w:r w:rsidRPr="00FB6916">
              <w:rPr>
                <w:rFonts w:ascii="Times New Roman" w:hAnsi="Times New Roman"/>
                <w:bCs/>
              </w:rPr>
              <w:t>- Instruments oe f monetary – credit policy;</w:t>
            </w:r>
          </w:p>
          <w:p w:rsidR="00E90EA3" w:rsidRPr="00FB6916" w:rsidRDefault="00E90EA3" w:rsidP="00B814D2">
            <w:pPr>
              <w:spacing w:after="0" w:line="240" w:lineRule="auto"/>
              <w:rPr>
                <w:rFonts w:ascii="Times New Roman" w:hAnsi="Times New Roman"/>
                <w:bCs/>
              </w:rPr>
            </w:pPr>
            <w:r w:rsidRPr="00FB6916">
              <w:rPr>
                <w:rFonts w:ascii="Times New Roman" w:hAnsi="Times New Roman"/>
                <w:bCs/>
              </w:rPr>
              <w:t>- Monetary aggregates and monetary balance and imbalance;</w:t>
            </w:r>
          </w:p>
          <w:p w:rsidR="00E90EA3" w:rsidRPr="00FB6916" w:rsidRDefault="00E90EA3" w:rsidP="00B814D2">
            <w:pPr>
              <w:spacing w:after="0" w:line="240" w:lineRule="auto"/>
              <w:rPr>
                <w:rFonts w:ascii="Times New Roman" w:hAnsi="Times New Roman"/>
                <w:bCs/>
              </w:rPr>
            </w:pPr>
            <w:r w:rsidRPr="00FB6916">
              <w:rPr>
                <w:rFonts w:ascii="Times New Roman" w:hAnsi="Times New Roman"/>
                <w:bCs/>
              </w:rPr>
              <w:t>- The role of monetary policy in promoting ecenomic growth and development.</w:t>
            </w:r>
          </w:p>
        </w:tc>
      </w:tr>
      <w:tr w:rsidR="00E90EA3" w:rsidRPr="00FB6916" w:rsidTr="00E90EA3">
        <w:trPr>
          <w:gridAfter w:val="1"/>
          <w:wAfter w:w="171" w:type="dxa"/>
        </w:trPr>
        <w:tc>
          <w:tcPr>
            <w:tcW w:w="517" w:type="dxa"/>
            <w:tcBorders>
              <w:top w:val="single" w:sz="4" w:space="0" w:color="auto"/>
              <w:left w:val="single" w:sz="4" w:space="0" w:color="auto"/>
              <w:bottom w:val="single" w:sz="4" w:space="0" w:color="auto"/>
              <w:right w:val="single" w:sz="4" w:space="0" w:color="auto"/>
            </w:tcBorders>
            <w:vAlign w:val="center"/>
            <w:hideMark/>
          </w:tcPr>
          <w:p w:rsidR="00E90EA3" w:rsidRPr="00FB6916" w:rsidRDefault="00E90EA3" w:rsidP="00B814D2">
            <w:pPr>
              <w:spacing w:after="0" w:line="240" w:lineRule="auto"/>
              <w:rPr>
                <w:rFonts w:ascii="Times New Roman" w:hAnsi="Times New Roman"/>
                <w:bCs/>
                <w:color w:val="000000"/>
              </w:rPr>
            </w:pPr>
            <w:r w:rsidRPr="00FB6916">
              <w:rPr>
                <w:rFonts w:ascii="Times New Roman" w:hAnsi="Times New Roman"/>
                <w:bCs/>
                <w:color w:val="000000"/>
              </w:rPr>
              <w:t>10.</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E90EA3" w:rsidRPr="00AD5FE4" w:rsidRDefault="00E90EA3" w:rsidP="00B814D2">
            <w:pPr>
              <w:spacing w:after="0" w:line="240" w:lineRule="auto"/>
              <w:rPr>
                <w:rFonts w:ascii="Times New Roman" w:hAnsi="Times New Roman"/>
                <w:bCs/>
                <w:color w:val="000000"/>
              </w:rPr>
            </w:pPr>
            <w:r w:rsidRPr="00FB6916">
              <w:rPr>
                <w:rFonts w:ascii="Times New Roman" w:hAnsi="Times New Roman"/>
                <w:bCs/>
              </w:rPr>
              <w:t>Learning methods:</w:t>
            </w:r>
            <w:r w:rsidR="00AD5FE4">
              <w:t xml:space="preserve"> </w:t>
            </w:r>
            <w:r w:rsidR="00AD5FE4" w:rsidRPr="00AD5FE4">
              <w:rPr>
                <w:rFonts w:ascii="Times New Roman" w:hAnsi="Times New Roman"/>
                <w:bCs/>
              </w:rPr>
              <w:t>Method of case study, discussion.</w:t>
            </w:r>
          </w:p>
        </w:tc>
      </w:tr>
      <w:tr w:rsidR="00E90EA3" w:rsidRPr="00FB6916" w:rsidTr="00E90EA3">
        <w:trPr>
          <w:gridAfter w:val="1"/>
          <w:wAfter w:w="171" w:type="dxa"/>
        </w:trPr>
        <w:tc>
          <w:tcPr>
            <w:tcW w:w="517" w:type="dxa"/>
            <w:tcBorders>
              <w:top w:val="single" w:sz="4" w:space="0" w:color="auto"/>
              <w:left w:val="single" w:sz="4" w:space="0" w:color="auto"/>
              <w:bottom w:val="single" w:sz="4" w:space="0" w:color="auto"/>
              <w:right w:val="single" w:sz="4" w:space="0" w:color="auto"/>
            </w:tcBorders>
            <w:vAlign w:val="center"/>
            <w:hideMark/>
          </w:tcPr>
          <w:p w:rsidR="00E90EA3" w:rsidRPr="00FB6916" w:rsidRDefault="00E90EA3" w:rsidP="00B814D2">
            <w:pPr>
              <w:spacing w:after="0" w:line="240" w:lineRule="auto"/>
              <w:rPr>
                <w:rFonts w:ascii="Times New Roman" w:hAnsi="Times New Roman"/>
              </w:rPr>
            </w:pPr>
            <w:r w:rsidRPr="00FB6916">
              <w:rPr>
                <w:rFonts w:ascii="Times New Roman" w:hAnsi="Times New Roman"/>
              </w:rPr>
              <w:t>11.</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rsidR="00E90EA3" w:rsidRPr="00FB6916" w:rsidRDefault="00E90EA3" w:rsidP="00B814D2">
            <w:pPr>
              <w:spacing w:after="0" w:line="240" w:lineRule="auto"/>
              <w:rPr>
                <w:rFonts w:ascii="Times New Roman" w:hAnsi="Times New Roman"/>
              </w:rPr>
            </w:pPr>
            <w:r w:rsidRPr="00FB6916">
              <w:rPr>
                <w:rFonts w:ascii="Times New Roman" w:hAnsi="Times New Roman"/>
                <w:bCs/>
                <w:color w:val="000000"/>
              </w:rPr>
              <w:t>Total available time for classes</w:t>
            </w:r>
          </w:p>
        </w:tc>
        <w:tc>
          <w:tcPr>
            <w:tcW w:w="4699" w:type="dxa"/>
            <w:gridSpan w:val="6"/>
            <w:tcBorders>
              <w:top w:val="single" w:sz="4" w:space="0" w:color="auto"/>
              <w:left w:val="single" w:sz="4" w:space="0" w:color="auto"/>
              <w:bottom w:val="single" w:sz="4" w:space="0" w:color="auto"/>
              <w:right w:val="single" w:sz="4" w:space="0" w:color="auto"/>
            </w:tcBorders>
            <w:vAlign w:val="center"/>
            <w:hideMark/>
          </w:tcPr>
          <w:p w:rsidR="00E90EA3" w:rsidRPr="00FB6916" w:rsidRDefault="00E90EA3" w:rsidP="00B814D2">
            <w:pPr>
              <w:spacing w:after="0" w:line="240" w:lineRule="auto"/>
              <w:rPr>
                <w:rFonts w:ascii="Times New Roman" w:hAnsi="Times New Roman"/>
              </w:rPr>
            </w:pPr>
            <w:r w:rsidRPr="00FB6916">
              <w:rPr>
                <w:rFonts w:ascii="Times New Roman" w:hAnsi="Times New Roman"/>
              </w:rPr>
              <w:t>7</w:t>
            </w:r>
            <w:r>
              <w:rPr>
                <w:rFonts w:ascii="Times New Roman" w:hAnsi="Times New Roman"/>
              </w:rPr>
              <w:t xml:space="preserve"> ECTS </w:t>
            </w:r>
            <w:r w:rsidRPr="00FB6916">
              <w:rPr>
                <w:rFonts w:ascii="Times New Roman" w:hAnsi="Times New Roman"/>
              </w:rPr>
              <w:t>x30=210</w:t>
            </w:r>
            <w:r>
              <w:rPr>
                <w:rFonts w:ascii="Times New Roman" w:hAnsi="Times New Roman"/>
              </w:rPr>
              <w:t xml:space="preserve"> hours</w:t>
            </w:r>
          </w:p>
        </w:tc>
      </w:tr>
      <w:tr w:rsidR="00E90EA3" w:rsidRPr="00FB6916" w:rsidTr="00E90EA3">
        <w:trPr>
          <w:gridAfter w:val="1"/>
          <w:wAfter w:w="171" w:type="dxa"/>
        </w:trPr>
        <w:tc>
          <w:tcPr>
            <w:tcW w:w="517" w:type="dxa"/>
            <w:tcBorders>
              <w:top w:val="single" w:sz="4" w:space="0" w:color="auto"/>
              <w:left w:val="single" w:sz="4" w:space="0" w:color="auto"/>
              <w:bottom w:val="single" w:sz="4" w:space="0" w:color="auto"/>
              <w:right w:val="single" w:sz="4" w:space="0" w:color="auto"/>
            </w:tcBorders>
            <w:vAlign w:val="center"/>
            <w:hideMark/>
          </w:tcPr>
          <w:p w:rsidR="00E90EA3" w:rsidRPr="00FB6916" w:rsidRDefault="00E90EA3" w:rsidP="00B814D2">
            <w:pPr>
              <w:spacing w:after="0" w:line="240" w:lineRule="auto"/>
              <w:rPr>
                <w:rFonts w:ascii="Times New Roman" w:hAnsi="Times New Roman"/>
              </w:rPr>
            </w:pPr>
            <w:r w:rsidRPr="00FB6916">
              <w:rPr>
                <w:rFonts w:ascii="Times New Roman" w:hAnsi="Times New Roman"/>
              </w:rPr>
              <w:t>12.</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rsidR="00E90EA3" w:rsidRPr="00FB6916" w:rsidRDefault="00E90EA3" w:rsidP="00B814D2">
            <w:pPr>
              <w:spacing w:after="0" w:line="240" w:lineRule="auto"/>
              <w:rPr>
                <w:rFonts w:ascii="Times New Roman" w:hAnsi="Times New Roman"/>
              </w:rPr>
            </w:pPr>
            <w:r w:rsidRPr="00FB6916">
              <w:rPr>
                <w:rFonts w:ascii="Times New Roman" w:hAnsi="Times New Roman"/>
                <w:bCs/>
                <w:color w:val="000000"/>
              </w:rPr>
              <w:t>Distribution of the available time</w:t>
            </w:r>
          </w:p>
        </w:tc>
        <w:tc>
          <w:tcPr>
            <w:tcW w:w="4699" w:type="dxa"/>
            <w:gridSpan w:val="6"/>
            <w:tcBorders>
              <w:top w:val="single" w:sz="4" w:space="0" w:color="auto"/>
              <w:left w:val="single" w:sz="4" w:space="0" w:color="auto"/>
              <w:bottom w:val="single" w:sz="4" w:space="0" w:color="auto"/>
              <w:right w:val="single" w:sz="4" w:space="0" w:color="auto"/>
            </w:tcBorders>
            <w:vAlign w:val="center"/>
            <w:hideMark/>
          </w:tcPr>
          <w:p w:rsidR="00E90EA3" w:rsidRPr="00FB6916" w:rsidRDefault="00E90EA3" w:rsidP="00E90EA3">
            <w:pPr>
              <w:spacing w:after="0" w:line="240" w:lineRule="auto"/>
              <w:rPr>
                <w:rFonts w:ascii="Times New Roman" w:hAnsi="Times New Roman"/>
              </w:rPr>
            </w:pPr>
            <w:r w:rsidRPr="00FB6916">
              <w:rPr>
                <w:rFonts w:ascii="Times New Roman" w:eastAsia="Calibri" w:hAnsi="Times New Roman"/>
              </w:rPr>
              <w:t>45+30+45+</w:t>
            </w:r>
            <w:r>
              <w:rPr>
                <w:rFonts w:ascii="Times New Roman" w:eastAsia="Calibri" w:hAnsi="Times New Roman"/>
              </w:rPr>
              <w:t>2</w:t>
            </w:r>
            <w:r w:rsidRPr="00FB6916">
              <w:rPr>
                <w:rFonts w:ascii="Times New Roman" w:eastAsia="Calibri" w:hAnsi="Times New Roman"/>
              </w:rPr>
              <w:t>5+</w:t>
            </w:r>
            <w:r>
              <w:rPr>
                <w:rFonts w:ascii="Times New Roman" w:eastAsia="Calibri" w:hAnsi="Times New Roman"/>
              </w:rPr>
              <w:t>6</w:t>
            </w:r>
            <w:r w:rsidRPr="00FB6916">
              <w:rPr>
                <w:rFonts w:ascii="Times New Roman" w:eastAsia="Calibri" w:hAnsi="Times New Roman"/>
              </w:rPr>
              <w:t>5=210</w:t>
            </w:r>
            <w:r>
              <w:rPr>
                <w:rFonts w:ascii="Times New Roman" w:eastAsia="Calibri" w:hAnsi="Times New Roman"/>
              </w:rPr>
              <w:t xml:space="preserve"> hours</w:t>
            </w:r>
          </w:p>
        </w:tc>
      </w:tr>
      <w:tr w:rsidR="00E90EA3" w:rsidRPr="00FB6916" w:rsidTr="00E90EA3">
        <w:trPr>
          <w:gridAfter w:val="1"/>
          <w:wAfter w:w="171" w:type="dxa"/>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E90EA3" w:rsidRPr="00FB6916" w:rsidRDefault="00E90EA3" w:rsidP="00B814D2">
            <w:pPr>
              <w:spacing w:after="0" w:line="240" w:lineRule="auto"/>
              <w:rPr>
                <w:rFonts w:ascii="Times New Roman" w:hAnsi="Times New Roman"/>
              </w:rPr>
            </w:pPr>
            <w:r w:rsidRPr="00FB6916">
              <w:rPr>
                <w:rFonts w:ascii="Times New Roman" w:hAnsi="Times New Roman"/>
              </w:rPr>
              <w:t>13.</w:t>
            </w:r>
          </w:p>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90EA3" w:rsidRPr="00FB6916" w:rsidRDefault="00E90EA3" w:rsidP="00B814D2">
            <w:pPr>
              <w:spacing w:after="0" w:line="240" w:lineRule="auto"/>
              <w:rPr>
                <w:rFonts w:ascii="Times New Roman" w:hAnsi="Times New Roman"/>
              </w:rPr>
            </w:pPr>
            <w:r w:rsidRPr="00FB6916">
              <w:rPr>
                <w:rFonts w:ascii="Times New Roman" w:hAnsi="Times New Roman"/>
                <w:bCs/>
                <w:color w:val="000000"/>
              </w:rPr>
              <w:t>Forms of teaching activities</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E90EA3" w:rsidRPr="00FB6916" w:rsidRDefault="00E90EA3" w:rsidP="00B814D2">
            <w:pPr>
              <w:spacing w:after="0" w:line="240" w:lineRule="auto"/>
              <w:rPr>
                <w:rFonts w:ascii="Times New Roman" w:hAnsi="Times New Roman"/>
              </w:rPr>
            </w:pPr>
            <w:r w:rsidRPr="00FB6916">
              <w:rPr>
                <w:rFonts w:ascii="Times New Roman" w:hAnsi="Times New Roman"/>
              </w:rPr>
              <w:t>15.1.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E90EA3" w:rsidRPr="00FB6916" w:rsidRDefault="00E90EA3" w:rsidP="00B814D2">
            <w:pPr>
              <w:spacing w:after="0" w:line="240" w:lineRule="auto"/>
              <w:rPr>
                <w:rFonts w:ascii="Times New Roman" w:hAnsi="Times New Roman"/>
              </w:rPr>
            </w:pPr>
            <w:r w:rsidRPr="00FB6916">
              <w:rPr>
                <w:rFonts w:ascii="Times New Roman" w:hAnsi="Times New Roman"/>
                <w:bCs/>
                <w:color w:val="000000"/>
              </w:rPr>
              <w:t>Lectures – Theory</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rsidR="00E90EA3" w:rsidRPr="00FB6916" w:rsidRDefault="00E90EA3" w:rsidP="00B814D2">
            <w:pPr>
              <w:spacing w:after="0" w:line="240" w:lineRule="auto"/>
              <w:rPr>
                <w:rFonts w:ascii="Times New Roman" w:hAnsi="Times New Roman"/>
              </w:rPr>
            </w:pPr>
            <w:r w:rsidRPr="00FB6916">
              <w:rPr>
                <w:rFonts w:ascii="Times New Roman" w:hAnsi="Times New Roman"/>
              </w:rPr>
              <w:t>45 hours</w:t>
            </w:r>
          </w:p>
        </w:tc>
      </w:tr>
      <w:tr w:rsidR="00E90EA3" w:rsidRPr="00FB6916" w:rsidTr="00E90EA3">
        <w:trPr>
          <w:gridAfter w:val="1"/>
          <w:wAfter w:w="171"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E90EA3" w:rsidRPr="00FB6916" w:rsidRDefault="00E90EA3" w:rsidP="00B814D2">
            <w:pPr>
              <w:spacing w:after="0" w:line="240" w:lineRule="auto"/>
              <w:rPr>
                <w:rFonts w:ascii="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90EA3" w:rsidRPr="00FB6916" w:rsidRDefault="00E90EA3" w:rsidP="00B814D2">
            <w:pPr>
              <w:spacing w:after="0" w:line="240" w:lineRule="auto"/>
              <w:rPr>
                <w:rFonts w:ascii="Times New Roman" w:hAnsi="Times New Roman"/>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E90EA3" w:rsidRPr="00FB6916" w:rsidRDefault="00E90EA3" w:rsidP="00B814D2">
            <w:pPr>
              <w:spacing w:after="0" w:line="240" w:lineRule="auto"/>
              <w:rPr>
                <w:rFonts w:ascii="Times New Roman" w:hAnsi="Times New Roman"/>
              </w:rPr>
            </w:pPr>
            <w:r w:rsidRPr="00FB6916">
              <w:rPr>
                <w:rFonts w:ascii="Times New Roman" w:hAnsi="Times New Roman"/>
              </w:rPr>
              <w:t>15.2.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E90EA3" w:rsidRPr="00FB6916" w:rsidRDefault="00E90EA3" w:rsidP="00B814D2">
            <w:pPr>
              <w:spacing w:after="0" w:line="240" w:lineRule="auto"/>
              <w:rPr>
                <w:rFonts w:ascii="Times New Roman" w:hAnsi="Times New Roman"/>
              </w:rPr>
            </w:pPr>
            <w:r w:rsidRPr="00FB6916">
              <w:rPr>
                <w:rFonts w:ascii="Times New Roman" w:hAnsi="Times New Roman"/>
                <w:bCs/>
                <w:color w:val="000000"/>
              </w:rPr>
              <w:t>Exercises (lab, auditory), seminars, team work</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rsidR="00E90EA3" w:rsidRPr="00FB6916" w:rsidRDefault="00E90EA3" w:rsidP="00B814D2">
            <w:pPr>
              <w:spacing w:after="0" w:line="240" w:lineRule="auto"/>
              <w:rPr>
                <w:rFonts w:ascii="Times New Roman" w:hAnsi="Times New Roman"/>
              </w:rPr>
            </w:pPr>
            <w:r w:rsidRPr="00FB6916">
              <w:rPr>
                <w:rFonts w:ascii="Times New Roman" w:hAnsi="Times New Roman"/>
              </w:rPr>
              <w:t>30 hours</w:t>
            </w:r>
          </w:p>
        </w:tc>
      </w:tr>
      <w:tr w:rsidR="00E90EA3" w:rsidRPr="00FB6916" w:rsidTr="00E90EA3">
        <w:trPr>
          <w:gridAfter w:val="1"/>
          <w:wAfter w:w="171" w:type="dxa"/>
          <w:trHeight w:val="459"/>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E90EA3" w:rsidRPr="00FB6916" w:rsidRDefault="00E90EA3" w:rsidP="00B814D2">
            <w:pPr>
              <w:spacing w:after="0" w:line="240" w:lineRule="auto"/>
              <w:rPr>
                <w:rFonts w:ascii="Times New Roman" w:hAnsi="Times New Roman"/>
              </w:rPr>
            </w:pPr>
            <w:r w:rsidRPr="00FB6916">
              <w:rPr>
                <w:rFonts w:ascii="Times New Roman" w:hAnsi="Times New Roman"/>
              </w:rPr>
              <w:t>14.</w:t>
            </w:r>
          </w:p>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90EA3" w:rsidRPr="00FB6916" w:rsidRDefault="00E90EA3" w:rsidP="00B814D2">
            <w:pPr>
              <w:spacing w:after="0" w:line="240" w:lineRule="auto"/>
              <w:rPr>
                <w:rFonts w:ascii="Times New Roman" w:hAnsi="Times New Roman"/>
              </w:rPr>
            </w:pPr>
            <w:r w:rsidRPr="00FB6916">
              <w:rPr>
                <w:rFonts w:ascii="Times New Roman" w:hAnsi="Times New Roman"/>
                <w:bCs/>
                <w:color w:val="000000"/>
              </w:rPr>
              <w:t>Other forms of activities</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E90EA3" w:rsidRPr="00FB6916" w:rsidRDefault="00E90EA3" w:rsidP="00B814D2">
            <w:pPr>
              <w:spacing w:after="0" w:line="240" w:lineRule="auto"/>
              <w:rPr>
                <w:rFonts w:ascii="Times New Roman" w:hAnsi="Times New Roman"/>
              </w:rPr>
            </w:pPr>
            <w:r w:rsidRPr="00FB6916">
              <w:rPr>
                <w:rFonts w:ascii="Times New Roman" w:hAnsi="Times New Roman"/>
              </w:rPr>
              <w:t>16.1.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E90EA3" w:rsidRPr="00FB6916" w:rsidRDefault="00E90EA3" w:rsidP="00B814D2">
            <w:pPr>
              <w:spacing w:after="0" w:line="240" w:lineRule="auto"/>
              <w:rPr>
                <w:rFonts w:ascii="Times New Roman" w:hAnsi="Times New Roman"/>
              </w:rPr>
            </w:pPr>
            <w:r w:rsidRPr="00FB6916">
              <w:rPr>
                <w:rFonts w:ascii="Times New Roman" w:hAnsi="Times New Roman"/>
                <w:bCs/>
                <w:color w:val="000000"/>
              </w:rPr>
              <w:t>Projects</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rsidR="00E90EA3" w:rsidRPr="00FB6916" w:rsidRDefault="00E90EA3" w:rsidP="00B814D2">
            <w:pPr>
              <w:spacing w:after="0" w:line="240" w:lineRule="auto"/>
              <w:rPr>
                <w:rFonts w:ascii="Times New Roman" w:hAnsi="Times New Roman"/>
              </w:rPr>
            </w:pPr>
            <w:r w:rsidRPr="00FB6916">
              <w:rPr>
                <w:rFonts w:ascii="Times New Roman" w:hAnsi="Times New Roman"/>
              </w:rPr>
              <w:t>45 hours</w:t>
            </w:r>
          </w:p>
        </w:tc>
      </w:tr>
      <w:tr w:rsidR="00E90EA3" w:rsidRPr="00FB6916" w:rsidTr="00E90EA3">
        <w:trPr>
          <w:gridAfter w:val="1"/>
          <w:wAfter w:w="171" w:type="dxa"/>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E90EA3" w:rsidRPr="00FB6916" w:rsidRDefault="00E90EA3" w:rsidP="00B814D2">
            <w:pPr>
              <w:spacing w:after="0" w:line="240" w:lineRule="auto"/>
              <w:rPr>
                <w:rFonts w:ascii="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90EA3" w:rsidRPr="00FB6916" w:rsidRDefault="00E90EA3" w:rsidP="00B814D2">
            <w:pPr>
              <w:spacing w:after="0" w:line="240" w:lineRule="auto"/>
              <w:rPr>
                <w:rFonts w:ascii="Times New Roman" w:hAnsi="Times New Roman"/>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E90EA3" w:rsidRPr="00FB6916" w:rsidRDefault="00E90EA3" w:rsidP="00B814D2">
            <w:pPr>
              <w:spacing w:after="0" w:line="240" w:lineRule="auto"/>
              <w:rPr>
                <w:rFonts w:ascii="Times New Roman" w:hAnsi="Times New Roman"/>
              </w:rPr>
            </w:pPr>
            <w:r w:rsidRPr="00FB6916">
              <w:rPr>
                <w:rFonts w:ascii="Times New Roman" w:hAnsi="Times New Roman"/>
              </w:rPr>
              <w:t>16.2.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E90EA3" w:rsidRPr="00FB6916" w:rsidRDefault="00E90EA3" w:rsidP="00B814D2">
            <w:pPr>
              <w:spacing w:after="0" w:line="240" w:lineRule="auto"/>
              <w:rPr>
                <w:rFonts w:ascii="Times New Roman" w:hAnsi="Times New Roman"/>
                <w:bCs/>
                <w:color w:val="000000"/>
              </w:rPr>
            </w:pPr>
            <w:r w:rsidRPr="00FB6916">
              <w:rPr>
                <w:rFonts w:ascii="Times New Roman" w:hAnsi="Times New Roman"/>
                <w:bCs/>
                <w:color w:val="000000"/>
              </w:rPr>
              <w:t>Independent work</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rsidR="00E90EA3" w:rsidRPr="00FB6916" w:rsidRDefault="00E90EA3" w:rsidP="00B814D2">
            <w:pPr>
              <w:spacing w:after="0" w:line="240" w:lineRule="auto"/>
              <w:rPr>
                <w:rFonts w:ascii="Times New Roman" w:hAnsi="Times New Roman"/>
              </w:rPr>
            </w:pPr>
            <w:r>
              <w:rPr>
                <w:rFonts w:ascii="Times New Roman" w:hAnsi="Times New Roman"/>
              </w:rPr>
              <w:t>2</w:t>
            </w:r>
            <w:r w:rsidRPr="00FB6916">
              <w:rPr>
                <w:rFonts w:ascii="Times New Roman" w:hAnsi="Times New Roman"/>
              </w:rPr>
              <w:t>5 hours</w:t>
            </w:r>
          </w:p>
        </w:tc>
      </w:tr>
      <w:tr w:rsidR="00E90EA3" w:rsidRPr="00FB6916" w:rsidTr="00E90EA3">
        <w:trPr>
          <w:gridAfter w:val="1"/>
          <w:wAfter w:w="171" w:type="dxa"/>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E90EA3" w:rsidRPr="00FB6916" w:rsidRDefault="00E90EA3" w:rsidP="00B814D2">
            <w:pPr>
              <w:spacing w:after="0" w:line="240" w:lineRule="auto"/>
              <w:rPr>
                <w:rFonts w:ascii="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90EA3" w:rsidRPr="00FB6916" w:rsidRDefault="00E90EA3" w:rsidP="00B814D2">
            <w:pPr>
              <w:spacing w:after="0" w:line="240" w:lineRule="auto"/>
              <w:rPr>
                <w:rFonts w:ascii="Times New Roman" w:hAnsi="Times New Roman"/>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E90EA3" w:rsidRPr="00FB6916" w:rsidRDefault="00E90EA3" w:rsidP="00B814D2">
            <w:pPr>
              <w:spacing w:after="0" w:line="240" w:lineRule="auto"/>
              <w:rPr>
                <w:rFonts w:ascii="Times New Roman" w:hAnsi="Times New Roman"/>
              </w:rPr>
            </w:pPr>
            <w:r w:rsidRPr="00FB6916">
              <w:rPr>
                <w:rFonts w:ascii="Times New Roman" w:hAnsi="Times New Roman"/>
              </w:rPr>
              <w:t>16.3.</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E90EA3" w:rsidRPr="00FB6916" w:rsidRDefault="00E90EA3" w:rsidP="00B814D2">
            <w:pPr>
              <w:spacing w:after="0" w:line="240" w:lineRule="auto"/>
              <w:rPr>
                <w:rFonts w:ascii="Times New Roman" w:hAnsi="Times New Roman"/>
                <w:bCs/>
                <w:color w:val="000000"/>
              </w:rPr>
            </w:pPr>
            <w:r w:rsidRPr="00FB6916">
              <w:rPr>
                <w:rFonts w:ascii="Times New Roman" w:hAnsi="Times New Roman"/>
                <w:bCs/>
                <w:color w:val="000000"/>
              </w:rPr>
              <w:t>Home studying</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rsidR="00E90EA3" w:rsidRPr="00FB6916" w:rsidRDefault="00E90EA3" w:rsidP="00B814D2">
            <w:pPr>
              <w:spacing w:after="0" w:line="240" w:lineRule="auto"/>
              <w:rPr>
                <w:rFonts w:ascii="Times New Roman" w:hAnsi="Times New Roman"/>
              </w:rPr>
            </w:pPr>
            <w:r>
              <w:rPr>
                <w:rFonts w:ascii="Times New Roman" w:hAnsi="Times New Roman"/>
              </w:rPr>
              <w:t>6</w:t>
            </w:r>
            <w:r w:rsidRPr="00FB6916">
              <w:rPr>
                <w:rFonts w:ascii="Times New Roman" w:hAnsi="Times New Roman"/>
              </w:rPr>
              <w:t>5 hours</w:t>
            </w:r>
          </w:p>
        </w:tc>
      </w:tr>
      <w:tr w:rsidR="00E90EA3" w:rsidRPr="00FB6916" w:rsidTr="00E90EA3">
        <w:trPr>
          <w:gridAfter w:val="1"/>
          <w:wAfter w:w="171" w:type="dxa"/>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E90EA3" w:rsidRPr="00FB6916" w:rsidRDefault="00E90EA3" w:rsidP="00B814D2">
            <w:pPr>
              <w:spacing w:after="0" w:line="240" w:lineRule="auto"/>
              <w:rPr>
                <w:rFonts w:ascii="Times New Roman" w:hAnsi="Times New Roman"/>
              </w:rPr>
            </w:pPr>
            <w:r w:rsidRPr="00FB6916">
              <w:rPr>
                <w:rFonts w:ascii="Times New Roman" w:hAnsi="Times New Roman"/>
              </w:rPr>
              <w:t>15</w:t>
            </w:r>
          </w:p>
          <w:p w:rsidR="00E90EA3" w:rsidRPr="00FB6916" w:rsidRDefault="00E90EA3" w:rsidP="00B814D2">
            <w:pPr>
              <w:spacing w:after="0" w:line="240" w:lineRule="auto"/>
              <w:rPr>
                <w:rFonts w:ascii="Times New Roman" w:hAnsi="Times New Roman"/>
              </w:rPr>
            </w:pPr>
            <w:r w:rsidRPr="00FB6916">
              <w:rPr>
                <w:rFonts w:ascii="Times New Roman" w:hAnsi="Times New Roman"/>
              </w:rPr>
              <w:t>16</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E90EA3" w:rsidRPr="00FB6916" w:rsidRDefault="00E90EA3" w:rsidP="00B814D2">
            <w:pPr>
              <w:spacing w:after="0" w:line="240" w:lineRule="auto"/>
              <w:rPr>
                <w:rFonts w:ascii="Times New Roman" w:hAnsi="Times New Roman"/>
              </w:rPr>
            </w:pPr>
            <w:r w:rsidRPr="00FB6916">
              <w:rPr>
                <w:rFonts w:ascii="Times New Roman" w:hAnsi="Times New Roman"/>
                <w:bCs/>
                <w:color w:val="000000"/>
              </w:rPr>
              <w:t>Method of assessment</w:t>
            </w:r>
          </w:p>
        </w:tc>
      </w:tr>
      <w:tr w:rsidR="00E90EA3" w:rsidRPr="00FB6916" w:rsidTr="00E90EA3">
        <w:trPr>
          <w:gridAfter w:val="1"/>
          <w:wAfter w:w="171" w:type="dxa"/>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E90EA3" w:rsidRPr="00FB6916" w:rsidRDefault="00E90EA3" w:rsidP="00B814D2">
            <w:pPr>
              <w:spacing w:after="0" w:line="240" w:lineRule="auto"/>
              <w:rPr>
                <w:rFonts w:ascii="Times New Roman" w:hAnsi="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E90EA3" w:rsidRPr="00FB6916" w:rsidRDefault="00E90EA3" w:rsidP="00B814D2">
            <w:pPr>
              <w:spacing w:after="0" w:line="240" w:lineRule="auto"/>
              <w:rPr>
                <w:rFonts w:ascii="Times New Roman" w:hAnsi="Times New Roman"/>
              </w:rPr>
            </w:pPr>
            <w:r w:rsidRPr="00FB6916">
              <w:rPr>
                <w:rFonts w:ascii="Times New Roman" w:hAnsi="Times New Roman"/>
              </w:rPr>
              <w:t>17.1.</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rsidR="00E90EA3" w:rsidRPr="00FB6916" w:rsidRDefault="00E90EA3" w:rsidP="00B814D2">
            <w:pPr>
              <w:spacing w:after="0" w:line="240" w:lineRule="auto"/>
              <w:rPr>
                <w:rFonts w:ascii="Times New Roman" w:hAnsi="Times New Roman"/>
              </w:rPr>
            </w:pPr>
            <w:r w:rsidRPr="00FB6916">
              <w:rPr>
                <w:rFonts w:ascii="Times New Roman" w:hAnsi="Times New Roman"/>
                <w:bCs/>
                <w:color w:val="000000"/>
              </w:rPr>
              <w:t>Tests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E90EA3" w:rsidRPr="00FB6916" w:rsidRDefault="00E90EA3" w:rsidP="00B814D2">
            <w:pPr>
              <w:spacing w:after="0" w:line="240" w:lineRule="auto"/>
              <w:rPr>
                <w:rFonts w:ascii="Times New Roman" w:hAnsi="Times New Roman"/>
              </w:rPr>
            </w:pPr>
            <w:r w:rsidRPr="00FB6916">
              <w:rPr>
                <w:rFonts w:ascii="Times New Roman" w:hAnsi="Times New Roman"/>
              </w:rPr>
              <w:t>60 points</w:t>
            </w:r>
          </w:p>
        </w:tc>
      </w:tr>
      <w:tr w:rsidR="00E90EA3" w:rsidRPr="00FB6916" w:rsidTr="00E90EA3">
        <w:trPr>
          <w:gridAfter w:val="1"/>
          <w:wAfter w:w="171" w:type="dxa"/>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E90EA3" w:rsidRPr="00FB6916" w:rsidRDefault="00E90EA3" w:rsidP="00B814D2">
            <w:pPr>
              <w:spacing w:after="0" w:line="240" w:lineRule="auto"/>
              <w:rPr>
                <w:rFonts w:ascii="Times New Roman" w:hAnsi="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E90EA3" w:rsidRPr="00FB6916" w:rsidRDefault="00E90EA3" w:rsidP="00B814D2">
            <w:pPr>
              <w:spacing w:after="0" w:line="240" w:lineRule="auto"/>
              <w:rPr>
                <w:rFonts w:ascii="Times New Roman" w:hAnsi="Times New Roman"/>
              </w:rPr>
            </w:pPr>
            <w:r w:rsidRPr="00FB6916">
              <w:rPr>
                <w:rFonts w:ascii="Times New Roman" w:hAnsi="Times New Roman"/>
              </w:rPr>
              <w:t>17.2.</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rsidR="00E90EA3" w:rsidRPr="00FB6916" w:rsidRDefault="00E90EA3" w:rsidP="00B814D2">
            <w:pPr>
              <w:spacing w:after="0" w:line="240" w:lineRule="auto"/>
              <w:rPr>
                <w:rFonts w:ascii="Times New Roman" w:hAnsi="Times New Roman"/>
              </w:rPr>
            </w:pPr>
            <w:r w:rsidRPr="00FB6916">
              <w:rPr>
                <w:rFonts w:ascii="Times New Roman" w:hAnsi="Times New Roman"/>
                <w:bCs/>
                <w:color w:val="000000"/>
              </w:rPr>
              <w:t>Seminar works/ projects (presentation: oral and written)</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E90EA3" w:rsidRPr="00FB6916" w:rsidRDefault="00E90EA3" w:rsidP="00B814D2">
            <w:pPr>
              <w:spacing w:after="0" w:line="240" w:lineRule="auto"/>
              <w:rPr>
                <w:rFonts w:ascii="Times New Roman" w:hAnsi="Times New Roman"/>
              </w:rPr>
            </w:pPr>
            <w:r w:rsidRPr="00FB6916">
              <w:rPr>
                <w:rFonts w:ascii="Times New Roman" w:hAnsi="Times New Roman"/>
              </w:rPr>
              <w:t>20 points</w:t>
            </w:r>
          </w:p>
        </w:tc>
      </w:tr>
      <w:tr w:rsidR="00E90EA3" w:rsidRPr="00FB6916" w:rsidTr="00E90EA3">
        <w:trPr>
          <w:gridAfter w:val="1"/>
          <w:wAfter w:w="171" w:type="dxa"/>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E90EA3" w:rsidRPr="00FB6916" w:rsidRDefault="00E90EA3" w:rsidP="00B814D2">
            <w:pPr>
              <w:spacing w:after="0" w:line="240" w:lineRule="auto"/>
              <w:rPr>
                <w:rFonts w:ascii="Times New Roman" w:hAnsi="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E90EA3" w:rsidRPr="00FB6916" w:rsidRDefault="00E90EA3" w:rsidP="00B814D2">
            <w:pPr>
              <w:spacing w:after="0" w:line="240" w:lineRule="auto"/>
              <w:rPr>
                <w:rFonts w:ascii="Times New Roman" w:hAnsi="Times New Roman"/>
              </w:rPr>
            </w:pPr>
            <w:r w:rsidRPr="00FB6916">
              <w:rPr>
                <w:rFonts w:ascii="Times New Roman" w:hAnsi="Times New Roman"/>
              </w:rPr>
              <w:t>17.3.</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rsidR="00E90EA3" w:rsidRPr="00FB6916" w:rsidRDefault="00E90EA3" w:rsidP="00B814D2">
            <w:pPr>
              <w:spacing w:after="0" w:line="240" w:lineRule="auto"/>
              <w:rPr>
                <w:rFonts w:ascii="Times New Roman" w:hAnsi="Times New Roman"/>
              </w:rPr>
            </w:pPr>
            <w:r w:rsidRPr="00FB6916">
              <w:rPr>
                <w:rFonts w:ascii="Times New Roman" w:hAnsi="Times New Roman"/>
              </w:rPr>
              <w:t>Activity and participation</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E90EA3" w:rsidRPr="00FB6916" w:rsidRDefault="00E90EA3" w:rsidP="00B814D2">
            <w:pPr>
              <w:spacing w:after="0" w:line="240" w:lineRule="auto"/>
              <w:rPr>
                <w:rFonts w:ascii="Times New Roman" w:hAnsi="Times New Roman"/>
              </w:rPr>
            </w:pPr>
            <w:r w:rsidRPr="00FB6916">
              <w:rPr>
                <w:rFonts w:ascii="Times New Roman" w:hAnsi="Times New Roman"/>
              </w:rPr>
              <w:t>20 points</w:t>
            </w:r>
          </w:p>
        </w:tc>
      </w:tr>
      <w:tr w:rsidR="00E90EA3" w:rsidRPr="00FB6916" w:rsidTr="00E90EA3">
        <w:trPr>
          <w:gridAfter w:val="1"/>
          <w:wAfter w:w="171" w:type="dxa"/>
          <w:trHeight w:val="93"/>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E90EA3" w:rsidRPr="00FB6916" w:rsidRDefault="00E90EA3" w:rsidP="00B814D2">
            <w:pPr>
              <w:spacing w:after="0" w:line="240" w:lineRule="auto"/>
              <w:rPr>
                <w:rFonts w:ascii="Times New Roman" w:hAnsi="Times New Roman"/>
              </w:rPr>
            </w:pPr>
            <w:r w:rsidRPr="00FB6916">
              <w:rPr>
                <w:rFonts w:ascii="Times New Roman" w:hAnsi="Times New Roman"/>
              </w:rPr>
              <w:t>17.</w:t>
            </w:r>
          </w:p>
        </w:tc>
        <w:tc>
          <w:tcPr>
            <w:tcW w:w="3905"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E90EA3" w:rsidRPr="00FB6916" w:rsidRDefault="00E90EA3" w:rsidP="00B814D2">
            <w:pPr>
              <w:spacing w:after="0" w:line="240" w:lineRule="auto"/>
              <w:rPr>
                <w:rFonts w:ascii="Times New Roman" w:hAnsi="Times New Roman"/>
              </w:rPr>
            </w:pPr>
            <w:r w:rsidRPr="00FB6916">
              <w:rPr>
                <w:rFonts w:ascii="Times New Roman" w:hAnsi="Times New Roman"/>
                <w:bCs/>
                <w:color w:val="000000"/>
              </w:rPr>
              <w:t>Criteria for evaluation (scores/ rate)</w:t>
            </w: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E90EA3" w:rsidRPr="00FB6916" w:rsidRDefault="00E90EA3" w:rsidP="00B814D2">
            <w:pPr>
              <w:spacing w:after="0" w:line="240" w:lineRule="auto"/>
              <w:rPr>
                <w:rFonts w:ascii="Times New Roman" w:hAnsi="Times New Roman"/>
              </w:rPr>
            </w:pPr>
            <w:r w:rsidRPr="00FB6916">
              <w:rPr>
                <w:rFonts w:ascii="Times New Roman" w:hAnsi="Times New Roman"/>
              </w:rPr>
              <w:t>to 50 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E90EA3" w:rsidRPr="00FB6916" w:rsidRDefault="00E90EA3" w:rsidP="00B814D2">
            <w:pPr>
              <w:spacing w:after="0" w:line="240" w:lineRule="auto"/>
              <w:rPr>
                <w:rFonts w:ascii="Times New Roman" w:hAnsi="Times New Roman"/>
              </w:rPr>
            </w:pPr>
            <w:r w:rsidRPr="00FB6916">
              <w:rPr>
                <w:rFonts w:ascii="Times New Roman" w:hAnsi="Times New Roman"/>
              </w:rPr>
              <w:t>5 (five) (F)</w:t>
            </w:r>
          </w:p>
        </w:tc>
      </w:tr>
      <w:tr w:rsidR="00E90EA3" w:rsidRPr="00FB6916" w:rsidTr="00E90EA3">
        <w:trPr>
          <w:gridAfter w:val="1"/>
          <w:wAfter w:w="171" w:type="dxa"/>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E90EA3" w:rsidRPr="00FB6916" w:rsidRDefault="00E90EA3" w:rsidP="00B814D2">
            <w:pPr>
              <w:spacing w:after="0" w:line="240" w:lineRule="auto"/>
              <w:rPr>
                <w:rFonts w:ascii="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E90EA3" w:rsidRPr="00FB6916" w:rsidRDefault="00E90EA3" w:rsidP="00B814D2">
            <w:pPr>
              <w:spacing w:after="0" w:line="240" w:lineRule="auto"/>
              <w:rPr>
                <w:rFonts w:ascii="Times New Roman" w:hAnsi="Times New Roman"/>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E90EA3" w:rsidRPr="00FB6916" w:rsidRDefault="00E90EA3" w:rsidP="00B814D2">
            <w:pPr>
              <w:spacing w:after="0" w:line="240" w:lineRule="auto"/>
              <w:rPr>
                <w:rFonts w:ascii="Times New Roman" w:hAnsi="Times New Roman"/>
              </w:rPr>
            </w:pPr>
            <w:r w:rsidRPr="00FB6916">
              <w:rPr>
                <w:rFonts w:ascii="Times New Roman" w:hAnsi="Times New Roman"/>
              </w:rPr>
              <w:t>from 51 to 60 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E90EA3" w:rsidRPr="00FB6916" w:rsidRDefault="00E90EA3" w:rsidP="00B814D2">
            <w:pPr>
              <w:spacing w:after="0" w:line="240" w:lineRule="auto"/>
              <w:rPr>
                <w:rFonts w:ascii="Times New Roman" w:hAnsi="Times New Roman"/>
              </w:rPr>
            </w:pPr>
            <w:r w:rsidRPr="00FB6916">
              <w:rPr>
                <w:rFonts w:ascii="Times New Roman" w:hAnsi="Times New Roman"/>
              </w:rPr>
              <w:t>6 (six) (E)</w:t>
            </w:r>
          </w:p>
        </w:tc>
      </w:tr>
      <w:tr w:rsidR="00E90EA3" w:rsidRPr="00FB6916" w:rsidTr="00E90EA3">
        <w:trPr>
          <w:gridAfter w:val="1"/>
          <w:wAfter w:w="171" w:type="dxa"/>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E90EA3" w:rsidRPr="00FB6916" w:rsidRDefault="00E90EA3" w:rsidP="00B814D2">
            <w:pPr>
              <w:spacing w:after="0" w:line="240" w:lineRule="auto"/>
              <w:rPr>
                <w:rFonts w:ascii="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E90EA3" w:rsidRPr="00FB6916" w:rsidRDefault="00E90EA3" w:rsidP="00B814D2">
            <w:pPr>
              <w:spacing w:after="0" w:line="240" w:lineRule="auto"/>
              <w:rPr>
                <w:rFonts w:ascii="Times New Roman" w:hAnsi="Times New Roman"/>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E90EA3" w:rsidRPr="00FB6916" w:rsidRDefault="00E90EA3" w:rsidP="00B814D2">
            <w:pPr>
              <w:spacing w:after="0" w:line="240" w:lineRule="auto"/>
              <w:rPr>
                <w:rFonts w:ascii="Times New Roman" w:hAnsi="Times New Roman"/>
              </w:rPr>
            </w:pPr>
            <w:r w:rsidRPr="00FB6916">
              <w:rPr>
                <w:rFonts w:ascii="Times New Roman" w:hAnsi="Times New Roman"/>
              </w:rPr>
              <w:t>from 61 to 70 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E90EA3" w:rsidRPr="00FB6916" w:rsidRDefault="00E90EA3" w:rsidP="00B814D2">
            <w:pPr>
              <w:spacing w:after="0" w:line="240" w:lineRule="auto"/>
              <w:rPr>
                <w:rFonts w:ascii="Times New Roman" w:hAnsi="Times New Roman"/>
              </w:rPr>
            </w:pPr>
            <w:r w:rsidRPr="00FB6916">
              <w:rPr>
                <w:rFonts w:ascii="Times New Roman" w:hAnsi="Times New Roman"/>
              </w:rPr>
              <w:t>7 (seven) (D)</w:t>
            </w:r>
          </w:p>
        </w:tc>
      </w:tr>
      <w:tr w:rsidR="00E90EA3" w:rsidRPr="00FB6916" w:rsidTr="00E90EA3">
        <w:trPr>
          <w:gridAfter w:val="1"/>
          <w:wAfter w:w="171" w:type="dxa"/>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E90EA3" w:rsidRPr="00FB6916" w:rsidRDefault="00E90EA3" w:rsidP="00B814D2">
            <w:pPr>
              <w:spacing w:after="0" w:line="240" w:lineRule="auto"/>
              <w:rPr>
                <w:rFonts w:ascii="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E90EA3" w:rsidRPr="00FB6916" w:rsidRDefault="00E90EA3" w:rsidP="00B814D2">
            <w:pPr>
              <w:spacing w:after="0" w:line="240" w:lineRule="auto"/>
              <w:rPr>
                <w:rFonts w:ascii="Times New Roman" w:hAnsi="Times New Roman"/>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E90EA3" w:rsidRPr="00FB6916" w:rsidRDefault="00E90EA3" w:rsidP="00B814D2">
            <w:pPr>
              <w:spacing w:after="0" w:line="240" w:lineRule="auto"/>
              <w:rPr>
                <w:rFonts w:ascii="Times New Roman" w:hAnsi="Times New Roman"/>
              </w:rPr>
            </w:pPr>
            <w:r w:rsidRPr="00FB6916">
              <w:rPr>
                <w:rFonts w:ascii="Times New Roman" w:hAnsi="Times New Roman"/>
              </w:rPr>
              <w:t>from 71 to 80 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E90EA3" w:rsidRPr="00FB6916" w:rsidRDefault="00E90EA3" w:rsidP="00B814D2">
            <w:pPr>
              <w:spacing w:after="0" w:line="240" w:lineRule="auto"/>
              <w:rPr>
                <w:rFonts w:ascii="Times New Roman" w:hAnsi="Times New Roman"/>
              </w:rPr>
            </w:pPr>
            <w:r w:rsidRPr="00FB6916">
              <w:rPr>
                <w:rFonts w:ascii="Times New Roman" w:hAnsi="Times New Roman"/>
              </w:rPr>
              <w:t>8 (eight) (C)</w:t>
            </w:r>
          </w:p>
        </w:tc>
      </w:tr>
      <w:tr w:rsidR="00E90EA3" w:rsidRPr="00FB6916" w:rsidTr="00E90EA3">
        <w:trPr>
          <w:gridAfter w:val="1"/>
          <w:wAfter w:w="171" w:type="dxa"/>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E90EA3" w:rsidRPr="00FB6916" w:rsidRDefault="00E90EA3" w:rsidP="00B814D2">
            <w:pPr>
              <w:spacing w:after="0" w:line="240" w:lineRule="auto"/>
              <w:rPr>
                <w:rFonts w:ascii="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E90EA3" w:rsidRPr="00FB6916" w:rsidRDefault="00E90EA3" w:rsidP="00B814D2">
            <w:pPr>
              <w:spacing w:after="0" w:line="240" w:lineRule="auto"/>
              <w:rPr>
                <w:rFonts w:ascii="Times New Roman" w:hAnsi="Times New Roman"/>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E90EA3" w:rsidRPr="00FB6916" w:rsidRDefault="00E90EA3" w:rsidP="00B814D2">
            <w:pPr>
              <w:spacing w:after="0" w:line="240" w:lineRule="auto"/>
              <w:rPr>
                <w:rFonts w:ascii="Times New Roman" w:hAnsi="Times New Roman"/>
              </w:rPr>
            </w:pPr>
            <w:r w:rsidRPr="00FB6916">
              <w:rPr>
                <w:rFonts w:ascii="Times New Roman" w:hAnsi="Times New Roman"/>
              </w:rPr>
              <w:t>from 81 to 90 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E90EA3" w:rsidRPr="00FB6916" w:rsidRDefault="00E90EA3" w:rsidP="00B814D2">
            <w:pPr>
              <w:spacing w:after="0" w:line="240" w:lineRule="auto"/>
              <w:rPr>
                <w:rFonts w:ascii="Times New Roman" w:hAnsi="Times New Roman"/>
              </w:rPr>
            </w:pPr>
            <w:r w:rsidRPr="00FB6916">
              <w:rPr>
                <w:rFonts w:ascii="Times New Roman" w:hAnsi="Times New Roman"/>
              </w:rPr>
              <w:t>9 (nine) (B)</w:t>
            </w:r>
          </w:p>
        </w:tc>
      </w:tr>
      <w:tr w:rsidR="00E90EA3" w:rsidRPr="00FB6916" w:rsidTr="00E90EA3">
        <w:trPr>
          <w:gridAfter w:val="1"/>
          <w:wAfter w:w="171" w:type="dxa"/>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E90EA3" w:rsidRPr="00FB6916" w:rsidRDefault="00E90EA3" w:rsidP="00B814D2">
            <w:pPr>
              <w:spacing w:after="0" w:line="240" w:lineRule="auto"/>
              <w:rPr>
                <w:rFonts w:ascii="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E90EA3" w:rsidRPr="00FB6916" w:rsidRDefault="00E90EA3" w:rsidP="00B814D2">
            <w:pPr>
              <w:spacing w:after="0" w:line="240" w:lineRule="auto"/>
              <w:rPr>
                <w:rFonts w:ascii="Times New Roman" w:hAnsi="Times New Roman"/>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E90EA3" w:rsidRPr="00FB6916" w:rsidRDefault="00E90EA3" w:rsidP="00B814D2">
            <w:pPr>
              <w:spacing w:after="0" w:line="240" w:lineRule="auto"/>
              <w:rPr>
                <w:rFonts w:ascii="Times New Roman" w:hAnsi="Times New Roman"/>
              </w:rPr>
            </w:pPr>
            <w:r w:rsidRPr="00FB6916">
              <w:rPr>
                <w:rFonts w:ascii="Times New Roman" w:hAnsi="Times New Roman"/>
              </w:rPr>
              <w:t>from 91 to 100 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E90EA3" w:rsidRPr="00FB6916" w:rsidRDefault="00E90EA3" w:rsidP="00B814D2">
            <w:pPr>
              <w:spacing w:after="0" w:line="240" w:lineRule="auto"/>
              <w:rPr>
                <w:rFonts w:ascii="Times New Roman" w:hAnsi="Times New Roman"/>
              </w:rPr>
            </w:pPr>
            <w:r w:rsidRPr="00FB6916">
              <w:rPr>
                <w:rFonts w:ascii="Times New Roman" w:hAnsi="Times New Roman"/>
              </w:rPr>
              <w:t>10 (ten) (A)</w:t>
            </w:r>
          </w:p>
        </w:tc>
      </w:tr>
      <w:tr w:rsidR="00E90EA3" w:rsidRPr="00FB6916" w:rsidTr="00E90EA3">
        <w:trPr>
          <w:gridAfter w:val="1"/>
          <w:wAfter w:w="171" w:type="dxa"/>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rsidR="00E90EA3" w:rsidRPr="00FB6916" w:rsidRDefault="00E90EA3" w:rsidP="00B814D2">
            <w:pPr>
              <w:spacing w:after="0" w:line="240" w:lineRule="auto"/>
              <w:rPr>
                <w:rFonts w:ascii="Times New Roman" w:hAnsi="Times New Roman"/>
              </w:rPr>
            </w:pPr>
            <w:r w:rsidRPr="00FB6916">
              <w:rPr>
                <w:rFonts w:ascii="Times New Roman" w:hAnsi="Times New Roman"/>
              </w:rPr>
              <w:t>18.</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rsidR="00E90EA3" w:rsidRPr="00FB6916" w:rsidRDefault="00E90EA3" w:rsidP="00B814D2">
            <w:pPr>
              <w:spacing w:after="0" w:line="240" w:lineRule="auto"/>
              <w:rPr>
                <w:rFonts w:ascii="Times New Roman" w:hAnsi="Times New Roman"/>
              </w:rPr>
            </w:pPr>
            <w:r w:rsidRPr="00FB6916">
              <w:rPr>
                <w:rFonts w:ascii="Times New Roman" w:hAnsi="Times New Roman"/>
                <w:bCs/>
                <w:color w:val="000000"/>
              </w:rPr>
              <w:t>Conditions for getting the sign and passing the final exam</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rsidR="00E90EA3" w:rsidRPr="00FB6916" w:rsidRDefault="00E90EA3" w:rsidP="00B814D2">
            <w:pPr>
              <w:spacing w:after="0" w:line="240" w:lineRule="auto"/>
              <w:rPr>
                <w:rFonts w:ascii="Times New Roman" w:hAnsi="Times New Roman"/>
              </w:rPr>
            </w:pPr>
            <w:r w:rsidRPr="00FB6916">
              <w:rPr>
                <w:rFonts w:ascii="Times New Roman" w:hAnsi="Times New Roman"/>
              </w:rPr>
              <w:t>50% of tests points</w:t>
            </w:r>
          </w:p>
        </w:tc>
      </w:tr>
      <w:tr w:rsidR="00E90EA3" w:rsidRPr="00FB6916" w:rsidTr="00E90EA3">
        <w:trPr>
          <w:gridAfter w:val="1"/>
          <w:wAfter w:w="171" w:type="dxa"/>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rsidR="00E90EA3" w:rsidRPr="00FB6916" w:rsidRDefault="00E90EA3" w:rsidP="00B814D2">
            <w:pPr>
              <w:spacing w:after="0" w:line="240" w:lineRule="auto"/>
              <w:rPr>
                <w:rFonts w:ascii="Times New Roman" w:hAnsi="Times New Roman"/>
                <w:bCs/>
                <w:color w:val="000000"/>
              </w:rPr>
            </w:pPr>
            <w:r w:rsidRPr="00FB6916">
              <w:rPr>
                <w:rFonts w:ascii="Times New Roman" w:hAnsi="Times New Roman"/>
                <w:bCs/>
                <w:color w:val="000000"/>
              </w:rPr>
              <w:t>19.</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rsidR="00E90EA3" w:rsidRPr="00FB6916" w:rsidRDefault="00E90EA3" w:rsidP="00B814D2">
            <w:pPr>
              <w:spacing w:after="0" w:line="240" w:lineRule="auto"/>
              <w:rPr>
                <w:rFonts w:ascii="Times New Roman" w:hAnsi="Times New Roman"/>
                <w:bCs/>
                <w:color w:val="000000"/>
              </w:rPr>
            </w:pPr>
            <w:r w:rsidRPr="00FB6916">
              <w:rPr>
                <w:rFonts w:ascii="Times New Roman" w:hAnsi="Times New Roman"/>
                <w:bCs/>
              </w:rPr>
              <w:t>Teaching language</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rsidR="00E90EA3" w:rsidRPr="00FB6916" w:rsidRDefault="00E90EA3" w:rsidP="00B814D2">
            <w:pPr>
              <w:spacing w:after="0" w:line="240" w:lineRule="auto"/>
              <w:rPr>
                <w:rFonts w:ascii="Times New Roman" w:hAnsi="Times New Roman"/>
              </w:rPr>
            </w:pPr>
            <w:r w:rsidRPr="00FB6916">
              <w:rPr>
                <w:rFonts w:ascii="Times New Roman" w:hAnsi="Times New Roman"/>
              </w:rPr>
              <w:t>Macedonian or English</w:t>
            </w:r>
          </w:p>
        </w:tc>
      </w:tr>
      <w:tr w:rsidR="00E90EA3" w:rsidRPr="00FB6916" w:rsidTr="00E90EA3">
        <w:trPr>
          <w:gridAfter w:val="1"/>
          <w:wAfter w:w="171" w:type="dxa"/>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rsidR="00E90EA3" w:rsidRPr="00FB6916" w:rsidRDefault="00E90EA3" w:rsidP="00B814D2">
            <w:pPr>
              <w:spacing w:after="0" w:line="240" w:lineRule="auto"/>
              <w:rPr>
                <w:rFonts w:ascii="Times New Roman" w:hAnsi="Times New Roman"/>
                <w:bCs/>
                <w:color w:val="000000"/>
              </w:rPr>
            </w:pPr>
            <w:r w:rsidRPr="00FB6916">
              <w:rPr>
                <w:rFonts w:ascii="Times New Roman" w:hAnsi="Times New Roman"/>
                <w:bCs/>
                <w:color w:val="000000"/>
              </w:rPr>
              <w:t>20.</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rsidR="00E90EA3" w:rsidRPr="00FB6916" w:rsidRDefault="00E90EA3" w:rsidP="00B814D2">
            <w:pPr>
              <w:spacing w:after="0" w:line="240" w:lineRule="auto"/>
              <w:rPr>
                <w:rFonts w:ascii="Times New Roman" w:hAnsi="Times New Roman"/>
                <w:bCs/>
                <w:color w:val="000000"/>
              </w:rPr>
            </w:pPr>
            <w:r w:rsidRPr="00FB6916">
              <w:rPr>
                <w:rFonts w:ascii="Times New Roman" w:hAnsi="Times New Roman"/>
              </w:rPr>
              <w:t>Evaluation methods</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rsidR="00E90EA3" w:rsidRPr="00FB6916" w:rsidRDefault="00E90EA3" w:rsidP="00B814D2">
            <w:pPr>
              <w:spacing w:after="0" w:line="240" w:lineRule="auto"/>
              <w:rPr>
                <w:rFonts w:ascii="Times New Roman" w:hAnsi="Times New Roman"/>
              </w:rPr>
            </w:pPr>
            <w:r w:rsidRPr="00FB6916">
              <w:rPr>
                <w:rStyle w:val="hps"/>
                <w:rFonts w:ascii="Times New Roman" w:hAnsi="Times New Roman"/>
              </w:rPr>
              <w:t>Self-evaluation.</w:t>
            </w:r>
          </w:p>
        </w:tc>
      </w:tr>
    </w:tbl>
    <w:p w:rsidR="00E90EA3" w:rsidRDefault="00E90EA3" w:rsidP="00FB6916">
      <w:pPr>
        <w:spacing w:after="0" w:line="240" w:lineRule="auto"/>
        <w:rPr>
          <w:rFonts w:ascii="Times New Roman" w:hAnsi="Times New Roman"/>
        </w:rPr>
      </w:pPr>
      <w:r>
        <w:rPr>
          <w:rFonts w:ascii="Times New Roman" w:hAnsi="Times New Roman"/>
        </w:rPr>
        <w:lastRenderedPageBreak/>
        <w:t xml:space="preserve"> </w:t>
      </w:r>
      <w:r>
        <w:rPr>
          <w:rFonts w:ascii="Times New Roman" w:hAnsi="Times New Roman"/>
        </w:rPr>
        <w:br w:type="page"/>
      </w:r>
    </w:p>
    <w:p w:rsidR="00215F86" w:rsidRPr="00FB6916" w:rsidRDefault="00215F86" w:rsidP="00FB6916">
      <w:pPr>
        <w:spacing w:after="0" w:line="240"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696"/>
        <w:gridCol w:w="2739"/>
        <w:gridCol w:w="357"/>
        <w:gridCol w:w="113"/>
        <w:gridCol w:w="233"/>
        <w:gridCol w:w="222"/>
        <w:gridCol w:w="1429"/>
        <w:gridCol w:w="437"/>
        <w:gridCol w:w="230"/>
        <w:gridCol w:w="616"/>
        <w:gridCol w:w="1143"/>
        <w:gridCol w:w="844"/>
      </w:tblGrid>
      <w:tr w:rsidR="00D40241" w:rsidRPr="00FB6916" w:rsidTr="00D40241">
        <w:tc>
          <w:tcPr>
            <w:tcW w:w="517" w:type="dxa"/>
            <w:tcBorders>
              <w:top w:val="single" w:sz="4" w:space="0" w:color="auto"/>
              <w:left w:val="single" w:sz="4" w:space="0" w:color="auto"/>
              <w:bottom w:val="single" w:sz="4" w:space="0" w:color="auto"/>
              <w:right w:val="single" w:sz="4" w:space="0" w:color="auto"/>
            </w:tcBorders>
            <w:vAlign w:val="center"/>
            <w:hideMark/>
          </w:tcPr>
          <w:p w:rsidR="00D40241" w:rsidRPr="00FB6916" w:rsidRDefault="00D40241" w:rsidP="00FB6916">
            <w:pPr>
              <w:spacing w:after="0" w:line="240" w:lineRule="auto"/>
              <w:rPr>
                <w:rFonts w:ascii="Times New Roman" w:hAnsi="Times New Roman"/>
              </w:rPr>
            </w:pPr>
            <w:r w:rsidRPr="00FB6916">
              <w:rPr>
                <w:rFonts w:ascii="Times New Roman" w:eastAsia="Calibri" w:hAnsi="Times New Roman"/>
              </w:rPr>
              <w:t>1.</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D40241" w:rsidRPr="00FB6916" w:rsidRDefault="00D40241" w:rsidP="00FB6916">
            <w:pPr>
              <w:spacing w:after="0" w:line="240" w:lineRule="auto"/>
              <w:rPr>
                <w:rFonts w:ascii="Times New Roman" w:hAnsi="Times New Roman"/>
              </w:rPr>
            </w:pPr>
            <w:r w:rsidRPr="00FB6916">
              <w:rPr>
                <w:rFonts w:ascii="Times New Roman" w:eastAsia="Calibri" w:hAnsi="Times New Roman"/>
                <w:lang w:val="pl-PL"/>
              </w:rPr>
              <w:t>Course name</w:t>
            </w:r>
          </w:p>
        </w:tc>
        <w:tc>
          <w:tcPr>
            <w:tcW w:w="5267" w:type="dxa"/>
            <w:gridSpan w:val="9"/>
            <w:tcBorders>
              <w:top w:val="single" w:sz="4" w:space="0" w:color="auto"/>
              <w:left w:val="single" w:sz="4" w:space="0" w:color="auto"/>
              <w:bottom w:val="single" w:sz="4" w:space="0" w:color="auto"/>
              <w:right w:val="single" w:sz="4" w:space="0" w:color="auto"/>
            </w:tcBorders>
            <w:hideMark/>
          </w:tcPr>
          <w:p w:rsidR="00D40241" w:rsidRPr="00FB6916" w:rsidRDefault="00D40241" w:rsidP="00FB6916">
            <w:pPr>
              <w:spacing w:line="240" w:lineRule="auto"/>
              <w:rPr>
                <w:rFonts w:ascii="Times New Roman" w:eastAsia="Calibri" w:hAnsi="Times New Roman"/>
                <w:b/>
              </w:rPr>
            </w:pPr>
            <w:r w:rsidRPr="00FB6916">
              <w:rPr>
                <w:rFonts w:ascii="Times New Roman" w:eastAsia="Calibri" w:hAnsi="Times New Roman"/>
                <w:b/>
              </w:rPr>
              <w:t>Banking</w:t>
            </w:r>
          </w:p>
        </w:tc>
      </w:tr>
      <w:tr w:rsidR="00D40241" w:rsidRPr="00FB6916" w:rsidTr="00D40241">
        <w:tc>
          <w:tcPr>
            <w:tcW w:w="517" w:type="dxa"/>
            <w:tcBorders>
              <w:top w:val="single" w:sz="4" w:space="0" w:color="auto"/>
              <w:left w:val="single" w:sz="4" w:space="0" w:color="auto"/>
              <w:bottom w:val="single" w:sz="4" w:space="0" w:color="auto"/>
              <w:right w:val="single" w:sz="4" w:space="0" w:color="auto"/>
            </w:tcBorders>
            <w:vAlign w:val="center"/>
            <w:hideMark/>
          </w:tcPr>
          <w:p w:rsidR="00D40241" w:rsidRPr="00FB6916" w:rsidRDefault="00D40241" w:rsidP="00FB6916">
            <w:pPr>
              <w:spacing w:after="0" w:line="240" w:lineRule="auto"/>
              <w:rPr>
                <w:rFonts w:ascii="Times New Roman" w:hAnsi="Times New Roman"/>
              </w:rPr>
            </w:pPr>
            <w:r w:rsidRPr="00FB6916">
              <w:rPr>
                <w:rFonts w:ascii="Times New Roman" w:eastAsia="Calibri" w:hAnsi="Times New Roman"/>
              </w:rPr>
              <w:t>2.</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D40241" w:rsidRPr="00FB6916" w:rsidRDefault="00D40241" w:rsidP="00FB6916">
            <w:pPr>
              <w:spacing w:after="0" w:line="240" w:lineRule="auto"/>
              <w:rPr>
                <w:rFonts w:ascii="Times New Roman" w:hAnsi="Times New Roman"/>
              </w:rPr>
            </w:pPr>
            <w:r w:rsidRPr="00FB6916">
              <w:rPr>
                <w:rFonts w:ascii="Times New Roman" w:eastAsia="Calibri" w:hAnsi="Times New Roman"/>
                <w:lang w:val="fr-FR"/>
              </w:rPr>
              <w:t>Course code</w:t>
            </w:r>
          </w:p>
        </w:tc>
        <w:tc>
          <w:tcPr>
            <w:tcW w:w="5267" w:type="dxa"/>
            <w:gridSpan w:val="9"/>
            <w:tcBorders>
              <w:top w:val="single" w:sz="4" w:space="0" w:color="auto"/>
              <w:left w:val="single" w:sz="4" w:space="0" w:color="auto"/>
              <w:bottom w:val="single" w:sz="4" w:space="0" w:color="auto"/>
              <w:right w:val="single" w:sz="4" w:space="0" w:color="auto"/>
            </w:tcBorders>
            <w:hideMark/>
          </w:tcPr>
          <w:p w:rsidR="00D40241" w:rsidRPr="00FB6916" w:rsidRDefault="00D40241" w:rsidP="00FB6916">
            <w:pPr>
              <w:spacing w:line="240" w:lineRule="auto"/>
              <w:rPr>
                <w:rFonts w:ascii="Times New Roman" w:eastAsia="Calibri" w:hAnsi="Times New Roman"/>
              </w:rPr>
            </w:pPr>
            <w:r w:rsidRPr="00FB6916">
              <w:rPr>
                <w:rFonts w:ascii="Times New Roman" w:eastAsia="Calibri" w:hAnsi="Times New Roman"/>
              </w:rPr>
              <w:t>EC 212</w:t>
            </w:r>
          </w:p>
        </w:tc>
      </w:tr>
      <w:tr w:rsidR="00D40241" w:rsidRPr="00FB6916" w:rsidTr="00D40241">
        <w:tc>
          <w:tcPr>
            <w:tcW w:w="517" w:type="dxa"/>
            <w:tcBorders>
              <w:top w:val="single" w:sz="4" w:space="0" w:color="auto"/>
              <w:left w:val="single" w:sz="4" w:space="0" w:color="auto"/>
              <w:bottom w:val="single" w:sz="4" w:space="0" w:color="auto"/>
              <w:right w:val="single" w:sz="4" w:space="0" w:color="auto"/>
            </w:tcBorders>
            <w:vAlign w:val="center"/>
            <w:hideMark/>
          </w:tcPr>
          <w:p w:rsidR="00D40241" w:rsidRPr="00FB6916" w:rsidRDefault="00D40241" w:rsidP="00FB6916">
            <w:pPr>
              <w:spacing w:after="0" w:line="240" w:lineRule="auto"/>
              <w:rPr>
                <w:rFonts w:ascii="Times New Roman" w:hAnsi="Times New Roman"/>
              </w:rPr>
            </w:pPr>
            <w:r w:rsidRPr="00FB6916">
              <w:rPr>
                <w:rFonts w:ascii="Times New Roman" w:eastAsia="Calibri" w:hAnsi="Times New Roman"/>
              </w:rPr>
              <w:t>3.</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D40241" w:rsidRPr="00FB6916" w:rsidRDefault="00D40241" w:rsidP="00FB6916">
            <w:pPr>
              <w:spacing w:after="0" w:line="240" w:lineRule="auto"/>
              <w:rPr>
                <w:rFonts w:ascii="Times New Roman" w:hAnsi="Times New Roman"/>
              </w:rPr>
            </w:pPr>
            <w:r w:rsidRPr="00FB6916">
              <w:rPr>
                <w:rFonts w:ascii="Times New Roman" w:eastAsia="Calibri" w:hAnsi="Times New Roman"/>
                <w:bCs/>
              </w:rPr>
              <w:t>Study program</w:t>
            </w:r>
          </w:p>
        </w:tc>
        <w:tc>
          <w:tcPr>
            <w:tcW w:w="5267" w:type="dxa"/>
            <w:gridSpan w:val="9"/>
            <w:tcBorders>
              <w:top w:val="single" w:sz="4" w:space="0" w:color="auto"/>
              <w:left w:val="single" w:sz="4" w:space="0" w:color="auto"/>
              <w:bottom w:val="single" w:sz="4" w:space="0" w:color="auto"/>
              <w:right w:val="single" w:sz="4" w:space="0" w:color="auto"/>
            </w:tcBorders>
            <w:hideMark/>
          </w:tcPr>
          <w:p w:rsidR="00D40241" w:rsidRPr="00FB6916" w:rsidRDefault="00CA40FC" w:rsidP="00FB6916">
            <w:pPr>
              <w:spacing w:line="240" w:lineRule="auto"/>
              <w:rPr>
                <w:rFonts w:ascii="Times New Roman" w:eastAsia="Calibri" w:hAnsi="Times New Roman"/>
              </w:rPr>
            </w:pPr>
            <w:r>
              <w:rPr>
                <w:rFonts w:ascii="Times New Roman" w:eastAsia="Calibri" w:hAnsi="Times New Roman"/>
              </w:rPr>
              <w:t>Business Management</w:t>
            </w:r>
          </w:p>
        </w:tc>
      </w:tr>
      <w:tr w:rsidR="00D40241" w:rsidRPr="00FB6916" w:rsidTr="00D40241">
        <w:trPr>
          <w:trHeight w:val="644"/>
        </w:trPr>
        <w:tc>
          <w:tcPr>
            <w:tcW w:w="517" w:type="dxa"/>
            <w:tcBorders>
              <w:top w:val="single" w:sz="4" w:space="0" w:color="auto"/>
              <w:left w:val="single" w:sz="4" w:space="0" w:color="auto"/>
              <w:bottom w:val="single" w:sz="4" w:space="0" w:color="auto"/>
              <w:right w:val="single" w:sz="4" w:space="0" w:color="auto"/>
            </w:tcBorders>
            <w:vAlign w:val="center"/>
            <w:hideMark/>
          </w:tcPr>
          <w:p w:rsidR="00D40241" w:rsidRPr="00FB6916" w:rsidRDefault="00D40241" w:rsidP="00FB6916">
            <w:pPr>
              <w:spacing w:after="0" w:line="240" w:lineRule="auto"/>
              <w:rPr>
                <w:rFonts w:ascii="Times New Roman" w:hAnsi="Times New Roman"/>
              </w:rPr>
            </w:pPr>
            <w:r w:rsidRPr="00FB6916">
              <w:rPr>
                <w:rFonts w:ascii="Times New Roman" w:eastAsia="Calibri" w:hAnsi="Times New Roman"/>
              </w:rPr>
              <w:t>4.</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D40241" w:rsidRPr="00FB6916" w:rsidRDefault="00D40241" w:rsidP="00FB6916">
            <w:pPr>
              <w:spacing w:after="0" w:line="240" w:lineRule="auto"/>
              <w:rPr>
                <w:rFonts w:ascii="Times New Roman" w:hAnsi="Times New Roman"/>
                <w:lang w:val="mk-MK"/>
              </w:rPr>
            </w:pPr>
            <w:r w:rsidRPr="00FB6916">
              <w:rPr>
                <w:rFonts w:ascii="Times New Roman" w:eastAsia="Calibri" w:hAnsi="Times New Roman"/>
                <w:bCs/>
              </w:rPr>
              <w:t>Organizer of the study program</w:t>
            </w:r>
            <w:r w:rsidRPr="00FB6916">
              <w:rPr>
                <w:rFonts w:ascii="Times New Roman" w:eastAsia="Calibri" w:hAnsi="Times New Roman"/>
                <w:bCs/>
                <w:lang w:val="ru-RU"/>
              </w:rPr>
              <w:t xml:space="preserve"> (</w:t>
            </w:r>
            <w:r w:rsidRPr="00FB6916">
              <w:rPr>
                <w:rFonts w:ascii="Times New Roman" w:eastAsia="Calibri" w:hAnsi="Times New Roman"/>
                <w:bCs/>
              </w:rPr>
              <w:t>unit</w:t>
            </w:r>
            <w:r w:rsidRPr="00FB6916">
              <w:rPr>
                <w:rFonts w:ascii="Times New Roman" w:eastAsia="Calibri" w:hAnsi="Times New Roman"/>
                <w:bCs/>
                <w:lang w:val="ru-RU"/>
              </w:rPr>
              <w:t xml:space="preserve">, </w:t>
            </w:r>
            <w:r w:rsidRPr="00FB6916">
              <w:rPr>
                <w:rFonts w:ascii="Times New Roman" w:eastAsia="Calibri" w:hAnsi="Times New Roman"/>
                <w:bCs/>
              </w:rPr>
              <w:t>institute</w:t>
            </w:r>
            <w:r w:rsidRPr="00FB6916">
              <w:rPr>
                <w:rFonts w:ascii="Times New Roman" w:eastAsia="Calibri" w:hAnsi="Times New Roman"/>
                <w:bCs/>
                <w:lang w:val="ru-RU"/>
              </w:rPr>
              <w:t xml:space="preserve">, </w:t>
            </w:r>
            <w:r w:rsidRPr="00FB6916">
              <w:rPr>
                <w:rFonts w:ascii="Times New Roman" w:eastAsia="Calibri" w:hAnsi="Times New Roman"/>
                <w:bCs/>
              </w:rPr>
              <w:t>department</w:t>
            </w:r>
            <w:r w:rsidRPr="00FB6916">
              <w:rPr>
                <w:rFonts w:ascii="Times New Roman" w:eastAsia="Calibri" w:hAnsi="Times New Roman"/>
                <w:bCs/>
                <w:lang w:val="ru-RU"/>
              </w:rPr>
              <w:t xml:space="preserve">, </w:t>
            </w:r>
            <w:r w:rsidRPr="00FB6916">
              <w:rPr>
                <w:rFonts w:ascii="Times New Roman" w:eastAsia="Calibri" w:hAnsi="Times New Roman"/>
                <w:bCs/>
              </w:rPr>
              <w:t>division</w:t>
            </w:r>
            <w:r w:rsidRPr="00FB6916">
              <w:rPr>
                <w:rFonts w:ascii="Times New Roman" w:eastAsia="Calibri" w:hAnsi="Times New Roman"/>
                <w:bCs/>
                <w:lang w:val="ru-RU"/>
              </w:rPr>
              <w:t>)</w:t>
            </w:r>
          </w:p>
        </w:tc>
        <w:tc>
          <w:tcPr>
            <w:tcW w:w="5267" w:type="dxa"/>
            <w:gridSpan w:val="9"/>
            <w:tcBorders>
              <w:top w:val="single" w:sz="4" w:space="0" w:color="auto"/>
              <w:left w:val="single" w:sz="4" w:space="0" w:color="auto"/>
              <w:bottom w:val="single" w:sz="4" w:space="0" w:color="auto"/>
              <w:right w:val="single" w:sz="4" w:space="0" w:color="auto"/>
            </w:tcBorders>
            <w:hideMark/>
          </w:tcPr>
          <w:p w:rsidR="00D40241" w:rsidRPr="00FB6916" w:rsidRDefault="00E90EA3" w:rsidP="00FB6916">
            <w:pPr>
              <w:spacing w:line="240" w:lineRule="auto"/>
              <w:rPr>
                <w:rFonts w:ascii="Times New Roman" w:eastAsia="Calibri" w:hAnsi="Times New Roman"/>
              </w:rPr>
            </w:pPr>
            <w:r>
              <w:rPr>
                <w:rFonts w:ascii="Times New Roman" w:hAnsi="Times New Roman"/>
                <w:bCs/>
                <w:color w:val="000000"/>
                <w:shd w:val="clear" w:color="auto" w:fill="FFFFFF"/>
              </w:rPr>
              <w:t xml:space="preserve">EURM - </w:t>
            </w:r>
            <w:r w:rsidR="00084E89">
              <w:rPr>
                <w:rFonts w:ascii="Times New Roman" w:hAnsi="Times New Roman"/>
                <w:bCs/>
                <w:color w:val="000000"/>
                <w:shd w:val="clear" w:color="auto" w:fill="FFFFFF"/>
              </w:rPr>
              <w:t>Faculty of Economics</w:t>
            </w:r>
          </w:p>
        </w:tc>
      </w:tr>
      <w:tr w:rsidR="00D40241" w:rsidRPr="00FB6916" w:rsidTr="00D40241">
        <w:tc>
          <w:tcPr>
            <w:tcW w:w="517" w:type="dxa"/>
            <w:tcBorders>
              <w:top w:val="single" w:sz="4" w:space="0" w:color="auto"/>
              <w:left w:val="single" w:sz="4" w:space="0" w:color="auto"/>
              <w:bottom w:val="single" w:sz="4" w:space="0" w:color="auto"/>
              <w:right w:val="single" w:sz="4" w:space="0" w:color="auto"/>
            </w:tcBorders>
            <w:vAlign w:val="center"/>
            <w:hideMark/>
          </w:tcPr>
          <w:p w:rsidR="00D40241" w:rsidRPr="00FB6916" w:rsidRDefault="00D40241" w:rsidP="00FB6916">
            <w:pPr>
              <w:spacing w:after="0" w:line="240" w:lineRule="auto"/>
              <w:rPr>
                <w:rFonts w:ascii="Times New Roman" w:hAnsi="Times New Roman"/>
              </w:rPr>
            </w:pPr>
            <w:r w:rsidRPr="00FB6916">
              <w:rPr>
                <w:rFonts w:ascii="Times New Roman" w:eastAsia="Calibri" w:hAnsi="Times New Roman"/>
              </w:rPr>
              <w:t>5.</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D40241" w:rsidRPr="00FB6916" w:rsidRDefault="00D40241" w:rsidP="00FB6916">
            <w:pPr>
              <w:spacing w:after="0" w:line="240" w:lineRule="auto"/>
              <w:rPr>
                <w:rFonts w:ascii="Times New Roman" w:hAnsi="Times New Roman"/>
                <w:lang w:val="mk-MK"/>
              </w:rPr>
            </w:pPr>
            <w:r w:rsidRPr="00FB6916">
              <w:rPr>
                <w:rFonts w:ascii="Times New Roman" w:eastAsia="Calibri" w:hAnsi="Times New Roman"/>
                <w:bCs/>
              </w:rPr>
              <w:t>Degree</w:t>
            </w:r>
            <w:r w:rsidRPr="00FB6916">
              <w:rPr>
                <w:rFonts w:ascii="Times New Roman" w:eastAsia="Calibri" w:hAnsi="Times New Roman"/>
                <w:bCs/>
                <w:lang w:val="ru-RU"/>
              </w:rPr>
              <w:t xml:space="preserve"> (</w:t>
            </w:r>
            <w:r w:rsidRPr="00FB6916">
              <w:rPr>
                <w:rFonts w:ascii="Times New Roman" w:eastAsia="Calibri" w:hAnsi="Times New Roman"/>
                <w:bCs/>
              </w:rPr>
              <w:t>first, second, third cycle</w:t>
            </w:r>
            <w:r w:rsidRPr="00FB6916">
              <w:rPr>
                <w:rFonts w:ascii="Times New Roman" w:eastAsia="Calibri" w:hAnsi="Times New Roman"/>
                <w:bCs/>
                <w:lang w:val="ru-RU"/>
              </w:rPr>
              <w:t>)</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D40241" w:rsidRPr="00FB6916" w:rsidRDefault="00D40241" w:rsidP="00FB6916">
            <w:pPr>
              <w:spacing w:after="0" w:line="240" w:lineRule="auto"/>
              <w:rPr>
                <w:rFonts w:ascii="Times New Roman" w:hAnsi="Times New Roman"/>
                <w:lang w:val="mk-MK"/>
              </w:rPr>
            </w:pPr>
            <w:r w:rsidRPr="00FB6916">
              <w:rPr>
                <w:rFonts w:ascii="Times New Roman" w:eastAsia="Calibri" w:hAnsi="Times New Roman"/>
                <w:bCs/>
              </w:rPr>
              <w:t xml:space="preserve">First </w:t>
            </w:r>
            <w:r w:rsidR="00E90EA3">
              <w:rPr>
                <w:rFonts w:ascii="Times New Roman" w:eastAsia="Calibri" w:hAnsi="Times New Roman"/>
                <w:bCs/>
              </w:rPr>
              <w:t>cycle</w:t>
            </w:r>
          </w:p>
        </w:tc>
      </w:tr>
      <w:tr w:rsidR="00D40241" w:rsidRPr="00FB6916" w:rsidTr="00D40241">
        <w:tc>
          <w:tcPr>
            <w:tcW w:w="517" w:type="dxa"/>
            <w:tcBorders>
              <w:top w:val="single" w:sz="4" w:space="0" w:color="auto"/>
              <w:left w:val="single" w:sz="4" w:space="0" w:color="auto"/>
              <w:bottom w:val="single" w:sz="4" w:space="0" w:color="auto"/>
              <w:right w:val="single" w:sz="4" w:space="0" w:color="auto"/>
            </w:tcBorders>
            <w:vAlign w:val="center"/>
            <w:hideMark/>
          </w:tcPr>
          <w:p w:rsidR="00D40241" w:rsidRPr="00FB6916" w:rsidRDefault="00D40241" w:rsidP="00FB6916">
            <w:pPr>
              <w:spacing w:after="0" w:line="240" w:lineRule="auto"/>
              <w:rPr>
                <w:rFonts w:ascii="Times New Roman" w:hAnsi="Times New Roman"/>
                <w:bCs/>
              </w:rPr>
            </w:pPr>
            <w:r w:rsidRPr="00FB6916">
              <w:rPr>
                <w:rFonts w:ascii="Times New Roman" w:eastAsia="Calibri" w:hAnsi="Times New Roman"/>
                <w:bCs/>
              </w:rPr>
              <w:t>6.</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D40241" w:rsidRPr="00FB6916" w:rsidRDefault="00D40241" w:rsidP="00FB6916">
            <w:pPr>
              <w:spacing w:after="0" w:line="240" w:lineRule="auto"/>
              <w:rPr>
                <w:rFonts w:ascii="Times New Roman" w:hAnsi="Times New Roman"/>
                <w:bCs/>
                <w:lang w:val="ru-RU"/>
              </w:rPr>
            </w:pPr>
            <w:r w:rsidRPr="00FB6916">
              <w:rPr>
                <w:rFonts w:ascii="Times New Roman" w:eastAsia="Calibri" w:hAnsi="Times New Roman"/>
                <w:bCs/>
              </w:rPr>
              <w:t>Academic year / semester</w:t>
            </w:r>
          </w:p>
        </w:tc>
        <w:tc>
          <w:tcPr>
            <w:tcW w:w="1997" w:type="dxa"/>
            <w:gridSpan w:val="4"/>
            <w:tcBorders>
              <w:top w:val="single" w:sz="4" w:space="0" w:color="auto"/>
              <w:left w:val="single" w:sz="4" w:space="0" w:color="auto"/>
              <w:bottom w:val="single" w:sz="4" w:space="0" w:color="auto"/>
              <w:right w:val="single" w:sz="4" w:space="0" w:color="auto"/>
            </w:tcBorders>
            <w:vAlign w:val="center"/>
            <w:hideMark/>
          </w:tcPr>
          <w:p w:rsidR="00D40241" w:rsidRPr="00FB6916" w:rsidRDefault="00D40241" w:rsidP="00610F78">
            <w:pPr>
              <w:spacing w:after="0" w:line="240" w:lineRule="auto"/>
              <w:rPr>
                <w:rFonts w:ascii="Times New Roman" w:hAnsi="Times New Roman"/>
              </w:rPr>
            </w:pPr>
            <w:r w:rsidRPr="00FB6916">
              <w:rPr>
                <w:rFonts w:ascii="Times New Roman" w:hAnsi="Times New Roman"/>
              </w:rPr>
              <w:t>2/</w:t>
            </w:r>
            <w:r w:rsidR="00610F78">
              <w:rPr>
                <w:rFonts w:ascii="Times New Roman" w:hAnsi="Times New Roman"/>
              </w:rPr>
              <w:t>3</w:t>
            </w:r>
          </w:p>
        </w:tc>
        <w:tc>
          <w:tcPr>
            <w:tcW w:w="437" w:type="dxa"/>
            <w:tcBorders>
              <w:top w:val="single" w:sz="4" w:space="0" w:color="auto"/>
              <w:left w:val="single" w:sz="4" w:space="0" w:color="auto"/>
              <w:bottom w:val="single" w:sz="4" w:space="0" w:color="auto"/>
              <w:right w:val="single" w:sz="4" w:space="0" w:color="auto"/>
            </w:tcBorders>
            <w:vAlign w:val="center"/>
            <w:hideMark/>
          </w:tcPr>
          <w:p w:rsidR="00D40241" w:rsidRPr="00FB6916" w:rsidRDefault="00D40241" w:rsidP="00FB6916">
            <w:pPr>
              <w:spacing w:after="0" w:line="240" w:lineRule="auto"/>
              <w:rPr>
                <w:rFonts w:ascii="Times New Roman" w:hAnsi="Times New Roman"/>
                <w:bCs/>
              </w:rPr>
            </w:pPr>
            <w:r w:rsidRPr="00FB6916">
              <w:rPr>
                <w:rFonts w:ascii="Times New Roman" w:eastAsia="Calibri" w:hAnsi="Times New Roman"/>
                <w:bCs/>
              </w:rPr>
              <w:t>7.</w:t>
            </w:r>
          </w:p>
        </w:tc>
        <w:tc>
          <w:tcPr>
            <w:tcW w:w="1989" w:type="dxa"/>
            <w:gridSpan w:val="3"/>
            <w:tcBorders>
              <w:top w:val="single" w:sz="4" w:space="0" w:color="auto"/>
              <w:left w:val="single" w:sz="4" w:space="0" w:color="auto"/>
              <w:bottom w:val="single" w:sz="4" w:space="0" w:color="auto"/>
              <w:right w:val="single" w:sz="4" w:space="0" w:color="auto"/>
            </w:tcBorders>
            <w:vAlign w:val="center"/>
            <w:hideMark/>
          </w:tcPr>
          <w:p w:rsidR="00D40241" w:rsidRPr="00FB6916" w:rsidRDefault="00D40241" w:rsidP="00FB6916">
            <w:pPr>
              <w:spacing w:after="0" w:line="240" w:lineRule="auto"/>
              <w:rPr>
                <w:rFonts w:ascii="Times New Roman" w:hAnsi="Times New Roman"/>
                <w:bCs/>
                <w:lang w:val="ru-RU"/>
              </w:rPr>
            </w:pPr>
            <w:r w:rsidRPr="00FB6916">
              <w:rPr>
                <w:rFonts w:ascii="Times New Roman" w:eastAsia="Calibri" w:hAnsi="Times New Roman"/>
                <w:bCs/>
              </w:rPr>
              <w:t>Number of credits according ECTS</w:t>
            </w:r>
          </w:p>
        </w:tc>
        <w:tc>
          <w:tcPr>
            <w:tcW w:w="844" w:type="dxa"/>
            <w:tcBorders>
              <w:top w:val="single" w:sz="4" w:space="0" w:color="auto"/>
              <w:left w:val="single" w:sz="4" w:space="0" w:color="auto"/>
              <w:bottom w:val="single" w:sz="4" w:space="0" w:color="auto"/>
              <w:right w:val="single" w:sz="4" w:space="0" w:color="auto"/>
            </w:tcBorders>
            <w:vAlign w:val="center"/>
            <w:hideMark/>
          </w:tcPr>
          <w:p w:rsidR="00D40241" w:rsidRPr="00FB6916" w:rsidRDefault="00D40241" w:rsidP="00FB6916">
            <w:pPr>
              <w:spacing w:after="0" w:line="240" w:lineRule="auto"/>
              <w:rPr>
                <w:rFonts w:ascii="Times New Roman" w:hAnsi="Times New Roman"/>
              </w:rPr>
            </w:pPr>
            <w:r w:rsidRPr="00FB6916">
              <w:rPr>
                <w:rFonts w:ascii="Times New Roman" w:hAnsi="Times New Roman"/>
              </w:rPr>
              <w:t>7</w:t>
            </w:r>
          </w:p>
        </w:tc>
      </w:tr>
      <w:tr w:rsidR="00D40241" w:rsidRPr="00FB6916" w:rsidTr="00D40241">
        <w:tc>
          <w:tcPr>
            <w:tcW w:w="517" w:type="dxa"/>
            <w:tcBorders>
              <w:top w:val="single" w:sz="4" w:space="0" w:color="auto"/>
              <w:left w:val="single" w:sz="4" w:space="0" w:color="auto"/>
              <w:bottom w:val="single" w:sz="4" w:space="0" w:color="auto"/>
              <w:right w:val="single" w:sz="4" w:space="0" w:color="auto"/>
            </w:tcBorders>
            <w:vAlign w:val="center"/>
            <w:hideMark/>
          </w:tcPr>
          <w:p w:rsidR="00D40241" w:rsidRPr="00FB6916" w:rsidRDefault="00912AE0" w:rsidP="00FB6916">
            <w:pPr>
              <w:spacing w:after="0" w:line="240" w:lineRule="auto"/>
              <w:rPr>
                <w:rFonts w:ascii="Times New Roman" w:hAnsi="Times New Roman"/>
                <w:bCs/>
              </w:rPr>
            </w:pPr>
            <w:r w:rsidRPr="00FB6916">
              <w:rPr>
                <w:rFonts w:ascii="Times New Roman" w:eastAsia="Calibri" w:hAnsi="Times New Roman"/>
                <w:bCs/>
              </w:rPr>
              <w:t>7</w:t>
            </w:r>
            <w:r w:rsidR="00D40241" w:rsidRPr="00FB6916">
              <w:rPr>
                <w:rFonts w:ascii="Times New Roman" w:eastAsia="Calibri" w:hAnsi="Times New Roman"/>
                <w:bCs/>
              </w:rPr>
              <w:t>.</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D40241" w:rsidRPr="00FB6916" w:rsidRDefault="00D40241" w:rsidP="00FB6916">
            <w:pPr>
              <w:spacing w:after="0" w:line="240" w:lineRule="auto"/>
              <w:rPr>
                <w:rFonts w:ascii="Times New Roman" w:hAnsi="Times New Roman"/>
                <w:bCs/>
                <w:lang w:val="ru-RU"/>
              </w:rPr>
            </w:pPr>
            <w:r w:rsidRPr="00FB6916">
              <w:rPr>
                <w:rFonts w:ascii="Times New Roman" w:eastAsia="Calibri" w:hAnsi="Times New Roman"/>
                <w:bCs/>
                <w:lang w:val="pl-PL"/>
              </w:rPr>
              <w:t>Pre-requisites</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D40241" w:rsidRPr="00FB6916" w:rsidRDefault="00D40241" w:rsidP="00FB6916">
            <w:pPr>
              <w:spacing w:after="0" w:line="240" w:lineRule="auto"/>
              <w:rPr>
                <w:rFonts w:ascii="Times New Roman" w:hAnsi="Times New Roman"/>
              </w:rPr>
            </w:pPr>
            <w:r w:rsidRPr="00FB6916">
              <w:rPr>
                <w:rFonts w:ascii="Times New Roman" w:hAnsi="Times New Roman"/>
              </w:rPr>
              <w:t xml:space="preserve">Fundamentals of Economics, Financial Management  </w:t>
            </w:r>
          </w:p>
        </w:tc>
      </w:tr>
      <w:tr w:rsidR="00D40241" w:rsidRPr="00FB6916" w:rsidTr="00D40241">
        <w:tc>
          <w:tcPr>
            <w:tcW w:w="517" w:type="dxa"/>
            <w:tcBorders>
              <w:top w:val="single" w:sz="4" w:space="0" w:color="auto"/>
              <w:left w:val="single" w:sz="4" w:space="0" w:color="auto"/>
              <w:bottom w:val="single" w:sz="4" w:space="0" w:color="auto"/>
              <w:right w:val="single" w:sz="4" w:space="0" w:color="auto"/>
            </w:tcBorders>
            <w:vAlign w:val="center"/>
            <w:hideMark/>
          </w:tcPr>
          <w:p w:rsidR="00D40241" w:rsidRPr="00FB6916" w:rsidRDefault="00912AE0" w:rsidP="00FB6916">
            <w:pPr>
              <w:spacing w:after="0" w:line="240" w:lineRule="auto"/>
              <w:rPr>
                <w:rFonts w:ascii="Times New Roman" w:hAnsi="Times New Roman"/>
                <w:bCs/>
              </w:rPr>
            </w:pPr>
            <w:r w:rsidRPr="00FB6916">
              <w:rPr>
                <w:rFonts w:ascii="Times New Roman" w:eastAsia="Calibri" w:hAnsi="Times New Roman"/>
                <w:bCs/>
              </w:rPr>
              <w:t>8</w:t>
            </w:r>
            <w:r w:rsidR="00D40241" w:rsidRPr="00FB6916">
              <w:rPr>
                <w:rFonts w:ascii="Times New Roman" w:eastAsia="Calibri" w:hAnsi="Times New Roman"/>
                <w:bCs/>
              </w:rPr>
              <w:t>.</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D40241" w:rsidRPr="00FB6916" w:rsidRDefault="00D40241" w:rsidP="00FB6916">
            <w:pPr>
              <w:spacing w:after="0" w:line="240" w:lineRule="auto"/>
              <w:rPr>
                <w:rFonts w:ascii="Times New Roman" w:hAnsi="Times New Roman"/>
              </w:rPr>
            </w:pPr>
            <w:r w:rsidRPr="00FB6916">
              <w:rPr>
                <w:rFonts w:ascii="Times New Roman" w:eastAsia="Calibri" w:hAnsi="Times New Roman"/>
                <w:bCs/>
                <w:lang w:val="pl-PL"/>
              </w:rPr>
              <w:t>Course goals</w:t>
            </w:r>
            <w:r w:rsidRPr="00FB6916">
              <w:rPr>
                <w:rFonts w:ascii="Times New Roman" w:eastAsia="Calibri" w:hAnsi="Times New Roman"/>
                <w:bCs/>
                <w:lang w:val="mk-MK"/>
              </w:rPr>
              <w:t>:</w:t>
            </w:r>
            <w:r w:rsidRPr="00FB6916">
              <w:rPr>
                <w:rFonts w:ascii="Times New Roman" w:hAnsi="Times New Roman"/>
              </w:rPr>
              <w:t xml:space="preserve"> The goal is for students to become acquainted with banking operations, organization and functioning of banks.</w:t>
            </w:r>
          </w:p>
        </w:tc>
      </w:tr>
      <w:tr w:rsidR="00D40241" w:rsidRPr="00FB6916" w:rsidTr="00D40241">
        <w:trPr>
          <w:trHeight w:val="1179"/>
        </w:trPr>
        <w:tc>
          <w:tcPr>
            <w:tcW w:w="517" w:type="dxa"/>
            <w:tcBorders>
              <w:top w:val="single" w:sz="4" w:space="0" w:color="auto"/>
              <w:left w:val="single" w:sz="4" w:space="0" w:color="auto"/>
              <w:bottom w:val="single" w:sz="4" w:space="0" w:color="auto"/>
              <w:right w:val="single" w:sz="4" w:space="0" w:color="auto"/>
            </w:tcBorders>
            <w:vAlign w:val="center"/>
            <w:hideMark/>
          </w:tcPr>
          <w:p w:rsidR="00D40241" w:rsidRPr="00FB6916" w:rsidRDefault="00912AE0" w:rsidP="00FB6916">
            <w:pPr>
              <w:spacing w:after="0" w:line="240" w:lineRule="auto"/>
              <w:rPr>
                <w:rFonts w:ascii="Times New Roman" w:hAnsi="Times New Roman"/>
                <w:bCs/>
              </w:rPr>
            </w:pPr>
            <w:r w:rsidRPr="00FB6916">
              <w:rPr>
                <w:rFonts w:ascii="Times New Roman" w:eastAsia="Calibri" w:hAnsi="Times New Roman"/>
                <w:bCs/>
              </w:rPr>
              <w:t>9</w:t>
            </w:r>
            <w:r w:rsidR="00D40241" w:rsidRPr="00FB6916">
              <w:rPr>
                <w:rFonts w:ascii="Times New Roman" w:eastAsia="Calibri" w:hAnsi="Times New Roman"/>
                <w:bCs/>
              </w:rPr>
              <w:t>.</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D40241" w:rsidRPr="00FB6916" w:rsidRDefault="00D40241" w:rsidP="00FB6916">
            <w:pPr>
              <w:spacing w:after="0" w:line="240" w:lineRule="auto"/>
              <w:rPr>
                <w:rFonts w:ascii="Times New Roman" w:hAnsi="Times New Roman"/>
              </w:rPr>
            </w:pPr>
            <w:r w:rsidRPr="00FB6916">
              <w:rPr>
                <w:rFonts w:ascii="Times New Roman" w:eastAsia="Calibri" w:hAnsi="Times New Roman"/>
                <w:bCs/>
                <w:lang w:val="pl-PL"/>
              </w:rPr>
              <w:t>Course contents:</w:t>
            </w:r>
            <w:r w:rsidRPr="00FB6916">
              <w:rPr>
                <w:rFonts w:ascii="Times New Roman" w:eastAsia="Calibri" w:hAnsi="Times New Roman"/>
              </w:rPr>
              <w:t xml:space="preserve"> </w:t>
            </w:r>
            <w:r w:rsidRPr="00FB6916">
              <w:rPr>
                <w:rFonts w:ascii="Times New Roman" w:eastAsia="Calibri" w:hAnsi="Times New Roman"/>
                <w:bCs/>
                <w:lang w:val="pl-PL"/>
              </w:rPr>
              <w:t>Banking industry characteristics and structure, contemporary trends in banking, functioning of the different types of banks (commercial banks, investment banks, universal and private banks), manners of anticipating and minimizing potential risks. The banking business policies, the organizational structure of the banks, the corporate governance of the banking industry and the commercial activities of the banks (deposit-credit activities, investment activities, Islamic banking, working with debit-credit cards, trustee services) are emphasized. The CAMELS concept is elaborated (indicators for measuring the performance of banks and structure of the Basel accords for determining the capital adequacy, transparency and supervision of banks (Basel I and Basel II)).</w:t>
            </w:r>
          </w:p>
        </w:tc>
      </w:tr>
      <w:tr w:rsidR="00D40241" w:rsidRPr="00FB6916" w:rsidTr="00D40241">
        <w:tc>
          <w:tcPr>
            <w:tcW w:w="517" w:type="dxa"/>
            <w:tcBorders>
              <w:top w:val="single" w:sz="4" w:space="0" w:color="auto"/>
              <w:left w:val="single" w:sz="4" w:space="0" w:color="auto"/>
              <w:bottom w:val="single" w:sz="4" w:space="0" w:color="auto"/>
              <w:right w:val="single" w:sz="4" w:space="0" w:color="auto"/>
            </w:tcBorders>
            <w:vAlign w:val="center"/>
            <w:hideMark/>
          </w:tcPr>
          <w:p w:rsidR="00D40241" w:rsidRPr="00FB6916" w:rsidRDefault="00912AE0" w:rsidP="00FB6916">
            <w:pPr>
              <w:spacing w:after="0" w:line="240" w:lineRule="auto"/>
              <w:rPr>
                <w:rFonts w:ascii="Times New Roman" w:hAnsi="Times New Roman"/>
                <w:bCs/>
              </w:rPr>
            </w:pPr>
            <w:r w:rsidRPr="00FB6916">
              <w:rPr>
                <w:rFonts w:ascii="Times New Roman" w:eastAsia="Calibri" w:hAnsi="Times New Roman"/>
                <w:bCs/>
              </w:rPr>
              <w:t>10</w:t>
            </w:r>
            <w:r w:rsidR="00D40241" w:rsidRPr="00FB6916">
              <w:rPr>
                <w:rFonts w:ascii="Times New Roman" w:eastAsia="Calibri" w:hAnsi="Times New Roman"/>
                <w:bCs/>
              </w:rPr>
              <w:t>.</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D40241" w:rsidRPr="00FB6916" w:rsidRDefault="00D40241" w:rsidP="00AD5FE4">
            <w:pPr>
              <w:spacing w:after="0" w:line="240" w:lineRule="auto"/>
              <w:rPr>
                <w:rFonts w:ascii="Times New Roman" w:hAnsi="Times New Roman"/>
              </w:rPr>
            </w:pPr>
            <w:r w:rsidRPr="00FB6916">
              <w:rPr>
                <w:rFonts w:ascii="Times New Roman" w:eastAsia="Calibri" w:hAnsi="Times New Roman"/>
                <w:bCs/>
              </w:rPr>
              <w:t>Learning methods</w:t>
            </w:r>
            <w:r w:rsidRPr="00FB6916">
              <w:rPr>
                <w:rFonts w:ascii="Times New Roman" w:eastAsia="Calibri" w:hAnsi="Times New Roman"/>
                <w:bCs/>
                <w:lang w:val="mk-MK"/>
              </w:rPr>
              <w:t xml:space="preserve">: </w:t>
            </w:r>
            <w:r w:rsidR="00AD5FE4" w:rsidRPr="00AD5FE4">
              <w:rPr>
                <w:rFonts w:ascii="Times New Roman" w:eastAsia="Calibri" w:hAnsi="Times New Roman"/>
                <w:bCs/>
                <w:lang w:val="mk-MK"/>
              </w:rPr>
              <w:t>Method of case study, discussion.</w:t>
            </w:r>
          </w:p>
        </w:tc>
      </w:tr>
      <w:tr w:rsidR="00E90EA3" w:rsidRPr="00FB6916" w:rsidTr="00B814D2">
        <w:tc>
          <w:tcPr>
            <w:tcW w:w="517" w:type="dxa"/>
            <w:tcBorders>
              <w:top w:val="single" w:sz="4" w:space="0" w:color="auto"/>
              <w:left w:val="single" w:sz="4" w:space="0" w:color="auto"/>
              <w:bottom w:val="single" w:sz="4" w:space="0" w:color="auto"/>
              <w:right w:val="single" w:sz="4" w:space="0" w:color="auto"/>
            </w:tcBorders>
            <w:vAlign w:val="center"/>
            <w:hideMark/>
          </w:tcPr>
          <w:p w:rsidR="00E90EA3" w:rsidRPr="00FB6916" w:rsidRDefault="00E90EA3" w:rsidP="00FB6916">
            <w:pPr>
              <w:spacing w:after="0" w:line="240" w:lineRule="auto"/>
              <w:rPr>
                <w:rFonts w:ascii="Times New Roman" w:hAnsi="Times New Roman"/>
              </w:rPr>
            </w:pPr>
            <w:r w:rsidRPr="00FB6916">
              <w:rPr>
                <w:rFonts w:ascii="Times New Roman" w:eastAsia="Calibri" w:hAnsi="Times New Roman"/>
              </w:rPr>
              <w:t>11.</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rsidR="00E90EA3" w:rsidRPr="00FB6916" w:rsidRDefault="00E90EA3" w:rsidP="00FB6916">
            <w:pPr>
              <w:spacing w:after="0" w:line="240" w:lineRule="auto"/>
              <w:rPr>
                <w:rFonts w:ascii="Times New Roman" w:hAnsi="Times New Roman"/>
              </w:rPr>
            </w:pPr>
            <w:r w:rsidRPr="00FB6916">
              <w:rPr>
                <w:rFonts w:ascii="Times New Roman" w:eastAsia="Calibri" w:hAnsi="Times New Roman"/>
                <w:bCs/>
              </w:rPr>
              <w:t>Total available time for classes</w:t>
            </w:r>
          </w:p>
        </w:tc>
        <w:tc>
          <w:tcPr>
            <w:tcW w:w="4699" w:type="dxa"/>
            <w:gridSpan w:val="6"/>
            <w:tcBorders>
              <w:top w:val="single" w:sz="4" w:space="0" w:color="auto"/>
              <w:left w:val="single" w:sz="4" w:space="0" w:color="auto"/>
              <w:bottom w:val="single" w:sz="4" w:space="0" w:color="auto"/>
              <w:right w:val="single" w:sz="4" w:space="0" w:color="auto"/>
            </w:tcBorders>
            <w:vAlign w:val="center"/>
            <w:hideMark/>
          </w:tcPr>
          <w:p w:rsidR="00E90EA3" w:rsidRPr="00FB6916" w:rsidRDefault="00E90EA3" w:rsidP="00B814D2">
            <w:pPr>
              <w:spacing w:after="0" w:line="240" w:lineRule="auto"/>
              <w:rPr>
                <w:rFonts w:ascii="Times New Roman" w:hAnsi="Times New Roman"/>
              </w:rPr>
            </w:pPr>
            <w:r w:rsidRPr="00FB6916">
              <w:rPr>
                <w:rFonts w:ascii="Times New Roman" w:hAnsi="Times New Roman"/>
              </w:rPr>
              <w:t>7</w:t>
            </w:r>
            <w:r>
              <w:rPr>
                <w:rFonts w:ascii="Times New Roman" w:hAnsi="Times New Roman"/>
              </w:rPr>
              <w:t xml:space="preserve"> ECTS </w:t>
            </w:r>
            <w:r w:rsidRPr="00FB6916">
              <w:rPr>
                <w:rFonts w:ascii="Times New Roman" w:hAnsi="Times New Roman"/>
              </w:rPr>
              <w:t>x30=210</w:t>
            </w:r>
            <w:r>
              <w:rPr>
                <w:rFonts w:ascii="Times New Roman" w:hAnsi="Times New Roman"/>
              </w:rPr>
              <w:t xml:space="preserve"> hours</w:t>
            </w:r>
          </w:p>
        </w:tc>
      </w:tr>
      <w:tr w:rsidR="00E90EA3" w:rsidRPr="00FB6916" w:rsidTr="00B814D2">
        <w:tc>
          <w:tcPr>
            <w:tcW w:w="517" w:type="dxa"/>
            <w:tcBorders>
              <w:top w:val="single" w:sz="4" w:space="0" w:color="auto"/>
              <w:left w:val="single" w:sz="4" w:space="0" w:color="auto"/>
              <w:bottom w:val="single" w:sz="4" w:space="0" w:color="auto"/>
              <w:right w:val="single" w:sz="4" w:space="0" w:color="auto"/>
            </w:tcBorders>
            <w:vAlign w:val="center"/>
            <w:hideMark/>
          </w:tcPr>
          <w:p w:rsidR="00E90EA3" w:rsidRPr="00FB6916" w:rsidRDefault="00E90EA3" w:rsidP="00FB6916">
            <w:pPr>
              <w:spacing w:after="0" w:line="240" w:lineRule="auto"/>
              <w:rPr>
                <w:rFonts w:ascii="Times New Roman" w:hAnsi="Times New Roman"/>
              </w:rPr>
            </w:pPr>
            <w:r w:rsidRPr="00FB6916">
              <w:rPr>
                <w:rFonts w:ascii="Times New Roman" w:eastAsia="Calibri" w:hAnsi="Times New Roman"/>
              </w:rPr>
              <w:t>12.</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rsidR="00E90EA3" w:rsidRPr="00FB6916" w:rsidRDefault="00E90EA3" w:rsidP="00FB6916">
            <w:pPr>
              <w:spacing w:after="0" w:line="240" w:lineRule="auto"/>
              <w:rPr>
                <w:rFonts w:ascii="Times New Roman" w:hAnsi="Times New Roman"/>
                <w:lang w:val="mk-MK"/>
              </w:rPr>
            </w:pPr>
            <w:r w:rsidRPr="00FB6916">
              <w:rPr>
                <w:rFonts w:ascii="Times New Roman" w:eastAsia="Calibri" w:hAnsi="Times New Roman"/>
                <w:bCs/>
              </w:rPr>
              <w:t>Distribution of the available time</w:t>
            </w:r>
          </w:p>
        </w:tc>
        <w:tc>
          <w:tcPr>
            <w:tcW w:w="4699" w:type="dxa"/>
            <w:gridSpan w:val="6"/>
            <w:tcBorders>
              <w:top w:val="single" w:sz="4" w:space="0" w:color="auto"/>
              <w:left w:val="single" w:sz="4" w:space="0" w:color="auto"/>
              <w:bottom w:val="single" w:sz="4" w:space="0" w:color="auto"/>
              <w:right w:val="single" w:sz="4" w:space="0" w:color="auto"/>
            </w:tcBorders>
            <w:vAlign w:val="center"/>
            <w:hideMark/>
          </w:tcPr>
          <w:p w:rsidR="00E90EA3" w:rsidRPr="00FB6916" w:rsidRDefault="00E90EA3" w:rsidP="00E90EA3">
            <w:pPr>
              <w:spacing w:after="0" w:line="240" w:lineRule="auto"/>
              <w:rPr>
                <w:rFonts w:ascii="Times New Roman" w:hAnsi="Times New Roman"/>
              </w:rPr>
            </w:pPr>
            <w:r w:rsidRPr="00FB6916">
              <w:rPr>
                <w:rFonts w:ascii="Times New Roman" w:eastAsia="Calibri" w:hAnsi="Times New Roman"/>
              </w:rPr>
              <w:t>45+</w:t>
            </w:r>
            <w:r>
              <w:rPr>
                <w:rFonts w:ascii="Times New Roman" w:eastAsia="Calibri" w:hAnsi="Times New Roman"/>
              </w:rPr>
              <w:t>45</w:t>
            </w:r>
            <w:r w:rsidRPr="00FB6916">
              <w:rPr>
                <w:rFonts w:ascii="Times New Roman" w:eastAsia="Calibri" w:hAnsi="Times New Roman"/>
              </w:rPr>
              <w:t>+45+</w:t>
            </w:r>
            <w:r>
              <w:rPr>
                <w:rFonts w:ascii="Times New Roman" w:eastAsia="Calibri" w:hAnsi="Times New Roman"/>
              </w:rPr>
              <w:t>4</w:t>
            </w:r>
            <w:r w:rsidRPr="00FB6916">
              <w:rPr>
                <w:rFonts w:ascii="Times New Roman" w:eastAsia="Calibri" w:hAnsi="Times New Roman"/>
              </w:rPr>
              <w:t>5+</w:t>
            </w:r>
            <w:r>
              <w:rPr>
                <w:rFonts w:ascii="Times New Roman" w:eastAsia="Calibri" w:hAnsi="Times New Roman"/>
              </w:rPr>
              <w:t>4</w:t>
            </w:r>
            <w:r w:rsidRPr="00FB6916">
              <w:rPr>
                <w:rFonts w:ascii="Times New Roman" w:eastAsia="Calibri" w:hAnsi="Times New Roman"/>
              </w:rPr>
              <w:t>5=210</w:t>
            </w:r>
            <w:r>
              <w:rPr>
                <w:rFonts w:ascii="Times New Roman" w:eastAsia="Calibri" w:hAnsi="Times New Roman"/>
              </w:rPr>
              <w:t xml:space="preserve"> hours</w:t>
            </w:r>
          </w:p>
        </w:tc>
      </w:tr>
      <w:tr w:rsidR="00D40241" w:rsidRPr="00FB6916" w:rsidTr="00D40241">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D40241" w:rsidRPr="00FB6916" w:rsidRDefault="00912AE0" w:rsidP="00FB6916">
            <w:pPr>
              <w:spacing w:after="0" w:line="240" w:lineRule="auto"/>
              <w:rPr>
                <w:rFonts w:ascii="Times New Roman" w:hAnsi="Times New Roman"/>
              </w:rPr>
            </w:pPr>
            <w:r w:rsidRPr="00FB6916">
              <w:rPr>
                <w:rFonts w:ascii="Times New Roman" w:eastAsia="Calibri" w:hAnsi="Times New Roman"/>
              </w:rPr>
              <w:t>13</w:t>
            </w:r>
            <w:r w:rsidR="00D40241" w:rsidRPr="00FB6916">
              <w:rPr>
                <w:rFonts w:ascii="Times New Roman" w:eastAsia="Calibri" w:hAnsi="Times New Roman"/>
              </w:rPr>
              <w:t>.</w:t>
            </w:r>
          </w:p>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40241" w:rsidRPr="00FB6916" w:rsidRDefault="00D40241" w:rsidP="00FB6916">
            <w:pPr>
              <w:spacing w:after="0" w:line="240" w:lineRule="auto"/>
              <w:rPr>
                <w:rFonts w:ascii="Times New Roman" w:hAnsi="Times New Roman"/>
              </w:rPr>
            </w:pPr>
            <w:r w:rsidRPr="00FB6916">
              <w:rPr>
                <w:rFonts w:ascii="Times New Roman" w:eastAsia="Calibri" w:hAnsi="Times New Roman"/>
                <w:bCs/>
              </w:rPr>
              <w:t>Forms of teaching activities</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D40241" w:rsidRPr="00FB6916" w:rsidRDefault="00D40241" w:rsidP="00FB6916">
            <w:pPr>
              <w:spacing w:after="0" w:line="240" w:lineRule="auto"/>
              <w:rPr>
                <w:rFonts w:ascii="Times New Roman" w:hAnsi="Times New Roman"/>
              </w:rPr>
            </w:pPr>
            <w:r w:rsidRPr="00FB6916">
              <w:rPr>
                <w:rFonts w:ascii="Times New Roman" w:eastAsia="Calibri" w:hAnsi="Times New Roman"/>
              </w:rPr>
              <w:t>14.1.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D40241" w:rsidRPr="00FB6916" w:rsidRDefault="00D40241" w:rsidP="00FB6916">
            <w:pPr>
              <w:spacing w:after="0" w:line="240" w:lineRule="auto"/>
              <w:rPr>
                <w:rFonts w:ascii="Times New Roman" w:hAnsi="Times New Roman"/>
                <w:lang w:val="mk-MK"/>
              </w:rPr>
            </w:pPr>
            <w:r w:rsidRPr="00FB6916">
              <w:rPr>
                <w:rFonts w:ascii="Times New Roman" w:eastAsia="Calibri" w:hAnsi="Times New Roman"/>
                <w:bCs/>
              </w:rPr>
              <w:t>Lectures - Theory</w:t>
            </w:r>
          </w:p>
        </w:tc>
        <w:tc>
          <w:tcPr>
            <w:tcW w:w="1987" w:type="dxa"/>
            <w:gridSpan w:val="2"/>
            <w:tcBorders>
              <w:top w:val="single" w:sz="4" w:space="0" w:color="auto"/>
              <w:left w:val="single" w:sz="4" w:space="0" w:color="auto"/>
              <w:bottom w:val="single" w:sz="4" w:space="0" w:color="auto"/>
              <w:right w:val="single" w:sz="4" w:space="0" w:color="auto"/>
            </w:tcBorders>
            <w:hideMark/>
          </w:tcPr>
          <w:p w:rsidR="00D40241" w:rsidRPr="00FB6916" w:rsidRDefault="00D40241" w:rsidP="00FB6916">
            <w:pPr>
              <w:pStyle w:val="Normal1"/>
              <w:spacing w:line="240" w:lineRule="auto"/>
              <w:rPr>
                <w:rFonts w:ascii="Times New Roman" w:eastAsia="Times New Roman" w:hAnsi="Times New Roman" w:cs="Times New Roman"/>
              </w:rPr>
            </w:pPr>
            <w:r w:rsidRPr="00FB6916">
              <w:rPr>
                <w:rFonts w:ascii="Times New Roman" w:eastAsia="Times New Roman" w:hAnsi="Times New Roman" w:cs="Times New Roman"/>
              </w:rPr>
              <w:t>45</w:t>
            </w:r>
            <w:r w:rsidR="00E90EA3">
              <w:t xml:space="preserve"> </w:t>
            </w:r>
            <w:r w:rsidR="00E90EA3" w:rsidRPr="00E90EA3">
              <w:rPr>
                <w:rFonts w:ascii="Times New Roman" w:eastAsia="Times New Roman" w:hAnsi="Times New Roman" w:cs="Times New Roman"/>
              </w:rPr>
              <w:t>hours</w:t>
            </w:r>
          </w:p>
        </w:tc>
      </w:tr>
      <w:tr w:rsidR="00D40241" w:rsidRPr="00FB6916" w:rsidTr="00D40241">
        <w:tc>
          <w:tcPr>
            <w:tcW w:w="0" w:type="auto"/>
            <w:vMerge/>
            <w:tcBorders>
              <w:top w:val="single" w:sz="4" w:space="0" w:color="auto"/>
              <w:left w:val="single" w:sz="4" w:space="0" w:color="auto"/>
              <w:bottom w:val="single" w:sz="4" w:space="0" w:color="auto"/>
              <w:right w:val="single" w:sz="4" w:space="0" w:color="auto"/>
            </w:tcBorders>
            <w:vAlign w:val="center"/>
            <w:hideMark/>
          </w:tcPr>
          <w:p w:rsidR="00D40241" w:rsidRPr="00FB6916" w:rsidRDefault="00D40241" w:rsidP="00FB6916">
            <w:pPr>
              <w:spacing w:after="0" w:line="240" w:lineRule="auto"/>
              <w:rPr>
                <w:rFonts w:ascii="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40241" w:rsidRPr="00FB6916" w:rsidRDefault="00D40241" w:rsidP="00FB6916">
            <w:pPr>
              <w:spacing w:after="0" w:line="240" w:lineRule="auto"/>
              <w:rPr>
                <w:rFonts w:ascii="Times New Roman" w:hAnsi="Times New Roman"/>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D40241" w:rsidRPr="00FB6916" w:rsidRDefault="00D40241" w:rsidP="00FB6916">
            <w:pPr>
              <w:spacing w:after="0" w:line="240" w:lineRule="auto"/>
              <w:rPr>
                <w:rFonts w:ascii="Times New Roman" w:hAnsi="Times New Roman"/>
              </w:rPr>
            </w:pPr>
            <w:r w:rsidRPr="00FB6916">
              <w:rPr>
                <w:rFonts w:ascii="Times New Roman" w:eastAsia="Calibri" w:hAnsi="Times New Roman"/>
              </w:rPr>
              <w:t>14.2.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D40241" w:rsidRPr="00FB6916" w:rsidRDefault="00D40241" w:rsidP="00FB6916">
            <w:pPr>
              <w:spacing w:after="0" w:line="240" w:lineRule="auto"/>
              <w:rPr>
                <w:rFonts w:ascii="Times New Roman" w:hAnsi="Times New Roman"/>
                <w:lang w:val="mk-MK"/>
              </w:rPr>
            </w:pPr>
            <w:r w:rsidRPr="00FB6916">
              <w:rPr>
                <w:rFonts w:ascii="Times New Roman" w:eastAsia="Calibri" w:hAnsi="Times New Roman"/>
                <w:bCs/>
              </w:rPr>
              <w:t>Exercises (lab, auditory), seminars, team work</w:t>
            </w:r>
          </w:p>
        </w:tc>
        <w:tc>
          <w:tcPr>
            <w:tcW w:w="1987" w:type="dxa"/>
            <w:gridSpan w:val="2"/>
            <w:tcBorders>
              <w:top w:val="single" w:sz="4" w:space="0" w:color="auto"/>
              <w:left w:val="single" w:sz="4" w:space="0" w:color="auto"/>
              <w:bottom w:val="single" w:sz="4" w:space="0" w:color="auto"/>
              <w:right w:val="single" w:sz="4" w:space="0" w:color="auto"/>
            </w:tcBorders>
            <w:hideMark/>
          </w:tcPr>
          <w:p w:rsidR="00D40241" w:rsidRPr="00FB6916" w:rsidRDefault="00D40241" w:rsidP="00FB6916">
            <w:pPr>
              <w:pStyle w:val="Normal1"/>
              <w:spacing w:line="240" w:lineRule="auto"/>
              <w:rPr>
                <w:rFonts w:ascii="Times New Roman" w:eastAsia="Times New Roman" w:hAnsi="Times New Roman" w:cs="Times New Roman"/>
              </w:rPr>
            </w:pPr>
            <w:r w:rsidRPr="00FB6916">
              <w:rPr>
                <w:rFonts w:ascii="Times New Roman" w:eastAsia="Times New Roman" w:hAnsi="Times New Roman" w:cs="Times New Roman"/>
              </w:rPr>
              <w:t xml:space="preserve">30 </w:t>
            </w:r>
            <w:r w:rsidR="00E90EA3" w:rsidRPr="00E90EA3">
              <w:rPr>
                <w:rFonts w:ascii="Times New Roman" w:eastAsia="Times New Roman" w:hAnsi="Times New Roman" w:cs="Times New Roman"/>
              </w:rPr>
              <w:t>hours</w:t>
            </w:r>
          </w:p>
        </w:tc>
      </w:tr>
      <w:tr w:rsidR="00D40241" w:rsidRPr="00FB6916" w:rsidTr="00D40241">
        <w:trPr>
          <w:trHeight w:val="459"/>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D40241" w:rsidRPr="00FB6916" w:rsidRDefault="00912AE0" w:rsidP="00FB6916">
            <w:pPr>
              <w:spacing w:after="0" w:line="240" w:lineRule="auto"/>
              <w:rPr>
                <w:rFonts w:ascii="Times New Roman" w:hAnsi="Times New Roman"/>
              </w:rPr>
            </w:pPr>
            <w:r w:rsidRPr="00FB6916">
              <w:rPr>
                <w:rFonts w:ascii="Times New Roman" w:eastAsia="Calibri" w:hAnsi="Times New Roman"/>
              </w:rPr>
              <w:t>14</w:t>
            </w:r>
            <w:r w:rsidR="00D40241" w:rsidRPr="00FB6916">
              <w:rPr>
                <w:rFonts w:ascii="Times New Roman" w:eastAsia="Calibri" w:hAnsi="Times New Roman"/>
              </w:rPr>
              <w:t>.</w:t>
            </w:r>
          </w:p>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40241" w:rsidRPr="00FB6916" w:rsidRDefault="00D40241" w:rsidP="00FB6916">
            <w:pPr>
              <w:spacing w:after="0" w:line="240" w:lineRule="auto"/>
              <w:rPr>
                <w:rFonts w:ascii="Times New Roman" w:hAnsi="Times New Roman"/>
                <w:lang w:val="mk-MK"/>
              </w:rPr>
            </w:pPr>
            <w:r w:rsidRPr="00FB6916">
              <w:rPr>
                <w:rFonts w:ascii="Times New Roman" w:eastAsia="Calibri" w:hAnsi="Times New Roman"/>
                <w:bCs/>
                <w:lang w:val="ru-RU"/>
              </w:rPr>
              <w:t>Other forms of activities</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D40241" w:rsidRPr="00FB6916" w:rsidRDefault="00D40241" w:rsidP="00FB6916">
            <w:pPr>
              <w:spacing w:after="0" w:line="240" w:lineRule="auto"/>
              <w:rPr>
                <w:rFonts w:ascii="Times New Roman" w:hAnsi="Times New Roman"/>
              </w:rPr>
            </w:pPr>
            <w:r w:rsidRPr="00FB6916">
              <w:rPr>
                <w:rFonts w:ascii="Times New Roman" w:eastAsia="Calibri" w:hAnsi="Times New Roman"/>
              </w:rPr>
              <w:t>15.1.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D40241" w:rsidRPr="00FB6916" w:rsidRDefault="00D40241" w:rsidP="00FB6916">
            <w:pPr>
              <w:spacing w:after="0" w:line="240" w:lineRule="auto"/>
              <w:rPr>
                <w:rFonts w:ascii="Times New Roman" w:hAnsi="Times New Roman"/>
                <w:lang w:val="mk-MK"/>
              </w:rPr>
            </w:pPr>
            <w:r w:rsidRPr="00FB6916">
              <w:rPr>
                <w:rFonts w:ascii="Times New Roman" w:eastAsia="Calibri" w:hAnsi="Times New Roman"/>
                <w:bCs/>
              </w:rPr>
              <w:t>Projects</w:t>
            </w:r>
            <w:r w:rsidRPr="00FB6916">
              <w:rPr>
                <w:rFonts w:ascii="Times New Roman" w:eastAsia="Calibri" w:hAnsi="Times New Roman"/>
                <w:bCs/>
                <w:lang w:val="ru-RU"/>
              </w:rPr>
              <w:t xml:space="preserve"> </w:t>
            </w:r>
          </w:p>
        </w:tc>
        <w:tc>
          <w:tcPr>
            <w:tcW w:w="1987" w:type="dxa"/>
            <w:gridSpan w:val="2"/>
            <w:tcBorders>
              <w:top w:val="single" w:sz="4" w:space="0" w:color="auto"/>
              <w:left w:val="single" w:sz="4" w:space="0" w:color="auto"/>
              <w:bottom w:val="single" w:sz="4" w:space="0" w:color="auto"/>
              <w:right w:val="single" w:sz="4" w:space="0" w:color="auto"/>
            </w:tcBorders>
            <w:hideMark/>
          </w:tcPr>
          <w:p w:rsidR="00D40241" w:rsidRPr="00FB6916" w:rsidRDefault="00D40241" w:rsidP="00FB6916">
            <w:pPr>
              <w:pStyle w:val="Normal1"/>
              <w:spacing w:line="240" w:lineRule="auto"/>
              <w:rPr>
                <w:rFonts w:ascii="Times New Roman" w:eastAsia="Times New Roman" w:hAnsi="Times New Roman" w:cs="Times New Roman"/>
              </w:rPr>
            </w:pPr>
            <w:r w:rsidRPr="00FB6916">
              <w:rPr>
                <w:rFonts w:ascii="Times New Roman" w:eastAsia="Times New Roman" w:hAnsi="Times New Roman" w:cs="Times New Roman"/>
              </w:rPr>
              <w:t xml:space="preserve">45 </w:t>
            </w:r>
            <w:r w:rsidR="00E90EA3" w:rsidRPr="00E90EA3">
              <w:rPr>
                <w:rFonts w:ascii="Times New Roman" w:eastAsia="Times New Roman" w:hAnsi="Times New Roman" w:cs="Times New Roman"/>
              </w:rPr>
              <w:t>hours</w:t>
            </w:r>
          </w:p>
        </w:tc>
      </w:tr>
      <w:tr w:rsidR="00D40241" w:rsidRPr="00FB6916" w:rsidTr="00D40241">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D40241" w:rsidRPr="00FB6916" w:rsidRDefault="00D40241" w:rsidP="00FB6916">
            <w:pPr>
              <w:spacing w:after="0" w:line="240" w:lineRule="auto"/>
              <w:rPr>
                <w:rFonts w:ascii="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40241" w:rsidRPr="00FB6916" w:rsidRDefault="00D40241" w:rsidP="00FB6916">
            <w:pPr>
              <w:spacing w:after="0" w:line="240" w:lineRule="auto"/>
              <w:rPr>
                <w:rFonts w:ascii="Times New Roman" w:hAnsi="Times New Roman"/>
                <w:lang w:val="mk-MK"/>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D40241" w:rsidRPr="00FB6916" w:rsidRDefault="00D40241" w:rsidP="00FB6916">
            <w:pPr>
              <w:spacing w:after="0" w:line="240" w:lineRule="auto"/>
              <w:rPr>
                <w:rFonts w:ascii="Times New Roman" w:hAnsi="Times New Roman"/>
              </w:rPr>
            </w:pPr>
            <w:r w:rsidRPr="00FB6916">
              <w:rPr>
                <w:rFonts w:ascii="Times New Roman" w:eastAsia="Calibri" w:hAnsi="Times New Roman"/>
              </w:rPr>
              <w:t>15.2.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D40241" w:rsidRPr="00FB6916" w:rsidRDefault="00D40241" w:rsidP="00FB6916">
            <w:pPr>
              <w:spacing w:after="0" w:line="240" w:lineRule="auto"/>
              <w:rPr>
                <w:rFonts w:ascii="Times New Roman" w:hAnsi="Times New Roman"/>
                <w:bCs/>
                <w:lang w:val="ru-RU"/>
              </w:rPr>
            </w:pPr>
            <w:r w:rsidRPr="00FB6916">
              <w:rPr>
                <w:rFonts w:ascii="Times New Roman" w:eastAsia="Calibri" w:hAnsi="Times New Roman"/>
                <w:bCs/>
              </w:rPr>
              <w:t>Independent work</w:t>
            </w:r>
          </w:p>
        </w:tc>
        <w:tc>
          <w:tcPr>
            <w:tcW w:w="1987" w:type="dxa"/>
            <w:gridSpan w:val="2"/>
            <w:tcBorders>
              <w:top w:val="single" w:sz="4" w:space="0" w:color="auto"/>
              <w:left w:val="single" w:sz="4" w:space="0" w:color="auto"/>
              <w:bottom w:val="single" w:sz="4" w:space="0" w:color="auto"/>
              <w:right w:val="single" w:sz="4" w:space="0" w:color="auto"/>
            </w:tcBorders>
            <w:hideMark/>
          </w:tcPr>
          <w:p w:rsidR="00D40241" w:rsidRPr="00FB6916" w:rsidRDefault="00D40241" w:rsidP="00FB6916">
            <w:pPr>
              <w:pStyle w:val="Normal1"/>
              <w:spacing w:line="240" w:lineRule="auto"/>
              <w:rPr>
                <w:rFonts w:ascii="Times New Roman" w:eastAsia="Times New Roman" w:hAnsi="Times New Roman" w:cs="Times New Roman"/>
              </w:rPr>
            </w:pPr>
            <w:r w:rsidRPr="00FB6916">
              <w:rPr>
                <w:rFonts w:ascii="Times New Roman" w:eastAsia="Times New Roman" w:hAnsi="Times New Roman" w:cs="Times New Roman"/>
              </w:rPr>
              <w:t xml:space="preserve">45 </w:t>
            </w:r>
            <w:r w:rsidR="00E90EA3" w:rsidRPr="00E90EA3">
              <w:rPr>
                <w:rFonts w:ascii="Times New Roman" w:eastAsia="Times New Roman" w:hAnsi="Times New Roman" w:cs="Times New Roman"/>
              </w:rPr>
              <w:t>hours</w:t>
            </w:r>
          </w:p>
        </w:tc>
      </w:tr>
      <w:tr w:rsidR="00D40241" w:rsidRPr="00FB6916" w:rsidTr="00D40241">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D40241" w:rsidRPr="00FB6916" w:rsidRDefault="00D40241" w:rsidP="00FB6916">
            <w:pPr>
              <w:spacing w:after="0" w:line="240" w:lineRule="auto"/>
              <w:rPr>
                <w:rFonts w:ascii="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40241" w:rsidRPr="00FB6916" w:rsidRDefault="00D40241" w:rsidP="00FB6916">
            <w:pPr>
              <w:spacing w:after="0" w:line="240" w:lineRule="auto"/>
              <w:rPr>
                <w:rFonts w:ascii="Times New Roman" w:hAnsi="Times New Roman"/>
                <w:lang w:val="mk-MK"/>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D40241" w:rsidRPr="00FB6916" w:rsidRDefault="00D40241" w:rsidP="00FB6916">
            <w:pPr>
              <w:spacing w:after="0" w:line="240" w:lineRule="auto"/>
              <w:rPr>
                <w:rFonts w:ascii="Times New Roman" w:hAnsi="Times New Roman"/>
              </w:rPr>
            </w:pPr>
            <w:r w:rsidRPr="00FB6916">
              <w:rPr>
                <w:rFonts w:ascii="Times New Roman" w:eastAsia="Calibri" w:hAnsi="Times New Roman"/>
              </w:rPr>
              <w:t>15.3.</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D40241" w:rsidRPr="00FB6916" w:rsidRDefault="00D40241" w:rsidP="00FB6916">
            <w:pPr>
              <w:spacing w:after="0" w:line="240" w:lineRule="auto"/>
              <w:rPr>
                <w:rFonts w:ascii="Times New Roman" w:hAnsi="Times New Roman"/>
                <w:bCs/>
                <w:lang w:val="ru-RU"/>
              </w:rPr>
            </w:pPr>
            <w:r w:rsidRPr="00FB6916">
              <w:rPr>
                <w:rFonts w:ascii="Times New Roman" w:eastAsia="Calibri" w:hAnsi="Times New Roman"/>
                <w:bCs/>
              </w:rPr>
              <w:t>Home studying</w:t>
            </w:r>
          </w:p>
        </w:tc>
        <w:tc>
          <w:tcPr>
            <w:tcW w:w="1987" w:type="dxa"/>
            <w:gridSpan w:val="2"/>
            <w:tcBorders>
              <w:top w:val="single" w:sz="4" w:space="0" w:color="auto"/>
              <w:left w:val="single" w:sz="4" w:space="0" w:color="auto"/>
              <w:bottom w:val="single" w:sz="4" w:space="0" w:color="auto"/>
              <w:right w:val="single" w:sz="4" w:space="0" w:color="auto"/>
            </w:tcBorders>
            <w:hideMark/>
          </w:tcPr>
          <w:p w:rsidR="00D40241" w:rsidRPr="00FB6916" w:rsidRDefault="00D40241" w:rsidP="00FB6916">
            <w:pPr>
              <w:pStyle w:val="Normal1"/>
              <w:spacing w:line="240" w:lineRule="auto"/>
              <w:rPr>
                <w:rFonts w:ascii="Times New Roman" w:eastAsia="Times New Roman" w:hAnsi="Times New Roman" w:cs="Times New Roman"/>
              </w:rPr>
            </w:pPr>
            <w:r w:rsidRPr="00FB6916">
              <w:rPr>
                <w:rFonts w:ascii="Times New Roman" w:eastAsia="Times New Roman" w:hAnsi="Times New Roman" w:cs="Times New Roman"/>
              </w:rPr>
              <w:t xml:space="preserve">45 </w:t>
            </w:r>
            <w:r w:rsidR="00E90EA3" w:rsidRPr="00E90EA3">
              <w:rPr>
                <w:rFonts w:ascii="Times New Roman" w:eastAsia="Times New Roman" w:hAnsi="Times New Roman" w:cs="Times New Roman"/>
              </w:rPr>
              <w:t>hours</w:t>
            </w:r>
          </w:p>
        </w:tc>
      </w:tr>
      <w:tr w:rsidR="00D40241" w:rsidRPr="00FB6916" w:rsidTr="00D40241">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D40241" w:rsidRPr="00FB6916" w:rsidRDefault="00912AE0" w:rsidP="00FB6916">
            <w:pPr>
              <w:spacing w:after="0" w:line="240" w:lineRule="auto"/>
              <w:rPr>
                <w:rFonts w:ascii="Times New Roman" w:eastAsia="Calibri" w:hAnsi="Times New Roman"/>
              </w:rPr>
            </w:pPr>
            <w:r w:rsidRPr="00FB6916">
              <w:rPr>
                <w:rFonts w:ascii="Times New Roman" w:eastAsia="Calibri" w:hAnsi="Times New Roman"/>
              </w:rPr>
              <w:t>15</w:t>
            </w:r>
          </w:p>
          <w:p w:rsidR="00912AE0" w:rsidRPr="00FB6916" w:rsidRDefault="00912AE0" w:rsidP="00FB6916">
            <w:pPr>
              <w:spacing w:after="0" w:line="240" w:lineRule="auto"/>
              <w:rPr>
                <w:rFonts w:ascii="Times New Roman" w:hAnsi="Times New Roman"/>
              </w:rPr>
            </w:pPr>
            <w:r w:rsidRPr="00FB6916">
              <w:rPr>
                <w:rFonts w:ascii="Times New Roman" w:eastAsia="Calibri" w:hAnsi="Times New Roman"/>
              </w:rPr>
              <w:t>16.</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D40241" w:rsidRPr="00FB6916" w:rsidRDefault="00D40241" w:rsidP="00FB6916">
            <w:pPr>
              <w:spacing w:after="0" w:line="240" w:lineRule="auto"/>
              <w:rPr>
                <w:rFonts w:ascii="Times New Roman" w:hAnsi="Times New Roman"/>
              </w:rPr>
            </w:pPr>
            <w:r w:rsidRPr="00FB6916">
              <w:rPr>
                <w:rFonts w:ascii="Times New Roman" w:eastAsia="Calibri" w:hAnsi="Times New Roman"/>
                <w:bCs/>
              </w:rPr>
              <w:t>Method of assessment</w:t>
            </w:r>
          </w:p>
        </w:tc>
      </w:tr>
      <w:tr w:rsidR="00D40241" w:rsidRPr="00FB6916" w:rsidTr="00D40241">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D40241" w:rsidRPr="00FB6916" w:rsidRDefault="00D40241" w:rsidP="00FB6916">
            <w:pPr>
              <w:spacing w:after="0" w:line="240" w:lineRule="auto"/>
              <w:rPr>
                <w:rFonts w:ascii="Times New Roman" w:hAnsi="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D40241" w:rsidRPr="00FB6916" w:rsidRDefault="00D40241" w:rsidP="00FB6916">
            <w:pPr>
              <w:spacing w:after="0" w:line="240" w:lineRule="auto"/>
              <w:rPr>
                <w:rFonts w:ascii="Times New Roman" w:hAnsi="Times New Roman"/>
              </w:rPr>
            </w:pPr>
            <w:r w:rsidRPr="00FB6916">
              <w:rPr>
                <w:rFonts w:ascii="Times New Roman" w:eastAsia="Calibri" w:hAnsi="Times New Roman"/>
              </w:rPr>
              <w:t>16.1.</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rsidR="00D40241" w:rsidRPr="00FB6916" w:rsidRDefault="00D40241" w:rsidP="00FB6916">
            <w:pPr>
              <w:spacing w:after="0" w:line="240" w:lineRule="auto"/>
              <w:rPr>
                <w:rFonts w:ascii="Times New Roman" w:hAnsi="Times New Roman"/>
              </w:rPr>
            </w:pPr>
            <w:r w:rsidRPr="00FB6916">
              <w:rPr>
                <w:rFonts w:ascii="Times New Roman" w:eastAsia="Calibri" w:hAnsi="Times New Roman"/>
                <w:bCs/>
              </w:rPr>
              <w:t>Tests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D40241" w:rsidRPr="00FB6916" w:rsidRDefault="00D40241" w:rsidP="00FB6916">
            <w:pPr>
              <w:spacing w:after="0" w:line="240" w:lineRule="auto"/>
              <w:rPr>
                <w:rFonts w:ascii="Times New Roman" w:hAnsi="Times New Roman"/>
              </w:rPr>
            </w:pPr>
            <w:r w:rsidRPr="00FB6916">
              <w:rPr>
                <w:rFonts w:ascii="Times New Roman" w:eastAsia="Calibri" w:hAnsi="Times New Roman"/>
                <w:lang w:val="mk-MK"/>
              </w:rPr>
              <w:t xml:space="preserve"> 60 </w:t>
            </w:r>
            <w:r w:rsidRPr="00FB6916">
              <w:rPr>
                <w:rFonts w:ascii="Times New Roman" w:eastAsia="Calibri" w:hAnsi="Times New Roman"/>
              </w:rPr>
              <w:t>points</w:t>
            </w:r>
          </w:p>
        </w:tc>
      </w:tr>
      <w:tr w:rsidR="00D40241" w:rsidRPr="00FB6916" w:rsidTr="00D40241">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D40241" w:rsidRPr="00FB6916" w:rsidRDefault="00D40241" w:rsidP="00FB6916">
            <w:pPr>
              <w:spacing w:after="0" w:line="240" w:lineRule="auto"/>
              <w:rPr>
                <w:rFonts w:ascii="Times New Roman" w:hAnsi="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D40241" w:rsidRPr="00FB6916" w:rsidRDefault="00D40241" w:rsidP="00FB6916">
            <w:pPr>
              <w:spacing w:after="0" w:line="240" w:lineRule="auto"/>
              <w:rPr>
                <w:rFonts w:ascii="Times New Roman" w:hAnsi="Times New Roman"/>
              </w:rPr>
            </w:pPr>
            <w:r w:rsidRPr="00FB6916">
              <w:rPr>
                <w:rFonts w:ascii="Times New Roman" w:eastAsia="Calibri" w:hAnsi="Times New Roman"/>
              </w:rPr>
              <w:t>16.2.</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rsidR="00D40241" w:rsidRPr="00FB6916" w:rsidRDefault="00D40241" w:rsidP="00FB6916">
            <w:pPr>
              <w:spacing w:after="0" w:line="240" w:lineRule="auto"/>
              <w:rPr>
                <w:rFonts w:ascii="Times New Roman" w:hAnsi="Times New Roman"/>
                <w:lang w:val="mk-MK"/>
              </w:rPr>
            </w:pPr>
            <w:r w:rsidRPr="00FB6916">
              <w:rPr>
                <w:rFonts w:ascii="Times New Roman" w:eastAsia="Calibri" w:hAnsi="Times New Roman"/>
                <w:bCs/>
              </w:rPr>
              <w:t xml:space="preserve">Seminar works/ projects </w:t>
            </w:r>
            <w:r w:rsidRPr="00FB6916">
              <w:rPr>
                <w:rFonts w:ascii="Times New Roman" w:eastAsia="Calibri" w:hAnsi="Times New Roman"/>
                <w:bCs/>
                <w:lang w:val="ru-RU"/>
              </w:rPr>
              <w:t>(</w:t>
            </w:r>
            <w:r w:rsidRPr="00FB6916">
              <w:rPr>
                <w:rFonts w:ascii="Times New Roman" w:eastAsia="Calibri" w:hAnsi="Times New Roman"/>
                <w:bCs/>
              </w:rPr>
              <w:t>presentation: oral and written</w:t>
            </w:r>
            <w:r w:rsidRPr="00FB6916">
              <w:rPr>
                <w:rFonts w:ascii="Times New Roman" w:eastAsia="Calibri" w:hAnsi="Times New Roman"/>
                <w:bCs/>
                <w:lang w:val="ru-RU"/>
              </w:rPr>
              <w:t>)</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D40241" w:rsidRPr="00FB6916" w:rsidRDefault="00D40241" w:rsidP="00FB6916">
            <w:pPr>
              <w:spacing w:after="0" w:line="240" w:lineRule="auto"/>
              <w:rPr>
                <w:rFonts w:ascii="Times New Roman" w:hAnsi="Times New Roman"/>
                <w:lang w:val="mk-MK"/>
              </w:rPr>
            </w:pPr>
            <w:r w:rsidRPr="00FB6916">
              <w:rPr>
                <w:rFonts w:ascii="Times New Roman" w:eastAsia="Calibri" w:hAnsi="Times New Roman"/>
                <w:lang w:val="mk-MK"/>
              </w:rPr>
              <w:t xml:space="preserve"> 20 </w:t>
            </w:r>
            <w:r w:rsidRPr="00FB6916">
              <w:rPr>
                <w:rFonts w:ascii="Times New Roman" w:eastAsia="Calibri" w:hAnsi="Times New Roman"/>
              </w:rPr>
              <w:t>points</w:t>
            </w:r>
          </w:p>
        </w:tc>
      </w:tr>
      <w:tr w:rsidR="00D40241" w:rsidRPr="00FB6916" w:rsidTr="00D40241">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D40241" w:rsidRPr="00FB6916" w:rsidRDefault="00D40241" w:rsidP="00FB6916">
            <w:pPr>
              <w:spacing w:after="0" w:line="240" w:lineRule="auto"/>
              <w:rPr>
                <w:rFonts w:ascii="Times New Roman" w:hAnsi="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D40241" w:rsidRPr="00FB6916" w:rsidRDefault="00D40241" w:rsidP="00FB6916">
            <w:pPr>
              <w:spacing w:after="0" w:line="240" w:lineRule="auto"/>
              <w:rPr>
                <w:rFonts w:ascii="Times New Roman" w:hAnsi="Times New Roman"/>
              </w:rPr>
            </w:pPr>
            <w:r w:rsidRPr="00FB6916">
              <w:rPr>
                <w:rFonts w:ascii="Times New Roman" w:eastAsia="Calibri" w:hAnsi="Times New Roman"/>
              </w:rPr>
              <w:t>16.3.</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rsidR="00D40241" w:rsidRPr="00FB6916" w:rsidRDefault="00D40241" w:rsidP="00FB6916">
            <w:pPr>
              <w:spacing w:after="0" w:line="240" w:lineRule="auto"/>
              <w:rPr>
                <w:rFonts w:ascii="Times New Roman" w:hAnsi="Times New Roman"/>
                <w:lang w:val="mk-MK"/>
              </w:rPr>
            </w:pPr>
            <w:r w:rsidRPr="00FB6916">
              <w:rPr>
                <w:rFonts w:ascii="Times New Roman" w:eastAsia="Calibri" w:hAnsi="Times New Roman"/>
              </w:rPr>
              <w:t>Activity and participation</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D40241" w:rsidRPr="00FB6916" w:rsidRDefault="00D40241" w:rsidP="00FB6916">
            <w:pPr>
              <w:spacing w:after="0" w:line="240" w:lineRule="auto"/>
              <w:rPr>
                <w:rFonts w:ascii="Times New Roman" w:hAnsi="Times New Roman"/>
                <w:lang w:val="mk-MK"/>
              </w:rPr>
            </w:pPr>
            <w:r w:rsidRPr="00FB6916">
              <w:rPr>
                <w:rFonts w:ascii="Times New Roman" w:eastAsia="Calibri" w:hAnsi="Times New Roman"/>
                <w:lang w:val="mk-MK"/>
              </w:rPr>
              <w:t xml:space="preserve"> 20 </w:t>
            </w:r>
            <w:r w:rsidRPr="00FB6916">
              <w:rPr>
                <w:rFonts w:ascii="Times New Roman" w:eastAsia="Calibri" w:hAnsi="Times New Roman"/>
              </w:rPr>
              <w:t>points</w:t>
            </w:r>
          </w:p>
        </w:tc>
      </w:tr>
      <w:tr w:rsidR="00D40241" w:rsidRPr="00FB6916" w:rsidTr="00D40241">
        <w:trPr>
          <w:trHeight w:val="93"/>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D40241" w:rsidRPr="00FB6916" w:rsidRDefault="00D40241" w:rsidP="00FB6916">
            <w:pPr>
              <w:spacing w:after="0" w:line="240" w:lineRule="auto"/>
              <w:rPr>
                <w:rFonts w:ascii="Times New Roman" w:hAnsi="Times New Roman"/>
              </w:rPr>
            </w:pPr>
            <w:r w:rsidRPr="00FB6916">
              <w:rPr>
                <w:rFonts w:ascii="Times New Roman" w:eastAsia="Calibri" w:hAnsi="Times New Roman"/>
              </w:rPr>
              <w:t>17.</w:t>
            </w:r>
          </w:p>
        </w:tc>
        <w:tc>
          <w:tcPr>
            <w:tcW w:w="3905"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D40241" w:rsidRPr="00FB6916" w:rsidRDefault="00D40241" w:rsidP="00FB6916">
            <w:pPr>
              <w:spacing w:after="0" w:line="240" w:lineRule="auto"/>
              <w:rPr>
                <w:rFonts w:ascii="Times New Roman" w:hAnsi="Times New Roman"/>
                <w:lang w:val="mk-MK"/>
              </w:rPr>
            </w:pPr>
            <w:r w:rsidRPr="00FB6916">
              <w:rPr>
                <w:rFonts w:ascii="Times New Roman" w:eastAsia="Calibri" w:hAnsi="Times New Roman"/>
                <w:bCs/>
              </w:rPr>
              <w:t xml:space="preserve">Criteria for evaluation </w:t>
            </w:r>
            <w:r w:rsidRPr="00FB6916">
              <w:rPr>
                <w:rFonts w:ascii="Times New Roman" w:eastAsia="Calibri" w:hAnsi="Times New Roman"/>
                <w:bCs/>
                <w:lang w:val="ru-RU"/>
              </w:rPr>
              <w:t>(</w:t>
            </w:r>
            <w:r w:rsidRPr="00FB6916">
              <w:rPr>
                <w:rFonts w:ascii="Times New Roman" w:eastAsia="Calibri" w:hAnsi="Times New Roman"/>
                <w:bCs/>
              </w:rPr>
              <w:t>scores/ rate</w:t>
            </w:r>
            <w:r w:rsidRPr="00FB6916">
              <w:rPr>
                <w:rFonts w:ascii="Times New Roman" w:eastAsia="Calibri" w:hAnsi="Times New Roman"/>
                <w:bCs/>
                <w:lang w:val="mk-MK"/>
              </w:rPr>
              <w:t>)</w:t>
            </w: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D40241" w:rsidRPr="00FB6916" w:rsidRDefault="00D40241" w:rsidP="00FB6916">
            <w:pPr>
              <w:spacing w:after="0" w:line="240" w:lineRule="auto"/>
              <w:rPr>
                <w:rFonts w:ascii="Times New Roman" w:hAnsi="Times New Roman"/>
              </w:rPr>
            </w:pPr>
            <w:r w:rsidRPr="00FB6916">
              <w:rPr>
                <w:rFonts w:ascii="Times New Roman" w:eastAsia="Calibri" w:hAnsi="Times New Roman"/>
              </w:rPr>
              <w:t>to</w:t>
            </w:r>
            <w:r w:rsidRPr="00FB6916">
              <w:rPr>
                <w:rFonts w:ascii="Times New Roman" w:eastAsia="Calibri" w:hAnsi="Times New Roman"/>
                <w:lang w:val="mk-MK"/>
              </w:rPr>
              <w:t xml:space="preserve"> 50 </w:t>
            </w:r>
            <w:r w:rsidRPr="00FB6916">
              <w:rPr>
                <w:rFonts w:ascii="Times New Roman" w:eastAsia="Calibri"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D40241" w:rsidRPr="00FB6916" w:rsidRDefault="00D40241" w:rsidP="00FB6916">
            <w:pPr>
              <w:spacing w:after="0" w:line="240" w:lineRule="auto"/>
              <w:rPr>
                <w:rFonts w:ascii="Times New Roman" w:hAnsi="Times New Roman"/>
                <w:lang w:val="mk-MK"/>
              </w:rPr>
            </w:pPr>
            <w:r w:rsidRPr="00FB6916">
              <w:rPr>
                <w:rFonts w:ascii="Times New Roman" w:eastAsia="Calibri" w:hAnsi="Times New Roman"/>
                <w:lang w:val="mk-MK"/>
              </w:rPr>
              <w:t>5 (</w:t>
            </w:r>
            <w:r w:rsidRPr="00FB6916">
              <w:rPr>
                <w:rFonts w:ascii="Times New Roman" w:eastAsia="Calibri" w:hAnsi="Times New Roman"/>
              </w:rPr>
              <w:t>five</w:t>
            </w:r>
            <w:r w:rsidRPr="00FB6916">
              <w:rPr>
                <w:rFonts w:ascii="Times New Roman" w:eastAsia="Calibri" w:hAnsi="Times New Roman"/>
                <w:lang w:val="mk-MK"/>
              </w:rPr>
              <w:t>) (</w:t>
            </w:r>
            <w:r w:rsidRPr="00FB6916">
              <w:rPr>
                <w:rFonts w:ascii="Times New Roman" w:eastAsia="Calibri" w:hAnsi="Times New Roman"/>
              </w:rPr>
              <w:t>F</w:t>
            </w:r>
            <w:r w:rsidRPr="00FB6916">
              <w:rPr>
                <w:rFonts w:ascii="Times New Roman" w:eastAsia="Calibri" w:hAnsi="Times New Roman"/>
                <w:lang w:val="mk-MK"/>
              </w:rPr>
              <w:t>)</w:t>
            </w:r>
          </w:p>
        </w:tc>
      </w:tr>
      <w:tr w:rsidR="00D40241" w:rsidRPr="00FB6916" w:rsidTr="00D40241">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D40241" w:rsidRPr="00FB6916" w:rsidRDefault="00D40241" w:rsidP="00FB6916">
            <w:pPr>
              <w:spacing w:after="0" w:line="240" w:lineRule="auto"/>
              <w:rPr>
                <w:rFonts w:ascii="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D40241" w:rsidRPr="00FB6916" w:rsidRDefault="00D40241" w:rsidP="00FB6916">
            <w:pPr>
              <w:spacing w:after="0" w:line="240" w:lineRule="auto"/>
              <w:rPr>
                <w:rFonts w:ascii="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D40241" w:rsidRPr="00FB6916" w:rsidRDefault="00D40241" w:rsidP="00FB6916">
            <w:pPr>
              <w:spacing w:after="0" w:line="240" w:lineRule="auto"/>
              <w:rPr>
                <w:rFonts w:ascii="Times New Roman" w:hAnsi="Times New Roman"/>
                <w:lang w:val="mk-MK"/>
              </w:rPr>
            </w:pPr>
            <w:r w:rsidRPr="00FB6916">
              <w:rPr>
                <w:rFonts w:ascii="Times New Roman" w:eastAsia="Calibri" w:hAnsi="Times New Roman"/>
              </w:rPr>
              <w:t xml:space="preserve">from </w:t>
            </w:r>
            <w:r w:rsidRPr="00FB6916">
              <w:rPr>
                <w:rFonts w:ascii="Times New Roman" w:eastAsia="Calibri" w:hAnsi="Times New Roman"/>
                <w:lang w:val="mk-MK"/>
              </w:rPr>
              <w:t xml:space="preserve">51 </w:t>
            </w:r>
            <w:r w:rsidRPr="00FB6916">
              <w:rPr>
                <w:rFonts w:ascii="Times New Roman" w:eastAsia="Calibri" w:hAnsi="Times New Roman"/>
              </w:rPr>
              <w:t>to</w:t>
            </w:r>
            <w:r w:rsidRPr="00FB6916">
              <w:rPr>
                <w:rFonts w:ascii="Times New Roman" w:eastAsia="Calibri" w:hAnsi="Times New Roman"/>
                <w:lang w:val="mk-MK"/>
              </w:rPr>
              <w:t xml:space="preserve"> 60 </w:t>
            </w:r>
            <w:r w:rsidRPr="00FB6916">
              <w:rPr>
                <w:rFonts w:ascii="Times New Roman" w:eastAsia="Calibri"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D40241" w:rsidRPr="00FB6916" w:rsidRDefault="00D40241" w:rsidP="00FB6916">
            <w:pPr>
              <w:spacing w:after="0" w:line="240" w:lineRule="auto"/>
              <w:rPr>
                <w:rFonts w:ascii="Times New Roman" w:hAnsi="Times New Roman"/>
                <w:lang w:val="mk-MK"/>
              </w:rPr>
            </w:pPr>
            <w:r w:rsidRPr="00FB6916">
              <w:rPr>
                <w:rFonts w:ascii="Times New Roman" w:eastAsia="Calibri" w:hAnsi="Times New Roman"/>
                <w:lang w:val="mk-MK"/>
              </w:rPr>
              <w:t>6 (</w:t>
            </w:r>
            <w:r w:rsidRPr="00FB6916">
              <w:rPr>
                <w:rFonts w:ascii="Times New Roman" w:eastAsia="Calibri" w:hAnsi="Times New Roman"/>
              </w:rPr>
              <w:t>six</w:t>
            </w:r>
            <w:r w:rsidRPr="00FB6916">
              <w:rPr>
                <w:rFonts w:ascii="Times New Roman" w:eastAsia="Calibri" w:hAnsi="Times New Roman"/>
                <w:lang w:val="mk-MK"/>
              </w:rPr>
              <w:t>) (</w:t>
            </w:r>
            <w:r w:rsidRPr="00FB6916">
              <w:rPr>
                <w:rFonts w:ascii="Times New Roman" w:eastAsia="Calibri" w:hAnsi="Times New Roman"/>
              </w:rPr>
              <w:t>E</w:t>
            </w:r>
            <w:r w:rsidRPr="00FB6916">
              <w:rPr>
                <w:rFonts w:ascii="Times New Roman" w:eastAsia="Calibri" w:hAnsi="Times New Roman"/>
                <w:lang w:val="mk-MK"/>
              </w:rPr>
              <w:t>)</w:t>
            </w:r>
          </w:p>
        </w:tc>
      </w:tr>
      <w:tr w:rsidR="00D40241" w:rsidRPr="00FB6916" w:rsidTr="00D40241">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D40241" w:rsidRPr="00FB6916" w:rsidRDefault="00D40241" w:rsidP="00FB6916">
            <w:pPr>
              <w:spacing w:after="0" w:line="240" w:lineRule="auto"/>
              <w:rPr>
                <w:rFonts w:ascii="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D40241" w:rsidRPr="00FB6916" w:rsidRDefault="00D40241" w:rsidP="00FB6916">
            <w:pPr>
              <w:spacing w:after="0" w:line="240" w:lineRule="auto"/>
              <w:rPr>
                <w:rFonts w:ascii="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D40241" w:rsidRPr="00FB6916" w:rsidRDefault="00D40241" w:rsidP="00FB6916">
            <w:pPr>
              <w:spacing w:after="0" w:line="240" w:lineRule="auto"/>
              <w:rPr>
                <w:rFonts w:ascii="Times New Roman" w:hAnsi="Times New Roman"/>
                <w:lang w:val="mk-MK"/>
              </w:rPr>
            </w:pPr>
            <w:r w:rsidRPr="00FB6916">
              <w:rPr>
                <w:rFonts w:ascii="Times New Roman" w:eastAsia="Calibri" w:hAnsi="Times New Roman"/>
              </w:rPr>
              <w:t xml:space="preserve">from </w:t>
            </w:r>
            <w:r w:rsidRPr="00FB6916">
              <w:rPr>
                <w:rFonts w:ascii="Times New Roman" w:eastAsia="Calibri" w:hAnsi="Times New Roman"/>
                <w:lang w:val="mk-MK"/>
              </w:rPr>
              <w:t xml:space="preserve">61 </w:t>
            </w:r>
            <w:r w:rsidRPr="00FB6916">
              <w:rPr>
                <w:rFonts w:ascii="Times New Roman" w:eastAsia="Calibri" w:hAnsi="Times New Roman"/>
              </w:rPr>
              <w:t>to</w:t>
            </w:r>
            <w:r w:rsidRPr="00FB6916">
              <w:rPr>
                <w:rFonts w:ascii="Times New Roman" w:eastAsia="Calibri" w:hAnsi="Times New Roman"/>
                <w:lang w:val="mk-MK"/>
              </w:rPr>
              <w:t xml:space="preserve"> 70 </w:t>
            </w:r>
            <w:r w:rsidRPr="00FB6916">
              <w:rPr>
                <w:rFonts w:ascii="Times New Roman" w:eastAsia="Calibri"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D40241" w:rsidRPr="00FB6916" w:rsidRDefault="00D40241" w:rsidP="00FB6916">
            <w:pPr>
              <w:spacing w:after="0" w:line="240" w:lineRule="auto"/>
              <w:rPr>
                <w:rFonts w:ascii="Times New Roman" w:hAnsi="Times New Roman"/>
                <w:lang w:val="mk-MK"/>
              </w:rPr>
            </w:pPr>
            <w:r w:rsidRPr="00FB6916">
              <w:rPr>
                <w:rFonts w:ascii="Times New Roman" w:eastAsia="Calibri" w:hAnsi="Times New Roman"/>
                <w:lang w:val="mk-MK"/>
              </w:rPr>
              <w:t>7 (</w:t>
            </w:r>
            <w:r w:rsidRPr="00FB6916">
              <w:rPr>
                <w:rFonts w:ascii="Times New Roman" w:eastAsia="Calibri" w:hAnsi="Times New Roman"/>
              </w:rPr>
              <w:t>seven</w:t>
            </w:r>
            <w:r w:rsidRPr="00FB6916">
              <w:rPr>
                <w:rFonts w:ascii="Times New Roman" w:eastAsia="Calibri" w:hAnsi="Times New Roman"/>
                <w:lang w:val="mk-MK"/>
              </w:rPr>
              <w:t>) (</w:t>
            </w:r>
            <w:r w:rsidRPr="00FB6916">
              <w:rPr>
                <w:rFonts w:ascii="Times New Roman" w:eastAsia="Calibri" w:hAnsi="Times New Roman"/>
              </w:rPr>
              <w:t>D</w:t>
            </w:r>
            <w:r w:rsidRPr="00FB6916">
              <w:rPr>
                <w:rFonts w:ascii="Times New Roman" w:eastAsia="Calibri" w:hAnsi="Times New Roman"/>
                <w:lang w:val="mk-MK"/>
              </w:rPr>
              <w:t>)</w:t>
            </w:r>
          </w:p>
        </w:tc>
      </w:tr>
      <w:tr w:rsidR="00D40241" w:rsidRPr="00FB6916" w:rsidTr="00D40241">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D40241" w:rsidRPr="00FB6916" w:rsidRDefault="00D40241" w:rsidP="00FB6916">
            <w:pPr>
              <w:spacing w:after="0" w:line="240" w:lineRule="auto"/>
              <w:rPr>
                <w:rFonts w:ascii="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D40241" w:rsidRPr="00FB6916" w:rsidRDefault="00D40241" w:rsidP="00FB6916">
            <w:pPr>
              <w:spacing w:after="0" w:line="240" w:lineRule="auto"/>
              <w:rPr>
                <w:rFonts w:ascii="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D40241" w:rsidRPr="00FB6916" w:rsidRDefault="00D40241" w:rsidP="00FB6916">
            <w:pPr>
              <w:spacing w:after="0" w:line="240" w:lineRule="auto"/>
              <w:rPr>
                <w:rFonts w:ascii="Times New Roman" w:hAnsi="Times New Roman"/>
                <w:lang w:val="mk-MK"/>
              </w:rPr>
            </w:pPr>
            <w:r w:rsidRPr="00FB6916">
              <w:rPr>
                <w:rFonts w:ascii="Times New Roman" w:eastAsia="Calibri" w:hAnsi="Times New Roman"/>
              </w:rPr>
              <w:t xml:space="preserve">from </w:t>
            </w:r>
            <w:r w:rsidRPr="00FB6916">
              <w:rPr>
                <w:rFonts w:ascii="Times New Roman" w:eastAsia="Calibri" w:hAnsi="Times New Roman"/>
                <w:lang w:val="mk-MK"/>
              </w:rPr>
              <w:t xml:space="preserve">71 </w:t>
            </w:r>
            <w:r w:rsidRPr="00FB6916">
              <w:rPr>
                <w:rFonts w:ascii="Times New Roman" w:eastAsia="Calibri" w:hAnsi="Times New Roman"/>
              </w:rPr>
              <w:t>to</w:t>
            </w:r>
            <w:r w:rsidRPr="00FB6916">
              <w:rPr>
                <w:rFonts w:ascii="Times New Roman" w:eastAsia="Calibri" w:hAnsi="Times New Roman"/>
                <w:lang w:val="mk-MK"/>
              </w:rPr>
              <w:t xml:space="preserve"> 80 </w:t>
            </w:r>
            <w:r w:rsidRPr="00FB6916">
              <w:rPr>
                <w:rFonts w:ascii="Times New Roman" w:eastAsia="Calibri"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D40241" w:rsidRPr="00FB6916" w:rsidRDefault="00D40241" w:rsidP="00FB6916">
            <w:pPr>
              <w:spacing w:after="0" w:line="240" w:lineRule="auto"/>
              <w:rPr>
                <w:rFonts w:ascii="Times New Roman" w:hAnsi="Times New Roman"/>
                <w:lang w:val="mk-MK"/>
              </w:rPr>
            </w:pPr>
            <w:r w:rsidRPr="00FB6916">
              <w:rPr>
                <w:rFonts w:ascii="Times New Roman" w:eastAsia="Calibri" w:hAnsi="Times New Roman"/>
                <w:lang w:val="mk-MK"/>
              </w:rPr>
              <w:t>8 (</w:t>
            </w:r>
            <w:r w:rsidRPr="00FB6916">
              <w:rPr>
                <w:rFonts w:ascii="Times New Roman" w:eastAsia="Calibri" w:hAnsi="Times New Roman"/>
              </w:rPr>
              <w:t>eight</w:t>
            </w:r>
            <w:r w:rsidRPr="00FB6916">
              <w:rPr>
                <w:rFonts w:ascii="Times New Roman" w:eastAsia="Calibri" w:hAnsi="Times New Roman"/>
                <w:lang w:val="mk-MK"/>
              </w:rPr>
              <w:t>) (</w:t>
            </w:r>
            <w:r w:rsidRPr="00FB6916">
              <w:rPr>
                <w:rFonts w:ascii="Times New Roman" w:eastAsia="Calibri" w:hAnsi="Times New Roman"/>
              </w:rPr>
              <w:t>C</w:t>
            </w:r>
            <w:r w:rsidRPr="00FB6916">
              <w:rPr>
                <w:rFonts w:ascii="Times New Roman" w:eastAsia="Calibri" w:hAnsi="Times New Roman"/>
                <w:lang w:val="mk-MK"/>
              </w:rPr>
              <w:t>)</w:t>
            </w:r>
          </w:p>
        </w:tc>
      </w:tr>
      <w:tr w:rsidR="00D40241" w:rsidRPr="00FB6916" w:rsidTr="00D40241">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D40241" w:rsidRPr="00FB6916" w:rsidRDefault="00D40241" w:rsidP="00FB6916">
            <w:pPr>
              <w:spacing w:after="0" w:line="240" w:lineRule="auto"/>
              <w:rPr>
                <w:rFonts w:ascii="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D40241" w:rsidRPr="00FB6916" w:rsidRDefault="00D40241" w:rsidP="00FB6916">
            <w:pPr>
              <w:spacing w:after="0" w:line="240" w:lineRule="auto"/>
              <w:rPr>
                <w:rFonts w:ascii="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D40241" w:rsidRPr="00FB6916" w:rsidRDefault="00D40241" w:rsidP="00FB6916">
            <w:pPr>
              <w:spacing w:after="0" w:line="240" w:lineRule="auto"/>
              <w:rPr>
                <w:rFonts w:ascii="Times New Roman" w:hAnsi="Times New Roman"/>
                <w:lang w:val="mk-MK"/>
              </w:rPr>
            </w:pPr>
            <w:r w:rsidRPr="00FB6916">
              <w:rPr>
                <w:rFonts w:ascii="Times New Roman" w:eastAsia="Calibri" w:hAnsi="Times New Roman"/>
              </w:rPr>
              <w:t xml:space="preserve">from </w:t>
            </w:r>
            <w:r w:rsidRPr="00FB6916">
              <w:rPr>
                <w:rFonts w:ascii="Times New Roman" w:eastAsia="Calibri" w:hAnsi="Times New Roman"/>
                <w:lang w:val="mk-MK"/>
              </w:rPr>
              <w:t xml:space="preserve">81 </w:t>
            </w:r>
            <w:r w:rsidRPr="00FB6916">
              <w:rPr>
                <w:rFonts w:ascii="Times New Roman" w:eastAsia="Calibri" w:hAnsi="Times New Roman"/>
              </w:rPr>
              <w:t>to</w:t>
            </w:r>
            <w:r w:rsidRPr="00FB6916">
              <w:rPr>
                <w:rFonts w:ascii="Times New Roman" w:eastAsia="Calibri" w:hAnsi="Times New Roman"/>
                <w:lang w:val="mk-MK"/>
              </w:rPr>
              <w:t xml:space="preserve"> 90 </w:t>
            </w:r>
            <w:r w:rsidRPr="00FB6916">
              <w:rPr>
                <w:rFonts w:ascii="Times New Roman" w:eastAsia="Calibri"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D40241" w:rsidRPr="00FB6916" w:rsidRDefault="00D40241" w:rsidP="00FB6916">
            <w:pPr>
              <w:spacing w:after="0" w:line="240" w:lineRule="auto"/>
              <w:rPr>
                <w:rFonts w:ascii="Times New Roman" w:hAnsi="Times New Roman"/>
                <w:lang w:val="mk-MK"/>
              </w:rPr>
            </w:pPr>
            <w:r w:rsidRPr="00FB6916">
              <w:rPr>
                <w:rFonts w:ascii="Times New Roman" w:eastAsia="Calibri" w:hAnsi="Times New Roman"/>
                <w:lang w:val="mk-MK"/>
              </w:rPr>
              <w:t>9 (</w:t>
            </w:r>
            <w:r w:rsidRPr="00FB6916">
              <w:rPr>
                <w:rFonts w:ascii="Times New Roman" w:eastAsia="Calibri" w:hAnsi="Times New Roman"/>
              </w:rPr>
              <w:t>nine</w:t>
            </w:r>
            <w:r w:rsidRPr="00FB6916">
              <w:rPr>
                <w:rFonts w:ascii="Times New Roman" w:eastAsia="Calibri" w:hAnsi="Times New Roman"/>
                <w:lang w:val="mk-MK"/>
              </w:rPr>
              <w:t>) (</w:t>
            </w:r>
            <w:r w:rsidRPr="00FB6916">
              <w:rPr>
                <w:rFonts w:ascii="Times New Roman" w:eastAsia="Calibri" w:hAnsi="Times New Roman"/>
              </w:rPr>
              <w:t>B</w:t>
            </w:r>
            <w:r w:rsidRPr="00FB6916">
              <w:rPr>
                <w:rFonts w:ascii="Times New Roman" w:eastAsia="Calibri" w:hAnsi="Times New Roman"/>
                <w:lang w:val="mk-MK"/>
              </w:rPr>
              <w:t>)</w:t>
            </w:r>
          </w:p>
        </w:tc>
      </w:tr>
      <w:tr w:rsidR="00D40241" w:rsidRPr="00FB6916" w:rsidTr="00D40241">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D40241" w:rsidRPr="00FB6916" w:rsidRDefault="00D40241" w:rsidP="00FB6916">
            <w:pPr>
              <w:spacing w:after="0" w:line="240" w:lineRule="auto"/>
              <w:rPr>
                <w:rFonts w:ascii="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D40241" w:rsidRPr="00FB6916" w:rsidRDefault="00D40241" w:rsidP="00FB6916">
            <w:pPr>
              <w:spacing w:after="0" w:line="240" w:lineRule="auto"/>
              <w:rPr>
                <w:rFonts w:ascii="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D40241" w:rsidRPr="00FB6916" w:rsidRDefault="00D40241" w:rsidP="00FB6916">
            <w:pPr>
              <w:spacing w:after="0" w:line="240" w:lineRule="auto"/>
              <w:rPr>
                <w:rFonts w:ascii="Times New Roman" w:hAnsi="Times New Roman"/>
                <w:lang w:val="mk-MK"/>
              </w:rPr>
            </w:pPr>
            <w:r w:rsidRPr="00FB6916">
              <w:rPr>
                <w:rFonts w:ascii="Times New Roman" w:eastAsia="Calibri" w:hAnsi="Times New Roman"/>
              </w:rPr>
              <w:t xml:space="preserve">from </w:t>
            </w:r>
            <w:r w:rsidRPr="00FB6916">
              <w:rPr>
                <w:rFonts w:ascii="Times New Roman" w:eastAsia="Calibri" w:hAnsi="Times New Roman"/>
                <w:lang w:val="mk-MK"/>
              </w:rPr>
              <w:t xml:space="preserve">91 </w:t>
            </w:r>
            <w:r w:rsidRPr="00FB6916">
              <w:rPr>
                <w:rFonts w:ascii="Times New Roman" w:eastAsia="Calibri" w:hAnsi="Times New Roman"/>
              </w:rPr>
              <w:t>to</w:t>
            </w:r>
            <w:r w:rsidRPr="00FB6916">
              <w:rPr>
                <w:rFonts w:ascii="Times New Roman" w:eastAsia="Calibri" w:hAnsi="Times New Roman"/>
                <w:lang w:val="mk-MK"/>
              </w:rPr>
              <w:t xml:space="preserve"> 100 </w:t>
            </w:r>
            <w:r w:rsidRPr="00FB6916">
              <w:rPr>
                <w:rFonts w:ascii="Times New Roman" w:eastAsia="Calibri"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D40241" w:rsidRPr="00FB6916" w:rsidRDefault="00D40241" w:rsidP="00FB6916">
            <w:pPr>
              <w:spacing w:after="0" w:line="240" w:lineRule="auto"/>
              <w:rPr>
                <w:rFonts w:ascii="Times New Roman" w:hAnsi="Times New Roman"/>
                <w:lang w:val="mk-MK"/>
              </w:rPr>
            </w:pPr>
            <w:r w:rsidRPr="00FB6916">
              <w:rPr>
                <w:rFonts w:ascii="Times New Roman" w:eastAsia="Calibri" w:hAnsi="Times New Roman"/>
                <w:lang w:val="mk-MK"/>
              </w:rPr>
              <w:t>10 (</w:t>
            </w:r>
            <w:r w:rsidRPr="00FB6916">
              <w:rPr>
                <w:rFonts w:ascii="Times New Roman" w:eastAsia="Calibri" w:hAnsi="Times New Roman"/>
              </w:rPr>
              <w:t>ten</w:t>
            </w:r>
            <w:r w:rsidRPr="00FB6916">
              <w:rPr>
                <w:rFonts w:ascii="Times New Roman" w:eastAsia="Calibri" w:hAnsi="Times New Roman"/>
                <w:lang w:val="mk-MK"/>
              </w:rPr>
              <w:t>) (</w:t>
            </w:r>
            <w:r w:rsidRPr="00FB6916">
              <w:rPr>
                <w:rFonts w:ascii="Times New Roman" w:eastAsia="Calibri" w:hAnsi="Times New Roman"/>
              </w:rPr>
              <w:t>A</w:t>
            </w:r>
            <w:r w:rsidRPr="00FB6916">
              <w:rPr>
                <w:rFonts w:ascii="Times New Roman" w:eastAsia="Calibri" w:hAnsi="Times New Roman"/>
                <w:lang w:val="mk-MK"/>
              </w:rPr>
              <w:t>)</w:t>
            </w:r>
          </w:p>
        </w:tc>
      </w:tr>
      <w:tr w:rsidR="00D40241" w:rsidRPr="00FB6916" w:rsidTr="00D40241">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rsidR="00D40241" w:rsidRPr="00FB6916" w:rsidRDefault="00D40241" w:rsidP="00FB6916">
            <w:pPr>
              <w:spacing w:after="0" w:line="240" w:lineRule="auto"/>
              <w:rPr>
                <w:rFonts w:ascii="Times New Roman" w:hAnsi="Times New Roman"/>
                <w:lang w:val="mk-MK"/>
              </w:rPr>
            </w:pPr>
            <w:r w:rsidRPr="00FB6916">
              <w:rPr>
                <w:rFonts w:ascii="Times New Roman" w:eastAsia="Calibri" w:hAnsi="Times New Roman"/>
                <w:lang w:val="mk-MK"/>
              </w:rPr>
              <w:t>1</w:t>
            </w:r>
            <w:r w:rsidRPr="00FB6916">
              <w:rPr>
                <w:rFonts w:ascii="Times New Roman" w:eastAsia="Calibri" w:hAnsi="Times New Roman"/>
              </w:rPr>
              <w:t>8</w:t>
            </w:r>
            <w:r w:rsidRPr="00FB6916">
              <w:rPr>
                <w:rFonts w:ascii="Times New Roman" w:eastAsia="Calibri" w:hAnsi="Times New Roman"/>
                <w:lang w:val="mk-MK"/>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rsidR="00D40241" w:rsidRPr="00FB6916" w:rsidRDefault="00D40241" w:rsidP="00FB6916">
            <w:pPr>
              <w:spacing w:after="0" w:line="240" w:lineRule="auto"/>
              <w:rPr>
                <w:rFonts w:ascii="Times New Roman" w:hAnsi="Times New Roman"/>
                <w:lang w:val="mk-MK"/>
              </w:rPr>
            </w:pPr>
            <w:r w:rsidRPr="00FB6916">
              <w:rPr>
                <w:rFonts w:ascii="Times New Roman" w:eastAsia="Calibri" w:hAnsi="Times New Roman"/>
                <w:bCs/>
              </w:rPr>
              <w:t>Conditions for getting the sign and passing the final exam</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rsidR="00D40241" w:rsidRPr="00FB6916" w:rsidRDefault="00D40241" w:rsidP="00FB6916">
            <w:pPr>
              <w:spacing w:after="0" w:line="240" w:lineRule="auto"/>
              <w:rPr>
                <w:rFonts w:ascii="Times New Roman" w:hAnsi="Times New Roman"/>
              </w:rPr>
            </w:pPr>
            <w:r w:rsidRPr="00FB6916">
              <w:rPr>
                <w:rFonts w:ascii="Times New Roman" w:eastAsia="Calibri" w:hAnsi="Times New Roman"/>
              </w:rPr>
              <w:t xml:space="preserve">Scored 60 %  of the points from the two colloquiums or the written exam </w:t>
            </w:r>
          </w:p>
        </w:tc>
      </w:tr>
      <w:tr w:rsidR="00D40241" w:rsidRPr="00FB6916" w:rsidTr="00D40241">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rsidR="00D40241" w:rsidRPr="00FB6916" w:rsidRDefault="00D40241" w:rsidP="00FB6916">
            <w:pPr>
              <w:spacing w:after="0" w:line="240" w:lineRule="auto"/>
              <w:rPr>
                <w:rFonts w:ascii="Times New Roman" w:hAnsi="Times New Roman"/>
                <w:bCs/>
                <w:lang w:val="ru-RU"/>
              </w:rPr>
            </w:pPr>
            <w:r w:rsidRPr="00FB6916">
              <w:rPr>
                <w:rFonts w:ascii="Times New Roman" w:eastAsia="Calibri" w:hAnsi="Times New Roman"/>
                <w:bCs/>
              </w:rPr>
              <w:lastRenderedPageBreak/>
              <w:t>19</w:t>
            </w:r>
            <w:r w:rsidRPr="00FB6916">
              <w:rPr>
                <w:rFonts w:ascii="Times New Roman" w:eastAsia="Calibri" w:hAnsi="Times New Roman"/>
                <w:bCs/>
                <w:lang w:val="ru-RU"/>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rsidR="00D40241" w:rsidRPr="00FB6916" w:rsidRDefault="00D40241" w:rsidP="00FB6916">
            <w:pPr>
              <w:spacing w:after="0" w:line="240" w:lineRule="auto"/>
              <w:rPr>
                <w:rFonts w:ascii="Times New Roman" w:hAnsi="Times New Roman"/>
                <w:bCs/>
                <w:lang w:val="ru-RU"/>
              </w:rPr>
            </w:pPr>
            <w:r w:rsidRPr="00FB6916">
              <w:rPr>
                <w:rFonts w:ascii="Times New Roman" w:eastAsia="Calibri" w:hAnsi="Times New Roman"/>
                <w:bCs/>
              </w:rPr>
              <w:t>Teaching language</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rsidR="00D40241" w:rsidRPr="00FB6916" w:rsidRDefault="00D40241" w:rsidP="00FB6916">
            <w:pPr>
              <w:spacing w:after="0" w:line="240" w:lineRule="auto"/>
              <w:rPr>
                <w:rFonts w:ascii="Times New Roman" w:hAnsi="Times New Roman"/>
              </w:rPr>
            </w:pPr>
            <w:r w:rsidRPr="00FB6916">
              <w:rPr>
                <w:rFonts w:ascii="Times New Roman" w:eastAsia="Calibri" w:hAnsi="Times New Roman"/>
              </w:rPr>
              <w:t>Macedonian or English</w:t>
            </w:r>
          </w:p>
        </w:tc>
      </w:tr>
      <w:tr w:rsidR="00D40241" w:rsidRPr="00FB6916" w:rsidTr="00D40241">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rsidR="00D40241" w:rsidRPr="00FB6916" w:rsidRDefault="00D40241" w:rsidP="00FB6916">
            <w:pPr>
              <w:spacing w:after="0" w:line="240" w:lineRule="auto"/>
              <w:rPr>
                <w:rFonts w:ascii="Times New Roman" w:hAnsi="Times New Roman"/>
                <w:bCs/>
                <w:lang w:val="ru-RU"/>
              </w:rPr>
            </w:pPr>
            <w:r w:rsidRPr="00FB6916">
              <w:rPr>
                <w:rFonts w:ascii="Times New Roman" w:eastAsia="Calibri" w:hAnsi="Times New Roman"/>
                <w:bCs/>
                <w:lang w:val="ru-RU"/>
              </w:rPr>
              <w:t>2</w:t>
            </w:r>
            <w:r w:rsidRPr="00FB6916">
              <w:rPr>
                <w:rFonts w:ascii="Times New Roman" w:eastAsia="Calibri" w:hAnsi="Times New Roman"/>
                <w:bCs/>
              </w:rPr>
              <w:t>0</w:t>
            </w:r>
            <w:r w:rsidRPr="00FB6916">
              <w:rPr>
                <w:rFonts w:ascii="Times New Roman" w:eastAsia="Calibri" w:hAnsi="Times New Roman"/>
                <w:bCs/>
                <w:lang w:val="ru-RU"/>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rsidR="00D40241" w:rsidRPr="00FB6916" w:rsidRDefault="00D40241" w:rsidP="00FB6916">
            <w:pPr>
              <w:spacing w:after="0" w:line="240" w:lineRule="auto"/>
              <w:rPr>
                <w:rFonts w:ascii="Times New Roman" w:hAnsi="Times New Roman"/>
                <w:bCs/>
                <w:lang w:val="ru-RU"/>
              </w:rPr>
            </w:pPr>
            <w:r w:rsidRPr="00FB6916">
              <w:rPr>
                <w:rFonts w:ascii="Times New Roman" w:eastAsia="Calibri" w:hAnsi="Times New Roman"/>
              </w:rPr>
              <w:t>Evaluation methods</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rsidR="00D40241" w:rsidRPr="00FB6916" w:rsidRDefault="00D40241" w:rsidP="00FB6916">
            <w:pPr>
              <w:spacing w:after="0" w:line="240" w:lineRule="auto"/>
              <w:rPr>
                <w:rFonts w:ascii="Times New Roman" w:hAnsi="Times New Roman"/>
              </w:rPr>
            </w:pPr>
            <w:r w:rsidRPr="00FB6916">
              <w:rPr>
                <w:rFonts w:ascii="Times New Roman" w:eastAsia="Calibri" w:hAnsi="Times New Roman"/>
              </w:rPr>
              <w:t xml:space="preserve">Evaluation of the students knowledge in the particular field, according to the Article 107 from the Law for higher education, is carried out continuously during the educational process   </w:t>
            </w:r>
          </w:p>
        </w:tc>
      </w:tr>
    </w:tbl>
    <w:p w:rsidR="00D40241" w:rsidRPr="00FB6916" w:rsidRDefault="00D40241" w:rsidP="00FB6916">
      <w:pPr>
        <w:spacing w:line="240" w:lineRule="auto"/>
        <w:rPr>
          <w:rFonts w:ascii="Times New Roman" w:hAnsi="Times New Roman"/>
        </w:rPr>
      </w:pPr>
    </w:p>
    <w:p w:rsidR="00D40241" w:rsidRPr="00FB6916" w:rsidRDefault="00D40241" w:rsidP="00FB6916">
      <w:pPr>
        <w:spacing w:line="240" w:lineRule="auto"/>
        <w:rPr>
          <w:rFonts w:ascii="Times New Roman" w:hAnsi="Times New Roman"/>
        </w:rPr>
      </w:pPr>
    </w:p>
    <w:p w:rsidR="00215F86" w:rsidRPr="00FB6916" w:rsidRDefault="00215F86" w:rsidP="00FB6916">
      <w:pPr>
        <w:spacing w:after="0" w:line="240" w:lineRule="auto"/>
        <w:rPr>
          <w:rFonts w:ascii="Times New Roman" w:hAnsi="Times New Roman"/>
        </w:rPr>
      </w:pPr>
    </w:p>
    <w:p w:rsidR="004E49D2" w:rsidRPr="00FB6916" w:rsidRDefault="004E49D2" w:rsidP="00FB6916">
      <w:pPr>
        <w:spacing w:after="0" w:line="240" w:lineRule="auto"/>
        <w:rPr>
          <w:rFonts w:ascii="Times New Roman" w:hAnsi="Times New Roman"/>
        </w:rPr>
      </w:pPr>
    </w:p>
    <w:p w:rsidR="004E49D2" w:rsidRPr="00FB6916" w:rsidRDefault="004E49D2" w:rsidP="00FB6916">
      <w:pPr>
        <w:spacing w:after="0" w:line="240" w:lineRule="auto"/>
        <w:rPr>
          <w:rFonts w:ascii="Times New Roman" w:hAnsi="Times New Roman"/>
        </w:rPr>
      </w:pPr>
    </w:p>
    <w:p w:rsidR="004E49D2" w:rsidRPr="00FB6916" w:rsidRDefault="004E49D2" w:rsidP="00FB6916">
      <w:pPr>
        <w:spacing w:after="0" w:line="240" w:lineRule="auto"/>
        <w:rPr>
          <w:rFonts w:ascii="Times New Roman" w:hAnsi="Times New Roman"/>
        </w:rPr>
      </w:pPr>
    </w:p>
    <w:p w:rsidR="004E49D2" w:rsidRPr="00FB6916" w:rsidRDefault="004E49D2" w:rsidP="00FB6916">
      <w:pPr>
        <w:spacing w:after="0" w:line="240" w:lineRule="auto"/>
        <w:rPr>
          <w:rFonts w:ascii="Times New Roman" w:hAnsi="Times New Roman"/>
        </w:rPr>
      </w:pPr>
    </w:p>
    <w:p w:rsidR="004E49D2" w:rsidRPr="00FB6916" w:rsidRDefault="004E49D2" w:rsidP="00FB6916">
      <w:pPr>
        <w:spacing w:after="0" w:line="240" w:lineRule="auto"/>
        <w:rPr>
          <w:rFonts w:ascii="Times New Roman" w:hAnsi="Times New Roman"/>
        </w:rPr>
      </w:pPr>
    </w:p>
    <w:p w:rsidR="004E49D2" w:rsidRPr="00FB6916" w:rsidRDefault="004E49D2" w:rsidP="00FB6916">
      <w:pPr>
        <w:spacing w:after="0" w:line="240" w:lineRule="auto"/>
        <w:rPr>
          <w:rFonts w:ascii="Times New Roman" w:hAnsi="Times New Roman"/>
        </w:rPr>
      </w:pPr>
    </w:p>
    <w:p w:rsidR="004E49D2" w:rsidRPr="00FB6916" w:rsidRDefault="004E49D2" w:rsidP="00FB6916">
      <w:pPr>
        <w:spacing w:after="0" w:line="240" w:lineRule="auto"/>
        <w:rPr>
          <w:rFonts w:ascii="Times New Roman" w:hAnsi="Times New Roman"/>
        </w:rPr>
      </w:pPr>
    </w:p>
    <w:p w:rsidR="004E49D2" w:rsidRPr="00FB6916" w:rsidRDefault="004E49D2" w:rsidP="00FB6916">
      <w:pPr>
        <w:spacing w:after="0" w:line="240" w:lineRule="auto"/>
        <w:rPr>
          <w:rFonts w:ascii="Times New Roman" w:hAnsi="Times New Roman"/>
        </w:rPr>
      </w:pPr>
    </w:p>
    <w:p w:rsidR="004E49D2" w:rsidRDefault="004E49D2" w:rsidP="00FB6916">
      <w:pPr>
        <w:spacing w:after="0" w:line="240" w:lineRule="auto"/>
        <w:rPr>
          <w:rFonts w:ascii="Times New Roman" w:hAnsi="Times New Roman"/>
        </w:rPr>
      </w:pPr>
    </w:p>
    <w:p w:rsidR="00AD5FE4" w:rsidRDefault="00AD5FE4" w:rsidP="00FB6916">
      <w:pPr>
        <w:spacing w:after="0" w:line="240" w:lineRule="auto"/>
        <w:rPr>
          <w:rFonts w:ascii="Times New Roman" w:hAnsi="Times New Roman"/>
        </w:rPr>
      </w:pPr>
    </w:p>
    <w:p w:rsidR="00AD5FE4" w:rsidRDefault="00AD5FE4" w:rsidP="00FB6916">
      <w:pPr>
        <w:spacing w:after="0" w:line="240" w:lineRule="auto"/>
        <w:rPr>
          <w:rFonts w:ascii="Times New Roman" w:hAnsi="Times New Roman"/>
        </w:rPr>
      </w:pPr>
    </w:p>
    <w:p w:rsidR="00AD5FE4" w:rsidRDefault="00AD5FE4" w:rsidP="00FB6916">
      <w:pPr>
        <w:spacing w:after="0" w:line="240" w:lineRule="auto"/>
        <w:rPr>
          <w:rFonts w:ascii="Times New Roman" w:hAnsi="Times New Roman"/>
        </w:rPr>
      </w:pPr>
    </w:p>
    <w:p w:rsidR="00AD5FE4" w:rsidRDefault="00AD5FE4" w:rsidP="00FB6916">
      <w:pPr>
        <w:spacing w:after="0" w:line="240" w:lineRule="auto"/>
        <w:rPr>
          <w:rFonts w:ascii="Times New Roman" w:hAnsi="Times New Roman"/>
        </w:rPr>
      </w:pPr>
    </w:p>
    <w:p w:rsidR="00AD5FE4" w:rsidRDefault="00AD5FE4" w:rsidP="00FB6916">
      <w:pPr>
        <w:spacing w:after="0" w:line="240" w:lineRule="auto"/>
        <w:rPr>
          <w:rFonts w:ascii="Times New Roman" w:hAnsi="Times New Roman"/>
        </w:rPr>
      </w:pPr>
    </w:p>
    <w:p w:rsidR="00AD5FE4" w:rsidRDefault="00AD5FE4" w:rsidP="00FB6916">
      <w:pPr>
        <w:spacing w:after="0" w:line="240" w:lineRule="auto"/>
        <w:rPr>
          <w:rFonts w:ascii="Times New Roman" w:hAnsi="Times New Roman"/>
        </w:rPr>
      </w:pPr>
    </w:p>
    <w:p w:rsidR="00AD5FE4" w:rsidRDefault="00AD5FE4" w:rsidP="00FB6916">
      <w:pPr>
        <w:spacing w:after="0" w:line="240" w:lineRule="auto"/>
        <w:rPr>
          <w:rFonts w:ascii="Times New Roman" w:hAnsi="Times New Roman"/>
        </w:rPr>
      </w:pPr>
    </w:p>
    <w:p w:rsidR="00AD5FE4" w:rsidRDefault="00AD5FE4" w:rsidP="00FB6916">
      <w:pPr>
        <w:spacing w:after="0" w:line="240" w:lineRule="auto"/>
        <w:rPr>
          <w:rFonts w:ascii="Times New Roman" w:hAnsi="Times New Roman"/>
        </w:rPr>
      </w:pPr>
    </w:p>
    <w:p w:rsidR="00AD5FE4" w:rsidRDefault="00AD5FE4" w:rsidP="00FB6916">
      <w:pPr>
        <w:spacing w:after="0" w:line="240" w:lineRule="auto"/>
        <w:rPr>
          <w:rFonts w:ascii="Times New Roman" w:hAnsi="Times New Roman"/>
        </w:rPr>
      </w:pPr>
    </w:p>
    <w:p w:rsidR="00AD5FE4" w:rsidRDefault="00AD5FE4" w:rsidP="00FB6916">
      <w:pPr>
        <w:spacing w:after="0" w:line="240" w:lineRule="auto"/>
        <w:rPr>
          <w:rFonts w:ascii="Times New Roman" w:hAnsi="Times New Roman"/>
        </w:rPr>
      </w:pPr>
    </w:p>
    <w:p w:rsidR="00AD5FE4" w:rsidRDefault="00AD5FE4" w:rsidP="00FB6916">
      <w:pPr>
        <w:spacing w:after="0" w:line="240" w:lineRule="auto"/>
        <w:rPr>
          <w:rFonts w:ascii="Times New Roman" w:hAnsi="Times New Roman"/>
        </w:rPr>
      </w:pPr>
    </w:p>
    <w:p w:rsidR="00AD5FE4" w:rsidRDefault="00AD5FE4" w:rsidP="00FB6916">
      <w:pPr>
        <w:spacing w:after="0" w:line="240" w:lineRule="auto"/>
        <w:rPr>
          <w:rFonts w:ascii="Times New Roman" w:hAnsi="Times New Roman"/>
        </w:rPr>
      </w:pPr>
    </w:p>
    <w:p w:rsidR="00AD5FE4" w:rsidRDefault="00AD5FE4" w:rsidP="00FB6916">
      <w:pPr>
        <w:spacing w:after="0" w:line="240" w:lineRule="auto"/>
        <w:rPr>
          <w:rFonts w:ascii="Times New Roman" w:hAnsi="Times New Roman"/>
        </w:rPr>
      </w:pPr>
    </w:p>
    <w:p w:rsidR="00AD5FE4" w:rsidRDefault="00AD5FE4" w:rsidP="00FB6916">
      <w:pPr>
        <w:spacing w:after="0" w:line="240" w:lineRule="auto"/>
        <w:rPr>
          <w:rFonts w:ascii="Times New Roman" w:hAnsi="Times New Roman"/>
        </w:rPr>
      </w:pPr>
    </w:p>
    <w:p w:rsidR="00AD5FE4" w:rsidRDefault="00AD5FE4" w:rsidP="00FB6916">
      <w:pPr>
        <w:spacing w:after="0" w:line="240" w:lineRule="auto"/>
        <w:rPr>
          <w:rFonts w:ascii="Times New Roman" w:hAnsi="Times New Roman"/>
        </w:rPr>
      </w:pPr>
    </w:p>
    <w:p w:rsidR="00AD5FE4" w:rsidRDefault="00AD5FE4" w:rsidP="00FB6916">
      <w:pPr>
        <w:spacing w:after="0" w:line="240" w:lineRule="auto"/>
        <w:rPr>
          <w:rFonts w:ascii="Times New Roman" w:hAnsi="Times New Roman"/>
        </w:rPr>
      </w:pPr>
    </w:p>
    <w:p w:rsidR="00AD5FE4" w:rsidRDefault="00AD5FE4" w:rsidP="00FB6916">
      <w:pPr>
        <w:spacing w:after="0" w:line="240" w:lineRule="auto"/>
        <w:rPr>
          <w:rFonts w:ascii="Times New Roman" w:hAnsi="Times New Roman"/>
        </w:rPr>
      </w:pPr>
    </w:p>
    <w:p w:rsidR="00AD5FE4" w:rsidRDefault="00AD5FE4" w:rsidP="00FB6916">
      <w:pPr>
        <w:spacing w:after="0" w:line="240" w:lineRule="auto"/>
        <w:rPr>
          <w:rFonts w:ascii="Times New Roman" w:hAnsi="Times New Roman"/>
        </w:rPr>
      </w:pPr>
    </w:p>
    <w:p w:rsidR="00AD5FE4" w:rsidRDefault="00AD5FE4" w:rsidP="00FB6916">
      <w:pPr>
        <w:spacing w:after="0" w:line="240" w:lineRule="auto"/>
        <w:rPr>
          <w:rFonts w:ascii="Times New Roman" w:hAnsi="Times New Roman"/>
        </w:rPr>
      </w:pPr>
    </w:p>
    <w:p w:rsidR="00AD5FE4" w:rsidRDefault="00AD5FE4" w:rsidP="00FB6916">
      <w:pPr>
        <w:spacing w:after="0" w:line="240" w:lineRule="auto"/>
        <w:rPr>
          <w:rFonts w:ascii="Times New Roman" w:hAnsi="Times New Roman"/>
        </w:rPr>
      </w:pPr>
    </w:p>
    <w:p w:rsidR="00AD5FE4" w:rsidRDefault="00AD5FE4" w:rsidP="00FB6916">
      <w:pPr>
        <w:spacing w:after="0" w:line="240" w:lineRule="auto"/>
        <w:rPr>
          <w:rFonts w:ascii="Times New Roman" w:hAnsi="Times New Roman"/>
        </w:rPr>
      </w:pPr>
    </w:p>
    <w:p w:rsidR="00AD5FE4" w:rsidRDefault="00AD5FE4" w:rsidP="00FB6916">
      <w:pPr>
        <w:spacing w:after="0" w:line="240" w:lineRule="auto"/>
        <w:rPr>
          <w:rFonts w:ascii="Times New Roman" w:hAnsi="Times New Roman"/>
        </w:rPr>
      </w:pPr>
    </w:p>
    <w:p w:rsidR="00AD5FE4" w:rsidRDefault="00AD5FE4" w:rsidP="00FB6916">
      <w:pPr>
        <w:spacing w:after="0" w:line="240" w:lineRule="auto"/>
        <w:rPr>
          <w:rFonts w:ascii="Times New Roman" w:hAnsi="Times New Roman"/>
        </w:rPr>
      </w:pPr>
    </w:p>
    <w:p w:rsidR="00AD5FE4" w:rsidRDefault="00AD5FE4" w:rsidP="00FB6916">
      <w:pPr>
        <w:spacing w:after="0" w:line="240" w:lineRule="auto"/>
        <w:rPr>
          <w:rFonts w:ascii="Times New Roman" w:hAnsi="Times New Roman"/>
        </w:rPr>
      </w:pPr>
    </w:p>
    <w:p w:rsidR="00AD5FE4" w:rsidRDefault="00AD5FE4" w:rsidP="00FB6916">
      <w:pPr>
        <w:spacing w:after="0" w:line="240" w:lineRule="auto"/>
        <w:rPr>
          <w:rFonts w:ascii="Times New Roman" w:hAnsi="Times New Roman"/>
        </w:rPr>
      </w:pPr>
    </w:p>
    <w:p w:rsidR="00AD5FE4" w:rsidRDefault="00AD5FE4" w:rsidP="00FB6916">
      <w:pPr>
        <w:spacing w:after="0" w:line="240" w:lineRule="auto"/>
        <w:rPr>
          <w:rFonts w:ascii="Times New Roman" w:hAnsi="Times New Roman"/>
        </w:rPr>
      </w:pPr>
    </w:p>
    <w:p w:rsidR="00AD5FE4" w:rsidRDefault="00AD5FE4" w:rsidP="00FB6916">
      <w:pPr>
        <w:spacing w:after="0" w:line="240" w:lineRule="auto"/>
        <w:rPr>
          <w:rFonts w:ascii="Times New Roman" w:hAnsi="Times New Roman"/>
        </w:rPr>
      </w:pPr>
    </w:p>
    <w:p w:rsidR="00F14ED1" w:rsidRDefault="00F14ED1">
      <w:pPr>
        <w:rPr>
          <w:rFonts w:ascii="Times New Roman" w:hAnsi="Times New Roman"/>
        </w:rPr>
      </w:pPr>
      <w:r>
        <w:rPr>
          <w:rFonts w:ascii="Times New Roman" w:hAnsi="Times New Roman"/>
        </w:rPr>
        <w:br w:type="page"/>
      </w:r>
    </w:p>
    <w:p w:rsidR="00AD5FE4" w:rsidRDefault="00AD5FE4" w:rsidP="00FB6916">
      <w:pPr>
        <w:spacing w:after="0" w:line="240"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696"/>
        <w:gridCol w:w="2739"/>
        <w:gridCol w:w="357"/>
        <w:gridCol w:w="113"/>
        <w:gridCol w:w="233"/>
        <w:gridCol w:w="222"/>
        <w:gridCol w:w="1429"/>
        <w:gridCol w:w="437"/>
        <w:gridCol w:w="230"/>
        <w:gridCol w:w="616"/>
        <w:gridCol w:w="1143"/>
        <w:gridCol w:w="844"/>
      </w:tblGrid>
      <w:tr w:rsidR="00610F78" w:rsidRPr="00610F78" w:rsidTr="00B814D2">
        <w:tc>
          <w:tcPr>
            <w:tcW w:w="517" w:type="dxa"/>
            <w:shd w:val="clear" w:color="auto" w:fill="auto"/>
            <w:vAlign w:val="center"/>
          </w:tcPr>
          <w:p w:rsidR="00610F78" w:rsidRPr="00610F78" w:rsidRDefault="00610F78" w:rsidP="00F14ED1">
            <w:pPr>
              <w:spacing w:after="0" w:line="240" w:lineRule="auto"/>
              <w:rPr>
                <w:rFonts w:ascii="Times New Roman" w:hAnsi="Times New Roman"/>
                <w:sz w:val="24"/>
                <w:szCs w:val="24"/>
              </w:rPr>
            </w:pPr>
            <w:r w:rsidRPr="00610F78">
              <w:rPr>
                <w:rFonts w:ascii="Times New Roman" w:hAnsi="Times New Roman"/>
              </w:rPr>
              <w:t>1.</w:t>
            </w:r>
          </w:p>
        </w:tc>
        <w:tc>
          <w:tcPr>
            <w:tcW w:w="3792" w:type="dxa"/>
            <w:gridSpan w:val="3"/>
            <w:shd w:val="clear" w:color="auto" w:fill="auto"/>
            <w:vAlign w:val="center"/>
          </w:tcPr>
          <w:p w:rsidR="00610F78" w:rsidRPr="00610F78" w:rsidRDefault="00610F78" w:rsidP="00F14ED1">
            <w:pPr>
              <w:spacing w:after="0" w:line="240" w:lineRule="auto"/>
              <w:rPr>
                <w:rFonts w:ascii="Times New Roman" w:hAnsi="Times New Roman"/>
                <w:b/>
                <w:sz w:val="24"/>
                <w:szCs w:val="24"/>
              </w:rPr>
            </w:pPr>
            <w:r w:rsidRPr="00610F78">
              <w:rPr>
                <w:rFonts w:ascii="Times New Roman" w:hAnsi="Times New Roman"/>
                <w:b/>
              </w:rPr>
              <w:t>Course name</w:t>
            </w:r>
          </w:p>
        </w:tc>
        <w:tc>
          <w:tcPr>
            <w:tcW w:w="5267" w:type="dxa"/>
            <w:gridSpan w:val="9"/>
            <w:shd w:val="clear" w:color="auto" w:fill="auto"/>
            <w:vAlign w:val="center"/>
          </w:tcPr>
          <w:p w:rsidR="00610F78" w:rsidRPr="00610F78" w:rsidRDefault="00610F78" w:rsidP="00F14ED1">
            <w:pPr>
              <w:spacing w:after="0" w:line="240" w:lineRule="auto"/>
              <w:rPr>
                <w:rFonts w:ascii="Times New Roman" w:hAnsi="Times New Roman"/>
                <w:b/>
                <w:sz w:val="24"/>
                <w:szCs w:val="24"/>
              </w:rPr>
            </w:pPr>
            <w:r w:rsidRPr="00610F78">
              <w:rPr>
                <w:rFonts w:ascii="Times New Roman" w:hAnsi="Times New Roman"/>
                <w:b/>
                <w:sz w:val="24"/>
                <w:szCs w:val="24"/>
              </w:rPr>
              <w:t xml:space="preserve">International </w:t>
            </w:r>
            <w:r>
              <w:rPr>
                <w:rFonts w:ascii="Times New Roman" w:hAnsi="Times New Roman"/>
                <w:b/>
                <w:sz w:val="24"/>
                <w:szCs w:val="24"/>
              </w:rPr>
              <w:t>F</w:t>
            </w:r>
            <w:r w:rsidRPr="00610F78">
              <w:rPr>
                <w:rFonts w:ascii="Times New Roman" w:hAnsi="Times New Roman"/>
                <w:b/>
                <w:sz w:val="24"/>
                <w:szCs w:val="24"/>
              </w:rPr>
              <w:t>inance</w:t>
            </w:r>
          </w:p>
        </w:tc>
      </w:tr>
      <w:tr w:rsidR="00610F78" w:rsidRPr="00610F78" w:rsidTr="00B814D2">
        <w:tc>
          <w:tcPr>
            <w:tcW w:w="517" w:type="dxa"/>
            <w:shd w:val="clear" w:color="auto" w:fill="auto"/>
            <w:vAlign w:val="center"/>
          </w:tcPr>
          <w:p w:rsidR="00610F78" w:rsidRPr="00610F78" w:rsidRDefault="00610F78" w:rsidP="00F14ED1">
            <w:pPr>
              <w:spacing w:after="0" w:line="240" w:lineRule="auto"/>
              <w:rPr>
                <w:rFonts w:ascii="Times New Roman" w:hAnsi="Times New Roman"/>
                <w:sz w:val="24"/>
                <w:szCs w:val="24"/>
              </w:rPr>
            </w:pPr>
            <w:r w:rsidRPr="00610F78">
              <w:rPr>
                <w:rFonts w:ascii="Times New Roman" w:hAnsi="Times New Roman"/>
              </w:rPr>
              <w:t>2.</w:t>
            </w:r>
          </w:p>
        </w:tc>
        <w:tc>
          <w:tcPr>
            <w:tcW w:w="3792" w:type="dxa"/>
            <w:gridSpan w:val="3"/>
            <w:shd w:val="clear" w:color="auto" w:fill="auto"/>
            <w:vAlign w:val="center"/>
          </w:tcPr>
          <w:p w:rsidR="00610F78" w:rsidRPr="00610F78" w:rsidRDefault="00610F78" w:rsidP="00F14ED1">
            <w:pPr>
              <w:spacing w:after="0" w:line="240" w:lineRule="auto"/>
              <w:rPr>
                <w:rFonts w:ascii="Times New Roman" w:hAnsi="Times New Roman"/>
                <w:sz w:val="24"/>
                <w:szCs w:val="24"/>
              </w:rPr>
            </w:pPr>
            <w:r w:rsidRPr="00610F78">
              <w:rPr>
                <w:rFonts w:ascii="Times New Roman" w:hAnsi="Times New Roman"/>
              </w:rPr>
              <w:t>Course code</w:t>
            </w:r>
          </w:p>
        </w:tc>
        <w:tc>
          <w:tcPr>
            <w:tcW w:w="5267" w:type="dxa"/>
            <w:gridSpan w:val="9"/>
            <w:shd w:val="clear" w:color="auto" w:fill="auto"/>
            <w:vAlign w:val="center"/>
          </w:tcPr>
          <w:p w:rsidR="00610F78" w:rsidRPr="00610F78" w:rsidRDefault="00610F78" w:rsidP="00F14ED1">
            <w:pPr>
              <w:spacing w:after="0" w:line="240" w:lineRule="auto"/>
              <w:rPr>
                <w:rFonts w:ascii="Times New Roman" w:hAnsi="Times New Roman"/>
                <w:sz w:val="24"/>
                <w:szCs w:val="24"/>
              </w:rPr>
            </w:pPr>
            <w:r w:rsidRPr="00610F78">
              <w:rPr>
                <w:rFonts w:ascii="Times New Roman" w:hAnsi="Times New Roman"/>
                <w:sz w:val="24"/>
                <w:szCs w:val="24"/>
              </w:rPr>
              <w:t xml:space="preserve">EC </w:t>
            </w:r>
            <w:r>
              <w:rPr>
                <w:rFonts w:ascii="Times New Roman" w:hAnsi="Times New Roman"/>
                <w:sz w:val="24"/>
                <w:szCs w:val="24"/>
              </w:rPr>
              <w:t>214</w:t>
            </w:r>
          </w:p>
        </w:tc>
      </w:tr>
      <w:tr w:rsidR="00610F78" w:rsidRPr="00610F78" w:rsidTr="00F14ED1">
        <w:trPr>
          <w:trHeight w:val="332"/>
        </w:trPr>
        <w:tc>
          <w:tcPr>
            <w:tcW w:w="517" w:type="dxa"/>
            <w:shd w:val="clear" w:color="auto" w:fill="auto"/>
            <w:vAlign w:val="center"/>
          </w:tcPr>
          <w:p w:rsidR="00610F78" w:rsidRPr="00610F78" w:rsidRDefault="00610F78" w:rsidP="00F14ED1">
            <w:pPr>
              <w:spacing w:after="0" w:line="240" w:lineRule="auto"/>
              <w:rPr>
                <w:rFonts w:ascii="Times New Roman" w:hAnsi="Times New Roman"/>
                <w:sz w:val="24"/>
                <w:szCs w:val="24"/>
              </w:rPr>
            </w:pPr>
            <w:r w:rsidRPr="00610F78">
              <w:rPr>
                <w:rFonts w:ascii="Times New Roman" w:hAnsi="Times New Roman"/>
              </w:rPr>
              <w:t>3.</w:t>
            </w:r>
          </w:p>
        </w:tc>
        <w:tc>
          <w:tcPr>
            <w:tcW w:w="3792" w:type="dxa"/>
            <w:gridSpan w:val="3"/>
            <w:shd w:val="clear" w:color="auto" w:fill="auto"/>
            <w:vAlign w:val="center"/>
          </w:tcPr>
          <w:p w:rsidR="00610F78" w:rsidRPr="00610F78" w:rsidRDefault="00610F78" w:rsidP="00F14ED1">
            <w:pPr>
              <w:spacing w:after="0" w:line="240" w:lineRule="auto"/>
              <w:rPr>
                <w:rFonts w:ascii="Times New Roman" w:hAnsi="Times New Roman"/>
                <w:sz w:val="24"/>
                <w:szCs w:val="24"/>
              </w:rPr>
            </w:pPr>
            <w:r w:rsidRPr="00610F78">
              <w:rPr>
                <w:rFonts w:ascii="Times New Roman" w:hAnsi="Times New Roman"/>
                <w:bCs/>
                <w:color w:val="000000"/>
              </w:rPr>
              <w:t>Study program</w:t>
            </w:r>
          </w:p>
        </w:tc>
        <w:tc>
          <w:tcPr>
            <w:tcW w:w="5267" w:type="dxa"/>
            <w:gridSpan w:val="9"/>
            <w:shd w:val="clear" w:color="auto" w:fill="auto"/>
          </w:tcPr>
          <w:p w:rsidR="00610F78" w:rsidRPr="00FB6916" w:rsidRDefault="00610F78" w:rsidP="00F14ED1">
            <w:pPr>
              <w:spacing w:after="0" w:line="240" w:lineRule="auto"/>
              <w:rPr>
                <w:rFonts w:ascii="Times New Roman" w:eastAsia="Calibri" w:hAnsi="Times New Roman"/>
              </w:rPr>
            </w:pPr>
            <w:r>
              <w:rPr>
                <w:rFonts w:ascii="Times New Roman" w:eastAsia="Calibri" w:hAnsi="Times New Roman"/>
              </w:rPr>
              <w:t>Business Management</w:t>
            </w:r>
          </w:p>
        </w:tc>
      </w:tr>
      <w:tr w:rsidR="00610F78" w:rsidRPr="00610F78" w:rsidTr="00B814D2">
        <w:trPr>
          <w:trHeight w:val="644"/>
        </w:trPr>
        <w:tc>
          <w:tcPr>
            <w:tcW w:w="517" w:type="dxa"/>
            <w:shd w:val="clear" w:color="auto" w:fill="auto"/>
            <w:vAlign w:val="center"/>
          </w:tcPr>
          <w:p w:rsidR="00610F78" w:rsidRPr="00610F78" w:rsidRDefault="00610F78" w:rsidP="00F14ED1">
            <w:pPr>
              <w:spacing w:after="0" w:line="240" w:lineRule="auto"/>
              <w:rPr>
                <w:rFonts w:ascii="Times New Roman" w:hAnsi="Times New Roman"/>
                <w:sz w:val="24"/>
                <w:szCs w:val="24"/>
              </w:rPr>
            </w:pPr>
            <w:r w:rsidRPr="00610F78">
              <w:rPr>
                <w:rFonts w:ascii="Times New Roman" w:hAnsi="Times New Roman"/>
              </w:rPr>
              <w:t>4.</w:t>
            </w:r>
          </w:p>
        </w:tc>
        <w:tc>
          <w:tcPr>
            <w:tcW w:w="3792" w:type="dxa"/>
            <w:gridSpan w:val="3"/>
            <w:shd w:val="clear" w:color="auto" w:fill="auto"/>
            <w:vAlign w:val="center"/>
          </w:tcPr>
          <w:p w:rsidR="00610F78" w:rsidRPr="00610F78" w:rsidRDefault="00610F78" w:rsidP="00F14ED1">
            <w:pPr>
              <w:spacing w:after="0" w:line="240" w:lineRule="auto"/>
              <w:rPr>
                <w:rFonts w:ascii="Times New Roman" w:hAnsi="Times New Roman"/>
                <w:sz w:val="24"/>
                <w:szCs w:val="24"/>
              </w:rPr>
            </w:pPr>
            <w:r w:rsidRPr="00610F78">
              <w:rPr>
                <w:rFonts w:ascii="Times New Roman" w:hAnsi="Times New Roman"/>
                <w:bCs/>
                <w:color w:val="000000"/>
              </w:rPr>
              <w:t>Organizer of the study program (unit, institute, department, division)</w:t>
            </w:r>
          </w:p>
        </w:tc>
        <w:tc>
          <w:tcPr>
            <w:tcW w:w="5267" w:type="dxa"/>
            <w:gridSpan w:val="9"/>
            <w:shd w:val="clear" w:color="auto" w:fill="auto"/>
          </w:tcPr>
          <w:p w:rsidR="00610F78" w:rsidRPr="00FB6916" w:rsidRDefault="00610F78" w:rsidP="00F14ED1">
            <w:pPr>
              <w:spacing w:after="0" w:line="240" w:lineRule="auto"/>
              <w:rPr>
                <w:rFonts w:ascii="Times New Roman" w:eastAsia="Calibri" w:hAnsi="Times New Roman"/>
              </w:rPr>
            </w:pPr>
            <w:r>
              <w:rPr>
                <w:rFonts w:ascii="Times New Roman" w:hAnsi="Times New Roman"/>
                <w:bCs/>
                <w:color w:val="000000"/>
                <w:shd w:val="clear" w:color="auto" w:fill="FFFFFF"/>
              </w:rPr>
              <w:t>Faculty of Economics</w:t>
            </w:r>
          </w:p>
        </w:tc>
      </w:tr>
      <w:tr w:rsidR="00610F78" w:rsidRPr="00610F78" w:rsidTr="00B814D2">
        <w:tc>
          <w:tcPr>
            <w:tcW w:w="517" w:type="dxa"/>
            <w:shd w:val="clear" w:color="auto" w:fill="auto"/>
            <w:vAlign w:val="center"/>
          </w:tcPr>
          <w:p w:rsidR="00610F78" w:rsidRPr="00610F78" w:rsidRDefault="00610F78" w:rsidP="00F14ED1">
            <w:pPr>
              <w:spacing w:after="0" w:line="240" w:lineRule="auto"/>
              <w:rPr>
                <w:rFonts w:ascii="Times New Roman" w:hAnsi="Times New Roman"/>
                <w:sz w:val="24"/>
                <w:szCs w:val="24"/>
              </w:rPr>
            </w:pPr>
            <w:r w:rsidRPr="00610F78">
              <w:rPr>
                <w:rFonts w:ascii="Times New Roman" w:hAnsi="Times New Roman"/>
              </w:rPr>
              <w:t>5.</w:t>
            </w:r>
          </w:p>
        </w:tc>
        <w:tc>
          <w:tcPr>
            <w:tcW w:w="3792" w:type="dxa"/>
            <w:gridSpan w:val="3"/>
            <w:shd w:val="clear" w:color="auto" w:fill="auto"/>
            <w:vAlign w:val="center"/>
          </w:tcPr>
          <w:p w:rsidR="00610F78" w:rsidRPr="00610F78" w:rsidRDefault="00610F78" w:rsidP="00F14ED1">
            <w:pPr>
              <w:spacing w:after="0" w:line="240" w:lineRule="auto"/>
              <w:rPr>
                <w:rFonts w:ascii="Times New Roman" w:hAnsi="Times New Roman"/>
                <w:sz w:val="24"/>
                <w:szCs w:val="24"/>
              </w:rPr>
            </w:pPr>
            <w:r w:rsidRPr="00610F78">
              <w:rPr>
                <w:rFonts w:ascii="Times New Roman" w:hAnsi="Times New Roman"/>
                <w:bCs/>
                <w:color w:val="000000"/>
              </w:rPr>
              <w:t>Degree (first, second, third cycle)</w:t>
            </w:r>
          </w:p>
        </w:tc>
        <w:tc>
          <w:tcPr>
            <w:tcW w:w="5267" w:type="dxa"/>
            <w:gridSpan w:val="9"/>
            <w:shd w:val="clear" w:color="auto" w:fill="auto"/>
            <w:vAlign w:val="center"/>
          </w:tcPr>
          <w:p w:rsidR="00610F78" w:rsidRPr="00FB6916" w:rsidRDefault="00610F78" w:rsidP="00F14ED1">
            <w:pPr>
              <w:spacing w:after="0" w:line="240" w:lineRule="auto"/>
              <w:rPr>
                <w:rFonts w:ascii="Times New Roman" w:hAnsi="Times New Roman"/>
                <w:lang w:val="mk-MK"/>
              </w:rPr>
            </w:pPr>
            <w:r w:rsidRPr="00FB6916">
              <w:rPr>
                <w:rFonts w:ascii="Times New Roman" w:eastAsia="Calibri" w:hAnsi="Times New Roman"/>
                <w:bCs/>
              </w:rPr>
              <w:t xml:space="preserve">First </w:t>
            </w:r>
            <w:r>
              <w:rPr>
                <w:rFonts w:ascii="Times New Roman" w:eastAsia="Calibri" w:hAnsi="Times New Roman"/>
                <w:bCs/>
              </w:rPr>
              <w:t>cycle</w:t>
            </w:r>
          </w:p>
        </w:tc>
      </w:tr>
      <w:tr w:rsidR="00610F78" w:rsidRPr="00610F78" w:rsidTr="00B814D2">
        <w:tc>
          <w:tcPr>
            <w:tcW w:w="517" w:type="dxa"/>
            <w:shd w:val="clear" w:color="auto" w:fill="auto"/>
            <w:vAlign w:val="center"/>
          </w:tcPr>
          <w:p w:rsidR="00610F78" w:rsidRPr="00610F78" w:rsidRDefault="00610F78" w:rsidP="00F14ED1">
            <w:pPr>
              <w:spacing w:after="0" w:line="240" w:lineRule="auto"/>
              <w:rPr>
                <w:rFonts w:ascii="Times New Roman" w:hAnsi="Times New Roman"/>
                <w:bCs/>
                <w:color w:val="000000"/>
                <w:sz w:val="24"/>
                <w:szCs w:val="24"/>
              </w:rPr>
            </w:pPr>
            <w:r w:rsidRPr="00610F78">
              <w:rPr>
                <w:rFonts w:ascii="Times New Roman" w:hAnsi="Times New Roman"/>
                <w:bCs/>
                <w:color w:val="000000"/>
              </w:rPr>
              <w:t>6.</w:t>
            </w:r>
          </w:p>
        </w:tc>
        <w:tc>
          <w:tcPr>
            <w:tcW w:w="3792" w:type="dxa"/>
            <w:gridSpan w:val="3"/>
            <w:shd w:val="clear" w:color="auto" w:fill="auto"/>
            <w:vAlign w:val="center"/>
          </w:tcPr>
          <w:p w:rsidR="00610F78" w:rsidRPr="00610F78" w:rsidRDefault="00610F78" w:rsidP="00F14ED1">
            <w:pPr>
              <w:spacing w:after="0" w:line="240" w:lineRule="auto"/>
              <w:rPr>
                <w:rFonts w:ascii="Times New Roman" w:hAnsi="Times New Roman"/>
                <w:bCs/>
                <w:color w:val="000000"/>
                <w:sz w:val="24"/>
                <w:szCs w:val="24"/>
              </w:rPr>
            </w:pPr>
            <w:r w:rsidRPr="00610F78">
              <w:rPr>
                <w:rFonts w:ascii="Times New Roman" w:hAnsi="Times New Roman"/>
                <w:bCs/>
                <w:color w:val="000000"/>
              </w:rPr>
              <w:t>Academic year / semester</w:t>
            </w:r>
          </w:p>
        </w:tc>
        <w:tc>
          <w:tcPr>
            <w:tcW w:w="1997" w:type="dxa"/>
            <w:gridSpan w:val="4"/>
            <w:shd w:val="clear" w:color="auto" w:fill="auto"/>
            <w:vAlign w:val="center"/>
          </w:tcPr>
          <w:p w:rsidR="00610F78" w:rsidRPr="00610F78" w:rsidRDefault="00610F78" w:rsidP="00F14ED1">
            <w:pPr>
              <w:spacing w:after="0" w:line="240" w:lineRule="auto"/>
              <w:rPr>
                <w:rFonts w:ascii="Times New Roman" w:hAnsi="Times New Roman"/>
                <w:sz w:val="24"/>
                <w:szCs w:val="24"/>
              </w:rPr>
            </w:pPr>
            <w:r>
              <w:rPr>
                <w:rFonts w:ascii="Times New Roman" w:hAnsi="Times New Roman"/>
              </w:rPr>
              <w:t>2/3</w:t>
            </w:r>
          </w:p>
        </w:tc>
        <w:tc>
          <w:tcPr>
            <w:tcW w:w="437" w:type="dxa"/>
            <w:shd w:val="clear" w:color="auto" w:fill="auto"/>
            <w:vAlign w:val="center"/>
          </w:tcPr>
          <w:p w:rsidR="00610F78" w:rsidRPr="00610F78" w:rsidRDefault="00610F78" w:rsidP="00F14ED1">
            <w:pPr>
              <w:spacing w:after="0" w:line="240" w:lineRule="auto"/>
              <w:rPr>
                <w:rFonts w:ascii="Times New Roman" w:hAnsi="Times New Roman"/>
                <w:bCs/>
                <w:color w:val="000000"/>
                <w:sz w:val="24"/>
                <w:szCs w:val="24"/>
              </w:rPr>
            </w:pPr>
            <w:r w:rsidRPr="00610F78">
              <w:rPr>
                <w:rFonts w:ascii="Times New Roman" w:hAnsi="Times New Roman"/>
                <w:bCs/>
                <w:color w:val="000000"/>
              </w:rPr>
              <w:t>7.</w:t>
            </w:r>
          </w:p>
        </w:tc>
        <w:tc>
          <w:tcPr>
            <w:tcW w:w="1989" w:type="dxa"/>
            <w:gridSpan w:val="3"/>
            <w:shd w:val="clear" w:color="auto" w:fill="auto"/>
            <w:vAlign w:val="center"/>
          </w:tcPr>
          <w:p w:rsidR="00610F78" w:rsidRPr="00610F78" w:rsidRDefault="00610F78" w:rsidP="00F14ED1">
            <w:pPr>
              <w:spacing w:after="0" w:line="240" w:lineRule="auto"/>
              <w:rPr>
                <w:rFonts w:ascii="Times New Roman" w:hAnsi="Times New Roman"/>
                <w:bCs/>
                <w:color w:val="000000"/>
                <w:sz w:val="24"/>
                <w:szCs w:val="24"/>
              </w:rPr>
            </w:pPr>
            <w:r w:rsidRPr="00610F78">
              <w:rPr>
                <w:rFonts w:ascii="Times New Roman" w:hAnsi="Times New Roman"/>
                <w:bCs/>
                <w:color w:val="000000"/>
              </w:rPr>
              <w:t>Number of credits according ECTS</w:t>
            </w:r>
          </w:p>
        </w:tc>
        <w:tc>
          <w:tcPr>
            <w:tcW w:w="844" w:type="dxa"/>
            <w:shd w:val="clear" w:color="auto" w:fill="auto"/>
            <w:vAlign w:val="center"/>
          </w:tcPr>
          <w:p w:rsidR="00610F78" w:rsidRPr="00610F78" w:rsidRDefault="00610F78" w:rsidP="00F14ED1">
            <w:pPr>
              <w:spacing w:after="0" w:line="240" w:lineRule="auto"/>
              <w:rPr>
                <w:rFonts w:ascii="Times New Roman" w:hAnsi="Times New Roman"/>
                <w:sz w:val="24"/>
                <w:szCs w:val="24"/>
              </w:rPr>
            </w:pPr>
            <w:r>
              <w:rPr>
                <w:rFonts w:ascii="Times New Roman" w:hAnsi="Times New Roman"/>
              </w:rPr>
              <w:t>7</w:t>
            </w:r>
          </w:p>
        </w:tc>
      </w:tr>
      <w:tr w:rsidR="00610F78" w:rsidRPr="00610F78" w:rsidTr="00B814D2">
        <w:tc>
          <w:tcPr>
            <w:tcW w:w="517" w:type="dxa"/>
            <w:shd w:val="clear" w:color="auto" w:fill="auto"/>
            <w:vAlign w:val="center"/>
          </w:tcPr>
          <w:p w:rsidR="00610F78" w:rsidRPr="00610F78" w:rsidRDefault="00610F78" w:rsidP="00F14ED1">
            <w:pPr>
              <w:spacing w:after="0" w:line="240" w:lineRule="auto"/>
              <w:rPr>
                <w:rFonts w:ascii="Times New Roman" w:hAnsi="Times New Roman"/>
                <w:bCs/>
                <w:color w:val="000000"/>
                <w:sz w:val="24"/>
                <w:szCs w:val="24"/>
              </w:rPr>
            </w:pPr>
            <w:r w:rsidRPr="00610F78">
              <w:rPr>
                <w:rFonts w:ascii="Times New Roman" w:hAnsi="Times New Roman"/>
                <w:bCs/>
                <w:color w:val="000000"/>
              </w:rPr>
              <w:t>7.</w:t>
            </w:r>
          </w:p>
        </w:tc>
        <w:tc>
          <w:tcPr>
            <w:tcW w:w="3792" w:type="dxa"/>
            <w:gridSpan w:val="3"/>
            <w:shd w:val="clear" w:color="auto" w:fill="auto"/>
            <w:vAlign w:val="center"/>
          </w:tcPr>
          <w:p w:rsidR="00610F78" w:rsidRPr="00610F78" w:rsidRDefault="00610F78" w:rsidP="00F14ED1">
            <w:pPr>
              <w:spacing w:after="0" w:line="240" w:lineRule="auto"/>
              <w:rPr>
                <w:rFonts w:ascii="Times New Roman" w:hAnsi="Times New Roman"/>
                <w:bCs/>
                <w:color w:val="000000"/>
                <w:sz w:val="24"/>
                <w:szCs w:val="24"/>
              </w:rPr>
            </w:pPr>
            <w:r w:rsidRPr="00610F78">
              <w:rPr>
                <w:rFonts w:ascii="Times New Roman" w:hAnsi="Times New Roman"/>
                <w:bCs/>
              </w:rPr>
              <w:t xml:space="preserve">Pre-requisites: </w:t>
            </w:r>
          </w:p>
        </w:tc>
        <w:tc>
          <w:tcPr>
            <w:tcW w:w="5267" w:type="dxa"/>
            <w:gridSpan w:val="9"/>
            <w:shd w:val="clear" w:color="auto" w:fill="auto"/>
            <w:vAlign w:val="center"/>
          </w:tcPr>
          <w:p w:rsidR="00610F78" w:rsidRPr="00610F78" w:rsidRDefault="00610F78" w:rsidP="00F14ED1">
            <w:pPr>
              <w:spacing w:after="0" w:line="240" w:lineRule="auto"/>
              <w:rPr>
                <w:rFonts w:ascii="Times New Roman" w:hAnsi="Times New Roman"/>
              </w:rPr>
            </w:pPr>
            <w:r w:rsidRPr="00610F78">
              <w:rPr>
                <w:rFonts w:ascii="Times New Roman" w:hAnsi="Times New Roman"/>
              </w:rPr>
              <w:t xml:space="preserve">Microeconomics </w:t>
            </w:r>
          </w:p>
        </w:tc>
      </w:tr>
      <w:tr w:rsidR="00610F78" w:rsidRPr="00610F78" w:rsidTr="00B814D2">
        <w:tc>
          <w:tcPr>
            <w:tcW w:w="517" w:type="dxa"/>
            <w:shd w:val="clear" w:color="auto" w:fill="auto"/>
            <w:vAlign w:val="center"/>
          </w:tcPr>
          <w:p w:rsidR="00610F78" w:rsidRPr="00610F78" w:rsidRDefault="00610F78" w:rsidP="00F14ED1">
            <w:pPr>
              <w:spacing w:after="0" w:line="240" w:lineRule="auto"/>
              <w:rPr>
                <w:rFonts w:ascii="Times New Roman" w:hAnsi="Times New Roman"/>
                <w:bCs/>
                <w:color w:val="000000"/>
                <w:sz w:val="24"/>
                <w:szCs w:val="24"/>
              </w:rPr>
            </w:pPr>
            <w:r w:rsidRPr="00610F78">
              <w:rPr>
                <w:rFonts w:ascii="Times New Roman" w:hAnsi="Times New Roman"/>
                <w:bCs/>
                <w:color w:val="000000"/>
              </w:rPr>
              <w:t>8.</w:t>
            </w:r>
          </w:p>
        </w:tc>
        <w:tc>
          <w:tcPr>
            <w:tcW w:w="9059" w:type="dxa"/>
            <w:gridSpan w:val="12"/>
            <w:shd w:val="clear" w:color="auto" w:fill="auto"/>
            <w:vAlign w:val="center"/>
          </w:tcPr>
          <w:p w:rsidR="00610F78" w:rsidRPr="00610F78" w:rsidRDefault="00610F78" w:rsidP="00F14ED1">
            <w:pPr>
              <w:spacing w:after="0" w:line="240" w:lineRule="auto"/>
              <w:rPr>
                <w:rFonts w:ascii="Times New Roman" w:hAnsi="Times New Roman"/>
                <w:bCs/>
                <w:color w:val="000000"/>
                <w:sz w:val="24"/>
                <w:szCs w:val="24"/>
              </w:rPr>
            </w:pPr>
            <w:r w:rsidRPr="00610F78">
              <w:rPr>
                <w:rFonts w:ascii="Times New Roman" w:hAnsi="Times New Roman"/>
                <w:b/>
                <w:bCs/>
              </w:rPr>
              <w:t>Course goals</w:t>
            </w:r>
            <w:r w:rsidRPr="00610F78">
              <w:rPr>
                <w:rFonts w:ascii="Times New Roman" w:hAnsi="Times New Roman"/>
                <w:bCs/>
                <w:color w:val="000000"/>
              </w:rPr>
              <w:t xml:space="preserve">: </w:t>
            </w:r>
          </w:p>
          <w:p w:rsidR="00610F78" w:rsidRPr="00610F78" w:rsidRDefault="00610F78" w:rsidP="00F14ED1">
            <w:pPr>
              <w:spacing w:after="0" w:line="240" w:lineRule="auto"/>
              <w:jc w:val="both"/>
              <w:rPr>
                <w:rFonts w:ascii="Times New Roman" w:hAnsi="Times New Roman"/>
                <w:sz w:val="24"/>
                <w:szCs w:val="24"/>
              </w:rPr>
            </w:pPr>
            <w:r w:rsidRPr="00610F78">
              <w:rPr>
                <w:rFonts w:ascii="Times New Roman" w:hAnsi="Times New Roman"/>
              </w:rPr>
              <w:t>The goal is for students to become familiar with the structure of the global financial system, the characteristics of the global monetary system and the structure of the financial market (foreign exchange market, euro markets, derivatives markets, capital markets: stocks and bonds).</w:t>
            </w:r>
          </w:p>
        </w:tc>
      </w:tr>
      <w:tr w:rsidR="00610F78" w:rsidRPr="00610F78" w:rsidTr="00B814D2">
        <w:tc>
          <w:tcPr>
            <w:tcW w:w="517" w:type="dxa"/>
            <w:shd w:val="clear" w:color="auto" w:fill="auto"/>
            <w:vAlign w:val="center"/>
          </w:tcPr>
          <w:p w:rsidR="00610F78" w:rsidRPr="00610F78" w:rsidRDefault="00610F78" w:rsidP="00F14ED1">
            <w:pPr>
              <w:spacing w:after="0" w:line="240" w:lineRule="auto"/>
              <w:rPr>
                <w:rFonts w:ascii="Times New Roman" w:hAnsi="Times New Roman"/>
                <w:bCs/>
                <w:color w:val="000000"/>
                <w:sz w:val="24"/>
                <w:szCs w:val="24"/>
              </w:rPr>
            </w:pPr>
            <w:r w:rsidRPr="00610F78">
              <w:rPr>
                <w:rFonts w:ascii="Times New Roman" w:hAnsi="Times New Roman"/>
                <w:bCs/>
                <w:color w:val="000000"/>
              </w:rPr>
              <w:t>9.</w:t>
            </w:r>
          </w:p>
        </w:tc>
        <w:tc>
          <w:tcPr>
            <w:tcW w:w="9059" w:type="dxa"/>
            <w:gridSpan w:val="12"/>
            <w:shd w:val="clear" w:color="auto" w:fill="auto"/>
            <w:vAlign w:val="center"/>
          </w:tcPr>
          <w:p w:rsidR="00610F78" w:rsidRPr="00610F78" w:rsidRDefault="00610F78" w:rsidP="00F14ED1">
            <w:pPr>
              <w:spacing w:after="0" w:line="240" w:lineRule="auto"/>
              <w:jc w:val="both"/>
              <w:rPr>
                <w:rFonts w:ascii="Times New Roman" w:hAnsi="Times New Roman"/>
                <w:bCs/>
                <w:sz w:val="24"/>
                <w:szCs w:val="24"/>
              </w:rPr>
            </w:pPr>
            <w:r w:rsidRPr="00610F78">
              <w:rPr>
                <w:rFonts w:ascii="Times New Roman" w:hAnsi="Times New Roman"/>
                <w:bCs/>
              </w:rPr>
              <w:t>Course contents:</w:t>
            </w:r>
          </w:p>
          <w:p w:rsidR="00610F78" w:rsidRPr="00610F78" w:rsidRDefault="00610F78" w:rsidP="00F14ED1">
            <w:pPr>
              <w:spacing w:after="0" w:line="240" w:lineRule="auto"/>
              <w:jc w:val="both"/>
              <w:rPr>
                <w:rFonts w:ascii="Times New Roman" w:hAnsi="Times New Roman"/>
              </w:rPr>
            </w:pPr>
            <w:r w:rsidRPr="00610F78">
              <w:rPr>
                <w:rFonts w:ascii="Times New Roman" w:hAnsi="Times New Roman"/>
              </w:rPr>
              <w:t>Course of the International Finance includes::</w:t>
            </w:r>
          </w:p>
          <w:p w:rsidR="00610F78" w:rsidRPr="00610F78" w:rsidRDefault="00610F78" w:rsidP="00F14ED1">
            <w:pPr>
              <w:spacing w:after="0" w:line="240" w:lineRule="auto"/>
              <w:jc w:val="both"/>
              <w:rPr>
                <w:rFonts w:ascii="Times New Roman" w:hAnsi="Times New Roman"/>
              </w:rPr>
            </w:pPr>
            <w:r w:rsidRPr="00610F78">
              <w:rPr>
                <w:rFonts w:ascii="Times New Roman" w:hAnsi="Times New Roman"/>
              </w:rPr>
              <w:t>- exchange of currencies and foreign exchange transactions,</w:t>
            </w:r>
          </w:p>
          <w:p w:rsidR="00610F78" w:rsidRPr="00610F78" w:rsidRDefault="00610F78" w:rsidP="00F14ED1">
            <w:pPr>
              <w:spacing w:after="0" w:line="240" w:lineRule="auto"/>
              <w:jc w:val="both"/>
              <w:rPr>
                <w:rFonts w:ascii="Times New Roman" w:hAnsi="Times New Roman"/>
              </w:rPr>
            </w:pPr>
            <w:r w:rsidRPr="00610F78">
              <w:rPr>
                <w:rFonts w:ascii="Times New Roman" w:hAnsi="Times New Roman"/>
              </w:rPr>
              <w:t>- international investments,</w:t>
            </w:r>
          </w:p>
          <w:p w:rsidR="00610F78" w:rsidRPr="00610F78" w:rsidRDefault="00610F78" w:rsidP="00F14ED1">
            <w:pPr>
              <w:spacing w:after="0" w:line="240" w:lineRule="auto"/>
              <w:jc w:val="both"/>
              <w:rPr>
                <w:rFonts w:ascii="Times New Roman" w:hAnsi="Times New Roman"/>
              </w:rPr>
            </w:pPr>
            <w:r w:rsidRPr="00610F78">
              <w:rPr>
                <w:rFonts w:ascii="Times New Roman" w:hAnsi="Times New Roman"/>
              </w:rPr>
              <w:t>- international trading and transactions with financial instruments,</w:t>
            </w:r>
          </w:p>
          <w:p w:rsidR="00610F78" w:rsidRPr="00610F78" w:rsidRDefault="00610F78" w:rsidP="00F14ED1">
            <w:pPr>
              <w:spacing w:after="0" w:line="240" w:lineRule="auto"/>
              <w:jc w:val="both"/>
              <w:rPr>
                <w:rFonts w:ascii="Times New Roman" w:hAnsi="Times New Roman"/>
              </w:rPr>
            </w:pPr>
            <w:r w:rsidRPr="00610F78">
              <w:rPr>
                <w:rFonts w:ascii="Times New Roman" w:hAnsi="Times New Roman"/>
              </w:rPr>
              <w:t>- Institutional setup of the international monetary system</w:t>
            </w:r>
          </w:p>
          <w:p w:rsidR="00610F78" w:rsidRPr="00610F78" w:rsidRDefault="00610F78" w:rsidP="00F14ED1">
            <w:pPr>
              <w:spacing w:after="0" w:line="240" w:lineRule="auto"/>
              <w:jc w:val="both"/>
              <w:rPr>
                <w:rFonts w:ascii="Times New Roman" w:hAnsi="Times New Roman"/>
              </w:rPr>
            </w:pPr>
            <w:r w:rsidRPr="00610F78">
              <w:rPr>
                <w:rFonts w:ascii="Times New Roman" w:hAnsi="Times New Roman"/>
              </w:rPr>
              <w:t>- Balance of payments,</w:t>
            </w:r>
          </w:p>
          <w:p w:rsidR="00610F78" w:rsidRPr="00610F78" w:rsidRDefault="00610F78" w:rsidP="00F14ED1">
            <w:pPr>
              <w:spacing w:after="0" w:line="240" w:lineRule="auto"/>
              <w:jc w:val="both"/>
              <w:rPr>
                <w:rFonts w:ascii="Times New Roman" w:hAnsi="Times New Roman"/>
              </w:rPr>
            </w:pPr>
            <w:r w:rsidRPr="00610F78">
              <w:rPr>
                <w:rFonts w:ascii="Times New Roman" w:hAnsi="Times New Roman"/>
              </w:rPr>
              <w:t>- hedging market risks,</w:t>
            </w:r>
          </w:p>
          <w:p w:rsidR="00610F78" w:rsidRPr="00610F78" w:rsidRDefault="00610F78" w:rsidP="00F14ED1">
            <w:pPr>
              <w:spacing w:after="0" w:line="240" w:lineRule="auto"/>
              <w:jc w:val="both"/>
              <w:rPr>
                <w:rFonts w:ascii="Times New Roman" w:hAnsi="Times New Roman"/>
              </w:rPr>
            </w:pPr>
            <w:r w:rsidRPr="00610F78">
              <w:rPr>
                <w:rFonts w:ascii="Times New Roman" w:hAnsi="Times New Roman"/>
              </w:rPr>
              <w:t xml:space="preserve">- </w:t>
            </w:r>
            <w:proofErr w:type="gramStart"/>
            <w:r w:rsidRPr="00610F78">
              <w:rPr>
                <w:rFonts w:ascii="Times New Roman" w:hAnsi="Times New Roman"/>
              </w:rPr>
              <w:t>related</w:t>
            </w:r>
            <w:proofErr w:type="gramEnd"/>
            <w:r w:rsidRPr="00610F78">
              <w:rPr>
                <w:rFonts w:ascii="Times New Roman" w:hAnsi="Times New Roman"/>
              </w:rPr>
              <w:t xml:space="preserve"> to foreign exchange risk, international taxation, legal framework and regulation among countries.</w:t>
            </w:r>
          </w:p>
          <w:p w:rsidR="00610F78" w:rsidRPr="00610F78" w:rsidRDefault="00610F78" w:rsidP="00F14ED1">
            <w:pPr>
              <w:spacing w:after="0" w:line="240" w:lineRule="auto"/>
              <w:jc w:val="both"/>
              <w:rPr>
                <w:rFonts w:ascii="Times New Roman" w:hAnsi="Times New Roman"/>
                <w:sz w:val="24"/>
                <w:szCs w:val="24"/>
              </w:rPr>
            </w:pPr>
            <w:r w:rsidRPr="00610F78">
              <w:rPr>
                <w:rFonts w:ascii="Times New Roman" w:hAnsi="Times New Roman"/>
              </w:rPr>
              <w:t>Special emphasis is placed on the international flow of capital using divergent types of financial instruments in order to generate above average yield and insurance against existing market risks. Problems arising from asymmetric information, the role of financial intermediaries, causes that can trigger a crisis (uncertainty, price oscillation, etc.) in the banking and financial sector and the process of hedging and speculation with existing risks</w:t>
            </w:r>
            <w:proofErr w:type="gramStart"/>
            <w:r w:rsidRPr="00610F78">
              <w:rPr>
                <w:rFonts w:ascii="Times New Roman" w:hAnsi="Times New Roman"/>
              </w:rPr>
              <w:t>..</w:t>
            </w:r>
            <w:proofErr w:type="gramEnd"/>
          </w:p>
        </w:tc>
      </w:tr>
      <w:tr w:rsidR="00610F78" w:rsidRPr="00610F78" w:rsidTr="00B814D2">
        <w:tc>
          <w:tcPr>
            <w:tcW w:w="517" w:type="dxa"/>
            <w:shd w:val="clear" w:color="auto" w:fill="auto"/>
            <w:vAlign w:val="center"/>
          </w:tcPr>
          <w:p w:rsidR="00610F78" w:rsidRPr="00610F78" w:rsidRDefault="00610F78" w:rsidP="00F14ED1">
            <w:pPr>
              <w:spacing w:after="0" w:line="240" w:lineRule="auto"/>
              <w:rPr>
                <w:rFonts w:ascii="Times New Roman" w:hAnsi="Times New Roman"/>
                <w:bCs/>
                <w:color w:val="000000"/>
                <w:sz w:val="24"/>
                <w:szCs w:val="24"/>
              </w:rPr>
            </w:pPr>
            <w:r w:rsidRPr="00610F78">
              <w:rPr>
                <w:rFonts w:ascii="Times New Roman" w:hAnsi="Times New Roman"/>
                <w:bCs/>
                <w:color w:val="000000"/>
              </w:rPr>
              <w:t>10.</w:t>
            </w:r>
          </w:p>
        </w:tc>
        <w:tc>
          <w:tcPr>
            <w:tcW w:w="9059" w:type="dxa"/>
            <w:gridSpan w:val="12"/>
            <w:shd w:val="clear" w:color="auto" w:fill="auto"/>
            <w:vAlign w:val="center"/>
          </w:tcPr>
          <w:p w:rsidR="00610F78" w:rsidRPr="00610F78" w:rsidRDefault="00610F78" w:rsidP="00F14ED1">
            <w:pPr>
              <w:spacing w:after="0" w:line="240" w:lineRule="auto"/>
              <w:rPr>
                <w:rFonts w:ascii="Times New Roman" w:hAnsi="Times New Roman"/>
                <w:sz w:val="24"/>
                <w:szCs w:val="24"/>
              </w:rPr>
            </w:pPr>
            <w:r w:rsidRPr="00610F78">
              <w:rPr>
                <w:rFonts w:ascii="Times New Roman" w:hAnsi="Times New Roman"/>
                <w:bCs/>
              </w:rPr>
              <w:t>Learning methods:</w:t>
            </w:r>
            <w:r w:rsidRPr="00610F78">
              <w:rPr>
                <w:rFonts w:ascii="Times New Roman" w:hAnsi="Times New Roman"/>
                <w:bCs/>
                <w:color w:val="000000"/>
              </w:rPr>
              <w:t xml:space="preserve"> Method of case study, discussion.</w:t>
            </w:r>
          </w:p>
        </w:tc>
      </w:tr>
      <w:tr w:rsidR="00610F78" w:rsidRPr="00610F78" w:rsidTr="00B814D2">
        <w:tc>
          <w:tcPr>
            <w:tcW w:w="517" w:type="dxa"/>
            <w:shd w:val="clear" w:color="auto" w:fill="auto"/>
            <w:vAlign w:val="center"/>
          </w:tcPr>
          <w:p w:rsidR="00610F78" w:rsidRPr="00610F78" w:rsidRDefault="00610F78" w:rsidP="00F14ED1">
            <w:pPr>
              <w:spacing w:after="0" w:line="240" w:lineRule="auto"/>
              <w:rPr>
                <w:rFonts w:ascii="Times New Roman" w:hAnsi="Times New Roman"/>
                <w:sz w:val="24"/>
                <w:szCs w:val="24"/>
              </w:rPr>
            </w:pPr>
            <w:r w:rsidRPr="00610F78">
              <w:rPr>
                <w:rFonts w:ascii="Times New Roman" w:hAnsi="Times New Roman"/>
              </w:rPr>
              <w:t>11.</w:t>
            </w:r>
          </w:p>
        </w:tc>
        <w:tc>
          <w:tcPr>
            <w:tcW w:w="4360" w:type="dxa"/>
            <w:gridSpan w:val="6"/>
            <w:shd w:val="clear" w:color="auto" w:fill="auto"/>
            <w:vAlign w:val="center"/>
          </w:tcPr>
          <w:p w:rsidR="00610F78" w:rsidRPr="00610F78" w:rsidRDefault="00610F78" w:rsidP="00F14ED1">
            <w:pPr>
              <w:spacing w:after="0" w:line="240" w:lineRule="auto"/>
              <w:rPr>
                <w:rFonts w:ascii="Times New Roman" w:hAnsi="Times New Roman"/>
                <w:sz w:val="24"/>
                <w:szCs w:val="24"/>
              </w:rPr>
            </w:pPr>
            <w:r w:rsidRPr="00610F78">
              <w:rPr>
                <w:rFonts w:ascii="Times New Roman" w:hAnsi="Times New Roman"/>
                <w:bCs/>
                <w:color w:val="000000"/>
              </w:rPr>
              <w:t>Total available time for classes</w:t>
            </w:r>
          </w:p>
        </w:tc>
        <w:tc>
          <w:tcPr>
            <w:tcW w:w="4699" w:type="dxa"/>
            <w:gridSpan w:val="6"/>
            <w:shd w:val="clear" w:color="auto" w:fill="auto"/>
            <w:vAlign w:val="center"/>
          </w:tcPr>
          <w:p w:rsidR="00610F78" w:rsidRPr="00610F78" w:rsidRDefault="00610F78" w:rsidP="00F14ED1">
            <w:pPr>
              <w:spacing w:after="0" w:line="240" w:lineRule="auto"/>
              <w:rPr>
                <w:rFonts w:ascii="Times New Roman" w:hAnsi="Times New Roman"/>
                <w:sz w:val="24"/>
                <w:szCs w:val="24"/>
              </w:rPr>
            </w:pPr>
            <w:r>
              <w:rPr>
                <w:rFonts w:ascii="Times New Roman" w:hAnsi="Times New Roman"/>
              </w:rPr>
              <w:t>7</w:t>
            </w:r>
            <w:r w:rsidRPr="00610F78">
              <w:rPr>
                <w:rFonts w:ascii="Times New Roman" w:hAnsi="Times New Roman"/>
              </w:rPr>
              <w:t xml:space="preserve"> ECTS x 30 hours = 2</w:t>
            </w:r>
            <w:r>
              <w:rPr>
                <w:rFonts w:ascii="Times New Roman" w:hAnsi="Times New Roman"/>
              </w:rPr>
              <w:t>1</w:t>
            </w:r>
            <w:r w:rsidRPr="00610F78">
              <w:rPr>
                <w:rFonts w:ascii="Times New Roman" w:hAnsi="Times New Roman"/>
              </w:rPr>
              <w:t>0 hours</w:t>
            </w:r>
          </w:p>
        </w:tc>
      </w:tr>
      <w:tr w:rsidR="00610F78" w:rsidRPr="00610F78" w:rsidTr="00B814D2">
        <w:tc>
          <w:tcPr>
            <w:tcW w:w="517" w:type="dxa"/>
            <w:shd w:val="clear" w:color="auto" w:fill="auto"/>
            <w:vAlign w:val="center"/>
          </w:tcPr>
          <w:p w:rsidR="00610F78" w:rsidRPr="00610F78" w:rsidRDefault="00610F78" w:rsidP="00F14ED1">
            <w:pPr>
              <w:spacing w:after="0" w:line="240" w:lineRule="auto"/>
              <w:rPr>
                <w:rFonts w:ascii="Times New Roman" w:hAnsi="Times New Roman"/>
                <w:sz w:val="24"/>
                <w:szCs w:val="24"/>
              </w:rPr>
            </w:pPr>
            <w:r w:rsidRPr="00610F78">
              <w:rPr>
                <w:rFonts w:ascii="Times New Roman" w:hAnsi="Times New Roman"/>
              </w:rPr>
              <w:t>12.</w:t>
            </w:r>
          </w:p>
        </w:tc>
        <w:tc>
          <w:tcPr>
            <w:tcW w:w="4360" w:type="dxa"/>
            <w:gridSpan w:val="6"/>
            <w:shd w:val="clear" w:color="auto" w:fill="auto"/>
            <w:vAlign w:val="center"/>
          </w:tcPr>
          <w:p w:rsidR="00610F78" w:rsidRPr="00610F78" w:rsidRDefault="00610F78" w:rsidP="00F14ED1">
            <w:pPr>
              <w:spacing w:after="0" w:line="240" w:lineRule="auto"/>
              <w:rPr>
                <w:rFonts w:ascii="Times New Roman" w:hAnsi="Times New Roman"/>
                <w:sz w:val="24"/>
                <w:szCs w:val="24"/>
              </w:rPr>
            </w:pPr>
            <w:r w:rsidRPr="00610F78">
              <w:rPr>
                <w:rFonts w:ascii="Times New Roman" w:hAnsi="Times New Roman"/>
                <w:bCs/>
                <w:color w:val="000000"/>
              </w:rPr>
              <w:t>Distribution of the available time</w:t>
            </w:r>
          </w:p>
        </w:tc>
        <w:tc>
          <w:tcPr>
            <w:tcW w:w="4699" w:type="dxa"/>
            <w:gridSpan w:val="6"/>
            <w:shd w:val="clear" w:color="auto" w:fill="auto"/>
            <w:vAlign w:val="center"/>
          </w:tcPr>
          <w:p w:rsidR="00610F78" w:rsidRPr="00610F78" w:rsidRDefault="00610F78" w:rsidP="00F14ED1">
            <w:pPr>
              <w:spacing w:after="0" w:line="240" w:lineRule="auto"/>
              <w:rPr>
                <w:rFonts w:ascii="Times New Roman" w:hAnsi="Times New Roman"/>
                <w:sz w:val="24"/>
                <w:szCs w:val="24"/>
              </w:rPr>
            </w:pPr>
            <w:r w:rsidRPr="00610F78">
              <w:rPr>
                <w:rFonts w:ascii="Times New Roman" w:hAnsi="Times New Roman"/>
              </w:rPr>
              <w:t>45+30+</w:t>
            </w:r>
            <w:r>
              <w:rPr>
                <w:rFonts w:ascii="Times New Roman" w:hAnsi="Times New Roman"/>
              </w:rPr>
              <w:t>40</w:t>
            </w:r>
            <w:r w:rsidRPr="00610F78">
              <w:rPr>
                <w:rFonts w:ascii="Times New Roman" w:hAnsi="Times New Roman"/>
              </w:rPr>
              <w:t>+</w:t>
            </w:r>
            <w:r>
              <w:rPr>
                <w:rFonts w:ascii="Times New Roman" w:hAnsi="Times New Roman"/>
              </w:rPr>
              <w:t>40+55</w:t>
            </w:r>
            <w:r w:rsidRPr="00610F78">
              <w:rPr>
                <w:rFonts w:ascii="Times New Roman" w:hAnsi="Times New Roman"/>
              </w:rPr>
              <w:t xml:space="preserve"> = 2</w:t>
            </w:r>
            <w:r>
              <w:rPr>
                <w:rFonts w:ascii="Times New Roman" w:hAnsi="Times New Roman"/>
              </w:rPr>
              <w:t>1</w:t>
            </w:r>
            <w:r w:rsidRPr="00610F78">
              <w:rPr>
                <w:rFonts w:ascii="Times New Roman" w:hAnsi="Times New Roman"/>
              </w:rPr>
              <w:t>0 hours</w:t>
            </w:r>
          </w:p>
        </w:tc>
      </w:tr>
      <w:tr w:rsidR="00610F78" w:rsidRPr="00610F78" w:rsidTr="00B814D2">
        <w:tc>
          <w:tcPr>
            <w:tcW w:w="517" w:type="dxa"/>
            <w:vMerge w:val="restart"/>
            <w:shd w:val="clear" w:color="auto" w:fill="auto"/>
            <w:vAlign w:val="center"/>
          </w:tcPr>
          <w:p w:rsidR="00610F78" w:rsidRPr="00610F78" w:rsidRDefault="00610F78" w:rsidP="00F14ED1">
            <w:pPr>
              <w:spacing w:after="0" w:line="240" w:lineRule="auto"/>
              <w:rPr>
                <w:rFonts w:ascii="Times New Roman" w:hAnsi="Times New Roman"/>
                <w:sz w:val="24"/>
                <w:szCs w:val="24"/>
              </w:rPr>
            </w:pPr>
            <w:r w:rsidRPr="00610F78">
              <w:rPr>
                <w:rFonts w:ascii="Times New Roman" w:hAnsi="Times New Roman"/>
              </w:rPr>
              <w:t>13.</w:t>
            </w:r>
          </w:p>
        </w:tc>
        <w:tc>
          <w:tcPr>
            <w:tcW w:w="3435" w:type="dxa"/>
            <w:gridSpan w:val="2"/>
            <w:vMerge w:val="restart"/>
            <w:shd w:val="clear" w:color="auto" w:fill="auto"/>
            <w:vAlign w:val="center"/>
          </w:tcPr>
          <w:p w:rsidR="00610F78" w:rsidRPr="00610F78" w:rsidRDefault="00610F78" w:rsidP="00F14ED1">
            <w:pPr>
              <w:spacing w:after="0" w:line="240" w:lineRule="auto"/>
              <w:rPr>
                <w:rFonts w:ascii="Times New Roman" w:hAnsi="Times New Roman"/>
                <w:sz w:val="24"/>
                <w:szCs w:val="24"/>
              </w:rPr>
            </w:pPr>
            <w:r w:rsidRPr="00610F78">
              <w:rPr>
                <w:rFonts w:ascii="Times New Roman" w:hAnsi="Times New Roman"/>
                <w:bCs/>
                <w:color w:val="000000"/>
              </w:rPr>
              <w:t>Forms of teaching activities</w:t>
            </w:r>
          </w:p>
        </w:tc>
        <w:tc>
          <w:tcPr>
            <w:tcW w:w="703" w:type="dxa"/>
            <w:gridSpan w:val="3"/>
            <w:shd w:val="clear" w:color="auto" w:fill="auto"/>
            <w:vAlign w:val="center"/>
          </w:tcPr>
          <w:p w:rsidR="00610F78" w:rsidRPr="00610F78" w:rsidRDefault="00610F78" w:rsidP="00F14ED1">
            <w:pPr>
              <w:spacing w:after="0" w:line="240" w:lineRule="auto"/>
              <w:rPr>
                <w:rFonts w:ascii="Times New Roman" w:hAnsi="Times New Roman"/>
                <w:sz w:val="24"/>
                <w:szCs w:val="24"/>
              </w:rPr>
            </w:pPr>
            <w:r w:rsidRPr="00610F78">
              <w:rPr>
                <w:rFonts w:ascii="Times New Roman" w:hAnsi="Times New Roman"/>
              </w:rPr>
              <w:t>15.1.</w:t>
            </w:r>
          </w:p>
        </w:tc>
        <w:tc>
          <w:tcPr>
            <w:tcW w:w="2934" w:type="dxa"/>
            <w:gridSpan w:val="5"/>
            <w:shd w:val="clear" w:color="auto" w:fill="auto"/>
            <w:vAlign w:val="center"/>
          </w:tcPr>
          <w:p w:rsidR="00610F78" w:rsidRPr="00610F78" w:rsidRDefault="00610F78" w:rsidP="00F14ED1">
            <w:pPr>
              <w:spacing w:after="0" w:line="240" w:lineRule="auto"/>
              <w:rPr>
                <w:rFonts w:ascii="Times New Roman" w:hAnsi="Times New Roman"/>
                <w:sz w:val="24"/>
                <w:szCs w:val="24"/>
              </w:rPr>
            </w:pPr>
            <w:r w:rsidRPr="00610F78">
              <w:rPr>
                <w:rFonts w:ascii="Times New Roman" w:hAnsi="Times New Roman"/>
                <w:bCs/>
                <w:color w:val="000000"/>
              </w:rPr>
              <w:t>Lectures - Theory</w:t>
            </w:r>
          </w:p>
        </w:tc>
        <w:tc>
          <w:tcPr>
            <w:tcW w:w="1987" w:type="dxa"/>
            <w:gridSpan w:val="2"/>
            <w:shd w:val="clear" w:color="auto" w:fill="auto"/>
            <w:vAlign w:val="center"/>
          </w:tcPr>
          <w:p w:rsidR="00610F78" w:rsidRPr="00610F78" w:rsidRDefault="00610F78" w:rsidP="00F14ED1">
            <w:pPr>
              <w:spacing w:after="0" w:line="240" w:lineRule="auto"/>
              <w:jc w:val="right"/>
              <w:rPr>
                <w:rFonts w:ascii="Times New Roman" w:hAnsi="Times New Roman"/>
                <w:sz w:val="24"/>
                <w:szCs w:val="24"/>
              </w:rPr>
            </w:pPr>
            <w:r w:rsidRPr="00610F78">
              <w:rPr>
                <w:rFonts w:ascii="Times New Roman" w:hAnsi="Times New Roman"/>
              </w:rPr>
              <w:t>45  hours</w:t>
            </w:r>
          </w:p>
        </w:tc>
      </w:tr>
      <w:tr w:rsidR="00610F78" w:rsidRPr="00610F78" w:rsidTr="00B814D2">
        <w:tc>
          <w:tcPr>
            <w:tcW w:w="517" w:type="dxa"/>
            <w:vMerge/>
            <w:shd w:val="clear" w:color="auto" w:fill="auto"/>
            <w:vAlign w:val="center"/>
          </w:tcPr>
          <w:p w:rsidR="00610F78" w:rsidRPr="00610F78" w:rsidRDefault="00610F78" w:rsidP="00F14ED1">
            <w:pPr>
              <w:spacing w:after="0" w:line="240" w:lineRule="auto"/>
              <w:rPr>
                <w:rFonts w:ascii="Times New Roman" w:hAnsi="Times New Roman"/>
                <w:sz w:val="24"/>
                <w:szCs w:val="24"/>
              </w:rPr>
            </w:pPr>
          </w:p>
        </w:tc>
        <w:tc>
          <w:tcPr>
            <w:tcW w:w="3435" w:type="dxa"/>
            <w:gridSpan w:val="2"/>
            <w:vMerge/>
            <w:shd w:val="clear" w:color="auto" w:fill="auto"/>
            <w:vAlign w:val="center"/>
          </w:tcPr>
          <w:p w:rsidR="00610F78" w:rsidRPr="00610F78" w:rsidRDefault="00610F78" w:rsidP="00F14ED1">
            <w:pPr>
              <w:spacing w:after="0" w:line="240" w:lineRule="auto"/>
              <w:rPr>
                <w:rFonts w:ascii="Times New Roman" w:hAnsi="Times New Roman"/>
                <w:sz w:val="24"/>
                <w:szCs w:val="24"/>
              </w:rPr>
            </w:pPr>
          </w:p>
        </w:tc>
        <w:tc>
          <w:tcPr>
            <w:tcW w:w="703" w:type="dxa"/>
            <w:gridSpan w:val="3"/>
            <w:shd w:val="clear" w:color="auto" w:fill="auto"/>
            <w:vAlign w:val="center"/>
          </w:tcPr>
          <w:p w:rsidR="00610F78" w:rsidRPr="00610F78" w:rsidRDefault="00610F78" w:rsidP="00F14ED1">
            <w:pPr>
              <w:spacing w:after="0" w:line="240" w:lineRule="auto"/>
              <w:rPr>
                <w:rFonts w:ascii="Times New Roman" w:hAnsi="Times New Roman"/>
                <w:sz w:val="24"/>
                <w:szCs w:val="24"/>
              </w:rPr>
            </w:pPr>
            <w:r w:rsidRPr="00610F78">
              <w:rPr>
                <w:rFonts w:ascii="Times New Roman" w:hAnsi="Times New Roman"/>
              </w:rPr>
              <w:t>15.2.</w:t>
            </w:r>
          </w:p>
        </w:tc>
        <w:tc>
          <w:tcPr>
            <w:tcW w:w="2934" w:type="dxa"/>
            <w:gridSpan w:val="5"/>
            <w:shd w:val="clear" w:color="auto" w:fill="auto"/>
            <w:vAlign w:val="center"/>
          </w:tcPr>
          <w:p w:rsidR="00610F78" w:rsidRPr="00610F78" w:rsidRDefault="00610F78" w:rsidP="00F14ED1">
            <w:pPr>
              <w:spacing w:after="0" w:line="240" w:lineRule="auto"/>
              <w:rPr>
                <w:rFonts w:ascii="Times New Roman" w:hAnsi="Times New Roman"/>
                <w:sz w:val="24"/>
                <w:szCs w:val="24"/>
              </w:rPr>
            </w:pPr>
            <w:r w:rsidRPr="00610F78">
              <w:rPr>
                <w:rFonts w:ascii="Times New Roman" w:hAnsi="Times New Roman"/>
                <w:bCs/>
                <w:color w:val="000000"/>
              </w:rPr>
              <w:t>Exercises (lab, auditory), seminars, team work</w:t>
            </w:r>
          </w:p>
        </w:tc>
        <w:tc>
          <w:tcPr>
            <w:tcW w:w="1987" w:type="dxa"/>
            <w:gridSpan w:val="2"/>
            <w:shd w:val="clear" w:color="auto" w:fill="auto"/>
            <w:vAlign w:val="center"/>
          </w:tcPr>
          <w:p w:rsidR="00610F78" w:rsidRPr="00610F78" w:rsidRDefault="00610F78" w:rsidP="00F14ED1">
            <w:pPr>
              <w:spacing w:after="0" w:line="240" w:lineRule="auto"/>
              <w:jc w:val="right"/>
              <w:rPr>
                <w:rFonts w:ascii="Times New Roman" w:hAnsi="Times New Roman"/>
                <w:sz w:val="24"/>
                <w:szCs w:val="24"/>
              </w:rPr>
            </w:pPr>
            <w:r w:rsidRPr="00610F78">
              <w:rPr>
                <w:rFonts w:ascii="Times New Roman" w:hAnsi="Times New Roman"/>
              </w:rPr>
              <w:t>30  hours</w:t>
            </w:r>
          </w:p>
        </w:tc>
      </w:tr>
      <w:tr w:rsidR="00610F78" w:rsidRPr="00610F78" w:rsidTr="00B814D2">
        <w:trPr>
          <w:trHeight w:val="251"/>
        </w:trPr>
        <w:tc>
          <w:tcPr>
            <w:tcW w:w="517" w:type="dxa"/>
            <w:vMerge w:val="restart"/>
            <w:shd w:val="clear" w:color="auto" w:fill="auto"/>
            <w:vAlign w:val="center"/>
          </w:tcPr>
          <w:p w:rsidR="00610F78" w:rsidRPr="00610F78" w:rsidRDefault="00610F78" w:rsidP="00F14ED1">
            <w:pPr>
              <w:spacing w:after="0" w:line="240" w:lineRule="auto"/>
              <w:rPr>
                <w:rFonts w:ascii="Times New Roman" w:hAnsi="Times New Roman"/>
                <w:sz w:val="24"/>
                <w:szCs w:val="24"/>
              </w:rPr>
            </w:pPr>
            <w:r w:rsidRPr="00610F78">
              <w:rPr>
                <w:rFonts w:ascii="Times New Roman" w:hAnsi="Times New Roman"/>
              </w:rPr>
              <w:t>14.</w:t>
            </w:r>
          </w:p>
        </w:tc>
        <w:tc>
          <w:tcPr>
            <w:tcW w:w="3435" w:type="dxa"/>
            <w:gridSpan w:val="2"/>
            <w:vMerge w:val="restart"/>
            <w:shd w:val="clear" w:color="auto" w:fill="auto"/>
            <w:vAlign w:val="center"/>
          </w:tcPr>
          <w:p w:rsidR="00610F78" w:rsidRPr="00610F78" w:rsidRDefault="00610F78" w:rsidP="00F14ED1">
            <w:pPr>
              <w:spacing w:after="0" w:line="240" w:lineRule="auto"/>
              <w:rPr>
                <w:rFonts w:ascii="Times New Roman" w:hAnsi="Times New Roman"/>
                <w:sz w:val="24"/>
                <w:szCs w:val="24"/>
              </w:rPr>
            </w:pPr>
            <w:r w:rsidRPr="00610F78">
              <w:rPr>
                <w:rFonts w:ascii="Times New Roman" w:hAnsi="Times New Roman"/>
                <w:bCs/>
                <w:color w:val="000000"/>
              </w:rPr>
              <w:t>Other forms of activities</w:t>
            </w:r>
          </w:p>
        </w:tc>
        <w:tc>
          <w:tcPr>
            <w:tcW w:w="703" w:type="dxa"/>
            <w:gridSpan w:val="3"/>
            <w:shd w:val="clear" w:color="auto" w:fill="auto"/>
            <w:vAlign w:val="center"/>
          </w:tcPr>
          <w:p w:rsidR="00610F78" w:rsidRPr="00610F78" w:rsidRDefault="00610F78" w:rsidP="00F14ED1">
            <w:pPr>
              <w:spacing w:after="0" w:line="240" w:lineRule="auto"/>
              <w:rPr>
                <w:rFonts w:ascii="Times New Roman" w:hAnsi="Times New Roman"/>
                <w:sz w:val="24"/>
                <w:szCs w:val="24"/>
              </w:rPr>
            </w:pPr>
            <w:r w:rsidRPr="00610F78">
              <w:rPr>
                <w:rFonts w:ascii="Times New Roman" w:hAnsi="Times New Roman"/>
              </w:rPr>
              <w:t>16.1.</w:t>
            </w:r>
          </w:p>
        </w:tc>
        <w:tc>
          <w:tcPr>
            <w:tcW w:w="2934" w:type="dxa"/>
            <w:gridSpan w:val="5"/>
            <w:shd w:val="clear" w:color="auto" w:fill="auto"/>
            <w:vAlign w:val="center"/>
          </w:tcPr>
          <w:p w:rsidR="00610F78" w:rsidRPr="00610F78" w:rsidRDefault="00610F78" w:rsidP="00F14ED1">
            <w:pPr>
              <w:spacing w:after="0" w:line="240" w:lineRule="auto"/>
              <w:rPr>
                <w:rFonts w:ascii="Times New Roman" w:hAnsi="Times New Roman"/>
                <w:sz w:val="24"/>
                <w:szCs w:val="24"/>
              </w:rPr>
            </w:pPr>
            <w:r w:rsidRPr="00610F78">
              <w:rPr>
                <w:rFonts w:ascii="Times New Roman" w:hAnsi="Times New Roman"/>
                <w:bCs/>
                <w:color w:val="000000"/>
              </w:rPr>
              <w:t xml:space="preserve">Projects </w:t>
            </w:r>
          </w:p>
        </w:tc>
        <w:tc>
          <w:tcPr>
            <w:tcW w:w="1987" w:type="dxa"/>
            <w:gridSpan w:val="2"/>
            <w:shd w:val="clear" w:color="auto" w:fill="auto"/>
            <w:vAlign w:val="center"/>
          </w:tcPr>
          <w:p w:rsidR="00610F78" w:rsidRPr="00610F78" w:rsidRDefault="00610F78" w:rsidP="00F14ED1">
            <w:pPr>
              <w:spacing w:after="0" w:line="240" w:lineRule="auto"/>
              <w:jc w:val="right"/>
              <w:rPr>
                <w:rFonts w:ascii="Times New Roman" w:hAnsi="Times New Roman"/>
                <w:sz w:val="24"/>
                <w:szCs w:val="24"/>
              </w:rPr>
            </w:pPr>
            <w:r>
              <w:rPr>
                <w:rFonts w:ascii="Times New Roman" w:hAnsi="Times New Roman"/>
              </w:rPr>
              <w:t>40</w:t>
            </w:r>
            <w:r w:rsidRPr="00610F78">
              <w:rPr>
                <w:rFonts w:ascii="Times New Roman" w:hAnsi="Times New Roman"/>
              </w:rPr>
              <w:t xml:space="preserve"> hours</w:t>
            </w:r>
          </w:p>
        </w:tc>
      </w:tr>
      <w:tr w:rsidR="00610F78" w:rsidRPr="00610F78" w:rsidTr="00B814D2">
        <w:trPr>
          <w:trHeight w:val="260"/>
        </w:trPr>
        <w:tc>
          <w:tcPr>
            <w:tcW w:w="517" w:type="dxa"/>
            <w:vMerge/>
            <w:shd w:val="clear" w:color="auto" w:fill="auto"/>
            <w:vAlign w:val="center"/>
          </w:tcPr>
          <w:p w:rsidR="00610F78" w:rsidRPr="00610F78" w:rsidRDefault="00610F78" w:rsidP="00F14ED1">
            <w:pPr>
              <w:spacing w:after="0" w:line="240" w:lineRule="auto"/>
              <w:rPr>
                <w:rFonts w:ascii="Times New Roman" w:hAnsi="Times New Roman"/>
                <w:sz w:val="24"/>
                <w:szCs w:val="24"/>
              </w:rPr>
            </w:pPr>
          </w:p>
        </w:tc>
        <w:tc>
          <w:tcPr>
            <w:tcW w:w="3435" w:type="dxa"/>
            <w:gridSpan w:val="2"/>
            <w:vMerge/>
            <w:shd w:val="clear" w:color="auto" w:fill="auto"/>
            <w:vAlign w:val="center"/>
          </w:tcPr>
          <w:p w:rsidR="00610F78" w:rsidRPr="00610F78" w:rsidRDefault="00610F78" w:rsidP="00F14ED1">
            <w:pPr>
              <w:spacing w:after="0" w:line="240" w:lineRule="auto"/>
              <w:rPr>
                <w:rFonts w:ascii="Times New Roman" w:hAnsi="Times New Roman"/>
                <w:bCs/>
                <w:color w:val="000000"/>
                <w:sz w:val="24"/>
                <w:szCs w:val="24"/>
              </w:rPr>
            </w:pPr>
          </w:p>
        </w:tc>
        <w:tc>
          <w:tcPr>
            <w:tcW w:w="703" w:type="dxa"/>
            <w:gridSpan w:val="3"/>
            <w:shd w:val="clear" w:color="auto" w:fill="auto"/>
            <w:vAlign w:val="center"/>
          </w:tcPr>
          <w:p w:rsidR="00610F78" w:rsidRPr="00610F78" w:rsidRDefault="00610F78" w:rsidP="00F14ED1">
            <w:pPr>
              <w:spacing w:after="0" w:line="240" w:lineRule="auto"/>
              <w:rPr>
                <w:rFonts w:ascii="Times New Roman" w:hAnsi="Times New Roman"/>
                <w:sz w:val="24"/>
                <w:szCs w:val="24"/>
              </w:rPr>
            </w:pPr>
            <w:r w:rsidRPr="00610F78">
              <w:rPr>
                <w:rFonts w:ascii="Times New Roman" w:hAnsi="Times New Roman"/>
              </w:rPr>
              <w:t>16.2.</w:t>
            </w:r>
          </w:p>
        </w:tc>
        <w:tc>
          <w:tcPr>
            <w:tcW w:w="2934" w:type="dxa"/>
            <w:gridSpan w:val="5"/>
            <w:shd w:val="clear" w:color="auto" w:fill="auto"/>
            <w:vAlign w:val="center"/>
          </w:tcPr>
          <w:p w:rsidR="00610F78" w:rsidRPr="00610F78" w:rsidRDefault="00610F78" w:rsidP="00F14ED1">
            <w:pPr>
              <w:spacing w:after="0" w:line="240" w:lineRule="auto"/>
              <w:rPr>
                <w:rFonts w:ascii="Times New Roman" w:hAnsi="Times New Roman"/>
                <w:bCs/>
                <w:color w:val="000000"/>
                <w:sz w:val="24"/>
                <w:szCs w:val="24"/>
              </w:rPr>
            </w:pPr>
            <w:r w:rsidRPr="00610F78">
              <w:rPr>
                <w:rFonts w:ascii="Times New Roman" w:hAnsi="Times New Roman"/>
                <w:bCs/>
                <w:color w:val="000000"/>
              </w:rPr>
              <w:t>Independent work</w:t>
            </w:r>
          </w:p>
        </w:tc>
        <w:tc>
          <w:tcPr>
            <w:tcW w:w="1987" w:type="dxa"/>
            <w:gridSpan w:val="2"/>
            <w:shd w:val="clear" w:color="auto" w:fill="auto"/>
            <w:vAlign w:val="center"/>
          </w:tcPr>
          <w:p w:rsidR="00610F78" w:rsidRPr="00610F78" w:rsidRDefault="00610F78" w:rsidP="00F14ED1">
            <w:pPr>
              <w:spacing w:after="0" w:line="240" w:lineRule="auto"/>
              <w:jc w:val="right"/>
              <w:rPr>
                <w:rFonts w:ascii="Times New Roman" w:hAnsi="Times New Roman"/>
                <w:sz w:val="24"/>
                <w:szCs w:val="24"/>
              </w:rPr>
            </w:pPr>
            <w:r>
              <w:rPr>
                <w:rFonts w:ascii="Times New Roman" w:hAnsi="Times New Roman"/>
              </w:rPr>
              <w:t>40</w:t>
            </w:r>
            <w:r w:rsidRPr="00610F78">
              <w:rPr>
                <w:rFonts w:ascii="Times New Roman" w:hAnsi="Times New Roman"/>
              </w:rPr>
              <w:t xml:space="preserve"> hours</w:t>
            </w:r>
          </w:p>
        </w:tc>
      </w:tr>
      <w:tr w:rsidR="00610F78" w:rsidRPr="00610F78" w:rsidTr="00B814D2">
        <w:trPr>
          <w:trHeight w:val="260"/>
        </w:trPr>
        <w:tc>
          <w:tcPr>
            <w:tcW w:w="517" w:type="dxa"/>
            <w:vMerge/>
            <w:shd w:val="clear" w:color="auto" w:fill="auto"/>
            <w:vAlign w:val="center"/>
          </w:tcPr>
          <w:p w:rsidR="00610F78" w:rsidRPr="00610F78" w:rsidRDefault="00610F78" w:rsidP="00F14ED1">
            <w:pPr>
              <w:spacing w:after="0" w:line="240" w:lineRule="auto"/>
              <w:rPr>
                <w:rFonts w:ascii="Times New Roman" w:hAnsi="Times New Roman"/>
                <w:sz w:val="24"/>
                <w:szCs w:val="24"/>
              </w:rPr>
            </w:pPr>
          </w:p>
        </w:tc>
        <w:tc>
          <w:tcPr>
            <w:tcW w:w="3435" w:type="dxa"/>
            <w:gridSpan w:val="2"/>
            <w:vMerge/>
            <w:shd w:val="clear" w:color="auto" w:fill="auto"/>
            <w:vAlign w:val="center"/>
          </w:tcPr>
          <w:p w:rsidR="00610F78" w:rsidRPr="00610F78" w:rsidRDefault="00610F78" w:rsidP="00F14ED1">
            <w:pPr>
              <w:spacing w:after="0" w:line="240" w:lineRule="auto"/>
              <w:rPr>
                <w:rFonts w:ascii="Times New Roman" w:hAnsi="Times New Roman"/>
                <w:bCs/>
                <w:color w:val="000000"/>
                <w:sz w:val="24"/>
                <w:szCs w:val="24"/>
              </w:rPr>
            </w:pPr>
          </w:p>
        </w:tc>
        <w:tc>
          <w:tcPr>
            <w:tcW w:w="703" w:type="dxa"/>
            <w:gridSpan w:val="3"/>
            <w:shd w:val="clear" w:color="auto" w:fill="auto"/>
            <w:vAlign w:val="center"/>
          </w:tcPr>
          <w:p w:rsidR="00610F78" w:rsidRPr="00610F78" w:rsidRDefault="00610F78" w:rsidP="00F14ED1">
            <w:pPr>
              <w:spacing w:after="0" w:line="240" w:lineRule="auto"/>
              <w:rPr>
                <w:rFonts w:ascii="Times New Roman" w:hAnsi="Times New Roman"/>
                <w:sz w:val="24"/>
                <w:szCs w:val="24"/>
              </w:rPr>
            </w:pPr>
            <w:r w:rsidRPr="00610F78">
              <w:rPr>
                <w:rFonts w:ascii="Times New Roman" w:hAnsi="Times New Roman"/>
              </w:rPr>
              <w:t>16.3.</w:t>
            </w:r>
          </w:p>
        </w:tc>
        <w:tc>
          <w:tcPr>
            <w:tcW w:w="2934" w:type="dxa"/>
            <w:gridSpan w:val="5"/>
            <w:shd w:val="clear" w:color="auto" w:fill="auto"/>
            <w:vAlign w:val="center"/>
          </w:tcPr>
          <w:p w:rsidR="00610F78" w:rsidRPr="00610F78" w:rsidRDefault="00610F78" w:rsidP="00F14ED1">
            <w:pPr>
              <w:spacing w:after="0" w:line="240" w:lineRule="auto"/>
              <w:rPr>
                <w:rFonts w:ascii="Times New Roman" w:hAnsi="Times New Roman"/>
                <w:bCs/>
                <w:color w:val="000000"/>
                <w:sz w:val="24"/>
                <w:szCs w:val="24"/>
              </w:rPr>
            </w:pPr>
            <w:r w:rsidRPr="00610F78">
              <w:rPr>
                <w:rFonts w:ascii="Times New Roman" w:hAnsi="Times New Roman"/>
                <w:bCs/>
                <w:color w:val="000000"/>
              </w:rPr>
              <w:t>Home studying</w:t>
            </w:r>
          </w:p>
        </w:tc>
        <w:tc>
          <w:tcPr>
            <w:tcW w:w="1987" w:type="dxa"/>
            <w:gridSpan w:val="2"/>
            <w:shd w:val="clear" w:color="auto" w:fill="auto"/>
            <w:vAlign w:val="center"/>
          </w:tcPr>
          <w:p w:rsidR="00610F78" w:rsidRPr="00610F78" w:rsidRDefault="00610F78" w:rsidP="00F14ED1">
            <w:pPr>
              <w:spacing w:after="0" w:line="240" w:lineRule="auto"/>
              <w:jc w:val="right"/>
              <w:rPr>
                <w:rFonts w:ascii="Times New Roman" w:hAnsi="Times New Roman"/>
                <w:sz w:val="24"/>
                <w:szCs w:val="24"/>
              </w:rPr>
            </w:pPr>
            <w:r>
              <w:rPr>
                <w:rFonts w:ascii="Times New Roman" w:hAnsi="Times New Roman"/>
              </w:rPr>
              <w:t>55</w:t>
            </w:r>
            <w:r w:rsidRPr="00610F78">
              <w:rPr>
                <w:rFonts w:ascii="Times New Roman" w:hAnsi="Times New Roman"/>
              </w:rPr>
              <w:t xml:space="preserve"> hours</w:t>
            </w:r>
          </w:p>
        </w:tc>
      </w:tr>
      <w:tr w:rsidR="00610F78" w:rsidRPr="00610F78" w:rsidTr="00B814D2">
        <w:tc>
          <w:tcPr>
            <w:tcW w:w="517" w:type="dxa"/>
            <w:vMerge w:val="restart"/>
            <w:shd w:val="clear" w:color="auto" w:fill="auto"/>
            <w:vAlign w:val="center"/>
          </w:tcPr>
          <w:p w:rsidR="00610F78" w:rsidRPr="00610F78" w:rsidRDefault="00610F78" w:rsidP="00F14ED1">
            <w:pPr>
              <w:spacing w:after="0" w:line="240" w:lineRule="auto"/>
              <w:rPr>
                <w:rFonts w:ascii="Times New Roman" w:hAnsi="Times New Roman"/>
                <w:sz w:val="24"/>
                <w:szCs w:val="24"/>
              </w:rPr>
            </w:pPr>
            <w:r w:rsidRPr="00610F78">
              <w:rPr>
                <w:rFonts w:ascii="Times New Roman" w:hAnsi="Times New Roman"/>
              </w:rPr>
              <w:t>15</w:t>
            </w:r>
          </w:p>
        </w:tc>
        <w:tc>
          <w:tcPr>
            <w:tcW w:w="9059" w:type="dxa"/>
            <w:gridSpan w:val="12"/>
            <w:shd w:val="clear" w:color="auto" w:fill="auto"/>
            <w:vAlign w:val="center"/>
          </w:tcPr>
          <w:p w:rsidR="00610F78" w:rsidRPr="00610F78" w:rsidRDefault="00610F78" w:rsidP="00F14ED1">
            <w:pPr>
              <w:spacing w:after="0" w:line="240" w:lineRule="auto"/>
              <w:rPr>
                <w:rFonts w:ascii="Times New Roman" w:hAnsi="Times New Roman"/>
                <w:sz w:val="24"/>
                <w:szCs w:val="24"/>
              </w:rPr>
            </w:pPr>
            <w:r w:rsidRPr="00610F78">
              <w:rPr>
                <w:rFonts w:ascii="Times New Roman" w:hAnsi="Times New Roman"/>
                <w:bCs/>
                <w:color w:val="000000"/>
              </w:rPr>
              <w:t>Method of assessment</w:t>
            </w:r>
          </w:p>
        </w:tc>
      </w:tr>
      <w:tr w:rsidR="00610F78" w:rsidRPr="00610F78" w:rsidTr="00B814D2">
        <w:trPr>
          <w:trHeight w:val="269"/>
        </w:trPr>
        <w:tc>
          <w:tcPr>
            <w:tcW w:w="517" w:type="dxa"/>
            <w:vMerge/>
            <w:shd w:val="clear" w:color="auto" w:fill="auto"/>
            <w:vAlign w:val="center"/>
          </w:tcPr>
          <w:p w:rsidR="00610F78" w:rsidRPr="00610F78" w:rsidRDefault="00610F78" w:rsidP="00F14ED1">
            <w:pPr>
              <w:spacing w:after="0" w:line="240" w:lineRule="auto"/>
              <w:rPr>
                <w:rFonts w:ascii="Times New Roman" w:hAnsi="Times New Roman"/>
                <w:sz w:val="24"/>
                <w:szCs w:val="24"/>
              </w:rPr>
            </w:pPr>
          </w:p>
        </w:tc>
        <w:tc>
          <w:tcPr>
            <w:tcW w:w="696" w:type="dxa"/>
            <w:shd w:val="clear" w:color="auto" w:fill="auto"/>
            <w:vAlign w:val="center"/>
          </w:tcPr>
          <w:p w:rsidR="00610F78" w:rsidRPr="00610F78" w:rsidRDefault="00610F78" w:rsidP="00F14ED1">
            <w:pPr>
              <w:spacing w:after="0" w:line="240" w:lineRule="auto"/>
              <w:rPr>
                <w:rFonts w:ascii="Times New Roman" w:hAnsi="Times New Roman"/>
                <w:sz w:val="24"/>
                <w:szCs w:val="24"/>
              </w:rPr>
            </w:pPr>
            <w:r w:rsidRPr="00610F78">
              <w:rPr>
                <w:rFonts w:ascii="Times New Roman" w:hAnsi="Times New Roman"/>
              </w:rPr>
              <w:t>17.1.</w:t>
            </w:r>
          </w:p>
        </w:tc>
        <w:tc>
          <w:tcPr>
            <w:tcW w:w="5760" w:type="dxa"/>
            <w:gridSpan w:val="8"/>
            <w:shd w:val="clear" w:color="auto" w:fill="auto"/>
            <w:vAlign w:val="center"/>
          </w:tcPr>
          <w:p w:rsidR="00610F78" w:rsidRPr="00610F78" w:rsidRDefault="00610F78" w:rsidP="00F14ED1">
            <w:pPr>
              <w:spacing w:after="0" w:line="240" w:lineRule="auto"/>
              <w:rPr>
                <w:rFonts w:ascii="Times New Roman" w:hAnsi="Times New Roman"/>
                <w:sz w:val="24"/>
                <w:szCs w:val="24"/>
              </w:rPr>
            </w:pPr>
            <w:r w:rsidRPr="00610F78">
              <w:rPr>
                <w:rFonts w:ascii="Times New Roman" w:hAnsi="Times New Roman"/>
                <w:bCs/>
                <w:color w:val="000000"/>
              </w:rPr>
              <w:t>Tests</w:t>
            </w:r>
          </w:p>
        </w:tc>
        <w:tc>
          <w:tcPr>
            <w:tcW w:w="2603" w:type="dxa"/>
            <w:gridSpan w:val="3"/>
            <w:shd w:val="clear" w:color="auto" w:fill="auto"/>
            <w:vAlign w:val="center"/>
          </w:tcPr>
          <w:p w:rsidR="00610F78" w:rsidRPr="00610F78" w:rsidRDefault="00610F78" w:rsidP="00F14ED1">
            <w:pPr>
              <w:spacing w:after="0" w:line="240" w:lineRule="auto"/>
              <w:jc w:val="right"/>
              <w:rPr>
                <w:rFonts w:ascii="Times New Roman" w:hAnsi="Times New Roman"/>
                <w:sz w:val="24"/>
                <w:szCs w:val="24"/>
              </w:rPr>
            </w:pPr>
            <w:r w:rsidRPr="00610F78">
              <w:rPr>
                <w:rFonts w:ascii="Times New Roman" w:hAnsi="Times New Roman"/>
              </w:rPr>
              <w:t xml:space="preserve"> 60 points</w:t>
            </w:r>
          </w:p>
        </w:tc>
      </w:tr>
      <w:tr w:rsidR="00610F78" w:rsidRPr="00610F78" w:rsidTr="00B814D2">
        <w:trPr>
          <w:trHeight w:val="334"/>
        </w:trPr>
        <w:tc>
          <w:tcPr>
            <w:tcW w:w="517" w:type="dxa"/>
            <w:vMerge/>
            <w:shd w:val="clear" w:color="auto" w:fill="auto"/>
            <w:vAlign w:val="center"/>
          </w:tcPr>
          <w:p w:rsidR="00610F78" w:rsidRPr="00610F78" w:rsidRDefault="00610F78" w:rsidP="00F14ED1">
            <w:pPr>
              <w:spacing w:after="0" w:line="240" w:lineRule="auto"/>
              <w:rPr>
                <w:rFonts w:ascii="Times New Roman" w:hAnsi="Times New Roman"/>
                <w:sz w:val="24"/>
                <w:szCs w:val="24"/>
              </w:rPr>
            </w:pPr>
          </w:p>
        </w:tc>
        <w:tc>
          <w:tcPr>
            <w:tcW w:w="696" w:type="dxa"/>
            <w:shd w:val="clear" w:color="auto" w:fill="auto"/>
            <w:vAlign w:val="center"/>
          </w:tcPr>
          <w:p w:rsidR="00610F78" w:rsidRPr="00610F78" w:rsidRDefault="00610F78" w:rsidP="00F14ED1">
            <w:pPr>
              <w:spacing w:after="0" w:line="240" w:lineRule="auto"/>
              <w:rPr>
                <w:rFonts w:ascii="Times New Roman" w:hAnsi="Times New Roman"/>
                <w:sz w:val="24"/>
                <w:szCs w:val="24"/>
              </w:rPr>
            </w:pPr>
            <w:r w:rsidRPr="00610F78">
              <w:rPr>
                <w:rFonts w:ascii="Times New Roman" w:hAnsi="Times New Roman"/>
              </w:rPr>
              <w:t>17.2.</w:t>
            </w:r>
          </w:p>
        </w:tc>
        <w:tc>
          <w:tcPr>
            <w:tcW w:w="5760" w:type="dxa"/>
            <w:gridSpan w:val="8"/>
            <w:shd w:val="clear" w:color="auto" w:fill="auto"/>
            <w:vAlign w:val="center"/>
          </w:tcPr>
          <w:p w:rsidR="00610F78" w:rsidRPr="00610F78" w:rsidRDefault="00610F78" w:rsidP="00F14ED1">
            <w:pPr>
              <w:spacing w:after="0" w:line="240" w:lineRule="auto"/>
              <w:rPr>
                <w:rFonts w:ascii="Times New Roman" w:hAnsi="Times New Roman"/>
                <w:sz w:val="24"/>
                <w:szCs w:val="24"/>
              </w:rPr>
            </w:pPr>
            <w:r w:rsidRPr="00610F78">
              <w:rPr>
                <w:rFonts w:ascii="Times New Roman" w:hAnsi="Times New Roman"/>
                <w:bCs/>
                <w:color w:val="000000"/>
              </w:rPr>
              <w:t>Seminar works/ projects (presentation: oral and written)</w:t>
            </w:r>
          </w:p>
        </w:tc>
        <w:tc>
          <w:tcPr>
            <w:tcW w:w="2603" w:type="dxa"/>
            <w:gridSpan w:val="3"/>
            <w:shd w:val="clear" w:color="auto" w:fill="auto"/>
            <w:vAlign w:val="center"/>
          </w:tcPr>
          <w:p w:rsidR="00610F78" w:rsidRPr="00610F78" w:rsidRDefault="00610F78" w:rsidP="00F14ED1">
            <w:pPr>
              <w:spacing w:after="0" w:line="240" w:lineRule="auto"/>
              <w:jc w:val="right"/>
              <w:rPr>
                <w:rFonts w:ascii="Times New Roman" w:hAnsi="Times New Roman"/>
                <w:sz w:val="24"/>
                <w:szCs w:val="24"/>
              </w:rPr>
            </w:pPr>
            <w:r w:rsidRPr="00610F78">
              <w:rPr>
                <w:rFonts w:ascii="Times New Roman" w:hAnsi="Times New Roman"/>
              </w:rPr>
              <w:t xml:space="preserve"> 20 points</w:t>
            </w:r>
          </w:p>
        </w:tc>
      </w:tr>
      <w:tr w:rsidR="00610F78" w:rsidRPr="00610F78" w:rsidTr="00B814D2">
        <w:trPr>
          <w:trHeight w:val="334"/>
        </w:trPr>
        <w:tc>
          <w:tcPr>
            <w:tcW w:w="517" w:type="dxa"/>
            <w:vMerge/>
            <w:shd w:val="clear" w:color="auto" w:fill="auto"/>
            <w:vAlign w:val="center"/>
          </w:tcPr>
          <w:p w:rsidR="00610F78" w:rsidRPr="00610F78" w:rsidRDefault="00610F78" w:rsidP="00F14ED1">
            <w:pPr>
              <w:spacing w:after="0" w:line="240" w:lineRule="auto"/>
              <w:rPr>
                <w:rFonts w:ascii="Times New Roman" w:hAnsi="Times New Roman"/>
                <w:sz w:val="24"/>
                <w:szCs w:val="24"/>
              </w:rPr>
            </w:pPr>
          </w:p>
        </w:tc>
        <w:tc>
          <w:tcPr>
            <w:tcW w:w="696" w:type="dxa"/>
            <w:shd w:val="clear" w:color="auto" w:fill="auto"/>
            <w:vAlign w:val="center"/>
          </w:tcPr>
          <w:p w:rsidR="00610F78" w:rsidRPr="00610F78" w:rsidRDefault="00610F78" w:rsidP="00F14ED1">
            <w:pPr>
              <w:spacing w:after="0" w:line="240" w:lineRule="auto"/>
              <w:rPr>
                <w:rFonts w:ascii="Times New Roman" w:hAnsi="Times New Roman"/>
                <w:sz w:val="24"/>
                <w:szCs w:val="24"/>
              </w:rPr>
            </w:pPr>
            <w:r w:rsidRPr="00610F78">
              <w:rPr>
                <w:rFonts w:ascii="Times New Roman" w:hAnsi="Times New Roman"/>
              </w:rPr>
              <w:t>17.3.</w:t>
            </w:r>
          </w:p>
        </w:tc>
        <w:tc>
          <w:tcPr>
            <w:tcW w:w="5760" w:type="dxa"/>
            <w:gridSpan w:val="8"/>
            <w:shd w:val="clear" w:color="auto" w:fill="auto"/>
            <w:vAlign w:val="center"/>
          </w:tcPr>
          <w:p w:rsidR="00610F78" w:rsidRPr="00610F78" w:rsidRDefault="00610F78" w:rsidP="00F14ED1">
            <w:pPr>
              <w:spacing w:after="0" w:line="240" w:lineRule="auto"/>
              <w:rPr>
                <w:rFonts w:ascii="Times New Roman" w:hAnsi="Times New Roman"/>
                <w:sz w:val="24"/>
                <w:szCs w:val="24"/>
              </w:rPr>
            </w:pPr>
            <w:r w:rsidRPr="00610F78">
              <w:rPr>
                <w:rFonts w:ascii="Times New Roman" w:hAnsi="Times New Roman"/>
              </w:rPr>
              <w:t>Activity and participation</w:t>
            </w:r>
          </w:p>
        </w:tc>
        <w:tc>
          <w:tcPr>
            <w:tcW w:w="2603" w:type="dxa"/>
            <w:gridSpan w:val="3"/>
            <w:shd w:val="clear" w:color="auto" w:fill="auto"/>
            <w:vAlign w:val="center"/>
          </w:tcPr>
          <w:p w:rsidR="00610F78" w:rsidRPr="00610F78" w:rsidRDefault="00610F78" w:rsidP="00F14ED1">
            <w:pPr>
              <w:spacing w:after="0" w:line="240" w:lineRule="auto"/>
              <w:jc w:val="right"/>
              <w:rPr>
                <w:rFonts w:ascii="Times New Roman" w:hAnsi="Times New Roman"/>
                <w:sz w:val="24"/>
                <w:szCs w:val="24"/>
              </w:rPr>
            </w:pPr>
            <w:r w:rsidRPr="00610F78">
              <w:rPr>
                <w:rFonts w:ascii="Times New Roman" w:hAnsi="Times New Roman"/>
              </w:rPr>
              <w:t xml:space="preserve"> 20 points</w:t>
            </w:r>
          </w:p>
        </w:tc>
      </w:tr>
      <w:tr w:rsidR="00610F78" w:rsidRPr="00610F78" w:rsidTr="00B814D2">
        <w:trPr>
          <w:trHeight w:val="93"/>
        </w:trPr>
        <w:tc>
          <w:tcPr>
            <w:tcW w:w="517" w:type="dxa"/>
            <w:vMerge w:val="restart"/>
            <w:shd w:val="clear" w:color="auto" w:fill="auto"/>
            <w:vAlign w:val="center"/>
          </w:tcPr>
          <w:p w:rsidR="00610F78" w:rsidRPr="00610F78" w:rsidRDefault="00610F78" w:rsidP="00F14ED1">
            <w:pPr>
              <w:spacing w:after="0" w:line="240" w:lineRule="auto"/>
              <w:rPr>
                <w:rFonts w:ascii="Times New Roman" w:hAnsi="Times New Roman"/>
                <w:sz w:val="24"/>
                <w:szCs w:val="24"/>
              </w:rPr>
            </w:pPr>
            <w:r w:rsidRPr="00610F78">
              <w:rPr>
                <w:rFonts w:ascii="Times New Roman" w:hAnsi="Times New Roman"/>
              </w:rPr>
              <w:t>17.</w:t>
            </w:r>
          </w:p>
        </w:tc>
        <w:tc>
          <w:tcPr>
            <w:tcW w:w="3905" w:type="dxa"/>
            <w:gridSpan w:val="4"/>
            <w:vMerge w:val="restart"/>
            <w:shd w:val="clear" w:color="auto" w:fill="auto"/>
            <w:vAlign w:val="center"/>
          </w:tcPr>
          <w:p w:rsidR="00610F78" w:rsidRPr="00610F78" w:rsidRDefault="00610F78" w:rsidP="00F14ED1">
            <w:pPr>
              <w:spacing w:after="0" w:line="240" w:lineRule="auto"/>
              <w:rPr>
                <w:rFonts w:ascii="Times New Roman" w:hAnsi="Times New Roman"/>
                <w:sz w:val="24"/>
                <w:szCs w:val="24"/>
              </w:rPr>
            </w:pPr>
            <w:r w:rsidRPr="00610F78">
              <w:rPr>
                <w:rFonts w:ascii="Times New Roman" w:hAnsi="Times New Roman"/>
                <w:bCs/>
                <w:color w:val="000000"/>
              </w:rPr>
              <w:t>Criteria for evaluation (scores/ rate)</w:t>
            </w:r>
          </w:p>
        </w:tc>
        <w:tc>
          <w:tcPr>
            <w:tcW w:w="2551" w:type="dxa"/>
            <w:gridSpan w:val="5"/>
            <w:shd w:val="clear" w:color="auto" w:fill="auto"/>
            <w:vAlign w:val="center"/>
          </w:tcPr>
          <w:p w:rsidR="00610F78" w:rsidRPr="00610F78" w:rsidRDefault="00610F78" w:rsidP="00F14ED1">
            <w:pPr>
              <w:spacing w:after="0" w:line="240" w:lineRule="auto"/>
              <w:rPr>
                <w:rFonts w:ascii="Times New Roman" w:hAnsi="Times New Roman"/>
                <w:sz w:val="24"/>
                <w:szCs w:val="24"/>
              </w:rPr>
            </w:pPr>
            <w:r w:rsidRPr="00610F78">
              <w:rPr>
                <w:rFonts w:ascii="Times New Roman" w:hAnsi="Times New Roman"/>
              </w:rPr>
              <w:t>to 50 points</w:t>
            </w:r>
          </w:p>
        </w:tc>
        <w:tc>
          <w:tcPr>
            <w:tcW w:w="2603" w:type="dxa"/>
            <w:gridSpan w:val="3"/>
            <w:shd w:val="clear" w:color="auto" w:fill="auto"/>
            <w:vAlign w:val="center"/>
          </w:tcPr>
          <w:p w:rsidR="00610F78" w:rsidRPr="00610F78" w:rsidRDefault="00610F78" w:rsidP="00F14ED1">
            <w:pPr>
              <w:spacing w:after="0" w:line="240" w:lineRule="auto"/>
              <w:jc w:val="right"/>
              <w:rPr>
                <w:rFonts w:ascii="Times New Roman" w:hAnsi="Times New Roman"/>
                <w:sz w:val="24"/>
                <w:szCs w:val="24"/>
              </w:rPr>
            </w:pPr>
            <w:r w:rsidRPr="00610F78">
              <w:rPr>
                <w:rFonts w:ascii="Times New Roman" w:hAnsi="Times New Roman"/>
              </w:rPr>
              <w:t>5 (five) (F)</w:t>
            </w:r>
          </w:p>
        </w:tc>
      </w:tr>
      <w:tr w:rsidR="00610F78" w:rsidRPr="00610F78" w:rsidTr="00B814D2">
        <w:trPr>
          <w:trHeight w:val="92"/>
        </w:trPr>
        <w:tc>
          <w:tcPr>
            <w:tcW w:w="517" w:type="dxa"/>
            <w:vMerge/>
            <w:shd w:val="clear" w:color="auto" w:fill="auto"/>
            <w:vAlign w:val="center"/>
          </w:tcPr>
          <w:p w:rsidR="00610F78" w:rsidRPr="00610F78" w:rsidRDefault="00610F78" w:rsidP="00F14ED1">
            <w:pPr>
              <w:spacing w:after="0" w:line="240" w:lineRule="auto"/>
              <w:rPr>
                <w:rFonts w:ascii="Times New Roman" w:hAnsi="Times New Roman"/>
                <w:bCs/>
                <w:color w:val="000000"/>
                <w:sz w:val="24"/>
                <w:szCs w:val="24"/>
              </w:rPr>
            </w:pPr>
          </w:p>
        </w:tc>
        <w:tc>
          <w:tcPr>
            <w:tcW w:w="3905" w:type="dxa"/>
            <w:gridSpan w:val="4"/>
            <w:vMerge/>
            <w:shd w:val="clear" w:color="auto" w:fill="auto"/>
            <w:vAlign w:val="center"/>
          </w:tcPr>
          <w:p w:rsidR="00610F78" w:rsidRPr="00610F78" w:rsidRDefault="00610F78" w:rsidP="00F14ED1">
            <w:pPr>
              <w:spacing w:after="0" w:line="240" w:lineRule="auto"/>
              <w:rPr>
                <w:rFonts w:ascii="Times New Roman" w:hAnsi="Times New Roman"/>
                <w:bCs/>
                <w:color w:val="000000"/>
                <w:sz w:val="24"/>
                <w:szCs w:val="24"/>
              </w:rPr>
            </w:pPr>
          </w:p>
        </w:tc>
        <w:tc>
          <w:tcPr>
            <w:tcW w:w="2551" w:type="dxa"/>
            <w:gridSpan w:val="5"/>
            <w:shd w:val="clear" w:color="auto" w:fill="auto"/>
            <w:vAlign w:val="center"/>
          </w:tcPr>
          <w:p w:rsidR="00610F78" w:rsidRPr="00610F78" w:rsidRDefault="00610F78" w:rsidP="00F14ED1">
            <w:pPr>
              <w:spacing w:after="0" w:line="240" w:lineRule="auto"/>
              <w:rPr>
                <w:rFonts w:ascii="Times New Roman" w:hAnsi="Times New Roman"/>
                <w:sz w:val="24"/>
                <w:szCs w:val="24"/>
              </w:rPr>
            </w:pPr>
            <w:r w:rsidRPr="00610F78">
              <w:rPr>
                <w:rFonts w:ascii="Times New Roman" w:hAnsi="Times New Roman"/>
              </w:rPr>
              <w:t>from 51 to 60 points</w:t>
            </w:r>
          </w:p>
        </w:tc>
        <w:tc>
          <w:tcPr>
            <w:tcW w:w="2603" w:type="dxa"/>
            <w:gridSpan w:val="3"/>
            <w:shd w:val="clear" w:color="auto" w:fill="auto"/>
            <w:vAlign w:val="center"/>
          </w:tcPr>
          <w:p w:rsidR="00610F78" w:rsidRPr="00610F78" w:rsidRDefault="00610F78" w:rsidP="00F14ED1">
            <w:pPr>
              <w:spacing w:after="0" w:line="240" w:lineRule="auto"/>
              <w:jc w:val="right"/>
              <w:rPr>
                <w:rFonts w:ascii="Times New Roman" w:hAnsi="Times New Roman"/>
                <w:sz w:val="24"/>
                <w:szCs w:val="24"/>
              </w:rPr>
            </w:pPr>
            <w:r w:rsidRPr="00610F78">
              <w:rPr>
                <w:rFonts w:ascii="Times New Roman" w:hAnsi="Times New Roman"/>
              </w:rPr>
              <w:t>6 (six) (E)</w:t>
            </w:r>
          </w:p>
        </w:tc>
      </w:tr>
      <w:tr w:rsidR="00610F78" w:rsidRPr="00610F78" w:rsidTr="00B814D2">
        <w:trPr>
          <w:trHeight w:val="92"/>
        </w:trPr>
        <w:tc>
          <w:tcPr>
            <w:tcW w:w="517" w:type="dxa"/>
            <w:vMerge/>
            <w:shd w:val="clear" w:color="auto" w:fill="auto"/>
            <w:vAlign w:val="center"/>
          </w:tcPr>
          <w:p w:rsidR="00610F78" w:rsidRPr="00610F78" w:rsidRDefault="00610F78" w:rsidP="00F14ED1">
            <w:pPr>
              <w:spacing w:after="0" w:line="240" w:lineRule="auto"/>
              <w:rPr>
                <w:rFonts w:ascii="Times New Roman" w:hAnsi="Times New Roman"/>
                <w:bCs/>
                <w:color w:val="000000"/>
                <w:sz w:val="24"/>
                <w:szCs w:val="24"/>
              </w:rPr>
            </w:pPr>
          </w:p>
        </w:tc>
        <w:tc>
          <w:tcPr>
            <w:tcW w:w="3905" w:type="dxa"/>
            <w:gridSpan w:val="4"/>
            <w:vMerge/>
            <w:shd w:val="clear" w:color="auto" w:fill="auto"/>
            <w:vAlign w:val="center"/>
          </w:tcPr>
          <w:p w:rsidR="00610F78" w:rsidRPr="00610F78" w:rsidRDefault="00610F78" w:rsidP="00F14ED1">
            <w:pPr>
              <w:spacing w:after="0" w:line="240" w:lineRule="auto"/>
              <w:rPr>
                <w:rFonts w:ascii="Times New Roman" w:hAnsi="Times New Roman"/>
                <w:bCs/>
                <w:color w:val="000000"/>
                <w:sz w:val="24"/>
                <w:szCs w:val="24"/>
              </w:rPr>
            </w:pPr>
          </w:p>
        </w:tc>
        <w:tc>
          <w:tcPr>
            <w:tcW w:w="2551" w:type="dxa"/>
            <w:gridSpan w:val="5"/>
            <w:shd w:val="clear" w:color="auto" w:fill="auto"/>
            <w:vAlign w:val="center"/>
          </w:tcPr>
          <w:p w:rsidR="00610F78" w:rsidRPr="00610F78" w:rsidRDefault="00610F78" w:rsidP="00F14ED1">
            <w:pPr>
              <w:spacing w:after="0" w:line="240" w:lineRule="auto"/>
              <w:rPr>
                <w:rFonts w:ascii="Times New Roman" w:hAnsi="Times New Roman"/>
                <w:sz w:val="24"/>
                <w:szCs w:val="24"/>
              </w:rPr>
            </w:pPr>
            <w:r w:rsidRPr="00610F78">
              <w:rPr>
                <w:rFonts w:ascii="Times New Roman" w:hAnsi="Times New Roman"/>
              </w:rPr>
              <w:t>from 61 to 70 points</w:t>
            </w:r>
          </w:p>
        </w:tc>
        <w:tc>
          <w:tcPr>
            <w:tcW w:w="2603" w:type="dxa"/>
            <w:gridSpan w:val="3"/>
            <w:shd w:val="clear" w:color="auto" w:fill="auto"/>
            <w:vAlign w:val="center"/>
          </w:tcPr>
          <w:p w:rsidR="00610F78" w:rsidRPr="00610F78" w:rsidRDefault="00610F78" w:rsidP="00F14ED1">
            <w:pPr>
              <w:spacing w:after="0" w:line="240" w:lineRule="auto"/>
              <w:jc w:val="right"/>
              <w:rPr>
                <w:rFonts w:ascii="Times New Roman" w:hAnsi="Times New Roman"/>
                <w:sz w:val="24"/>
                <w:szCs w:val="24"/>
              </w:rPr>
            </w:pPr>
            <w:r w:rsidRPr="00610F78">
              <w:rPr>
                <w:rFonts w:ascii="Times New Roman" w:hAnsi="Times New Roman"/>
              </w:rPr>
              <w:t>7 (seven) (D)</w:t>
            </w:r>
          </w:p>
        </w:tc>
      </w:tr>
      <w:tr w:rsidR="00610F78" w:rsidRPr="00610F78" w:rsidTr="00B814D2">
        <w:trPr>
          <w:trHeight w:val="92"/>
        </w:trPr>
        <w:tc>
          <w:tcPr>
            <w:tcW w:w="517" w:type="dxa"/>
            <w:vMerge/>
            <w:shd w:val="clear" w:color="auto" w:fill="auto"/>
            <w:vAlign w:val="center"/>
          </w:tcPr>
          <w:p w:rsidR="00610F78" w:rsidRPr="00610F78" w:rsidRDefault="00610F78" w:rsidP="00F14ED1">
            <w:pPr>
              <w:spacing w:after="0" w:line="240" w:lineRule="auto"/>
              <w:rPr>
                <w:rFonts w:ascii="Times New Roman" w:hAnsi="Times New Roman"/>
                <w:bCs/>
                <w:color w:val="000000"/>
                <w:sz w:val="24"/>
                <w:szCs w:val="24"/>
              </w:rPr>
            </w:pPr>
          </w:p>
        </w:tc>
        <w:tc>
          <w:tcPr>
            <w:tcW w:w="3905" w:type="dxa"/>
            <w:gridSpan w:val="4"/>
            <w:vMerge/>
            <w:shd w:val="clear" w:color="auto" w:fill="auto"/>
            <w:vAlign w:val="center"/>
          </w:tcPr>
          <w:p w:rsidR="00610F78" w:rsidRPr="00610F78" w:rsidRDefault="00610F78" w:rsidP="00F14ED1">
            <w:pPr>
              <w:spacing w:after="0" w:line="240" w:lineRule="auto"/>
              <w:rPr>
                <w:rFonts w:ascii="Times New Roman" w:hAnsi="Times New Roman"/>
                <w:bCs/>
                <w:color w:val="000000"/>
                <w:sz w:val="24"/>
                <w:szCs w:val="24"/>
              </w:rPr>
            </w:pPr>
          </w:p>
        </w:tc>
        <w:tc>
          <w:tcPr>
            <w:tcW w:w="2551" w:type="dxa"/>
            <w:gridSpan w:val="5"/>
            <w:shd w:val="clear" w:color="auto" w:fill="auto"/>
            <w:vAlign w:val="center"/>
          </w:tcPr>
          <w:p w:rsidR="00610F78" w:rsidRPr="00610F78" w:rsidRDefault="00610F78" w:rsidP="00F14ED1">
            <w:pPr>
              <w:spacing w:after="0" w:line="240" w:lineRule="auto"/>
              <w:rPr>
                <w:rFonts w:ascii="Times New Roman" w:hAnsi="Times New Roman"/>
                <w:sz w:val="24"/>
                <w:szCs w:val="24"/>
              </w:rPr>
            </w:pPr>
            <w:r w:rsidRPr="00610F78">
              <w:rPr>
                <w:rFonts w:ascii="Times New Roman" w:hAnsi="Times New Roman"/>
              </w:rPr>
              <w:t>from 71 to 80 points</w:t>
            </w:r>
          </w:p>
        </w:tc>
        <w:tc>
          <w:tcPr>
            <w:tcW w:w="2603" w:type="dxa"/>
            <w:gridSpan w:val="3"/>
            <w:shd w:val="clear" w:color="auto" w:fill="auto"/>
            <w:vAlign w:val="center"/>
          </w:tcPr>
          <w:p w:rsidR="00610F78" w:rsidRPr="00610F78" w:rsidRDefault="00610F78" w:rsidP="00F14ED1">
            <w:pPr>
              <w:spacing w:after="0" w:line="240" w:lineRule="auto"/>
              <w:jc w:val="right"/>
              <w:rPr>
                <w:rFonts w:ascii="Times New Roman" w:hAnsi="Times New Roman"/>
                <w:sz w:val="24"/>
                <w:szCs w:val="24"/>
              </w:rPr>
            </w:pPr>
            <w:r w:rsidRPr="00610F78">
              <w:rPr>
                <w:rFonts w:ascii="Times New Roman" w:hAnsi="Times New Roman"/>
              </w:rPr>
              <w:t>8 (eight) (C)</w:t>
            </w:r>
          </w:p>
        </w:tc>
      </w:tr>
      <w:tr w:rsidR="00610F78" w:rsidRPr="00610F78" w:rsidTr="00B814D2">
        <w:trPr>
          <w:trHeight w:val="92"/>
        </w:trPr>
        <w:tc>
          <w:tcPr>
            <w:tcW w:w="517" w:type="dxa"/>
            <w:vMerge/>
            <w:shd w:val="clear" w:color="auto" w:fill="auto"/>
            <w:vAlign w:val="center"/>
          </w:tcPr>
          <w:p w:rsidR="00610F78" w:rsidRPr="00610F78" w:rsidRDefault="00610F78" w:rsidP="00F14ED1">
            <w:pPr>
              <w:spacing w:after="0" w:line="240" w:lineRule="auto"/>
              <w:rPr>
                <w:rFonts w:ascii="Times New Roman" w:hAnsi="Times New Roman"/>
                <w:bCs/>
                <w:color w:val="000000"/>
                <w:sz w:val="24"/>
                <w:szCs w:val="24"/>
              </w:rPr>
            </w:pPr>
          </w:p>
        </w:tc>
        <w:tc>
          <w:tcPr>
            <w:tcW w:w="3905" w:type="dxa"/>
            <w:gridSpan w:val="4"/>
            <w:vMerge/>
            <w:shd w:val="clear" w:color="auto" w:fill="auto"/>
            <w:vAlign w:val="center"/>
          </w:tcPr>
          <w:p w:rsidR="00610F78" w:rsidRPr="00610F78" w:rsidRDefault="00610F78" w:rsidP="00F14ED1">
            <w:pPr>
              <w:spacing w:after="0" w:line="240" w:lineRule="auto"/>
              <w:rPr>
                <w:rFonts w:ascii="Times New Roman" w:hAnsi="Times New Roman"/>
                <w:bCs/>
                <w:color w:val="000000"/>
                <w:sz w:val="24"/>
                <w:szCs w:val="24"/>
              </w:rPr>
            </w:pPr>
          </w:p>
        </w:tc>
        <w:tc>
          <w:tcPr>
            <w:tcW w:w="2551" w:type="dxa"/>
            <w:gridSpan w:val="5"/>
            <w:shd w:val="clear" w:color="auto" w:fill="auto"/>
            <w:vAlign w:val="center"/>
          </w:tcPr>
          <w:p w:rsidR="00610F78" w:rsidRPr="00610F78" w:rsidRDefault="00610F78" w:rsidP="00F14ED1">
            <w:pPr>
              <w:spacing w:after="0" w:line="240" w:lineRule="auto"/>
              <w:rPr>
                <w:rFonts w:ascii="Times New Roman" w:hAnsi="Times New Roman"/>
                <w:sz w:val="24"/>
                <w:szCs w:val="24"/>
              </w:rPr>
            </w:pPr>
            <w:r w:rsidRPr="00610F78">
              <w:rPr>
                <w:rFonts w:ascii="Times New Roman" w:hAnsi="Times New Roman"/>
              </w:rPr>
              <w:t>from 81 to 90 points</w:t>
            </w:r>
          </w:p>
        </w:tc>
        <w:tc>
          <w:tcPr>
            <w:tcW w:w="2603" w:type="dxa"/>
            <w:gridSpan w:val="3"/>
            <w:shd w:val="clear" w:color="auto" w:fill="auto"/>
            <w:vAlign w:val="center"/>
          </w:tcPr>
          <w:p w:rsidR="00610F78" w:rsidRPr="00610F78" w:rsidRDefault="00610F78" w:rsidP="00F14ED1">
            <w:pPr>
              <w:spacing w:after="0" w:line="240" w:lineRule="auto"/>
              <w:jc w:val="right"/>
              <w:rPr>
                <w:rFonts w:ascii="Times New Roman" w:hAnsi="Times New Roman"/>
                <w:sz w:val="24"/>
                <w:szCs w:val="24"/>
              </w:rPr>
            </w:pPr>
            <w:r w:rsidRPr="00610F78">
              <w:rPr>
                <w:rFonts w:ascii="Times New Roman" w:hAnsi="Times New Roman"/>
              </w:rPr>
              <w:t>9 (nine) (B)</w:t>
            </w:r>
          </w:p>
        </w:tc>
      </w:tr>
      <w:tr w:rsidR="00610F78" w:rsidRPr="00610F78" w:rsidTr="00B814D2">
        <w:trPr>
          <w:trHeight w:val="92"/>
        </w:trPr>
        <w:tc>
          <w:tcPr>
            <w:tcW w:w="517" w:type="dxa"/>
            <w:vMerge/>
            <w:shd w:val="clear" w:color="auto" w:fill="auto"/>
            <w:vAlign w:val="center"/>
          </w:tcPr>
          <w:p w:rsidR="00610F78" w:rsidRPr="00610F78" w:rsidRDefault="00610F78" w:rsidP="00F14ED1">
            <w:pPr>
              <w:spacing w:after="0" w:line="240" w:lineRule="auto"/>
              <w:rPr>
                <w:rFonts w:ascii="Times New Roman" w:hAnsi="Times New Roman"/>
                <w:bCs/>
                <w:color w:val="000000"/>
                <w:sz w:val="24"/>
                <w:szCs w:val="24"/>
              </w:rPr>
            </w:pPr>
          </w:p>
        </w:tc>
        <w:tc>
          <w:tcPr>
            <w:tcW w:w="3905" w:type="dxa"/>
            <w:gridSpan w:val="4"/>
            <w:vMerge/>
            <w:shd w:val="clear" w:color="auto" w:fill="auto"/>
            <w:vAlign w:val="center"/>
          </w:tcPr>
          <w:p w:rsidR="00610F78" w:rsidRPr="00610F78" w:rsidRDefault="00610F78" w:rsidP="00F14ED1">
            <w:pPr>
              <w:spacing w:after="0" w:line="240" w:lineRule="auto"/>
              <w:rPr>
                <w:rFonts w:ascii="Times New Roman" w:hAnsi="Times New Roman"/>
                <w:bCs/>
                <w:color w:val="000000"/>
                <w:sz w:val="24"/>
                <w:szCs w:val="24"/>
              </w:rPr>
            </w:pPr>
          </w:p>
        </w:tc>
        <w:tc>
          <w:tcPr>
            <w:tcW w:w="2551" w:type="dxa"/>
            <w:gridSpan w:val="5"/>
            <w:shd w:val="clear" w:color="auto" w:fill="auto"/>
            <w:vAlign w:val="center"/>
          </w:tcPr>
          <w:p w:rsidR="00610F78" w:rsidRPr="00610F78" w:rsidRDefault="00610F78" w:rsidP="00F14ED1">
            <w:pPr>
              <w:spacing w:after="0" w:line="240" w:lineRule="auto"/>
              <w:rPr>
                <w:rFonts w:ascii="Times New Roman" w:hAnsi="Times New Roman"/>
                <w:sz w:val="24"/>
                <w:szCs w:val="24"/>
              </w:rPr>
            </w:pPr>
            <w:r w:rsidRPr="00610F78">
              <w:rPr>
                <w:rFonts w:ascii="Times New Roman" w:hAnsi="Times New Roman"/>
              </w:rPr>
              <w:t>from 91 to 100 points</w:t>
            </w:r>
          </w:p>
        </w:tc>
        <w:tc>
          <w:tcPr>
            <w:tcW w:w="2603" w:type="dxa"/>
            <w:gridSpan w:val="3"/>
            <w:shd w:val="clear" w:color="auto" w:fill="auto"/>
            <w:vAlign w:val="center"/>
          </w:tcPr>
          <w:p w:rsidR="00610F78" w:rsidRPr="00610F78" w:rsidRDefault="00610F78" w:rsidP="00F14ED1">
            <w:pPr>
              <w:spacing w:after="0" w:line="240" w:lineRule="auto"/>
              <w:jc w:val="right"/>
              <w:rPr>
                <w:rFonts w:ascii="Times New Roman" w:hAnsi="Times New Roman"/>
                <w:sz w:val="24"/>
                <w:szCs w:val="24"/>
              </w:rPr>
            </w:pPr>
            <w:r w:rsidRPr="00610F78">
              <w:rPr>
                <w:rFonts w:ascii="Times New Roman" w:hAnsi="Times New Roman"/>
              </w:rPr>
              <w:t>10 (ten) (A)</w:t>
            </w:r>
          </w:p>
        </w:tc>
      </w:tr>
      <w:tr w:rsidR="00610F78" w:rsidRPr="00610F78" w:rsidTr="00B814D2">
        <w:trPr>
          <w:trHeight w:val="334"/>
        </w:trPr>
        <w:tc>
          <w:tcPr>
            <w:tcW w:w="517" w:type="dxa"/>
            <w:shd w:val="clear" w:color="auto" w:fill="auto"/>
            <w:vAlign w:val="center"/>
          </w:tcPr>
          <w:p w:rsidR="00610F78" w:rsidRPr="00610F78" w:rsidRDefault="00610F78" w:rsidP="00F14ED1">
            <w:pPr>
              <w:spacing w:after="0" w:line="240" w:lineRule="auto"/>
              <w:rPr>
                <w:rFonts w:ascii="Times New Roman" w:hAnsi="Times New Roman"/>
                <w:sz w:val="24"/>
                <w:szCs w:val="24"/>
              </w:rPr>
            </w:pPr>
            <w:r w:rsidRPr="00610F78">
              <w:rPr>
                <w:rFonts w:ascii="Times New Roman" w:hAnsi="Times New Roman"/>
              </w:rPr>
              <w:t>18.</w:t>
            </w:r>
          </w:p>
        </w:tc>
        <w:tc>
          <w:tcPr>
            <w:tcW w:w="3905" w:type="dxa"/>
            <w:gridSpan w:val="4"/>
            <w:shd w:val="clear" w:color="auto" w:fill="auto"/>
            <w:vAlign w:val="center"/>
          </w:tcPr>
          <w:p w:rsidR="00610F78" w:rsidRPr="00610F78" w:rsidRDefault="00610F78" w:rsidP="00F14ED1">
            <w:pPr>
              <w:spacing w:after="0" w:line="240" w:lineRule="auto"/>
              <w:rPr>
                <w:rFonts w:ascii="Times New Roman" w:hAnsi="Times New Roman"/>
                <w:sz w:val="24"/>
                <w:szCs w:val="24"/>
              </w:rPr>
            </w:pPr>
            <w:r w:rsidRPr="00610F78">
              <w:rPr>
                <w:rFonts w:ascii="Times New Roman" w:hAnsi="Times New Roman"/>
                <w:bCs/>
                <w:color w:val="000000"/>
              </w:rPr>
              <w:t>Conditions for getting the sign and passing the final exam</w:t>
            </w:r>
          </w:p>
        </w:tc>
        <w:tc>
          <w:tcPr>
            <w:tcW w:w="5154" w:type="dxa"/>
            <w:gridSpan w:val="8"/>
            <w:shd w:val="clear" w:color="auto" w:fill="auto"/>
            <w:vAlign w:val="center"/>
          </w:tcPr>
          <w:p w:rsidR="00610F78" w:rsidRPr="00610F78" w:rsidRDefault="00610F78" w:rsidP="00F14ED1">
            <w:pPr>
              <w:spacing w:after="0" w:line="240" w:lineRule="auto"/>
              <w:rPr>
                <w:rFonts w:ascii="Times New Roman" w:hAnsi="Times New Roman"/>
                <w:sz w:val="24"/>
                <w:szCs w:val="24"/>
              </w:rPr>
            </w:pPr>
            <w:r w:rsidRPr="00610F78">
              <w:rPr>
                <w:rFonts w:ascii="Times New Roman" w:hAnsi="Times New Roman"/>
              </w:rPr>
              <w:t>60% of tests points</w:t>
            </w:r>
          </w:p>
        </w:tc>
      </w:tr>
      <w:tr w:rsidR="00610F78" w:rsidRPr="00610F78" w:rsidTr="00B814D2">
        <w:trPr>
          <w:trHeight w:val="260"/>
        </w:trPr>
        <w:tc>
          <w:tcPr>
            <w:tcW w:w="517" w:type="dxa"/>
            <w:shd w:val="clear" w:color="auto" w:fill="auto"/>
            <w:vAlign w:val="center"/>
          </w:tcPr>
          <w:p w:rsidR="00610F78" w:rsidRPr="00610F78" w:rsidRDefault="00610F78" w:rsidP="00F14ED1">
            <w:pPr>
              <w:spacing w:after="0" w:line="240" w:lineRule="auto"/>
              <w:rPr>
                <w:rFonts w:ascii="Times New Roman" w:hAnsi="Times New Roman"/>
                <w:bCs/>
                <w:color w:val="000000"/>
                <w:sz w:val="24"/>
                <w:szCs w:val="24"/>
              </w:rPr>
            </w:pPr>
            <w:r w:rsidRPr="00610F78">
              <w:rPr>
                <w:rFonts w:ascii="Times New Roman" w:hAnsi="Times New Roman"/>
                <w:bCs/>
                <w:color w:val="000000"/>
              </w:rPr>
              <w:t>19.</w:t>
            </w:r>
          </w:p>
        </w:tc>
        <w:tc>
          <w:tcPr>
            <w:tcW w:w="3905" w:type="dxa"/>
            <w:gridSpan w:val="4"/>
            <w:shd w:val="clear" w:color="auto" w:fill="auto"/>
            <w:vAlign w:val="center"/>
          </w:tcPr>
          <w:p w:rsidR="00610F78" w:rsidRPr="00610F78" w:rsidRDefault="00610F78" w:rsidP="00F14ED1">
            <w:pPr>
              <w:spacing w:after="0" w:line="240" w:lineRule="auto"/>
              <w:rPr>
                <w:rFonts w:ascii="Times New Roman" w:hAnsi="Times New Roman"/>
                <w:bCs/>
                <w:color w:val="000000"/>
                <w:sz w:val="24"/>
                <w:szCs w:val="24"/>
              </w:rPr>
            </w:pPr>
            <w:r w:rsidRPr="00610F78">
              <w:rPr>
                <w:rFonts w:ascii="Times New Roman" w:hAnsi="Times New Roman"/>
                <w:bCs/>
              </w:rPr>
              <w:t>Teaching language</w:t>
            </w:r>
          </w:p>
        </w:tc>
        <w:tc>
          <w:tcPr>
            <w:tcW w:w="5154" w:type="dxa"/>
            <w:gridSpan w:val="8"/>
            <w:shd w:val="clear" w:color="auto" w:fill="auto"/>
            <w:vAlign w:val="center"/>
          </w:tcPr>
          <w:p w:rsidR="00610F78" w:rsidRPr="00610F78" w:rsidRDefault="00610F78" w:rsidP="00F14ED1">
            <w:pPr>
              <w:spacing w:after="0" w:line="240" w:lineRule="auto"/>
              <w:rPr>
                <w:rFonts w:ascii="Times New Roman" w:hAnsi="Times New Roman"/>
                <w:sz w:val="24"/>
                <w:szCs w:val="24"/>
              </w:rPr>
            </w:pPr>
            <w:r w:rsidRPr="00610F78">
              <w:rPr>
                <w:rFonts w:ascii="Times New Roman" w:hAnsi="Times New Roman"/>
              </w:rPr>
              <w:t>Macedonian or English</w:t>
            </w:r>
          </w:p>
        </w:tc>
      </w:tr>
      <w:tr w:rsidR="00610F78" w:rsidRPr="00610F78" w:rsidTr="00B814D2">
        <w:trPr>
          <w:trHeight w:val="179"/>
        </w:trPr>
        <w:tc>
          <w:tcPr>
            <w:tcW w:w="517" w:type="dxa"/>
            <w:shd w:val="clear" w:color="auto" w:fill="auto"/>
            <w:vAlign w:val="center"/>
          </w:tcPr>
          <w:p w:rsidR="00610F78" w:rsidRPr="00610F78" w:rsidRDefault="00610F78" w:rsidP="00F14ED1">
            <w:pPr>
              <w:spacing w:after="0" w:line="240" w:lineRule="auto"/>
              <w:rPr>
                <w:rFonts w:ascii="Times New Roman" w:hAnsi="Times New Roman"/>
                <w:bCs/>
                <w:color w:val="000000"/>
                <w:sz w:val="24"/>
                <w:szCs w:val="24"/>
              </w:rPr>
            </w:pPr>
            <w:r w:rsidRPr="00610F78">
              <w:rPr>
                <w:rFonts w:ascii="Times New Roman" w:hAnsi="Times New Roman"/>
                <w:bCs/>
                <w:color w:val="000000"/>
              </w:rPr>
              <w:t>20.</w:t>
            </w:r>
          </w:p>
        </w:tc>
        <w:tc>
          <w:tcPr>
            <w:tcW w:w="3905" w:type="dxa"/>
            <w:gridSpan w:val="4"/>
            <w:shd w:val="clear" w:color="auto" w:fill="auto"/>
            <w:vAlign w:val="center"/>
          </w:tcPr>
          <w:p w:rsidR="00610F78" w:rsidRPr="00610F78" w:rsidRDefault="00610F78" w:rsidP="00F14ED1">
            <w:pPr>
              <w:spacing w:after="0" w:line="240" w:lineRule="auto"/>
              <w:rPr>
                <w:rFonts w:ascii="Times New Roman" w:hAnsi="Times New Roman"/>
                <w:bCs/>
                <w:color w:val="000000"/>
                <w:sz w:val="24"/>
                <w:szCs w:val="24"/>
              </w:rPr>
            </w:pPr>
            <w:r w:rsidRPr="00610F78">
              <w:rPr>
                <w:rFonts w:ascii="Times New Roman" w:hAnsi="Times New Roman"/>
              </w:rPr>
              <w:t>Evaluation methods</w:t>
            </w:r>
          </w:p>
        </w:tc>
        <w:tc>
          <w:tcPr>
            <w:tcW w:w="5154" w:type="dxa"/>
            <w:gridSpan w:val="8"/>
            <w:shd w:val="clear" w:color="auto" w:fill="auto"/>
            <w:vAlign w:val="center"/>
          </w:tcPr>
          <w:p w:rsidR="00610F78" w:rsidRPr="00610F78" w:rsidRDefault="00610F78" w:rsidP="00F14ED1">
            <w:pPr>
              <w:spacing w:after="0" w:line="240" w:lineRule="auto"/>
              <w:jc w:val="both"/>
              <w:rPr>
                <w:rFonts w:ascii="Times New Roman" w:hAnsi="Times New Roman"/>
                <w:sz w:val="24"/>
                <w:szCs w:val="24"/>
              </w:rPr>
            </w:pPr>
            <w:r w:rsidRPr="00610F78">
              <w:rPr>
                <w:rFonts w:ascii="Times New Roman" w:hAnsi="Times New Roman"/>
              </w:rPr>
              <w:t>Self-evaluation</w:t>
            </w:r>
          </w:p>
        </w:tc>
      </w:tr>
    </w:tbl>
    <w:p w:rsidR="00AD5FE4" w:rsidRDefault="00AD5FE4" w:rsidP="00F14ED1">
      <w:pPr>
        <w:spacing w:after="0" w:line="240" w:lineRule="auto"/>
        <w:rPr>
          <w:rFonts w:ascii="Times New Roman" w:hAnsi="Times New Roman"/>
        </w:rPr>
      </w:pPr>
    </w:p>
    <w:p w:rsidR="00AD5FE4" w:rsidRDefault="00AD5FE4" w:rsidP="00FB6916">
      <w:pPr>
        <w:spacing w:after="0" w:line="240" w:lineRule="auto"/>
        <w:rPr>
          <w:rFonts w:ascii="Times New Roman" w:hAnsi="Times New Roman"/>
        </w:rPr>
      </w:pPr>
    </w:p>
    <w:p w:rsidR="00AD5FE4" w:rsidRDefault="00AD5FE4" w:rsidP="00FB6916">
      <w:pPr>
        <w:spacing w:after="0" w:line="240" w:lineRule="auto"/>
        <w:rPr>
          <w:rFonts w:ascii="Times New Roman" w:hAnsi="Times New Roman"/>
        </w:rPr>
      </w:pPr>
    </w:p>
    <w:p w:rsidR="00AD5FE4" w:rsidRDefault="00AD5FE4" w:rsidP="00FB6916">
      <w:pPr>
        <w:spacing w:after="0" w:line="240" w:lineRule="auto"/>
        <w:rPr>
          <w:rFonts w:ascii="Times New Roman" w:hAnsi="Times New Roman"/>
        </w:rPr>
      </w:pPr>
    </w:p>
    <w:p w:rsidR="00AD5FE4" w:rsidRDefault="00AD5FE4" w:rsidP="00FB6916">
      <w:pPr>
        <w:spacing w:after="0" w:line="240" w:lineRule="auto"/>
        <w:rPr>
          <w:rFonts w:ascii="Times New Roman" w:hAnsi="Times New Roman"/>
        </w:rPr>
      </w:pPr>
    </w:p>
    <w:p w:rsidR="00AD5FE4" w:rsidRDefault="00AD5FE4" w:rsidP="00FB6916">
      <w:pPr>
        <w:spacing w:after="0" w:line="240" w:lineRule="auto"/>
        <w:rPr>
          <w:rFonts w:ascii="Times New Roman" w:hAnsi="Times New Roman"/>
        </w:rPr>
      </w:pPr>
    </w:p>
    <w:p w:rsidR="00AD5FE4" w:rsidRDefault="00AD5FE4" w:rsidP="00FB6916">
      <w:pPr>
        <w:spacing w:after="0" w:line="240" w:lineRule="auto"/>
        <w:rPr>
          <w:rFonts w:ascii="Times New Roman" w:hAnsi="Times New Roman"/>
        </w:rPr>
      </w:pPr>
    </w:p>
    <w:p w:rsidR="00AD5FE4" w:rsidRDefault="00AD5FE4" w:rsidP="00FB6916">
      <w:pPr>
        <w:spacing w:after="0" w:line="240" w:lineRule="auto"/>
        <w:rPr>
          <w:rFonts w:ascii="Times New Roman" w:hAnsi="Times New Roman"/>
        </w:rPr>
      </w:pPr>
    </w:p>
    <w:p w:rsidR="00AD5FE4" w:rsidRDefault="00AD5FE4" w:rsidP="00FB6916">
      <w:pPr>
        <w:spacing w:after="0" w:line="240" w:lineRule="auto"/>
        <w:rPr>
          <w:rFonts w:ascii="Times New Roman" w:hAnsi="Times New Roman"/>
        </w:rPr>
      </w:pPr>
    </w:p>
    <w:p w:rsidR="00AD5FE4" w:rsidRDefault="00AD5FE4" w:rsidP="00FB6916">
      <w:pPr>
        <w:spacing w:after="0" w:line="240" w:lineRule="auto"/>
        <w:rPr>
          <w:rFonts w:ascii="Times New Roman" w:hAnsi="Times New Roman"/>
        </w:rPr>
      </w:pPr>
    </w:p>
    <w:p w:rsidR="00AD5FE4" w:rsidRDefault="00AD5FE4" w:rsidP="00FB6916">
      <w:pPr>
        <w:spacing w:after="0" w:line="240" w:lineRule="auto"/>
        <w:rPr>
          <w:rFonts w:ascii="Times New Roman" w:hAnsi="Times New Roman"/>
        </w:rPr>
      </w:pPr>
    </w:p>
    <w:p w:rsidR="00AD5FE4" w:rsidRDefault="00AD5FE4" w:rsidP="00FB6916">
      <w:pPr>
        <w:spacing w:after="0" w:line="240" w:lineRule="auto"/>
        <w:rPr>
          <w:rFonts w:ascii="Times New Roman" w:hAnsi="Times New Roman"/>
        </w:rPr>
      </w:pPr>
    </w:p>
    <w:p w:rsidR="00AD5FE4" w:rsidRDefault="00AD5FE4" w:rsidP="00FB6916">
      <w:pPr>
        <w:spacing w:after="0" w:line="240" w:lineRule="auto"/>
        <w:rPr>
          <w:rFonts w:ascii="Times New Roman" w:hAnsi="Times New Roman"/>
        </w:rPr>
      </w:pPr>
    </w:p>
    <w:p w:rsidR="00AD5FE4" w:rsidRDefault="00AD5FE4" w:rsidP="00FB6916">
      <w:pPr>
        <w:spacing w:after="0" w:line="240" w:lineRule="auto"/>
        <w:rPr>
          <w:rFonts w:ascii="Times New Roman" w:hAnsi="Times New Roman"/>
        </w:rPr>
      </w:pPr>
    </w:p>
    <w:p w:rsidR="00AD5FE4" w:rsidRDefault="00AD5FE4" w:rsidP="00FB6916">
      <w:pPr>
        <w:spacing w:after="0" w:line="240" w:lineRule="auto"/>
        <w:rPr>
          <w:rFonts w:ascii="Times New Roman" w:hAnsi="Times New Roman"/>
        </w:rPr>
      </w:pPr>
    </w:p>
    <w:p w:rsidR="00AD5FE4" w:rsidRDefault="00AD5FE4" w:rsidP="00FB6916">
      <w:pPr>
        <w:spacing w:after="0" w:line="240" w:lineRule="auto"/>
        <w:rPr>
          <w:rFonts w:ascii="Times New Roman" w:hAnsi="Times New Roman"/>
        </w:rPr>
      </w:pPr>
    </w:p>
    <w:p w:rsidR="00AD5FE4" w:rsidRDefault="00AD5FE4" w:rsidP="00FB6916">
      <w:pPr>
        <w:spacing w:after="0" w:line="240" w:lineRule="auto"/>
        <w:rPr>
          <w:rFonts w:ascii="Times New Roman" w:hAnsi="Times New Roman"/>
        </w:rPr>
      </w:pPr>
    </w:p>
    <w:p w:rsidR="00AD5FE4" w:rsidRDefault="00AD5FE4" w:rsidP="00FB6916">
      <w:pPr>
        <w:spacing w:after="0" w:line="240" w:lineRule="auto"/>
        <w:rPr>
          <w:rFonts w:ascii="Times New Roman" w:hAnsi="Times New Roman"/>
        </w:rPr>
      </w:pPr>
    </w:p>
    <w:p w:rsidR="00AD5FE4" w:rsidRDefault="00AD5FE4" w:rsidP="00FB6916">
      <w:pPr>
        <w:spacing w:after="0" w:line="240" w:lineRule="auto"/>
        <w:rPr>
          <w:rFonts w:ascii="Times New Roman" w:hAnsi="Times New Roman"/>
        </w:rPr>
      </w:pPr>
    </w:p>
    <w:p w:rsidR="00AD5FE4" w:rsidRDefault="00AD5FE4" w:rsidP="00FB6916">
      <w:pPr>
        <w:spacing w:after="0" w:line="240" w:lineRule="auto"/>
        <w:rPr>
          <w:rFonts w:ascii="Times New Roman" w:hAnsi="Times New Roman"/>
        </w:rPr>
      </w:pPr>
    </w:p>
    <w:p w:rsidR="00AD5FE4" w:rsidRDefault="00AD5FE4" w:rsidP="00FB6916">
      <w:pPr>
        <w:spacing w:after="0" w:line="240" w:lineRule="auto"/>
        <w:rPr>
          <w:rFonts w:ascii="Times New Roman" w:hAnsi="Times New Roman"/>
        </w:rPr>
      </w:pPr>
    </w:p>
    <w:p w:rsidR="00AD5FE4" w:rsidRDefault="00AD5FE4" w:rsidP="00FB6916">
      <w:pPr>
        <w:spacing w:after="0" w:line="240" w:lineRule="auto"/>
        <w:rPr>
          <w:rFonts w:ascii="Times New Roman" w:hAnsi="Times New Roman"/>
        </w:rPr>
      </w:pPr>
    </w:p>
    <w:p w:rsidR="00AD5FE4" w:rsidRDefault="00AD5FE4" w:rsidP="00FB6916">
      <w:pPr>
        <w:spacing w:after="0" w:line="240" w:lineRule="auto"/>
        <w:rPr>
          <w:rFonts w:ascii="Times New Roman" w:hAnsi="Times New Roman"/>
        </w:rPr>
      </w:pPr>
    </w:p>
    <w:p w:rsidR="00AD5FE4" w:rsidRDefault="00AD5FE4" w:rsidP="00FB6916">
      <w:pPr>
        <w:spacing w:after="0" w:line="240" w:lineRule="auto"/>
        <w:rPr>
          <w:rFonts w:ascii="Times New Roman" w:hAnsi="Times New Roman"/>
        </w:rPr>
      </w:pPr>
    </w:p>
    <w:p w:rsidR="00AD5FE4" w:rsidRDefault="00AD5FE4" w:rsidP="00FB6916">
      <w:pPr>
        <w:spacing w:after="0" w:line="240" w:lineRule="auto"/>
        <w:rPr>
          <w:rFonts w:ascii="Times New Roman" w:hAnsi="Times New Roman"/>
        </w:rPr>
      </w:pPr>
    </w:p>
    <w:p w:rsidR="00AD5FE4" w:rsidRDefault="00AD5FE4" w:rsidP="00FB6916">
      <w:pPr>
        <w:spacing w:after="0" w:line="240" w:lineRule="auto"/>
        <w:rPr>
          <w:rFonts w:ascii="Times New Roman" w:hAnsi="Times New Roman"/>
        </w:rPr>
      </w:pPr>
    </w:p>
    <w:p w:rsidR="00AD5FE4" w:rsidRDefault="00AD5FE4" w:rsidP="00FB6916">
      <w:pPr>
        <w:spacing w:after="0" w:line="240" w:lineRule="auto"/>
        <w:rPr>
          <w:rFonts w:ascii="Times New Roman" w:hAnsi="Times New Roman"/>
        </w:rPr>
      </w:pPr>
    </w:p>
    <w:p w:rsidR="00AD5FE4" w:rsidRDefault="00AD5FE4" w:rsidP="00FB6916">
      <w:pPr>
        <w:spacing w:after="0" w:line="240" w:lineRule="auto"/>
        <w:rPr>
          <w:rFonts w:ascii="Times New Roman" w:hAnsi="Times New Roman"/>
        </w:rPr>
      </w:pPr>
    </w:p>
    <w:p w:rsidR="00AD5FE4" w:rsidRDefault="00AD5FE4" w:rsidP="00FB6916">
      <w:pPr>
        <w:spacing w:after="0" w:line="240" w:lineRule="auto"/>
        <w:rPr>
          <w:rFonts w:ascii="Times New Roman" w:hAnsi="Times New Roman"/>
        </w:rPr>
      </w:pPr>
    </w:p>
    <w:p w:rsidR="00AD5FE4" w:rsidRDefault="00AD5FE4" w:rsidP="00FB6916">
      <w:pPr>
        <w:spacing w:after="0" w:line="240" w:lineRule="auto"/>
        <w:rPr>
          <w:rFonts w:ascii="Times New Roman" w:hAnsi="Times New Roman"/>
        </w:rPr>
      </w:pPr>
    </w:p>
    <w:p w:rsidR="00AD5FE4" w:rsidRDefault="00AD5FE4" w:rsidP="00FB6916">
      <w:pPr>
        <w:spacing w:after="0" w:line="240" w:lineRule="auto"/>
        <w:rPr>
          <w:rFonts w:ascii="Times New Roman" w:hAnsi="Times New Roman"/>
        </w:rPr>
      </w:pPr>
    </w:p>
    <w:p w:rsidR="00AD5FE4" w:rsidRDefault="00AD5FE4" w:rsidP="00FB6916">
      <w:pPr>
        <w:spacing w:after="0" w:line="240" w:lineRule="auto"/>
        <w:rPr>
          <w:rFonts w:ascii="Times New Roman" w:hAnsi="Times New Roman"/>
        </w:rPr>
      </w:pPr>
    </w:p>
    <w:p w:rsidR="00AD5FE4" w:rsidRDefault="00AD5FE4" w:rsidP="00FB6916">
      <w:pPr>
        <w:spacing w:after="0" w:line="240" w:lineRule="auto"/>
        <w:rPr>
          <w:rFonts w:ascii="Times New Roman" w:hAnsi="Times New Roman"/>
        </w:rPr>
      </w:pPr>
    </w:p>
    <w:p w:rsidR="00AD5FE4" w:rsidRDefault="00AD5FE4" w:rsidP="00FB6916">
      <w:pPr>
        <w:spacing w:after="0" w:line="240" w:lineRule="auto"/>
        <w:rPr>
          <w:rFonts w:ascii="Times New Roman" w:hAnsi="Times New Roman"/>
        </w:rPr>
      </w:pPr>
    </w:p>
    <w:p w:rsidR="00AD5FE4" w:rsidRDefault="00AD5FE4" w:rsidP="00FB6916">
      <w:pPr>
        <w:spacing w:after="0" w:line="240" w:lineRule="auto"/>
        <w:rPr>
          <w:rFonts w:ascii="Times New Roman" w:hAnsi="Times New Roman"/>
        </w:rPr>
      </w:pPr>
    </w:p>
    <w:p w:rsidR="00AD5FE4" w:rsidRDefault="00AD5FE4" w:rsidP="00FB6916">
      <w:pPr>
        <w:spacing w:after="0" w:line="240" w:lineRule="auto"/>
        <w:rPr>
          <w:rFonts w:ascii="Times New Roman" w:hAnsi="Times New Roman"/>
        </w:rPr>
      </w:pPr>
    </w:p>
    <w:p w:rsidR="00AD5FE4" w:rsidRPr="00FB6916" w:rsidRDefault="00AD5FE4" w:rsidP="00FB6916">
      <w:pPr>
        <w:spacing w:after="0" w:line="240" w:lineRule="auto"/>
        <w:rPr>
          <w:rFonts w:ascii="Times New Roman" w:hAnsi="Times New Roman"/>
        </w:rPr>
      </w:pPr>
    </w:p>
    <w:p w:rsidR="004E49D2" w:rsidRPr="00FB6916" w:rsidRDefault="004E49D2" w:rsidP="00FB6916">
      <w:pPr>
        <w:spacing w:after="0" w:line="240" w:lineRule="auto"/>
        <w:rPr>
          <w:rFonts w:ascii="Times New Roman" w:hAnsi="Times New Roman"/>
        </w:rPr>
      </w:pPr>
    </w:p>
    <w:p w:rsidR="004E49D2" w:rsidRPr="00FB6916" w:rsidRDefault="004E49D2" w:rsidP="00FB6916">
      <w:pPr>
        <w:spacing w:after="0" w:line="240" w:lineRule="auto"/>
        <w:rPr>
          <w:rFonts w:ascii="Times New Roman" w:hAnsi="Times New Roman"/>
        </w:rPr>
      </w:pPr>
    </w:p>
    <w:p w:rsidR="004E49D2" w:rsidRPr="00FB6916" w:rsidRDefault="004E49D2" w:rsidP="00FB6916">
      <w:pPr>
        <w:spacing w:after="0" w:line="240" w:lineRule="auto"/>
        <w:rPr>
          <w:rFonts w:ascii="Times New Roman" w:hAnsi="Times New Roman"/>
        </w:rPr>
      </w:pPr>
    </w:p>
    <w:p w:rsidR="004E49D2" w:rsidRPr="00FB6916" w:rsidRDefault="004E49D2" w:rsidP="00FB6916">
      <w:pPr>
        <w:spacing w:after="0" w:line="240" w:lineRule="auto"/>
        <w:rPr>
          <w:rFonts w:ascii="Times New Roman" w:hAnsi="Times New Roman"/>
        </w:rPr>
      </w:pPr>
    </w:p>
    <w:p w:rsidR="004E49D2" w:rsidRPr="00FB6916" w:rsidRDefault="004E49D2" w:rsidP="00FB6916">
      <w:pPr>
        <w:spacing w:after="0" w:line="240" w:lineRule="auto"/>
        <w:rPr>
          <w:rFonts w:ascii="Times New Roman" w:hAnsi="Times New Roman"/>
        </w:rPr>
      </w:pPr>
    </w:p>
    <w:p w:rsidR="004E49D2" w:rsidRPr="00FB6916" w:rsidRDefault="004E49D2" w:rsidP="00FB6916">
      <w:pPr>
        <w:spacing w:after="0" w:line="240" w:lineRule="auto"/>
        <w:rPr>
          <w:rFonts w:ascii="Times New Roman" w:hAnsi="Times New Roman"/>
        </w:rPr>
      </w:pPr>
    </w:p>
    <w:p w:rsidR="00422DF2" w:rsidRPr="00FB6916" w:rsidRDefault="00422DF2" w:rsidP="00FB6916">
      <w:pPr>
        <w:spacing w:after="0" w:line="240"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696"/>
        <w:gridCol w:w="2739"/>
        <w:gridCol w:w="357"/>
        <w:gridCol w:w="113"/>
        <w:gridCol w:w="233"/>
        <w:gridCol w:w="222"/>
        <w:gridCol w:w="1429"/>
        <w:gridCol w:w="437"/>
        <w:gridCol w:w="230"/>
        <w:gridCol w:w="616"/>
        <w:gridCol w:w="1143"/>
        <w:gridCol w:w="844"/>
      </w:tblGrid>
      <w:tr w:rsidR="008C58D3" w:rsidRPr="00FB6916" w:rsidTr="008C58D3">
        <w:tc>
          <w:tcPr>
            <w:tcW w:w="517" w:type="dxa"/>
            <w:shd w:val="clear" w:color="auto" w:fill="auto"/>
            <w:vAlign w:val="center"/>
          </w:tcPr>
          <w:p w:rsidR="008C58D3" w:rsidRPr="00FB6916" w:rsidRDefault="008C58D3" w:rsidP="00FB6916">
            <w:pPr>
              <w:spacing w:line="240" w:lineRule="auto"/>
              <w:rPr>
                <w:rFonts w:ascii="Times New Roman" w:hAnsi="Times New Roman"/>
              </w:rPr>
            </w:pPr>
            <w:r w:rsidRPr="00FB6916">
              <w:rPr>
                <w:rFonts w:ascii="Times New Roman" w:hAnsi="Times New Roman"/>
              </w:rPr>
              <w:lastRenderedPageBreak/>
              <w:t>1.</w:t>
            </w:r>
          </w:p>
        </w:tc>
        <w:tc>
          <w:tcPr>
            <w:tcW w:w="3792" w:type="dxa"/>
            <w:gridSpan w:val="3"/>
            <w:shd w:val="clear" w:color="auto" w:fill="auto"/>
            <w:vAlign w:val="center"/>
          </w:tcPr>
          <w:p w:rsidR="008C58D3" w:rsidRPr="00FB6916" w:rsidRDefault="008C58D3" w:rsidP="00FB6916">
            <w:pPr>
              <w:spacing w:line="240" w:lineRule="auto"/>
              <w:rPr>
                <w:rFonts w:ascii="Times New Roman" w:hAnsi="Times New Roman"/>
                <w:b/>
              </w:rPr>
            </w:pPr>
            <w:r w:rsidRPr="00FB6916">
              <w:rPr>
                <w:rFonts w:ascii="Times New Roman" w:hAnsi="Times New Roman"/>
                <w:b/>
              </w:rPr>
              <w:t>Course name</w:t>
            </w:r>
          </w:p>
        </w:tc>
        <w:tc>
          <w:tcPr>
            <w:tcW w:w="5267" w:type="dxa"/>
            <w:gridSpan w:val="9"/>
            <w:shd w:val="clear" w:color="auto" w:fill="auto"/>
            <w:vAlign w:val="center"/>
          </w:tcPr>
          <w:p w:rsidR="008C58D3" w:rsidRPr="00FB6916" w:rsidRDefault="008C58D3" w:rsidP="00FB6916">
            <w:pPr>
              <w:spacing w:line="240" w:lineRule="auto"/>
              <w:rPr>
                <w:rFonts w:ascii="Times New Roman" w:hAnsi="Times New Roman"/>
                <w:b/>
              </w:rPr>
            </w:pPr>
            <w:r w:rsidRPr="00FB6916">
              <w:rPr>
                <w:rFonts w:ascii="Times New Roman" w:hAnsi="Times New Roman"/>
                <w:b/>
              </w:rPr>
              <w:t>Transport and</w:t>
            </w:r>
            <w:r w:rsidRPr="00FB6916">
              <w:rPr>
                <w:rFonts w:ascii="Times New Roman" w:hAnsi="Times New Roman"/>
              </w:rPr>
              <w:t xml:space="preserve"> </w:t>
            </w:r>
            <w:r w:rsidRPr="00FB6916">
              <w:rPr>
                <w:rFonts w:ascii="Times New Roman" w:hAnsi="Times New Roman"/>
                <w:b/>
              </w:rPr>
              <w:t>Forwarding</w:t>
            </w:r>
          </w:p>
        </w:tc>
      </w:tr>
      <w:tr w:rsidR="008C58D3" w:rsidRPr="00FB6916" w:rsidTr="008C58D3">
        <w:tc>
          <w:tcPr>
            <w:tcW w:w="517" w:type="dxa"/>
            <w:shd w:val="clear" w:color="auto" w:fill="auto"/>
            <w:vAlign w:val="center"/>
          </w:tcPr>
          <w:p w:rsidR="008C58D3" w:rsidRPr="00FB6916" w:rsidRDefault="008C58D3" w:rsidP="00FB6916">
            <w:pPr>
              <w:spacing w:line="240" w:lineRule="auto"/>
              <w:rPr>
                <w:rFonts w:ascii="Times New Roman" w:hAnsi="Times New Roman"/>
              </w:rPr>
            </w:pPr>
            <w:r w:rsidRPr="00FB6916">
              <w:rPr>
                <w:rFonts w:ascii="Times New Roman" w:hAnsi="Times New Roman"/>
              </w:rPr>
              <w:t>2.</w:t>
            </w:r>
          </w:p>
        </w:tc>
        <w:tc>
          <w:tcPr>
            <w:tcW w:w="3792" w:type="dxa"/>
            <w:gridSpan w:val="3"/>
            <w:shd w:val="clear" w:color="auto" w:fill="auto"/>
            <w:vAlign w:val="center"/>
          </w:tcPr>
          <w:p w:rsidR="008C58D3" w:rsidRPr="00FB6916" w:rsidRDefault="008C58D3" w:rsidP="00FB6916">
            <w:pPr>
              <w:spacing w:line="240" w:lineRule="auto"/>
              <w:rPr>
                <w:rFonts w:ascii="Times New Roman" w:hAnsi="Times New Roman"/>
              </w:rPr>
            </w:pPr>
            <w:r w:rsidRPr="00FB6916">
              <w:rPr>
                <w:rFonts w:ascii="Times New Roman" w:hAnsi="Times New Roman"/>
              </w:rPr>
              <w:t>Course code</w:t>
            </w:r>
          </w:p>
        </w:tc>
        <w:tc>
          <w:tcPr>
            <w:tcW w:w="5267" w:type="dxa"/>
            <w:gridSpan w:val="9"/>
            <w:shd w:val="clear" w:color="auto" w:fill="auto"/>
            <w:vAlign w:val="center"/>
          </w:tcPr>
          <w:p w:rsidR="008C58D3" w:rsidRPr="00FB6916" w:rsidRDefault="008C58D3" w:rsidP="00FB6916">
            <w:pPr>
              <w:spacing w:line="240" w:lineRule="auto"/>
              <w:rPr>
                <w:rFonts w:ascii="Times New Roman" w:hAnsi="Times New Roman"/>
              </w:rPr>
            </w:pPr>
            <w:r w:rsidRPr="00FB6916">
              <w:rPr>
                <w:rFonts w:ascii="Times New Roman" w:hAnsi="Times New Roman"/>
              </w:rPr>
              <w:t>EC 215</w:t>
            </w:r>
          </w:p>
        </w:tc>
      </w:tr>
      <w:tr w:rsidR="00B814D2" w:rsidRPr="00FB6916" w:rsidTr="00B814D2">
        <w:tc>
          <w:tcPr>
            <w:tcW w:w="517" w:type="dxa"/>
            <w:shd w:val="clear" w:color="auto" w:fill="auto"/>
            <w:vAlign w:val="center"/>
          </w:tcPr>
          <w:p w:rsidR="00B814D2" w:rsidRPr="00FB6916" w:rsidRDefault="00B814D2" w:rsidP="00FB6916">
            <w:pPr>
              <w:spacing w:line="240" w:lineRule="auto"/>
              <w:rPr>
                <w:rFonts w:ascii="Times New Roman" w:hAnsi="Times New Roman"/>
              </w:rPr>
            </w:pPr>
            <w:r w:rsidRPr="00FB6916">
              <w:rPr>
                <w:rFonts w:ascii="Times New Roman" w:hAnsi="Times New Roman"/>
              </w:rPr>
              <w:t>3.</w:t>
            </w:r>
          </w:p>
        </w:tc>
        <w:tc>
          <w:tcPr>
            <w:tcW w:w="3792" w:type="dxa"/>
            <w:gridSpan w:val="3"/>
            <w:shd w:val="clear" w:color="auto" w:fill="auto"/>
            <w:vAlign w:val="center"/>
          </w:tcPr>
          <w:p w:rsidR="00B814D2" w:rsidRPr="00FB6916" w:rsidRDefault="00B814D2" w:rsidP="00FB6916">
            <w:pPr>
              <w:spacing w:line="240" w:lineRule="auto"/>
              <w:rPr>
                <w:rFonts w:ascii="Times New Roman" w:hAnsi="Times New Roman"/>
              </w:rPr>
            </w:pPr>
            <w:r w:rsidRPr="00FB6916">
              <w:rPr>
                <w:rFonts w:ascii="Times New Roman" w:hAnsi="Times New Roman"/>
                <w:bCs/>
                <w:color w:val="000000"/>
              </w:rPr>
              <w:t>Study program</w:t>
            </w:r>
          </w:p>
        </w:tc>
        <w:tc>
          <w:tcPr>
            <w:tcW w:w="5267" w:type="dxa"/>
            <w:gridSpan w:val="9"/>
            <w:shd w:val="clear" w:color="auto" w:fill="auto"/>
          </w:tcPr>
          <w:p w:rsidR="00B814D2" w:rsidRPr="00FB6916" w:rsidRDefault="00B814D2" w:rsidP="00B814D2">
            <w:pPr>
              <w:spacing w:line="240" w:lineRule="auto"/>
              <w:rPr>
                <w:rFonts w:ascii="Times New Roman" w:eastAsia="Calibri" w:hAnsi="Times New Roman"/>
              </w:rPr>
            </w:pPr>
            <w:r>
              <w:rPr>
                <w:rFonts w:ascii="Times New Roman" w:eastAsia="Calibri" w:hAnsi="Times New Roman"/>
              </w:rPr>
              <w:t>Business Management</w:t>
            </w:r>
          </w:p>
        </w:tc>
      </w:tr>
      <w:tr w:rsidR="00B814D2" w:rsidRPr="00FB6916" w:rsidTr="00B814D2">
        <w:trPr>
          <w:trHeight w:val="644"/>
        </w:trPr>
        <w:tc>
          <w:tcPr>
            <w:tcW w:w="517" w:type="dxa"/>
            <w:shd w:val="clear" w:color="auto" w:fill="auto"/>
            <w:vAlign w:val="center"/>
          </w:tcPr>
          <w:p w:rsidR="00B814D2" w:rsidRPr="00FB6916" w:rsidRDefault="00B814D2" w:rsidP="00FB6916">
            <w:pPr>
              <w:spacing w:line="240" w:lineRule="auto"/>
              <w:rPr>
                <w:rFonts w:ascii="Times New Roman" w:hAnsi="Times New Roman"/>
              </w:rPr>
            </w:pPr>
            <w:r w:rsidRPr="00FB6916">
              <w:rPr>
                <w:rFonts w:ascii="Times New Roman" w:hAnsi="Times New Roman"/>
              </w:rPr>
              <w:t>4.</w:t>
            </w:r>
          </w:p>
        </w:tc>
        <w:tc>
          <w:tcPr>
            <w:tcW w:w="3792" w:type="dxa"/>
            <w:gridSpan w:val="3"/>
            <w:shd w:val="clear" w:color="auto" w:fill="auto"/>
            <w:vAlign w:val="center"/>
          </w:tcPr>
          <w:p w:rsidR="00B814D2" w:rsidRPr="00FB6916" w:rsidRDefault="00B814D2" w:rsidP="00FB6916">
            <w:pPr>
              <w:spacing w:line="240" w:lineRule="auto"/>
              <w:rPr>
                <w:rFonts w:ascii="Times New Roman" w:hAnsi="Times New Roman"/>
              </w:rPr>
            </w:pPr>
            <w:r w:rsidRPr="00FB6916">
              <w:rPr>
                <w:rFonts w:ascii="Times New Roman" w:hAnsi="Times New Roman"/>
                <w:bCs/>
                <w:color w:val="000000"/>
              </w:rPr>
              <w:t>Organizer of the study program (unit, institute, department, division)</w:t>
            </w:r>
          </w:p>
        </w:tc>
        <w:tc>
          <w:tcPr>
            <w:tcW w:w="5267" w:type="dxa"/>
            <w:gridSpan w:val="9"/>
            <w:shd w:val="clear" w:color="auto" w:fill="auto"/>
          </w:tcPr>
          <w:p w:rsidR="00B814D2" w:rsidRPr="00FB6916" w:rsidRDefault="00B814D2" w:rsidP="00B814D2">
            <w:pPr>
              <w:spacing w:line="240" w:lineRule="auto"/>
              <w:rPr>
                <w:rFonts w:ascii="Times New Roman" w:eastAsia="Calibri" w:hAnsi="Times New Roman"/>
              </w:rPr>
            </w:pPr>
            <w:r>
              <w:rPr>
                <w:rFonts w:ascii="Times New Roman" w:hAnsi="Times New Roman"/>
                <w:bCs/>
                <w:color w:val="000000"/>
                <w:shd w:val="clear" w:color="auto" w:fill="FFFFFF"/>
              </w:rPr>
              <w:t>EURM - Faculty of Economics</w:t>
            </w:r>
          </w:p>
        </w:tc>
      </w:tr>
      <w:tr w:rsidR="00B814D2" w:rsidRPr="00FB6916" w:rsidTr="008C58D3">
        <w:tc>
          <w:tcPr>
            <w:tcW w:w="517" w:type="dxa"/>
            <w:shd w:val="clear" w:color="auto" w:fill="auto"/>
            <w:vAlign w:val="center"/>
          </w:tcPr>
          <w:p w:rsidR="00B814D2" w:rsidRPr="00FB6916" w:rsidRDefault="00B814D2" w:rsidP="00FB6916">
            <w:pPr>
              <w:spacing w:line="240" w:lineRule="auto"/>
              <w:rPr>
                <w:rFonts w:ascii="Times New Roman" w:hAnsi="Times New Roman"/>
              </w:rPr>
            </w:pPr>
            <w:r w:rsidRPr="00FB6916">
              <w:rPr>
                <w:rFonts w:ascii="Times New Roman" w:hAnsi="Times New Roman"/>
              </w:rPr>
              <w:t>5.</w:t>
            </w:r>
          </w:p>
        </w:tc>
        <w:tc>
          <w:tcPr>
            <w:tcW w:w="3792" w:type="dxa"/>
            <w:gridSpan w:val="3"/>
            <w:shd w:val="clear" w:color="auto" w:fill="auto"/>
            <w:vAlign w:val="center"/>
          </w:tcPr>
          <w:p w:rsidR="00B814D2" w:rsidRPr="00FB6916" w:rsidRDefault="00B814D2" w:rsidP="00FB6916">
            <w:pPr>
              <w:spacing w:line="240" w:lineRule="auto"/>
              <w:rPr>
                <w:rFonts w:ascii="Times New Roman" w:hAnsi="Times New Roman"/>
              </w:rPr>
            </w:pPr>
            <w:r w:rsidRPr="00FB6916">
              <w:rPr>
                <w:rFonts w:ascii="Times New Roman" w:hAnsi="Times New Roman"/>
                <w:bCs/>
                <w:color w:val="000000"/>
              </w:rPr>
              <w:t>Degree (first, second, third cycle)</w:t>
            </w:r>
          </w:p>
        </w:tc>
        <w:tc>
          <w:tcPr>
            <w:tcW w:w="5267" w:type="dxa"/>
            <w:gridSpan w:val="9"/>
            <w:shd w:val="clear" w:color="auto" w:fill="auto"/>
            <w:vAlign w:val="center"/>
          </w:tcPr>
          <w:p w:rsidR="00B814D2" w:rsidRPr="00FB6916" w:rsidRDefault="00B814D2" w:rsidP="00B814D2">
            <w:pPr>
              <w:spacing w:after="0" w:line="240" w:lineRule="auto"/>
              <w:rPr>
                <w:rFonts w:ascii="Times New Roman" w:hAnsi="Times New Roman"/>
                <w:lang w:val="mk-MK"/>
              </w:rPr>
            </w:pPr>
            <w:r w:rsidRPr="00FB6916">
              <w:rPr>
                <w:rFonts w:ascii="Times New Roman" w:eastAsia="Calibri" w:hAnsi="Times New Roman"/>
                <w:bCs/>
              </w:rPr>
              <w:t xml:space="preserve">First </w:t>
            </w:r>
            <w:r>
              <w:rPr>
                <w:rFonts w:ascii="Times New Roman" w:eastAsia="Calibri" w:hAnsi="Times New Roman"/>
                <w:bCs/>
              </w:rPr>
              <w:t>cycle</w:t>
            </w:r>
          </w:p>
        </w:tc>
      </w:tr>
      <w:tr w:rsidR="008C58D3" w:rsidRPr="00FB6916" w:rsidTr="008C58D3">
        <w:tc>
          <w:tcPr>
            <w:tcW w:w="517" w:type="dxa"/>
            <w:shd w:val="clear" w:color="auto" w:fill="auto"/>
            <w:vAlign w:val="center"/>
          </w:tcPr>
          <w:p w:rsidR="008C58D3" w:rsidRPr="00FB6916" w:rsidRDefault="008C58D3" w:rsidP="00FB6916">
            <w:pPr>
              <w:spacing w:line="240" w:lineRule="auto"/>
              <w:rPr>
                <w:rFonts w:ascii="Times New Roman" w:hAnsi="Times New Roman"/>
                <w:bCs/>
                <w:color w:val="000000"/>
              </w:rPr>
            </w:pPr>
            <w:r w:rsidRPr="00FB6916">
              <w:rPr>
                <w:rFonts w:ascii="Times New Roman" w:hAnsi="Times New Roman"/>
                <w:bCs/>
                <w:color w:val="000000"/>
              </w:rPr>
              <w:t>6.</w:t>
            </w:r>
          </w:p>
        </w:tc>
        <w:tc>
          <w:tcPr>
            <w:tcW w:w="3792" w:type="dxa"/>
            <w:gridSpan w:val="3"/>
            <w:shd w:val="clear" w:color="auto" w:fill="auto"/>
            <w:vAlign w:val="center"/>
          </w:tcPr>
          <w:p w:rsidR="008C58D3" w:rsidRPr="00FB6916" w:rsidRDefault="008C58D3" w:rsidP="00FB6916">
            <w:pPr>
              <w:spacing w:line="240" w:lineRule="auto"/>
              <w:rPr>
                <w:rFonts w:ascii="Times New Roman" w:hAnsi="Times New Roman"/>
                <w:bCs/>
                <w:color w:val="000000"/>
              </w:rPr>
            </w:pPr>
            <w:r w:rsidRPr="00FB6916">
              <w:rPr>
                <w:rFonts w:ascii="Times New Roman" w:hAnsi="Times New Roman"/>
                <w:bCs/>
                <w:color w:val="000000"/>
              </w:rPr>
              <w:t>Academic year / semester</w:t>
            </w:r>
          </w:p>
        </w:tc>
        <w:tc>
          <w:tcPr>
            <w:tcW w:w="1997" w:type="dxa"/>
            <w:gridSpan w:val="4"/>
            <w:shd w:val="clear" w:color="auto" w:fill="auto"/>
            <w:vAlign w:val="center"/>
          </w:tcPr>
          <w:p w:rsidR="008C58D3" w:rsidRPr="00FB6916" w:rsidRDefault="00B814D2" w:rsidP="00FB6916">
            <w:pPr>
              <w:spacing w:line="240" w:lineRule="auto"/>
              <w:rPr>
                <w:rFonts w:ascii="Times New Roman" w:hAnsi="Times New Roman"/>
              </w:rPr>
            </w:pPr>
            <w:r>
              <w:rPr>
                <w:rFonts w:ascii="Times New Roman" w:hAnsi="Times New Roman"/>
              </w:rPr>
              <w:t>2/3</w:t>
            </w:r>
          </w:p>
        </w:tc>
        <w:tc>
          <w:tcPr>
            <w:tcW w:w="437" w:type="dxa"/>
            <w:shd w:val="clear" w:color="auto" w:fill="auto"/>
            <w:vAlign w:val="center"/>
          </w:tcPr>
          <w:p w:rsidR="008C58D3" w:rsidRPr="00FB6916" w:rsidRDefault="008C58D3" w:rsidP="00FB6916">
            <w:pPr>
              <w:spacing w:line="240" w:lineRule="auto"/>
              <w:rPr>
                <w:rFonts w:ascii="Times New Roman" w:hAnsi="Times New Roman"/>
                <w:bCs/>
                <w:color w:val="000000"/>
              </w:rPr>
            </w:pPr>
            <w:r w:rsidRPr="00FB6916">
              <w:rPr>
                <w:rFonts w:ascii="Times New Roman" w:hAnsi="Times New Roman"/>
                <w:bCs/>
                <w:color w:val="000000"/>
              </w:rPr>
              <w:t>7.</w:t>
            </w:r>
          </w:p>
        </w:tc>
        <w:tc>
          <w:tcPr>
            <w:tcW w:w="1989" w:type="dxa"/>
            <w:gridSpan w:val="3"/>
            <w:shd w:val="clear" w:color="auto" w:fill="auto"/>
            <w:vAlign w:val="center"/>
          </w:tcPr>
          <w:p w:rsidR="008C58D3" w:rsidRPr="00FB6916" w:rsidRDefault="008C58D3" w:rsidP="00FB6916">
            <w:pPr>
              <w:spacing w:line="240" w:lineRule="auto"/>
              <w:rPr>
                <w:rFonts w:ascii="Times New Roman" w:hAnsi="Times New Roman"/>
                <w:bCs/>
                <w:color w:val="000000"/>
              </w:rPr>
            </w:pPr>
            <w:r w:rsidRPr="00FB6916">
              <w:rPr>
                <w:rFonts w:ascii="Times New Roman" w:hAnsi="Times New Roman"/>
                <w:bCs/>
                <w:color w:val="000000"/>
              </w:rPr>
              <w:t>Number of credits according ECTS</w:t>
            </w:r>
          </w:p>
        </w:tc>
        <w:tc>
          <w:tcPr>
            <w:tcW w:w="844" w:type="dxa"/>
            <w:shd w:val="clear" w:color="auto" w:fill="auto"/>
            <w:vAlign w:val="center"/>
          </w:tcPr>
          <w:p w:rsidR="008C58D3" w:rsidRPr="00FB6916" w:rsidRDefault="008C58D3" w:rsidP="00FB6916">
            <w:pPr>
              <w:spacing w:line="240" w:lineRule="auto"/>
              <w:rPr>
                <w:rFonts w:ascii="Times New Roman" w:hAnsi="Times New Roman"/>
              </w:rPr>
            </w:pPr>
            <w:r w:rsidRPr="00FB6916">
              <w:rPr>
                <w:rFonts w:ascii="Times New Roman" w:hAnsi="Times New Roman"/>
              </w:rPr>
              <w:t>7</w:t>
            </w:r>
          </w:p>
        </w:tc>
      </w:tr>
      <w:tr w:rsidR="008C58D3" w:rsidRPr="00FB6916" w:rsidTr="008C58D3">
        <w:tc>
          <w:tcPr>
            <w:tcW w:w="517" w:type="dxa"/>
            <w:shd w:val="clear" w:color="auto" w:fill="auto"/>
            <w:vAlign w:val="center"/>
          </w:tcPr>
          <w:p w:rsidR="008C58D3" w:rsidRPr="00FB6916" w:rsidRDefault="008C58D3" w:rsidP="00FB6916">
            <w:pPr>
              <w:spacing w:line="240" w:lineRule="auto"/>
              <w:rPr>
                <w:rFonts w:ascii="Times New Roman" w:hAnsi="Times New Roman"/>
                <w:bCs/>
                <w:color w:val="000000"/>
              </w:rPr>
            </w:pPr>
            <w:r w:rsidRPr="00FB6916">
              <w:rPr>
                <w:rFonts w:ascii="Times New Roman" w:hAnsi="Times New Roman"/>
                <w:bCs/>
                <w:color w:val="000000"/>
              </w:rPr>
              <w:t>7.</w:t>
            </w:r>
          </w:p>
        </w:tc>
        <w:tc>
          <w:tcPr>
            <w:tcW w:w="3792" w:type="dxa"/>
            <w:gridSpan w:val="3"/>
            <w:shd w:val="clear" w:color="auto" w:fill="auto"/>
            <w:vAlign w:val="center"/>
          </w:tcPr>
          <w:p w:rsidR="008C58D3" w:rsidRPr="00FB6916" w:rsidRDefault="008C58D3" w:rsidP="00FB6916">
            <w:pPr>
              <w:spacing w:line="240" w:lineRule="auto"/>
              <w:rPr>
                <w:rFonts w:ascii="Times New Roman" w:hAnsi="Times New Roman"/>
                <w:bCs/>
                <w:color w:val="000000"/>
              </w:rPr>
            </w:pPr>
            <w:r w:rsidRPr="00FB6916">
              <w:rPr>
                <w:rFonts w:ascii="Times New Roman" w:hAnsi="Times New Roman"/>
                <w:bCs/>
              </w:rPr>
              <w:t>Pre-requisites</w:t>
            </w:r>
          </w:p>
        </w:tc>
        <w:tc>
          <w:tcPr>
            <w:tcW w:w="5267" w:type="dxa"/>
            <w:gridSpan w:val="9"/>
            <w:shd w:val="clear" w:color="auto" w:fill="auto"/>
            <w:vAlign w:val="center"/>
          </w:tcPr>
          <w:p w:rsidR="008C58D3" w:rsidRPr="00FB6916" w:rsidRDefault="008C58D3" w:rsidP="00FB6916">
            <w:pPr>
              <w:spacing w:line="240" w:lineRule="auto"/>
              <w:rPr>
                <w:rFonts w:ascii="Times New Roman" w:hAnsi="Times New Roman"/>
              </w:rPr>
            </w:pPr>
            <w:r w:rsidRPr="00FB6916">
              <w:rPr>
                <w:rFonts w:ascii="Times New Roman" w:hAnsi="Times New Roman"/>
              </w:rPr>
              <w:t xml:space="preserve">Macroeconomics </w:t>
            </w:r>
          </w:p>
        </w:tc>
      </w:tr>
      <w:tr w:rsidR="008C58D3" w:rsidRPr="00FB6916" w:rsidTr="008C58D3">
        <w:tc>
          <w:tcPr>
            <w:tcW w:w="517" w:type="dxa"/>
            <w:shd w:val="clear" w:color="auto" w:fill="auto"/>
            <w:vAlign w:val="center"/>
          </w:tcPr>
          <w:p w:rsidR="008C58D3" w:rsidRPr="00FB6916" w:rsidRDefault="008C58D3" w:rsidP="00FB6916">
            <w:pPr>
              <w:spacing w:line="240" w:lineRule="auto"/>
              <w:rPr>
                <w:rFonts w:ascii="Times New Roman" w:hAnsi="Times New Roman"/>
                <w:bCs/>
                <w:color w:val="000000"/>
              </w:rPr>
            </w:pPr>
            <w:r w:rsidRPr="00FB6916">
              <w:rPr>
                <w:rFonts w:ascii="Times New Roman" w:hAnsi="Times New Roman"/>
                <w:bCs/>
                <w:color w:val="000000"/>
              </w:rPr>
              <w:t>8.</w:t>
            </w:r>
          </w:p>
        </w:tc>
        <w:tc>
          <w:tcPr>
            <w:tcW w:w="9059" w:type="dxa"/>
            <w:gridSpan w:val="12"/>
            <w:shd w:val="clear" w:color="auto" w:fill="auto"/>
            <w:vAlign w:val="center"/>
          </w:tcPr>
          <w:p w:rsidR="008C58D3" w:rsidRPr="00B814D2" w:rsidRDefault="008C58D3" w:rsidP="00B814D2">
            <w:pPr>
              <w:spacing w:line="240" w:lineRule="auto"/>
              <w:rPr>
                <w:rFonts w:ascii="Times New Roman" w:hAnsi="Times New Roman"/>
                <w:bCs/>
                <w:color w:val="000000"/>
              </w:rPr>
            </w:pPr>
            <w:r w:rsidRPr="00FB6916">
              <w:rPr>
                <w:rFonts w:ascii="Times New Roman" w:hAnsi="Times New Roman"/>
                <w:b/>
                <w:bCs/>
              </w:rPr>
              <w:t>Course goals</w:t>
            </w:r>
            <w:r w:rsidR="00B814D2">
              <w:rPr>
                <w:rFonts w:ascii="Times New Roman" w:hAnsi="Times New Roman"/>
                <w:bCs/>
                <w:color w:val="000000"/>
              </w:rPr>
              <w:t xml:space="preserve">: </w:t>
            </w:r>
            <w:r w:rsidRPr="00FB6916">
              <w:rPr>
                <w:rFonts w:ascii="Times New Roman" w:hAnsi="Times New Roman"/>
              </w:rPr>
              <w:t>The basic postulates of the course are to familiarize students with the basic types and contemporary models and techniques applied in international transport, forwarding and logistics. In modern economic science, the study of transport arises from mass use of transport in everyday life linking the production, exchange of goods.</w:t>
            </w:r>
          </w:p>
          <w:p w:rsidR="008C58D3" w:rsidRPr="00FB6916" w:rsidRDefault="008C58D3" w:rsidP="00FB6916">
            <w:pPr>
              <w:spacing w:line="240" w:lineRule="auto"/>
              <w:jc w:val="both"/>
              <w:rPr>
                <w:rFonts w:ascii="Times New Roman" w:hAnsi="Times New Roman"/>
              </w:rPr>
            </w:pPr>
            <w:r w:rsidRPr="00FB6916">
              <w:rPr>
                <w:rFonts w:ascii="Times New Roman" w:hAnsi="Times New Roman"/>
              </w:rPr>
              <w:t>Theoretical and methodological knowledge and experiences are necessary for understanding the basic characteristics in the development of the traffic system. International transport is a significant economic activity, because without it the international exchange system can’t function. Modern, efficient and rational dimensioned traffic is the basic requirement for the full functioning of the national economy in each country. However, the most important place in the analysis has been given to the new changes and contents in international traffic, because they are the core of the new world economy, which enable maintaining the vitality of contemporary international trade</w:t>
            </w:r>
            <w:proofErr w:type="gramStart"/>
            <w:r w:rsidRPr="00FB6916">
              <w:rPr>
                <w:rFonts w:ascii="Times New Roman" w:hAnsi="Times New Roman"/>
              </w:rPr>
              <w:t>..</w:t>
            </w:r>
            <w:proofErr w:type="gramEnd"/>
          </w:p>
        </w:tc>
      </w:tr>
      <w:tr w:rsidR="008C58D3" w:rsidRPr="00FB6916" w:rsidTr="008C58D3">
        <w:tc>
          <w:tcPr>
            <w:tcW w:w="517" w:type="dxa"/>
            <w:shd w:val="clear" w:color="auto" w:fill="auto"/>
            <w:vAlign w:val="center"/>
          </w:tcPr>
          <w:p w:rsidR="008C58D3" w:rsidRPr="00FB6916" w:rsidRDefault="008C58D3" w:rsidP="00FB6916">
            <w:pPr>
              <w:spacing w:line="240" w:lineRule="auto"/>
              <w:rPr>
                <w:rFonts w:ascii="Times New Roman" w:hAnsi="Times New Roman"/>
                <w:bCs/>
                <w:color w:val="000000"/>
              </w:rPr>
            </w:pPr>
            <w:r w:rsidRPr="00FB6916">
              <w:rPr>
                <w:rFonts w:ascii="Times New Roman" w:hAnsi="Times New Roman"/>
                <w:bCs/>
                <w:color w:val="000000"/>
              </w:rPr>
              <w:t>9.</w:t>
            </w:r>
          </w:p>
        </w:tc>
        <w:tc>
          <w:tcPr>
            <w:tcW w:w="9059" w:type="dxa"/>
            <w:gridSpan w:val="12"/>
            <w:shd w:val="clear" w:color="auto" w:fill="auto"/>
            <w:vAlign w:val="center"/>
          </w:tcPr>
          <w:p w:rsidR="008C58D3" w:rsidRPr="00B814D2" w:rsidRDefault="00B814D2" w:rsidP="00FB6916">
            <w:pPr>
              <w:spacing w:line="240" w:lineRule="auto"/>
              <w:jc w:val="both"/>
              <w:rPr>
                <w:rFonts w:ascii="Times New Roman" w:hAnsi="Times New Roman"/>
                <w:bCs/>
              </w:rPr>
            </w:pPr>
            <w:r>
              <w:rPr>
                <w:rFonts w:ascii="Times New Roman" w:hAnsi="Times New Roman"/>
                <w:bCs/>
              </w:rPr>
              <w:t>Course contents:</w:t>
            </w:r>
            <w:r w:rsidR="008C58D3" w:rsidRPr="00FB6916">
              <w:rPr>
                <w:rFonts w:ascii="Times New Roman" w:hAnsi="Times New Roman"/>
              </w:rPr>
              <w:t>The role of transportation as a significant economic activity; The significance of traffic in the development; Basic stages in the development of logistic types and their classification; Importance of transport policy for EU countries; the foreign trade in the EU by types of traffic; Existing traffic infrastructure conditions in Macedonia; Foreign Trade of the Republic of Macedonia by types of traffic; International freight forwarding; Basic characteristics of international freight forwarding; The emergence and development of freight forwarding; General terms in the freight forwarding; Terms of Freight Forwarding and Freight Forwarder; Function of international forwarding in foreign trade and international transport; Importance of the activity of the freight forwarder in the national economy, transport and foreign trade system; Legal sources for freight forwarding in Macedonia; Professional organizations for international freight forwarding; FIATA Documents, Freight forwarding information system; Incoterms; Defining logistic systems; How logistics systems work; Order processing; Management of inventory; Basic goals of logistics systems; New trends in logistics; Logistic decisions; Structure of the general logistics system; Mega Logistics Systems; Global Logistics Systems; Inter logistic systems; Intralogistics systems; Service logistics systems; Information logistics systems</w:t>
            </w:r>
          </w:p>
        </w:tc>
      </w:tr>
      <w:tr w:rsidR="008C58D3" w:rsidRPr="00FB6916" w:rsidTr="008C58D3">
        <w:tc>
          <w:tcPr>
            <w:tcW w:w="517" w:type="dxa"/>
            <w:shd w:val="clear" w:color="auto" w:fill="auto"/>
            <w:vAlign w:val="center"/>
          </w:tcPr>
          <w:p w:rsidR="008C58D3" w:rsidRPr="00FB6916" w:rsidRDefault="008C58D3" w:rsidP="00FB6916">
            <w:pPr>
              <w:spacing w:line="240" w:lineRule="auto"/>
              <w:rPr>
                <w:rFonts w:ascii="Times New Roman" w:hAnsi="Times New Roman"/>
                <w:bCs/>
                <w:color w:val="000000"/>
              </w:rPr>
            </w:pPr>
            <w:r w:rsidRPr="00FB6916">
              <w:rPr>
                <w:rFonts w:ascii="Times New Roman" w:hAnsi="Times New Roman"/>
                <w:bCs/>
                <w:color w:val="000000"/>
              </w:rPr>
              <w:t>10.</w:t>
            </w:r>
          </w:p>
        </w:tc>
        <w:tc>
          <w:tcPr>
            <w:tcW w:w="9059" w:type="dxa"/>
            <w:gridSpan w:val="12"/>
            <w:shd w:val="clear" w:color="auto" w:fill="auto"/>
            <w:vAlign w:val="center"/>
          </w:tcPr>
          <w:p w:rsidR="008C58D3" w:rsidRPr="00FB6916" w:rsidRDefault="008C58D3" w:rsidP="00B814D2">
            <w:pPr>
              <w:spacing w:line="240" w:lineRule="auto"/>
              <w:rPr>
                <w:rFonts w:ascii="Times New Roman" w:hAnsi="Times New Roman"/>
              </w:rPr>
            </w:pPr>
            <w:r w:rsidRPr="00FB6916">
              <w:rPr>
                <w:rFonts w:ascii="Times New Roman" w:hAnsi="Times New Roman"/>
                <w:bCs/>
              </w:rPr>
              <w:t>Learning methods:</w:t>
            </w:r>
            <w:r w:rsidRPr="00FB6916">
              <w:rPr>
                <w:rFonts w:ascii="Times New Roman" w:hAnsi="Times New Roman"/>
                <w:bCs/>
                <w:color w:val="000000"/>
              </w:rPr>
              <w:t xml:space="preserve"> </w:t>
            </w:r>
            <w:r w:rsidR="00B814D2" w:rsidRPr="00B814D2">
              <w:rPr>
                <w:rFonts w:ascii="Times New Roman" w:hAnsi="Times New Roman"/>
                <w:bCs/>
                <w:color w:val="000000"/>
              </w:rPr>
              <w:t>Method of case study, discussion.</w:t>
            </w:r>
          </w:p>
        </w:tc>
      </w:tr>
      <w:tr w:rsidR="008C58D3" w:rsidRPr="00FB6916" w:rsidTr="008C58D3">
        <w:tc>
          <w:tcPr>
            <w:tcW w:w="517" w:type="dxa"/>
            <w:shd w:val="clear" w:color="auto" w:fill="auto"/>
            <w:vAlign w:val="center"/>
          </w:tcPr>
          <w:p w:rsidR="008C58D3" w:rsidRPr="00FB6916" w:rsidRDefault="008C58D3" w:rsidP="00FB6916">
            <w:pPr>
              <w:spacing w:line="240" w:lineRule="auto"/>
              <w:rPr>
                <w:rFonts w:ascii="Times New Roman" w:hAnsi="Times New Roman"/>
              </w:rPr>
            </w:pPr>
            <w:r w:rsidRPr="00FB6916">
              <w:rPr>
                <w:rFonts w:ascii="Times New Roman" w:hAnsi="Times New Roman"/>
              </w:rPr>
              <w:t>11.</w:t>
            </w:r>
          </w:p>
        </w:tc>
        <w:tc>
          <w:tcPr>
            <w:tcW w:w="4360" w:type="dxa"/>
            <w:gridSpan w:val="6"/>
            <w:shd w:val="clear" w:color="auto" w:fill="auto"/>
            <w:vAlign w:val="center"/>
          </w:tcPr>
          <w:p w:rsidR="008C58D3" w:rsidRPr="00FB6916" w:rsidRDefault="008C58D3" w:rsidP="00FB6916">
            <w:pPr>
              <w:spacing w:line="240" w:lineRule="auto"/>
              <w:rPr>
                <w:rFonts w:ascii="Times New Roman" w:hAnsi="Times New Roman"/>
              </w:rPr>
            </w:pPr>
            <w:r w:rsidRPr="00FB6916">
              <w:rPr>
                <w:rFonts w:ascii="Times New Roman" w:hAnsi="Times New Roman"/>
                <w:bCs/>
                <w:color w:val="000000"/>
              </w:rPr>
              <w:t>Total available time for classes</w:t>
            </w:r>
          </w:p>
        </w:tc>
        <w:tc>
          <w:tcPr>
            <w:tcW w:w="4699" w:type="dxa"/>
            <w:gridSpan w:val="6"/>
            <w:shd w:val="clear" w:color="auto" w:fill="auto"/>
            <w:vAlign w:val="center"/>
          </w:tcPr>
          <w:p w:rsidR="008C58D3" w:rsidRPr="00FB6916" w:rsidRDefault="008C58D3" w:rsidP="00FB6916">
            <w:pPr>
              <w:spacing w:line="240" w:lineRule="auto"/>
              <w:rPr>
                <w:rFonts w:ascii="Times New Roman" w:hAnsi="Times New Roman"/>
              </w:rPr>
            </w:pPr>
            <w:r w:rsidRPr="00FB6916">
              <w:rPr>
                <w:rFonts w:ascii="Times New Roman" w:hAnsi="Times New Roman"/>
              </w:rPr>
              <w:t>7 ECTS x 30 hours = 210 hours</w:t>
            </w:r>
          </w:p>
        </w:tc>
      </w:tr>
      <w:tr w:rsidR="008C58D3" w:rsidRPr="00FB6916" w:rsidTr="008C58D3">
        <w:tc>
          <w:tcPr>
            <w:tcW w:w="517" w:type="dxa"/>
            <w:shd w:val="clear" w:color="auto" w:fill="auto"/>
            <w:vAlign w:val="center"/>
          </w:tcPr>
          <w:p w:rsidR="008C58D3" w:rsidRPr="00FB6916" w:rsidRDefault="008C58D3" w:rsidP="00FB6916">
            <w:pPr>
              <w:spacing w:line="240" w:lineRule="auto"/>
              <w:rPr>
                <w:rFonts w:ascii="Times New Roman" w:hAnsi="Times New Roman"/>
              </w:rPr>
            </w:pPr>
            <w:r w:rsidRPr="00FB6916">
              <w:rPr>
                <w:rFonts w:ascii="Times New Roman" w:hAnsi="Times New Roman"/>
              </w:rPr>
              <w:t>12.</w:t>
            </w:r>
          </w:p>
        </w:tc>
        <w:tc>
          <w:tcPr>
            <w:tcW w:w="4360" w:type="dxa"/>
            <w:gridSpan w:val="6"/>
            <w:shd w:val="clear" w:color="auto" w:fill="auto"/>
            <w:vAlign w:val="center"/>
          </w:tcPr>
          <w:p w:rsidR="008C58D3" w:rsidRPr="00FB6916" w:rsidRDefault="008C58D3" w:rsidP="00FB6916">
            <w:pPr>
              <w:spacing w:line="240" w:lineRule="auto"/>
              <w:rPr>
                <w:rFonts w:ascii="Times New Roman" w:hAnsi="Times New Roman"/>
              </w:rPr>
            </w:pPr>
            <w:r w:rsidRPr="00FB6916">
              <w:rPr>
                <w:rFonts w:ascii="Times New Roman" w:hAnsi="Times New Roman"/>
                <w:bCs/>
                <w:color w:val="000000"/>
              </w:rPr>
              <w:t>Distribution of the available time</w:t>
            </w:r>
          </w:p>
        </w:tc>
        <w:tc>
          <w:tcPr>
            <w:tcW w:w="4699" w:type="dxa"/>
            <w:gridSpan w:val="6"/>
            <w:shd w:val="clear" w:color="auto" w:fill="auto"/>
            <w:vAlign w:val="center"/>
          </w:tcPr>
          <w:p w:rsidR="008C58D3" w:rsidRPr="00FB6916" w:rsidRDefault="008C58D3" w:rsidP="00FB6916">
            <w:pPr>
              <w:spacing w:line="240" w:lineRule="auto"/>
              <w:rPr>
                <w:rFonts w:ascii="Times New Roman" w:hAnsi="Times New Roman"/>
              </w:rPr>
            </w:pPr>
            <w:r w:rsidRPr="00FB6916">
              <w:rPr>
                <w:rFonts w:ascii="Times New Roman" w:hAnsi="Times New Roman"/>
              </w:rPr>
              <w:t>45+30+40+40+55 = 210 hours</w:t>
            </w:r>
          </w:p>
        </w:tc>
      </w:tr>
      <w:tr w:rsidR="008C58D3" w:rsidRPr="00FB6916" w:rsidTr="008C58D3">
        <w:tc>
          <w:tcPr>
            <w:tcW w:w="517" w:type="dxa"/>
            <w:vMerge w:val="restart"/>
            <w:shd w:val="clear" w:color="auto" w:fill="auto"/>
            <w:vAlign w:val="center"/>
          </w:tcPr>
          <w:p w:rsidR="008C58D3" w:rsidRPr="00FB6916" w:rsidRDefault="008C58D3" w:rsidP="00FB6916">
            <w:pPr>
              <w:spacing w:line="240" w:lineRule="auto"/>
              <w:rPr>
                <w:rFonts w:ascii="Times New Roman" w:hAnsi="Times New Roman"/>
              </w:rPr>
            </w:pPr>
            <w:r w:rsidRPr="00FB6916">
              <w:rPr>
                <w:rFonts w:ascii="Times New Roman" w:hAnsi="Times New Roman"/>
              </w:rPr>
              <w:lastRenderedPageBreak/>
              <w:t>13.</w:t>
            </w:r>
          </w:p>
        </w:tc>
        <w:tc>
          <w:tcPr>
            <w:tcW w:w="3435" w:type="dxa"/>
            <w:gridSpan w:val="2"/>
            <w:vMerge w:val="restart"/>
            <w:shd w:val="clear" w:color="auto" w:fill="auto"/>
            <w:vAlign w:val="center"/>
          </w:tcPr>
          <w:p w:rsidR="008C58D3" w:rsidRPr="00FB6916" w:rsidRDefault="008C58D3" w:rsidP="00FB6916">
            <w:pPr>
              <w:spacing w:line="240" w:lineRule="auto"/>
              <w:rPr>
                <w:rFonts w:ascii="Times New Roman" w:hAnsi="Times New Roman"/>
              </w:rPr>
            </w:pPr>
            <w:r w:rsidRPr="00FB6916">
              <w:rPr>
                <w:rFonts w:ascii="Times New Roman" w:hAnsi="Times New Roman"/>
                <w:bCs/>
                <w:color w:val="000000"/>
              </w:rPr>
              <w:t>Forms of teaching activities</w:t>
            </w:r>
          </w:p>
        </w:tc>
        <w:tc>
          <w:tcPr>
            <w:tcW w:w="703" w:type="dxa"/>
            <w:gridSpan w:val="3"/>
            <w:shd w:val="clear" w:color="auto" w:fill="auto"/>
            <w:vAlign w:val="center"/>
          </w:tcPr>
          <w:p w:rsidR="008C58D3" w:rsidRPr="00FB6916" w:rsidRDefault="008C58D3" w:rsidP="00FB6916">
            <w:pPr>
              <w:spacing w:line="240" w:lineRule="auto"/>
              <w:rPr>
                <w:rFonts w:ascii="Times New Roman" w:hAnsi="Times New Roman"/>
              </w:rPr>
            </w:pPr>
            <w:r w:rsidRPr="00FB6916">
              <w:rPr>
                <w:rFonts w:ascii="Times New Roman" w:hAnsi="Times New Roman"/>
              </w:rPr>
              <w:t>15.1.</w:t>
            </w:r>
          </w:p>
        </w:tc>
        <w:tc>
          <w:tcPr>
            <w:tcW w:w="2934" w:type="dxa"/>
            <w:gridSpan w:val="5"/>
            <w:shd w:val="clear" w:color="auto" w:fill="auto"/>
            <w:vAlign w:val="center"/>
          </w:tcPr>
          <w:p w:rsidR="008C58D3" w:rsidRPr="00FB6916" w:rsidRDefault="008C58D3" w:rsidP="00FB6916">
            <w:pPr>
              <w:spacing w:line="240" w:lineRule="auto"/>
              <w:rPr>
                <w:rFonts w:ascii="Times New Roman" w:hAnsi="Times New Roman"/>
              </w:rPr>
            </w:pPr>
            <w:r w:rsidRPr="00FB6916">
              <w:rPr>
                <w:rFonts w:ascii="Times New Roman" w:hAnsi="Times New Roman"/>
                <w:bCs/>
                <w:color w:val="000000"/>
              </w:rPr>
              <w:t>Lectures - Theory</w:t>
            </w:r>
          </w:p>
        </w:tc>
        <w:tc>
          <w:tcPr>
            <w:tcW w:w="1987" w:type="dxa"/>
            <w:gridSpan w:val="2"/>
            <w:shd w:val="clear" w:color="auto" w:fill="auto"/>
            <w:vAlign w:val="center"/>
          </w:tcPr>
          <w:p w:rsidR="008C58D3" w:rsidRPr="00FB6916" w:rsidRDefault="008C58D3" w:rsidP="00FB6916">
            <w:pPr>
              <w:spacing w:line="240" w:lineRule="auto"/>
              <w:jc w:val="right"/>
              <w:rPr>
                <w:rFonts w:ascii="Times New Roman" w:hAnsi="Times New Roman"/>
              </w:rPr>
            </w:pPr>
            <w:r w:rsidRPr="00FB6916">
              <w:rPr>
                <w:rFonts w:ascii="Times New Roman" w:hAnsi="Times New Roman"/>
              </w:rPr>
              <w:t>45  hours</w:t>
            </w:r>
          </w:p>
        </w:tc>
      </w:tr>
      <w:tr w:rsidR="008C58D3" w:rsidRPr="00FB6916" w:rsidTr="008C58D3">
        <w:tc>
          <w:tcPr>
            <w:tcW w:w="517" w:type="dxa"/>
            <w:vMerge/>
            <w:shd w:val="clear" w:color="auto" w:fill="auto"/>
            <w:vAlign w:val="center"/>
          </w:tcPr>
          <w:p w:rsidR="008C58D3" w:rsidRPr="00FB6916" w:rsidRDefault="008C58D3" w:rsidP="00FB6916">
            <w:pPr>
              <w:spacing w:line="240" w:lineRule="auto"/>
              <w:rPr>
                <w:rFonts w:ascii="Times New Roman" w:hAnsi="Times New Roman"/>
              </w:rPr>
            </w:pPr>
          </w:p>
        </w:tc>
        <w:tc>
          <w:tcPr>
            <w:tcW w:w="3435" w:type="dxa"/>
            <w:gridSpan w:val="2"/>
            <w:vMerge/>
            <w:shd w:val="clear" w:color="auto" w:fill="auto"/>
            <w:vAlign w:val="center"/>
          </w:tcPr>
          <w:p w:rsidR="008C58D3" w:rsidRPr="00FB6916" w:rsidRDefault="008C58D3" w:rsidP="00FB6916">
            <w:pPr>
              <w:spacing w:line="240" w:lineRule="auto"/>
              <w:rPr>
                <w:rFonts w:ascii="Times New Roman" w:hAnsi="Times New Roman"/>
              </w:rPr>
            </w:pPr>
          </w:p>
        </w:tc>
        <w:tc>
          <w:tcPr>
            <w:tcW w:w="703" w:type="dxa"/>
            <w:gridSpan w:val="3"/>
            <w:shd w:val="clear" w:color="auto" w:fill="auto"/>
            <w:vAlign w:val="center"/>
          </w:tcPr>
          <w:p w:rsidR="008C58D3" w:rsidRPr="00FB6916" w:rsidRDefault="008C58D3" w:rsidP="00FB6916">
            <w:pPr>
              <w:spacing w:line="240" w:lineRule="auto"/>
              <w:rPr>
                <w:rFonts w:ascii="Times New Roman" w:hAnsi="Times New Roman"/>
              </w:rPr>
            </w:pPr>
            <w:r w:rsidRPr="00FB6916">
              <w:rPr>
                <w:rFonts w:ascii="Times New Roman" w:hAnsi="Times New Roman"/>
              </w:rPr>
              <w:t>15.2.</w:t>
            </w:r>
          </w:p>
        </w:tc>
        <w:tc>
          <w:tcPr>
            <w:tcW w:w="2934" w:type="dxa"/>
            <w:gridSpan w:val="5"/>
            <w:shd w:val="clear" w:color="auto" w:fill="auto"/>
            <w:vAlign w:val="center"/>
          </w:tcPr>
          <w:p w:rsidR="008C58D3" w:rsidRPr="00FB6916" w:rsidRDefault="008C58D3" w:rsidP="00FB6916">
            <w:pPr>
              <w:spacing w:line="240" w:lineRule="auto"/>
              <w:rPr>
                <w:rFonts w:ascii="Times New Roman" w:hAnsi="Times New Roman"/>
              </w:rPr>
            </w:pPr>
            <w:r w:rsidRPr="00FB6916">
              <w:rPr>
                <w:rFonts w:ascii="Times New Roman" w:hAnsi="Times New Roman"/>
                <w:bCs/>
                <w:color w:val="000000"/>
              </w:rPr>
              <w:t>Exercises (lab, auditory), seminars, team work</w:t>
            </w:r>
          </w:p>
        </w:tc>
        <w:tc>
          <w:tcPr>
            <w:tcW w:w="1987" w:type="dxa"/>
            <w:gridSpan w:val="2"/>
            <w:shd w:val="clear" w:color="auto" w:fill="auto"/>
            <w:vAlign w:val="center"/>
          </w:tcPr>
          <w:p w:rsidR="008C58D3" w:rsidRPr="00FB6916" w:rsidRDefault="008C58D3" w:rsidP="00FB6916">
            <w:pPr>
              <w:spacing w:line="240" w:lineRule="auto"/>
              <w:jc w:val="right"/>
              <w:rPr>
                <w:rFonts w:ascii="Times New Roman" w:hAnsi="Times New Roman"/>
              </w:rPr>
            </w:pPr>
            <w:r w:rsidRPr="00FB6916">
              <w:rPr>
                <w:rFonts w:ascii="Times New Roman" w:hAnsi="Times New Roman"/>
              </w:rPr>
              <w:t>30  hours</w:t>
            </w:r>
          </w:p>
        </w:tc>
      </w:tr>
      <w:tr w:rsidR="008C58D3" w:rsidRPr="00FB6916" w:rsidTr="008C58D3">
        <w:trPr>
          <w:trHeight w:val="251"/>
        </w:trPr>
        <w:tc>
          <w:tcPr>
            <w:tcW w:w="517" w:type="dxa"/>
            <w:vMerge w:val="restart"/>
            <w:shd w:val="clear" w:color="auto" w:fill="auto"/>
            <w:vAlign w:val="center"/>
          </w:tcPr>
          <w:p w:rsidR="008C58D3" w:rsidRPr="00FB6916" w:rsidRDefault="008C58D3" w:rsidP="00FB6916">
            <w:pPr>
              <w:spacing w:line="240" w:lineRule="auto"/>
              <w:rPr>
                <w:rFonts w:ascii="Times New Roman" w:hAnsi="Times New Roman"/>
              </w:rPr>
            </w:pPr>
            <w:r w:rsidRPr="00FB6916">
              <w:rPr>
                <w:rFonts w:ascii="Times New Roman" w:hAnsi="Times New Roman"/>
              </w:rPr>
              <w:t>14.</w:t>
            </w:r>
          </w:p>
        </w:tc>
        <w:tc>
          <w:tcPr>
            <w:tcW w:w="3435" w:type="dxa"/>
            <w:gridSpan w:val="2"/>
            <w:vMerge w:val="restart"/>
            <w:shd w:val="clear" w:color="auto" w:fill="auto"/>
            <w:vAlign w:val="center"/>
          </w:tcPr>
          <w:p w:rsidR="008C58D3" w:rsidRPr="00FB6916" w:rsidRDefault="008C58D3" w:rsidP="00FB6916">
            <w:pPr>
              <w:spacing w:line="240" w:lineRule="auto"/>
              <w:rPr>
                <w:rFonts w:ascii="Times New Roman" w:hAnsi="Times New Roman"/>
              </w:rPr>
            </w:pPr>
            <w:r w:rsidRPr="00FB6916">
              <w:rPr>
                <w:rFonts w:ascii="Times New Roman" w:hAnsi="Times New Roman"/>
                <w:bCs/>
                <w:color w:val="000000"/>
              </w:rPr>
              <w:t>Other forms of activities</w:t>
            </w:r>
          </w:p>
        </w:tc>
        <w:tc>
          <w:tcPr>
            <w:tcW w:w="703" w:type="dxa"/>
            <w:gridSpan w:val="3"/>
            <w:shd w:val="clear" w:color="auto" w:fill="auto"/>
            <w:vAlign w:val="center"/>
          </w:tcPr>
          <w:p w:rsidR="008C58D3" w:rsidRPr="00FB6916" w:rsidRDefault="008C58D3" w:rsidP="00FB6916">
            <w:pPr>
              <w:spacing w:line="240" w:lineRule="auto"/>
              <w:rPr>
                <w:rFonts w:ascii="Times New Roman" w:hAnsi="Times New Roman"/>
              </w:rPr>
            </w:pPr>
            <w:r w:rsidRPr="00FB6916">
              <w:rPr>
                <w:rFonts w:ascii="Times New Roman" w:hAnsi="Times New Roman"/>
              </w:rPr>
              <w:t>16.1.</w:t>
            </w:r>
          </w:p>
        </w:tc>
        <w:tc>
          <w:tcPr>
            <w:tcW w:w="2934" w:type="dxa"/>
            <w:gridSpan w:val="5"/>
            <w:shd w:val="clear" w:color="auto" w:fill="auto"/>
            <w:vAlign w:val="center"/>
          </w:tcPr>
          <w:p w:rsidR="008C58D3" w:rsidRPr="00FB6916" w:rsidRDefault="008C58D3" w:rsidP="00FB6916">
            <w:pPr>
              <w:spacing w:line="240" w:lineRule="auto"/>
              <w:rPr>
                <w:rFonts w:ascii="Times New Roman" w:hAnsi="Times New Roman"/>
              </w:rPr>
            </w:pPr>
            <w:r w:rsidRPr="00FB6916">
              <w:rPr>
                <w:rFonts w:ascii="Times New Roman" w:hAnsi="Times New Roman"/>
                <w:bCs/>
                <w:color w:val="000000"/>
              </w:rPr>
              <w:t xml:space="preserve">Projects </w:t>
            </w:r>
          </w:p>
        </w:tc>
        <w:tc>
          <w:tcPr>
            <w:tcW w:w="1987" w:type="dxa"/>
            <w:gridSpan w:val="2"/>
            <w:shd w:val="clear" w:color="auto" w:fill="auto"/>
            <w:vAlign w:val="center"/>
          </w:tcPr>
          <w:p w:rsidR="008C58D3" w:rsidRPr="00FB6916" w:rsidRDefault="008C58D3" w:rsidP="00FB6916">
            <w:pPr>
              <w:spacing w:line="240" w:lineRule="auto"/>
              <w:jc w:val="right"/>
              <w:rPr>
                <w:rFonts w:ascii="Times New Roman" w:hAnsi="Times New Roman"/>
              </w:rPr>
            </w:pPr>
            <w:r w:rsidRPr="00FB6916">
              <w:rPr>
                <w:rFonts w:ascii="Times New Roman" w:hAnsi="Times New Roman"/>
              </w:rPr>
              <w:t>40 hours</w:t>
            </w:r>
          </w:p>
        </w:tc>
      </w:tr>
      <w:tr w:rsidR="008C58D3" w:rsidRPr="00FB6916" w:rsidTr="008C58D3">
        <w:trPr>
          <w:trHeight w:val="260"/>
        </w:trPr>
        <w:tc>
          <w:tcPr>
            <w:tcW w:w="517" w:type="dxa"/>
            <w:vMerge/>
            <w:shd w:val="clear" w:color="auto" w:fill="auto"/>
            <w:vAlign w:val="center"/>
          </w:tcPr>
          <w:p w:rsidR="008C58D3" w:rsidRPr="00FB6916" w:rsidRDefault="008C58D3" w:rsidP="00FB6916">
            <w:pPr>
              <w:spacing w:line="240" w:lineRule="auto"/>
              <w:rPr>
                <w:rFonts w:ascii="Times New Roman" w:hAnsi="Times New Roman"/>
              </w:rPr>
            </w:pPr>
          </w:p>
        </w:tc>
        <w:tc>
          <w:tcPr>
            <w:tcW w:w="3435" w:type="dxa"/>
            <w:gridSpan w:val="2"/>
            <w:vMerge/>
            <w:shd w:val="clear" w:color="auto" w:fill="auto"/>
            <w:vAlign w:val="center"/>
          </w:tcPr>
          <w:p w:rsidR="008C58D3" w:rsidRPr="00FB6916" w:rsidRDefault="008C58D3" w:rsidP="00FB6916">
            <w:pPr>
              <w:spacing w:line="240" w:lineRule="auto"/>
              <w:rPr>
                <w:rFonts w:ascii="Times New Roman" w:hAnsi="Times New Roman"/>
                <w:bCs/>
                <w:color w:val="000000"/>
              </w:rPr>
            </w:pPr>
          </w:p>
        </w:tc>
        <w:tc>
          <w:tcPr>
            <w:tcW w:w="703" w:type="dxa"/>
            <w:gridSpan w:val="3"/>
            <w:shd w:val="clear" w:color="auto" w:fill="auto"/>
            <w:vAlign w:val="center"/>
          </w:tcPr>
          <w:p w:rsidR="008C58D3" w:rsidRPr="00FB6916" w:rsidRDefault="008C58D3" w:rsidP="00FB6916">
            <w:pPr>
              <w:spacing w:line="240" w:lineRule="auto"/>
              <w:rPr>
                <w:rFonts w:ascii="Times New Roman" w:hAnsi="Times New Roman"/>
              </w:rPr>
            </w:pPr>
            <w:r w:rsidRPr="00FB6916">
              <w:rPr>
                <w:rFonts w:ascii="Times New Roman" w:hAnsi="Times New Roman"/>
              </w:rPr>
              <w:t>16.2.</w:t>
            </w:r>
          </w:p>
        </w:tc>
        <w:tc>
          <w:tcPr>
            <w:tcW w:w="2934" w:type="dxa"/>
            <w:gridSpan w:val="5"/>
            <w:shd w:val="clear" w:color="auto" w:fill="auto"/>
            <w:vAlign w:val="center"/>
          </w:tcPr>
          <w:p w:rsidR="008C58D3" w:rsidRPr="00FB6916" w:rsidRDefault="008C58D3" w:rsidP="00FB6916">
            <w:pPr>
              <w:spacing w:line="240" w:lineRule="auto"/>
              <w:rPr>
                <w:rFonts w:ascii="Times New Roman" w:hAnsi="Times New Roman"/>
                <w:bCs/>
                <w:color w:val="000000"/>
              </w:rPr>
            </w:pPr>
            <w:r w:rsidRPr="00FB6916">
              <w:rPr>
                <w:rFonts w:ascii="Times New Roman" w:hAnsi="Times New Roman"/>
                <w:bCs/>
                <w:color w:val="000000"/>
              </w:rPr>
              <w:t>Independent work</w:t>
            </w:r>
          </w:p>
        </w:tc>
        <w:tc>
          <w:tcPr>
            <w:tcW w:w="1987" w:type="dxa"/>
            <w:gridSpan w:val="2"/>
            <w:shd w:val="clear" w:color="auto" w:fill="auto"/>
            <w:vAlign w:val="center"/>
          </w:tcPr>
          <w:p w:rsidR="008C58D3" w:rsidRPr="00FB6916" w:rsidRDefault="008C58D3" w:rsidP="00FB6916">
            <w:pPr>
              <w:spacing w:line="240" w:lineRule="auto"/>
              <w:jc w:val="right"/>
              <w:rPr>
                <w:rFonts w:ascii="Times New Roman" w:hAnsi="Times New Roman"/>
              </w:rPr>
            </w:pPr>
            <w:r w:rsidRPr="00FB6916">
              <w:rPr>
                <w:rFonts w:ascii="Times New Roman" w:hAnsi="Times New Roman"/>
              </w:rPr>
              <w:t>40 hours</w:t>
            </w:r>
          </w:p>
        </w:tc>
      </w:tr>
      <w:tr w:rsidR="008C58D3" w:rsidRPr="00FB6916" w:rsidTr="008C58D3">
        <w:trPr>
          <w:trHeight w:val="260"/>
        </w:trPr>
        <w:tc>
          <w:tcPr>
            <w:tcW w:w="517" w:type="dxa"/>
            <w:vMerge/>
            <w:shd w:val="clear" w:color="auto" w:fill="auto"/>
            <w:vAlign w:val="center"/>
          </w:tcPr>
          <w:p w:rsidR="008C58D3" w:rsidRPr="00FB6916" w:rsidRDefault="008C58D3" w:rsidP="00FB6916">
            <w:pPr>
              <w:spacing w:line="240" w:lineRule="auto"/>
              <w:rPr>
                <w:rFonts w:ascii="Times New Roman" w:hAnsi="Times New Roman"/>
              </w:rPr>
            </w:pPr>
          </w:p>
        </w:tc>
        <w:tc>
          <w:tcPr>
            <w:tcW w:w="3435" w:type="dxa"/>
            <w:gridSpan w:val="2"/>
            <w:vMerge/>
            <w:shd w:val="clear" w:color="auto" w:fill="auto"/>
            <w:vAlign w:val="center"/>
          </w:tcPr>
          <w:p w:rsidR="008C58D3" w:rsidRPr="00FB6916" w:rsidRDefault="008C58D3" w:rsidP="00FB6916">
            <w:pPr>
              <w:spacing w:line="240" w:lineRule="auto"/>
              <w:rPr>
                <w:rFonts w:ascii="Times New Roman" w:hAnsi="Times New Roman"/>
                <w:bCs/>
                <w:color w:val="000000"/>
              </w:rPr>
            </w:pPr>
          </w:p>
        </w:tc>
        <w:tc>
          <w:tcPr>
            <w:tcW w:w="703" w:type="dxa"/>
            <w:gridSpan w:val="3"/>
            <w:shd w:val="clear" w:color="auto" w:fill="auto"/>
            <w:vAlign w:val="center"/>
          </w:tcPr>
          <w:p w:rsidR="008C58D3" w:rsidRPr="00FB6916" w:rsidRDefault="008C58D3" w:rsidP="00FB6916">
            <w:pPr>
              <w:spacing w:line="240" w:lineRule="auto"/>
              <w:rPr>
                <w:rFonts w:ascii="Times New Roman" w:hAnsi="Times New Roman"/>
              </w:rPr>
            </w:pPr>
            <w:r w:rsidRPr="00FB6916">
              <w:rPr>
                <w:rFonts w:ascii="Times New Roman" w:hAnsi="Times New Roman"/>
              </w:rPr>
              <w:t>16.3.</w:t>
            </w:r>
          </w:p>
        </w:tc>
        <w:tc>
          <w:tcPr>
            <w:tcW w:w="2934" w:type="dxa"/>
            <w:gridSpan w:val="5"/>
            <w:shd w:val="clear" w:color="auto" w:fill="auto"/>
            <w:vAlign w:val="center"/>
          </w:tcPr>
          <w:p w:rsidR="008C58D3" w:rsidRPr="00FB6916" w:rsidRDefault="008C58D3" w:rsidP="00FB6916">
            <w:pPr>
              <w:spacing w:line="240" w:lineRule="auto"/>
              <w:rPr>
                <w:rFonts w:ascii="Times New Roman" w:hAnsi="Times New Roman"/>
                <w:bCs/>
                <w:color w:val="000000"/>
              </w:rPr>
            </w:pPr>
            <w:r w:rsidRPr="00FB6916">
              <w:rPr>
                <w:rFonts w:ascii="Times New Roman" w:hAnsi="Times New Roman"/>
                <w:bCs/>
                <w:color w:val="000000"/>
              </w:rPr>
              <w:t>Home studying</w:t>
            </w:r>
          </w:p>
        </w:tc>
        <w:tc>
          <w:tcPr>
            <w:tcW w:w="1987" w:type="dxa"/>
            <w:gridSpan w:val="2"/>
            <w:shd w:val="clear" w:color="auto" w:fill="auto"/>
            <w:vAlign w:val="center"/>
          </w:tcPr>
          <w:p w:rsidR="008C58D3" w:rsidRPr="00FB6916" w:rsidRDefault="008C58D3" w:rsidP="00FB6916">
            <w:pPr>
              <w:spacing w:line="240" w:lineRule="auto"/>
              <w:jc w:val="right"/>
              <w:rPr>
                <w:rFonts w:ascii="Times New Roman" w:hAnsi="Times New Roman"/>
              </w:rPr>
            </w:pPr>
            <w:r w:rsidRPr="00FB6916">
              <w:rPr>
                <w:rFonts w:ascii="Times New Roman" w:hAnsi="Times New Roman"/>
              </w:rPr>
              <w:t>55 hours</w:t>
            </w:r>
          </w:p>
        </w:tc>
      </w:tr>
      <w:tr w:rsidR="008C58D3" w:rsidRPr="00FB6916" w:rsidTr="008C58D3">
        <w:tc>
          <w:tcPr>
            <w:tcW w:w="517" w:type="dxa"/>
            <w:vMerge w:val="restart"/>
            <w:shd w:val="clear" w:color="auto" w:fill="auto"/>
            <w:vAlign w:val="center"/>
          </w:tcPr>
          <w:p w:rsidR="008C58D3" w:rsidRPr="00FB6916" w:rsidRDefault="008C58D3" w:rsidP="00FB6916">
            <w:pPr>
              <w:spacing w:line="240" w:lineRule="auto"/>
              <w:rPr>
                <w:rFonts w:ascii="Times New Roman" w:hAnsi="Times New Roman"/>
              </w:rPr>
            </w:pPr>
            <w:r w:rsidRPr="00FB6916">
              <w:rPr>
                <w:rFonts w:ascii="Times New Roman" w:hAnsi="Times New Roman"/>
              </w:rPr>
              <w:t>15</w:t>
            </w:r>
          </w:p>
        </w:tc>
        <w:tc>
          <w:tcPr>
            <w:tcW w:w="9059" w:type="dxa"/>
            <w:gridSpan w:val="12"/>
            <w:shd w:val="clear" w:color="auto" w:fill="auto"/>
            <w:vAlign w:val="center"/>
          </w:tcPr>
          <w:p w:rsidR="008C58D3" w:rsidRPr="00FB6916" w:rsidRDefault="008C58D3" w:rsidP="00FB6916">
            <w:pPr>
              <w:spacing w:line="240" w:lineRule="auto"/>
              <w:rPr>
                <w:rFonts w:ascii="Times New Roman" w:hAnsi="Times New Roman"/>
              </w:rPr>
            </w:pPr>
            <w:r w:rsidRPr="00FB6916">
              <w:rPr>
                <w:rFonts w:ascii="Times New Roman" w:hAnsi="Times New Roman"/>
                <w:bCs/>
                <w:color w:val="000000"/>
              </w:rPr>
              <w:t>Method of assessment</w:t>
            </w:r>
          </w:p>
        </w:tc>
      </w:tr>
      <w:tr w:rsidR="008C58D3" w:rsidRPr="00FB6916" w:rsidTr="008C58D3">
        <w:trPr>
          <w:trHeight w:val="269"/>
        </w:trPr>
        <w:tc>
          <w:tcPr>
            <w:tcW w:w="517" w:type="dxa"/>
            <w:vMerge/>
            <w:shd w:val="clear" w:color="auto" w:fill="auto"/>
            <w:vAlign w:val="center"/>
          </w:tcPr>
          <w:p w:rsidR="008C58D3" w:rsidRPr="00FB6916" w:rsidRDefault="008C58D3" w:rsidP="00FB6916">
            <w:pPr>
              <w:spacing w:line="240" w:lineRule="auto"/>
              <w:rPr>
                <w:rFonts w:ascii="Times New Roman" w:hAnsi="Times New Roman"/>
              </w:rPr>
            </w:pPr>
          </w:p>
        </w:tc>
        <w:tc>
          <w:tcPr>
            <w:tcW w:w="696" w:type="dxa"/>
            <w:shd w:val="clear" w:color="auto" w:fill="auto"/>
            <w:vAlign w:val="center"/>
          </w:tcPr>
          <w:p w:rsidR="008C58D3" w:rsidRPr="00FB6916" w:rsidRDefault="008C58D3" w:rsidP="00FB6916">
            <w:pPr>
              <w:spacing w:line="240" w:lineRule="auto"/>
              <w:rPr>
                <w:rFonts w:ascii="Times New Roman" w:hAnsi="Times New Roman"/>
              </w:rPr>
            </w:pPr>
            <w:r w:rsidRPr="00FB6916">
              <w:rPr>
                <w:rFonts w:ascii="Times New Roman" w:hAnsi="Times New Roman"/>
              </w:rPr>
              <w:t>17.1.</w:t>
            </w:r>
          </w:p>
        </w:tc>
        <w:tc>
          <w:tcPr>
            <w:tcW w:w="5760" w:type="dxa"/>
            <w:gridSpan w:val="8"/>
            <w:shd w:val="clear" w:color="auto" w:fill="auto"/>
            <w:vAlign w:val="center"/>
          </w:tcPr>
          <w:p w:rsidR="008C58D3" w:rsidRPr="00FB6916" w:rsidRDefault="008C58D3" w:rsidP="00FB6916">
            <w:pPr>
              <w:spacing w:line="240" w:lineRule="auto"/>
              <w:rPr>
                <w:rFonts w:ascii="Times New Roman" w:hAnsi="Times New Roman"/>
              </w:rPr>
            </w:pPr>
            <w:r w:rsidRPr="00FB6916">
              <w:rPr>
                <w:rFonts w:ascii="Times New Roman" w:hAnsi="Times New Roman"/>
                <w:bCs/>
                <w:color w:val="000000"/>
              </w:rPr>
              <w:t>Tests</w:t>
            </w:r>
          </w:p>
        </w:tc>
        <w:tc>
          <w:tcPr>
            <w:tcW w:w="2603" w:type="dxa"/>
            <w:gridSpan w:val="3"/>
            <w:shd w:val="clear" w:color="auto" w:fill="auto"/>
            <w:vAlign w:val="center"/>
          </w:tcPr>
          <w:p w:rsidR="008C58D3" w:rsidRPr="00FB6916" w:rsidRDefault="008C58D3" w:rsidP="00FB6916">
            <w:pPr>
              <w:spacing w:line="240" w:lineRule="auto"/>
              <w:jc w:val="right"/>
              <w:rPr>
                <w:rFonts w:ascii="Times New Roman" w:hAnsi="Times New Roman"/>
              </w:rPr>
            </w:pPr>
            <w:r w:rsidRPr="00FB6916">
              <w:rPr>
                <w:rFonts w:ascii="Times New Roman" w:hAnsi="Times New Roman"/>
              </w:rPr>
              <w:t xml:space="preserve"> 60 points</w:t>
            </w:r>
          </w:p>
        </w:tc>
      </w:tr>
      <w:tr w:rsidR="008C58D3" w:rsidRPr="00FB6916" w:rsidTr="008C58D3">
        <w:trPr>
          <w:trHeight w:val="334"/>
        </w:trPr>
        <w:tc>
          <w:tcPr>
            <w:tcW w:w="517" w:type="dxa"/>
            <w:vMerge/>
            <w:shd w:val="clear" w:color="auto" w:fill="auto"/>
            <w:vAlign w:val="center"/>
          </w:tcPr>
          <w:p w:rsidR="008C58D3" w:rsidRPr="00FB6916" w:rsidRDefault="008C58D3" w:rsidP="00FB6916">
            <w:pPr>
              <w:spacing w:line="240" w:lineRule="auto"/>
              <w:rPr>
                <w:rFonts w:ascii="Times New Roman" w:hAnsi="Times New Roman"/>
              </w:rPr>
            </w:pPr>
          </w:p>
        </w:tc>
        <w:tc>
          <w:tcPr>
            <w:tcW w:w="696" w:type="dxa"/>
            <w:shd w:val="clear" w:color="auto" w:fill="auto"/>
            <w:vAlign w:val="center"/>
          </w:tcPr>
          <w:p w:rsidR="008C58D3" w:rsidRPr="00FB6916" w:rsidRDefault="008C58D3" w:rsidP="00FB6916">
            <w:pPr>
              <w:spacing w:line="240" w:lineRule="auto"/>
              <w:rPr>
                <w:rFonts w:ascii="Times New Roman" w:hAnsi="Times New Roman"/>
              </w:rPr>
            </w:pPr>
            <w:r w:rsidRPr="00FB6916">
              <w:rPr>
                <w:rFonts w:ascii="Times New Roman" w:hAnsi="Times New Roman"/>
              </w:rPr>
              <w:t>17.2.</w:t>
            </w:r>
          </w:p>
        </w:tc>
        <w:tc>
          <w:tcPr>
            <w:tcW w:w="5760" w:type="dxa"/>
            <w:gridSpan w:val="8"/>
            <w:shd w:val="clear" w:color="auto" w:fill="auto"/>
            <w:vAlign w:val="center"/>
          </w:tcPr>
          <w:p w:rsidR="008C58D3" w:rsidRPr="00FB6916" w:rsidRDefault="008C58D3" w:rsidP="00FB6916">
            <w:pPr>
              <w:spacing w:line="240" w:lineRule="auto"/>
              <w:rPr>
                <w:rFonts w:ascii="Times New Roman" w:hAnsi="Times New Roman"/>
              </w:rPr>
            </w:pPr>
            <w:r w:rsidRPr="00FB6916">
              <w:rPr>
                <w:rFonts w:ascii="Times New Roman" w:hAnsi="Times New Roman"/>
                <w:bCs/>
                <w:color w:val="000000"/>
              </w:rPr>
              <w:t>Seminar works/ projects (presentation: oral and written)</w:t>
            </w:r>
          </w:p>
        </w:tc>
        <w:tc>
          <w:tcPr>
            <w:tcW w:w="2603" w:type="dxa"/>
            <w:gridSpan w:val="3"/>
            <w:shd w:val="clear" w:color="auto" w:fill="auto"/>
            <w:vAlign w:val="center"/>
          </w:tcPr>
          <w:p w:rsidR="008C58D3" w:rsidRPr="00FB6916" w:rsidRDefault="008C58D3" w:rsidP="00FB6916">
            <w:pPr>
              <w:spacing w:line="240" w:lineRule="auto"/>
              <w:jc w:val="right"/>
              <w:rPr>
                <w:rFonts w:ascii="Times New Roman" w:hAnsi="Times New Roman"/>
              </w:rPr>
            </w:pPr>
            <w:r w:rsidRPr="00FB6916">
              <w:rPr>
                <w:rFonts w:ascii="Times New Roman" w:hAnsi="Times New Roman"/>
              </w:rPr>
              <w:t xml:space="preserve"> 20 points</w:t>
            </w:r>
          </w:p>
        </w:tc>
      </w:tr>
      <w:tr w:rsidR="008C58D3" w:rsidRPr="00FB6916" w:rsidTr="008C58D3">
        <w:trPr>
          <w:trHeight w:val="334"/>
        </w:trPr>
        <w:tc>
          <w:tcPr>
            <w:tcW w:w="517" w:type="dxa"/>
            <w:vMerge/>
            <w:shd w:val="clear" w:color="auto" w:fill="auto"/>
            <w:vAlign w:val="center"/>
          </w:tcPr>
          <w:p w:rsidR="008C58D3" w:rsidRPr="00FB6916" w:rsidRDefault="008C58D3" w:rsidP="00FB6916">
            <w:pPr>
              <w:spacing w:line="240" w:lineRule="auto"/>
              <w:rPr>
                <w:rFonts w:ascii="Times New Roman" w:hAnsi="Times New Roman"/>
              </w:rPr>
            </w:pPr>
          </w:p>
        </w:tc>
        <w:tc>
          <w:tcPr>
            <w:tcW w:w="696" w:type="dxa"/>
            <w:shd w:val="clear" w:color="auto" w:fill="auto"/>
            <w:vAlign w:val="center"/>
          </w:tcPr>
          <w:p w:rsidR="008C58D3" w:rsidRPr="00FB6916" w:rsidRDefault="008C58D3" w:rsidP="00FB6916">
            <w:pPr>
              <w:spacing w:line="240" w:lineRule="auto"/>
              <w:rPr>
                <w:rFonts w:ascii="Times New Roman" w:hAnsi="Times New Roman"/>
              </w:rPr>
            </w:pPr>
            <w:r w:rsidRPr="00FB6916">
              <w:rPr>
                <w:rFonts w:ascii="Times New Roman" w:hAnsi="Times New Roman"/>
              </w:rPr>
              <w:t>17.3.</w:t>
            </w:r>
          </w:p>
        </w:tc>
        <w:tc>
          <w:tcPr>
            <w:tcW w:w="5760" w:type="dxa"/>
            <w:gridSpan w:val="8"/>
            <w:shd w:val="clear" w:color="auto" w:fill="auto"/>
            <w:vAlign w:val="center"/>
          </w:tcPr>
          <w:p w:rsidR="008C58D3" w:rsidRPr="00FB6916" w:rsidRDefault="008C58D3" w:rsidP="00FB6916">
            <w:pPr>
              <w:spacing w:line="240" w:lineRule="auto"/>
              <w:rPr>
                <w:rFonts w:ascii="Times New Roman" w:hAnsi="Times New Roman"/>
              </w:rPr>
            </w:pPr>
            <w:r w:rsidRPr="00FB6916">
              <w:rPr>
                <w:rFonts w:ascii="Times New Roman" w:hAnsi="Times New Roman"/>
              </w:rPr>
              <w:t>Activity and participation</w:t>
            </w:r>
          </w:p>
        </w:tc>
        <w:tc>
          <w:tcPr>
            <w:tcW w:w="2603" w:type="dxa"/>
            <w:gridSpan w:val="3"/>
            <w:shd w:val="clear" w:color="auto" w:fill="auto"/>
            <w:vAlign w:val="center"/>
          </w:tcPr>
          <w:p w:rsidR="008C58D3" w:rsidRPr="00FB6916" w:rsidRDefault="008C58D3" w:rsidP="00FB6916">
            <w:pPr>
              <w:spacing w:line="240" w:lineRule="auto"/>
              <w:jc w:val="right"/>
              <w:rPr>
                <w:rFonts w:ascii="Times New Roman" w:hAnsi="Times New Roman"/>
              </w:rPr>
            </w:pPr>
            <w:r w:rsidRPr="00FB6916">
              <w:rPr>
                <w:rFonts w:ascii="Times New Roman" w:hAnsi="Times New Roman"/>
              </w:rPr>
              <w:t xml:space="preserve"> 20 points</w:t>
            </w:r>
          </w:p>
        </w:tc>
      </w:tr>
      <w:tr w:rsidR="008C58D3" w:rsidRPr="00FB6916" w:rsidTr="008C58D3">
        <w:trPr>
          <w:trHeight w:val="93"/>
        </w:trPr>
        <w:tc>
          <w:tcPr>
            <w:tcW w:w="517" w:type="dxa"/>
            <w:vMerge w:val="restart"/>
            <w:shd w:val="clear" w:color="auto" w:fill="auto"/>
            <w:vAlign w:val="center"/>
          </w:tcPr>
          <w:p w:rsidR="008C58D3" w:rsidRPr="00FB6916" w:rsidRDefault="008C58D3" w:rsidP="00FB6916">
            <w:pPr>
              <w:spacing w:line="240" w:lineRule="auto"/>
              <w:rPr>
                <w:rFonts w:ascii="Times New Roman" w:hAnsi="Times New Roman"/>
              </w:rPr>
            </w:pPr>
            <w:r w:rsidRPr="00FB6916">
              <w:rPr>
                <w:rFonts w:ascii="Times New Roman" w:hAnsi="Times New Roman"/>
              </w:rPr>
              <w:t>17.</w:t>
            </w:r>
          </w:p>
        </w:tc>
        <w:tc>
          <w:tcPr>
            <w:tcW w:w="3905" w:type="dxa"/>
            <w:gridSpan w:val="4"/>
            <w:vMerge w:val="restart"/>
            <w:shd w:val="clear" w:color="auto" w:fill="auto"/>
            <w:vAlign w:val="center"/>
          </w:tcPr>
          <w:p w:rsidR="008C58D3" w:rsidRPr="00FB6916" w:rsidRDefault="008C58D3" w:rsidP="00FB6916">
            <w:pPr>
              <w:spacing w:line="240" w:lineRule="auto"/>
              <w:rPr>
                <w:rFonts w:ascii="Times New Roman" w:hAnsi="Times New Roman"/>
              </w:rPr>
            </w:pPr>
            <w:r w:rsidRPr="00FB6916">
              <w:rPr>
                <w:rFonts w:ascii="Times New Roman" w:hAnsi="Times New Roman"/>
                <w:bCs/>
                <w:color w:val="000000"/>
              </w:rPr>
              <w:t>Criteria for evaluation (scores/ rate)</w:t>
            </w:r>
          </w:p>
        </w:tc>
        <w:tc>
          <w:tcPr>
            <w:tcW w:w="2551" w:type="dxa"/>
            <w:gridSpan w:val="5"/>
            <w:shd w:val="clear" w:color="auto" w:fill="auto"/>
            <w:vAlign w:val="center"/>
          </w:tcPr>
          <w:p w:rsidR="008C58D3" w:rsidRPr="00FB6916" w:rsidRDefault="008C58D3" w:rsidP="00FB6916">
            <w:pPr>
              <w:spacing w:line="240" w:lineRule="auto"/>
              <w:rPr>
                <w:rFonts w:ascii="Times New Roman" w:hAnsi="Times New Roman"/>
              </w:rPr>
            </w:pPr>
            <w:r w:rsidRPr="00FB6916">
              <w:rPr>
                <w:rFonts w:ascii="Times New Roman" w:hAnsi="Times New Roman"/>
              </w:rPr>
              <w:t>to 50 points</w:t>
            </w:r>
          </w:p>
        </w:tc>
        <w:tc>
          <w:tcPr>
            <w:tcW w:w="2603" w:type="dxa"/>
            <w:gridSpan w:val="3"/>
            <w:shd w:val="clear" w:color="auto" w:fill="auto"/>
            <w:vAlign w:val="center"/>
          </w:tcPr>
          <w:p w:rsidR="008C58D3" w:rsidRPr="00FB6916" w:rsidRDefault="008C58D3" w:rsidP="00FB6916">
            <w:pPr>
              <w:spacing w:line="240" w:lineRule="auto"/>
              <w:jc w:val="right"/>
              <w:rPr>
                <w:rFonts w:ascii="Times New Roman" w:hAnsi="Times New Roman"/>
              </w:rPr>
            </w:pPr>
            <w:r w:rsidRPr="00FB6916">
              <w:rPr>
                <w:rFonts w:ascii="Times New Roman" w:hAnsi="Times New Roman"/>
              </w:rPr>
              <w:t>5 (five) (F)</w:t>
            </w:r>
          </w:p>
        </w:tc>
      </w:tr>
      <w:tr w:rsidR="008C58D3" w:rsidRPr="00FB6916" w:rsidTr="008C58D3">
        <w:trPr>
          <w:trHeight w:val="92"/>
        </w:trPr>
        <w:tc>
          <w:tcPr>
            <w:tcW w:w="517" w:type="dxa"/>
            <w:vMerge/>
            <w:shd w:val="clear" w:color="auto" w:fill="auto"/>
            <w:vAlign w:val="center"/>
          </w:tcPr>
          <w:p w:rsidR="008C58D3" w:rsidRPr="00FB6916" w:rsidRDefault="008C58D3" w:rsidP="00FB6916">
            <w:pPr>
              <w:spacing w:line="240" w:lineRule="auto"/>
              <w:rPr>
                <w:rFonts w:ascii="Times New Roman" w:hAnsi="Times New Roman"/>
                <w:bCs/>
                <w:color w:val="000000"/>
              </w:rPr>
            </w:pPr>
          </w:p>
        </w:tc>
        <w:tc>
          <w:tcPr>
            <w:tcW w:w="3905" w:type="dxa"/>
            <w:gridSpan w:val="4"/>
            <w:vMerge/>
            <w:shd w:val="clear" w:color="auto" w:fill="auto"/>
            <w:vAlign w:val="center"/>
          </w:tcPr>
          <w:p w:rsidR="008C58D3" w:rsidRPr="00FB6916" w:rsidRDefault="008C58D3" w:rsidP="00FB6916">
            <w:pPr>
              <w:spacing w:line="240" w:lineRule="auto"/>
              <w:rPr>
                <w:rFonts w:ascii="Times New Roman" w:hAnsi="Times New Roman"/>
                <w:bCs/>
                <w:color w:val="000000"/>
              </w:rPr>
            </w:pPr>
          </w:p>
        </w:tc>
        <w:tc>
          <w:tcPr>
            <w:tcW w:w="2551" w:type="dxa"/>
            <w:gridSpan w:val="5"/>
            <w:shd w:val="clear" w:color="auto" w:fill="auto"/>
            <w:vAlign w:val="center"/>
          </w:tcPr>
          <w:p w:rsidR="008C58D3" w:rsidRPr="00FB6916" w:rsidRDefault="008C58D3" w:rsidP="00FB6916">
            <w:pPr>
              <w:spacing w:line="240" w:lineRule="auto"/>
              <w:rPr>
                <w:rFonts w:ascii="Times New Roman" w:hAnsi="Times New Roman"/>
              </w:rPr>
            </w:pPr>
            <w:r w:rsidRPr="00FB6916">
              <w:rPr>
                <w:rFonts w:ascii="Times New Roman" w:hAnsi="Times New Roman"/>
              </w:rPr>
              <w:t>from 51 to 60 points</w:t>
            </w:r>
          </w:p>
        </w:tc>
        <w:tc>
          <w:tcPr>
            <w:tcW w:w="2603" w:type="dxa"/>
            <w:gridSpan w:val="3"/>
            <w:shd w:val="clear" w:color="auto" w:fill="auto"/>
            <w:vAlign w:val="center"/>
          </w:tcPr>
          <w:p w:rsidR="008C58D3" w:rsidRPr="00FB6916" w:rsidRDefault="008C58D3" w:rsidP="00FB6916">
            <w:pPr>
              <w:spacing w:line="240" w:lineRule="auto"/>
              <w:jc w:val="right"/>
              <w:rPr>
                <w:rFonts w:ascii="Times New Roman" w:hAnsi="Times New Roman"/>
              </w:rPr>
            </w:pPr>
            <w:r w:rsidRPr="00FB6916">
              <w:rPr>
                <w:rFonts w:ascii="Times New Roman" w:hAnsi="Times New Roman"/>
              </w:rPr>
              <w:t>6 (six) (E)</w:t>
            </w:r>
          </w:p>
        </w:tc>
      </w:tr>
      <w:tr w:rsidR="008C58D3" w:rsidRPr="00FB6916" w:rsidTr="008C58D3">
        <w:trPr>
          <w:trHeight w:val="92"/>
        </w:trPr>
        <w:tc>
          <w:tcPr>
            <w:tcW w:w="517" w:type="dxa"/>
            <w:vMerge/>
            <w:shd w:val="clear" w:color="auto" w:fill="auto"/>
            <w:vAlign w:val="center"/>
          </w:tcPr>
          <w:p w:rsidR="008C58D3" w:rsidRPr="00FB6916" w:rsidRDefault="008C58D3" w:rsidP="00FB6916">
            <w:pPr>
              <w:spacing w:line="240" w:lineRule="auto"/>
              <w:rPr>
                <w:rFonts w:ascii="Times New Roman" w:hAnsi="Times New Roman"/>
                <w:bCs/>
                <w:color w:val="000000"/>
              </w:rPr>
            </w:pPr>
          </w:p>
        </w:tc>
        <w:tc>
          <w:tcPr>
            <w:tcW w:w="3905" w:type="dxa"/>
            <w:gridSpan w:val="4"/>
            <w:vMerge/>
            <w:shd w:val="clear" w:color="auto" w:fill="auto"/>
            <w:vAlign w:val="center"/>
          </w:tcPr>
          <w:p w:rsidR="008C58D3" w:rsidRPr="00FB6916" w:rsidRDefault="008C58D3" w:rsidP="00FB6916">
            <w:pPr>
              <w:spacing w:line="240" w:lineRule="auto"/>
              <w:rPr>
                <w:rFonts w:ascii="Times New Roman" w:hAnsi="Times New Roman"/>
                <w:bCs/>
                <w:color w:val="000000"/>
              </w:rPr>
            </w:pPr>
          </w:p>
        </w:tc>
        <w:tc>
          <w:tcPr>
            <w:tcW w:w="2551" w:type="dxa"/>
            <w:gridSpan w:val="5"/>
            <w:shd w:val="clear" w:color="auto" w:fill="auto"/>
            <w:vAlign w:val="center"/>
          </w:tcPr>
          <w:p w:rsidR="008C58D3" w:rsidRPr="00FB6916" w:rsidRDefault="008C58D3" w:rsidP="00FB6916">
            <w:pPr>
              <w:spacing w:line="240" w:lineRule="auto"/>
              <w:rPr>
                <w:rFonts w:ascii="Times New Roman" w:hAnsi="Times New Roman"/>
              </w:rPr>
            </w:pPr>
            <w:r w:rsidRPr="00FB6916">
              <w:rPr>
                <w:rFonts w:ascii="Times New Roman" w:hAnsi="Times New Roman"/>
              </w:rPr>
              <w:t>from 61 to 70 points</w:t>
            </w:r>
          </w:p>
        </w:tc>
        <w:tc>
          <w:tcPr>
            <w:tcW w:w="2603" w:type="dxa"/>
            <w:gridSpan w:val="3"/>
            <w:shd w:val="clear" w:color="auto" w:fill="auto"/>
            <w:vAlign w:val="center"/>
          </w:tcPr>
          <w:p w:rsidR="008C58D3" w:rsidRPr="00FB6916" w:rsidRDefault="008C58D3" w:rsidP="00FB6916">
            <w:pPr>
              <w:spacing w:line="240" w:lineRule="auto"/>
              <w:jc w:val="right"/>
              <w:rPr>
                <w:rFonts w:ascii="Times New Roman" w:hAnsi="Times New Roman"/>
              </w:rPr>
            </w:pPr>
            <w:r w:rsidRPr="00FB6916">
              <w:rPr>
                <w:rFonts w:ascii="Times New Roman" w:hAnsi="Times New Roman"/>
              </w:rPr>
              <w:t>7 (seven) (D)</w:t>
            </w:r>
          </w:p>
        </w:tc>
      </w:tr>
      <w:tr w:rsidR="008C58D3" w:rsidRPr="00FB6916" w:rsidTr="008C58D3">
        <w:trPr>
          <w:trHeight w:val="92"/>
        </w:trPr>
        <w:tc>
          <w:tcPr>
            <w:tcW w:w="517" w:type="dxa"/>
            <w:vMerge/>
            <w:shd w:val="clear" w:color="auto" w:fill="auto"/>
            <w:vAlign w:val="center"/>
          </w:tcPr>
          <w:p w:rsidR="008C58D3" w:rsidRPr="00FB6916" w:rsidRDefault="008C58D3" w:rsidP="00FB6916">
            <w:pPr>
              <w:spacing w:line="240" w:lineRule="auto"/>
              <w:rPr>
                <w:rFonts w:ascii="Times New Roman" w:hAnsi="Times New Roman"/>
                <w:bCs/>
                <w:color w:val="000000"/>
              </w:rPr>
            </w:pPr>
          </w:p>
        </w:tc>
        <w:tc>
          <w:tcPr>
            <w:tcW w:w="3905" w:type="dxa"/>
            <w:gridSpan w:val="4"/>
            <w:vMerge/>
            <w:shd w:val="clear" w:color="auto" w:fill="auto"/>
            <w:vAlign w:val="center"/>
          </w:tcPr>
          <w:p w:rsidR="008C58D3" w:rsidRPr="00FB6916" w:rsidRDefault="008C58D3" w:rsidP="00FB6916">
            <w:pPr>
              <w:spacing w:line="240" w:lineRule="auto"/>
              <w:rPr>
                <w:rFonts w:ascii="Times New Roman" w:hAnsi="Times New Roman"/>
                <w:bCs/>
                <w:color w:val="000000"/>
              </w:rPr>
            </w:pPr>
          </w:p>
        </w:tc>
        <w:tc>
          <w:tcPr>
            <w:tcW w:w="2551" w:type="dxa"/>
            <w:gridSpan w:val="5"/>
            <w:shd w:val="clear" w:color="auto" w:fill="auto"/>
            <w:vAlign w:val="center"/>
          </w:tcPr>
          <w:p w:rsidR="008C58D3" w:rsidRPr="00FB6916" w:rsidRDefault="008C58D3" w:rsidP="00FB6916">
            <w:pPr>
              <w:spacing w:line="240" w:lineRule="auto"/>
              <w:rPr>
                <w:rFonts w:ascii="Times New Roman" w:hAnsi="Times New Roman"/>
              </w:rPr>
            </w:pPr>
            <w:r w:rsidRPr="00FB6916">
              <w:rPr>
                <w:rFonts w:ascii="Times New Roman" w:hAnsi="Times New Roman"/>
              </w:rPr>
              <w:t>from 71 to 80 points</w:t>
            </w:r>
          </w:p>
        </w:tc>
        <w:tc>
          <w:tcPr>
            <w:tcW w:w="2603" w:type="dxa"/>
            <w:gridSpan w:val="3"/>
            <w:shd w:val="clear" w:color="auto" w:fill="auto"/>
            <w:vAlign w:val="center"/>
          </w:tcPr>
          <w:p w:rsidR="008C58D3" w:rsidRPr="00FB6916" w:rsidRDefault="008C58D3" w:rsidP="00FB6916">
            <w:pPr>
              <w:spacing w:line="240" w:lineRule="auto"/>
              <w:jc w:val="right"/>
              <w:rPr>
                <w:rFonts w:ascii="Times New Roman" w:hAnsi="Times New Roman"/>
              </w:rPr>
            </w:pPr>
            <w:r w:rsidRPr="00FB6916">
              <w:rPr>
                <w:rFonts w:ascii="Times New Roman" w:hAnsi="Times New Roman"/>
              </w:rPr>
              <w:t>8 (eight) (C)</w:t>
            </w:r>
          </w:p>
        </w:tc>
      </w:tr>
      <w:tr w:rsidR="008C58D3" w:rsidRPr="00FB6916" w:rsidTr="008C58D3">
        <w:trPr>
          <w:trHeight w:val="92"/>
        </w:trPr>
        <w:tc>
          <w:tcPr>
            <w:tcW w:w="517" w:type="dxa"/>
            <w:vMerge/>
            <w:shd w:val="clear" w:color="auto" w:fill="auto"/>
            <w:vAlign w:val="center"/>
          </w:tcPr>
          <w:p w:rsidR="008C58D3" w:rsidRPr="00FB6916" w:rsidRDefault="008C58D3" w:rsidP="00FB6916">
            <w:pPr>
              <w:spacing w:line="240" w:lineRule="auto"/>
              <w:rPr>
                <w:rFonts w:ascii="Times New Roman" w:hAnsi="Times New Roman"/>
                <w:bCs/>
                <w:color w:val="000000"/>
              </w:rPr>
            </w:pPr>
          </w:p>
        </w:tc>
        <w:tc>
          <w:tcPr>
            <w:tcW w:w="3905" w:type="dxa"/>
            <w:gridSpan w:val="4"/>
            <w:vMerge/>
            <w:shd w:val="clear" w:color="auto" w:fill="auto"/>
            <w:vAlign w:val="center"/>
          </w:tcPr>
          <w:p w:rsidR="008C58D3" w:rsidRPr="00FB6916" w:rsidRDefault="008C58D3" w:rsidP="00FB6916">
            <w:pPr>
              <w:spacing w:line="240" w:lineRule="auto"/>
              <w:rPr>
                <w:rFonts w:ascii="Times New Roman" w:hAnsi="Times New Roman"/>
                <w:bCs/>
                <w:color w:val="000000"/>
              </w:rPr>
            </w:pPr>
          </w:p>
        </w:tc>
        <w:tc>
          <w:tcPr>
            <w:tcW w:w="2551" w:type="dxa"/>
            <w:gridSpan w:val="5"/>
            <w:shd w:val="clear" w:color="auto" w:fill="auto"/>
            <w:vAlign w:val="center"/>
          </w:tcPr>
          <w:p w:rsidR="008C58D3" w:rsidRPr="00FB6916" w:rsidRDefault="008C58D3" w:rsidP="00FB6916">
            <w:pPr>
              <w:spacing w:line="240" w:lineRule="auto"/>
              <w:rPr>
                <w:rFonts w:ascii="Times New Roman" w:hAnsi="Times New Roman"/>
              </w:rPr>
            </w:pPr>
            <w:r w:rsidRPr="00FB6916">
              <w:rPr>
                <w:rFonts w:ascii="Times New Roman" w:hAnsi="Times New Roman"/>
              </w:rPr>
              <w:t>from 81 to 90 points</w:t>
            </w:r>
          </w:p>
        </w:tc>
        <w:tc>
          <w:tcPr>
            <w:tcW w:w="2603" w:type="dxa"/>
            <w:gridSpan w:val="3"/>
            <w:shd w:val="clear" w:color="auto" w:fill="auto"/>
            <w:vAlign w:val="center"/>
          </w:tcPr>
          <w:p w:rsidR="008C58D3" w:rsidRPr="00FB6916" w:rsidRDefault="008C58D3" w:rsidP="00FB6916">
            <w:pPr>
              <w:spacing w:line="240" w:lineRule="auto"/>
              <w:jc w:val="right"/>
              <w:rPr>
                <w:rFonts w:ascii="Times New Roman" w:hAnsi="Times New Roman"/>
              </w:rPr>
            </w:pPr>
            <w:r w:rsidRPr="00FB6916">
              <w:rPr>
                <w:rFonts w:ascii="Times New Roman" w:hAnsi="Times New Roman"/>
              </w:rPr>
              <w:t>9 (nine) (B)</w:t>
            </w:r>
          </w:p>
        </w:tc>
      </w:tr>
      <w:tr w:rsidR="008C58D3" w:rsidRPr="00FB6916" w:rsidTr="008C58D3">
        <w:trPr>
          <w:trHeight w:val="92"/>
        </w:trPr>
        <w:tc>
          <w:tcPr>
            <w:tcW w:w="517" w:type="dxa"/>
            <w:vMerge/>
            <w:shd w:val="clear" w:color="auto" w:fill="auto"/>
            <w:vAlign w:val="center"/>
          </w:tcPr>
          <w:p w:rsidR="008C58D3" w:rsidRPr="00FB6916" w:rsidRDefault="008C58D3" w:rsidP="00FB6916">
            <w:pPr>
              <w:spacing w:line="240" w:lineRule="auto"/>
              <w:rPr>
                <w:rFonts w:ascii="Times New Roman" w:hAnsi="Times New Roman"/>
                <w:bCs/>
                <w:color w:val="000000"/>
              </w:rPr>
            </w:pPr>
          </w:p>
        </w:tc>
        <w:tc>
          <w:tcPr>
            <w:tcW w:w="3905" w:type="dxa"/>
            <w:gridSpan w:val="4"/>
            <w:vMerge/>
            <w:shd w:val="clear" w:color="auto" w:fill="auto"/>
            <w:vAlign w:val="center"/>
          </w:tcPr>
          <w:p w:rsidR="008C58D3" w:rsidRPr="00FB6916" w:rsidRDefault="008C58D3" w:rsidP="00FB6916">
            <w:pPr>
              <w:spacing w:line="240" w:lineRule="auto"/>
              <w:rPr>
                <w:rFonts w:ascii="Times New Roman" w:hAnsi="Times New Roman"/>
                <w:bCs/>
                <w:color w:val="000000"/>
              </w:rPr>
            </w:pPr>
          </w:p>
        </w:tc>
        <w:tc>
          <w:tcPr>
            <w:tcW w:w="2551" w:type="dxa"/>
            <w:gridSpan w:val="5"/>
            <w:shd w:val="clear" w:color="auto" w:fill="auto"/>
            <w:vAlign w:val="center"/>
          </w:tcPr>
          <w:p w:rsidR="008C58D3" w:rsidRPr="00FB6916" w:rsidRDefault="008C58D3" w:rsidP="00FB6916">
            <w:pPr>
              <w:spacing w:line="240" w:lineRule="auto"/>
              <w:rPr>
                <w:rFonts w:ascii="Times New Roman" w:hAnsi="Times New Roman"/>
              </w:rPr>
            </w:pPr>
            <w:r w:rsidRPr="00FB6916">
              <w:rPr>
                <w:rFonts w:ascii="Times New Roman" w:hAnsi="Times New Roman"/>
              </w:rPr>
              <w:t>from 91 to 100 points</w:t>
            </w:r>
          </w:p>
        </w:tc>
        <w:tc>
          <w:tcPr>
            <w:tcW w:w="2603" w:type="dxa"/>
            <w:gridSpan w:val="3"/>
            <w:shd w:val="clear" w:color="auto" w:fill="auto"/>
            <w:vAlign w:val="center"/>
          </w:tcPr>
          <w:p w:rsidR="008C58D3" w:rsidRPr="00FB6916" w:rsidRDefault="008C58D3" w:rsidP="00FB6916">
            <w:pPr>
              <w:spacing w:line="240" w:lineRule="auto"/>
              <w:jc w:val="right"/>
              <w:rPr>
                <w:rFonts w:ascii="Times New Roman" w:hAnsi="Times New Roman"/>
              </w:rPr>
            </w:pPr>
            <w:r w:rsidRPr="00FB6916">
              <w:rPr>
                <w:rFonts w:ascii="Times New Roman" w:hAnsi="Times New Roman"/>
              </w:rPr>
              <w:t>10 (ten) (A)</w:t>
            </w:r>
          </w:p>
        </w:tc>
      </w:tr>
      <w:tr w:rsidR="008C58D3" w:rsidRPr="00FB6916" w:rsidTr="008C58D3">
        <w:trPr>
          <w:trHeight w:val="334"/>
        </w:trPr>
        <w:tc>
          <w:tcPr>
            <w:tcW w:w="517" w:type="dxa"/>
            <w:shd w:val="clear" w:color="auto" w:fill="auto"/>
            <w:vAlign w:val="center"/>
          </w:tcPr>
          <w:p w:rsidR="008C58D3" w:rsidRPr="00FB6916" w:rsidRDefault="008C58D3" w:rsidP="00FB6916">
            <w:pPr>
              <w:spacing w:line="240" w:lineRule="auto"/>
              <w:rPr>
                <w:rFonts w:ascii="Times New Roman" w:hAnsi="Times New Roman"/>
              </w:rPr>
            </w:pPr>
            <w:r w:rsidRPr="00FB6916">
              <w:rPr>
                <w:rFonts w:ascii="Times New Roman" w:hAnsi="Times New Roman"/>
              </w:rPr>
              <w:t>18.</w:t>
            </w:r>
          </w:p>
        </w:tc>
        <w:tc>
          <w:tcPr>
            <w:tcW w:w="3905" w:type="dxa"/>
            <w:gridSpan w:val="4"/>
            <w:shd w:val="clear" w:color="auto" w:fill="auto"/>
            <w:vAlign w:val="center"/>
          </w:tcPr>
          <w:p w:rsidR="008C58D3" w:rsidRPr="00FB6916" w:rsidRDefault="008C58D3" w:rsidP="00FB6916">
            <w:pPr>
              <w:spacing w:line="240" w:lineRule="auto"/>
              <w:rPr>
                <w:rFonts w:ascii="Times New Roman" w:hAnsi="Times New Roman"/>
              </w:rPr>
            </w:pPr>
            <w:r w:rsidRPr="00FB6916">
              <w:rPr>
                <w:rFonts w:ascii="Times New Roman" w:hAnsi="Times New Roman"/>
                <w:bCs/>
                <w:color w:val="000000"/>
              </w:rPr>
              <w:t>Conditions for getting the sign and passing the final exam</w:t>
            </w:r>
          </w:p>
        </w:tc>
        <w:tc>
          <w:tcPr>
            <w:tcW w:w="5154" w:type="dxa"/>
            <w:gridSpan w:val="8"/>
            <w:shd w:val="clear" w:color="auto" w:fill="auto"/>
            <w:vAlign w:val="center"/>
          </w:tcPr>
          <w:p w:rsidR="008C58D3" w:rsidRPr="00FB6916" w:rsidRDefault="008C58D3" w:rsidP="00FB6916">
            <w:pPr>
              <w:spacing w:line="240" w:lineRule="auto"/>
              <w:rPr>
                <w:rFonts w:ascii="Times New Roman" w:hAnsi="Times New Roman"/>
              </w:rPr>
            </w:pPr>
            <w:r w:rsidRPr="00FB6916">
              <w:rPr>
                <w:rFonts w:ascii="Times New Roman" w:hAnsi="Times New Roman"/>
              </w:rPr>
              <w:t>60% of tests points</w:t>
            </w:r>
          </w:p>
        </w:tc>
      </w:tr>
      <w:tr w:rsidR="008C58D3" w:rsidRPr="00FB6916" w:rsidTr="008C58D3">
        <w:trPr>
          <w:trHeight w:val="260"/>
        </w:trPr>
        <w:tc>
          <w:tcPr>
            <w:tcW w:w="517" w:type="dxa"/>
            <w:shd w:val="clear" w:color="auto" w:fill="auto"/>
            <w:vAlign w:val="center"/>
          </w:tcPr>
          <w:p w:rsidR="008C58D3" w:rsidRPr="00FB6916" w:rsidRDefault="008C58D3" w:rsidP="00FB6916">
            <w:pPr>
              <w:spacing w:line="240" w:lineRule="auto"/>
              <w:rPr>
                <w:rFonts w:ascii="Times New Roman" w:hAnsi="Times New Roman"/>
                <w:bCs/>
                <w:color w:val="000000"/>
              </w:rPr>
            </w:pPr>
            <w:r w:rsidRPr="00FB6916">
              <w:rPr>
                <w:rFonts w:ascii="Times New Roman" w:hAnsi="Times New Roman"/>
                <w:bCs/>
                <w:color w:val="000000"/>
              </w:rPr>
              <w:t>19.</w:t>
            </w:r>
          </w:p>
        </w:tc>
        <w:tc>
          <w:tcPr>
            <w:tcW w:w="3905" w:type="dxa"/>
            <w:gridSpan w:val="4"/>
            <w:shd w:val="clear" w:color="auto" w:fill="auto"/>
            <w:vAlign w:val="center"/>
          </w:tcPr>
          <w:p w:rsidR="008C58D3" w:rsidRPr="00FB6916" w:rsidRDefault="008C58D3" w:rsidP="00FB6916">
            <w:pPr>
              <w:spacing w:line="240" w:lineRule="auto"/>
              <w:rPr>
                <w:rFonts w:ascii="Times New Roman" w:hAnsi="Times New Roman"/>
                <w:bCs/>
                <w:color w:val="000000"/>
              </w:rPr>
            </w:pPr>
            <w:r w:rsidRPr="00FB6916">
              <w:rPr>
                <w:rFonts w:ascii="Times New Roman" w:hAnsi="Times New Roman"/>
                <w:bCs/>
              </w:rPr>
              <w:t>Teaching language</w:t>
            </w:r>
          </w:p>
        </w:tc>
        <w:tc>
          <w:tcPr>
            <w:tcW w:w="5154" w:type="dxa"/>
            <w:gridSpan w:val="8"/>
            <w:shd w:val="clear" w:color="auto" w:fill="auto"/>
            <w:vAlign w:val="center"/>
          </w:tcPr>
          <w:p w:rsidR="008C58D3" w:rsidRPr="00FB6916" w:rsidRDefault="008C58D3" w:rsidP="00FB6916">
            <w:pPr>
              <w:spacing w:line="240" w:lineRule="auto"/>
              <w:rPr>
                <w:rFonts w:ascii="Times New Roman" w:hAnsi="Times New Roman"/>
              </w:rPr>
            </w:pPr>
            <w:r w:rsidRPr="00FB6916">
              <w:rPr>
                <w:rFonts w:ascii="Times New Roman" w:hAnsi="Times New Roman"/>
              </w:rPr>
              <w:t>Macedonian or English</w:t>
            </w:r>
          </w:p>
        </w:tc>
      </w:tr>
      <w:tr w:rsidR="008C58D3" w:rsidRPr="00FB6916" w:rsidTr="008C58D3">
        <w:trPr>
          <w:trHeight w:val="179"/>
        </w:trPr>
        <w:tc>
          <w:tcPr>
            <w:tcW w:w="517" w:type="dxa"/>
            <w:shd w:val="clear" w:color="auto" w:fill="auto"/>
            <w:vAlign w:val="center"/>
          </w:tcPr>
          <w:p w:rsidR="008C58D3" w:rsidRPr="00FB6916" w:rsidRDefault="008C58D3" w:rsidP="00FB6916">
            <w:pPr>
              <w:spacing w:line="240" w:lineRule="auto"/>
              <w:rPr>
                <w:rFonts w:ascii="Times New Roman" w:hAnsi="Times New Roman"/>
                <w:bCs/>
                <w:color w:val="000000"/>
              </w:rPr>
            </w:pPr>
            <w:r w:rsidRPr="00FB6916">
              <w:rPr>
                <w:rFonts w:ascii="Times New Roman" w:hAnsi="Times New Roman"/>
                <w:bCs/>
                <w:color w:val="000000"/>
              </w:rPr>
              <w:t>20.</w:t>
            </w:r>
          </w:p>
        </w:tc>
        <w:tc>
          <w:tcPr>
            <w:tcW w:w="3905" w:type="dxa"/>
            <w:gridSpan w:val="4"/>
            <w:shd w:val="clear" w:color="auto" w:fill="auto"/>
            <w:vAlign w:val="center"/>
          </w:tcPr>
          <w:p w:rsidR="008C58D3" w:rsidRPr="00FB6916" w:rsidRDefault="008C58D3" w:rsidP="00FB6916">
            <w:pPr>
              <w:spacing w:line="240" w:lineRule="auto"/>
              <w:rPr>
                <w:rFonts w:ascii="Times New Roman" w:hAnsi="Times New Roman"/>
                <w:bCs/>
                <w:color w:val="000000"/>
              </w:rPr>
            </w:pPr>
            <w:r w:rsidRPr="00FB6916">
              <w:rPr>
                <w:rFonts w:ascii="Times New Roman" w:hAnsi="Times New Roman"/>
              </w:rPr>
              <w:t>Evaluation methods</w:t>
            </w:r>
          </w:p>
        </w:tc>
        <w:tc>
          <w:tcPr>
            <w:tcW w:w="5154" w:type="dxa"/>
            <w:gridSpan w:val="8"/>
            <w:shd w:val="clear" w:color="auto" w:fill="auto"/>
            <w:vAlign w:val="center"/>
          </w:tcPr>
          <w:p w:rsidR="008C58D3" w:rsidRPr="00FB6916" w:rsidRDefault="008C58D3" w:rsidP="00FB6916">
            <w:pPr>
              <w:spacing w:line="240" w:lineRule="auto"/>
              <w:jc w:val="both"/>
              <w:rPr>
                <w:rFonts w:ascii="Times New Roman" w:hAnsi="Times New Roman"/>
              </w:rPr>
            </w:pPr>
            <w:r w:rsidRPr="00FB6916">
              <w:rPr>
                <w:rFonts w:ascii="Times New Roman" w:hAnsi="Times New Roman"/>
              </w:rPr>
              <w:t>Self-evaluation</w:t>
            </w:r>
          </w:p>
        </w:tc>
      </w:tr>
    </w:tbl>
    <w:p w:rsidR="008C58D3" w:rsidRPr="00FB6916" w:rsidRDefault="008C58D3" w:rsidP="00FB6916">
      <w:pPr>
        <w:spacing w:line="240" w:lineRule="auto"/>
        <w:rPr>
          <w:rFonts w:ascii="Times New Roman" w:hAnsi="Times New Roman"/>
        </w:rPr>
      </w:pPr>
    </w:p>
    <w:p w:rsidR="00422DF2" w:rsidRPr="00FB6916" w:rsidRDefault="00422DF2" w:rsidP="00FB6916">
      <w:pPr>
        <w:spacing w:after="0" w:line="240" w:lineRule="auto"/>
        <w:rPr>
          <w:rFonts w:ascii="Times New Roman" w:hAnsi="Times New Roman"/>
        </w:rPr>
      </w:pPr>
    </w:p>
    <w:p w:rsidR="00006345" w:rsidRDefault="00006345" w:rsidP="00FB6916">
      <w:pPr>
        <w:spacing w:after="0" w:line="240" w:lineRule="auto"/>
        <w:rPr>
          <w:rFonts w:ascii="Times New Roman" w:hAnsi="Times New Roman"/>
        </w:rPr>
      </w:pPr>
    </w:p>
    <w:p w:rsidR="00BF0638" w:rsidRDefault="00BF0638" w:rsidP="00FB6916">
      <w:pPr>
        <w:spacing w:after="0" w:line="240" w:lineRule="auto"/>
        <w:rPr>
          <w:rFonts w:ascii="Times New Roman" w:hAnsi="Times New Roman"/>
        </w:rPr>
      </w:pPr>
    </w:p>
    <w:p w:rsidR="00BF0638" w:rsidRDefault="00BF0638" w:rsidP="00FB6916">
      <w:pPr>
        <w:spacing w:after="0" w:line="240" w:lineRule="auto"/>
        <w:rPr>
          <w:rFonts w:ascii="Times New Roman" w:hAnsi="Times New Roman"/>
        </w:rPr>
      </w:pPr>
    </w:p>
    <w:p w:rsidR="00BF0638" w:rsidRDefault="00BF0638" w:rsidP="00FB6916">
      <w:pPr>
        <w:spacing w:after="0" w:line="240" w:lineRule="auto"/>
        <w:rPr>
          <w:rFonts w:ascii="Times New Roman" w:hAnsi="Times New Roman"/>
        </w:rPr>
      </w:pPr>
    </w:p>
    <w:p w:rsidR="00BF0638" w:rsidRDefault="00BF0638" w:rsidP="00FB6916">
      <w:pPr>
        <w:spacing w:after="0" w:line="240" w:lineRule="auto"/>
        <w:rPr>
          <w:rFonts w:ascii="Times New Roman" w:hAnsi="Times New Roman"/>
        </w:rPr>
      </w:pPr>
    </w:p>
    <w:p w:rsidR="00BF0638" w:rsidRDefault="00BF0638" w:rsidP="00FB6916">
      <w:pPr>
        <w:spacing w:after="0" w:line="240" w:lineRule="auto"/>
        <w:rPr>
          <w:rFonts w:ascii="Times New Roman" w:hAnsi="Times New Roman"/>
        </w:rPr>
      </w:pPr>
    </w:p>
    <w:p w:rsidR="00BF0638" w:rsidRDefault="00BF0638" w:rsidP="00FB6916">
      <w:pPr>
        <w:spacing w:after="0" w:line="240" w:lineRule="auto"/>
        <w:rPr>
          <w:rFonts w:ascii="Times New Roman" w:hAnsi="Times New Roman"/>
        </w:rPr>
      </w:pPr>
    </w:p>
    <w:p w:rsidR="00BF0638" w:rsidRDefault="00BF0638" w:rsidP="00FB6916">
      <w:pPr>
        <w:spacing w:after="0" w:line="240" w:lineRule="auto"/>
        <w:rPr>
          <w:rFonts w:ascii="Times New Roman" w:hAnsi="Times New Roman"/>
        </w:rPr>
      </w:pPr>
    </w:p>
    <w:p w:rsidR="00BF0638" w:rsidRDefault="00BF0638" w:rsidP="00FB6916">
      <w:pPr>
        <w:spacing w:after="0" w:line="240" w:lineRule="auto"/>
        <w:rPr>
          <w:rFonts w:ascii="Times New Roman" w:hAnsi="Times New Roman"/>
        </w:rPr>
      </w:pPr>
    </w:p>
    <w:p w:rsidR="00BF0638" w:rsidRDefault="00BF0638" w:rsidP="00FB6916">
      <w:pPr>
        <w:spacing w:after="0" w:line="240" w:lineRule="auto"/>
        <w:rPr>
          <w:rFonts w:ascii="Times New Roman" w:hAnsi="Times New Roman"/>
        </w:rPr>
      </w:pPr>
    </w:p>
    <w:p w:rsidR="00BF0638" w:rsidRDefault="00BF0638" w:rsidP="00FB6916">
      <w:pPr>
        <w:spacing w:after="0" w:line="240" w:lineRule="auto"/>
        <w:rPr>
          <w:rFonts w:ascii="Times New Roman" w:hAnsi="Times New Roman"/>
        </w:rPr>
      </w:pPr>
    </w:p>
    <w:p w:rsidR="00006345" w:rsidRPr="00FB6916" w:rsidRDefault="00006345" w:rsidP="00FB6916">
      <w:pPr>
        <w:spacing w:after="0" w:line="240" w:lineRule="auto"/>
        <w:rPr>
          <w:rFonts w:ascii="Times New Roman" w:hAnsi="Times New Roman"/>
        </w:rPr>
      </w:pPr>
    </w:p>
    <w:p w:rsidR="00422DF2" w:rsidRPr="00FB6916" w:rsidRDefault="00422DF2" w:rsidP="00FB6916">
      <w:pPr>
        <w:spacing w:after="0" w:line="240"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696"/>
        <w:gridCol w:w="2739"/>
        <w:gridCol w:w="357"/>
        <w:gridCol w:w="113"/>
        <w:gridCol w:w="233"/>
        <w:gridCol w:w="222"/>
        <w:gridCol w:w="1429"/>
        <w:gridCol w:w="437"/>
        <w:gridCol w:w="230"/>
        <w:gridCol w:w="616"/>
        <w:gridCol w:w="1143"/>
        <w:gridCol w:w="844"/>
      </w:tblGrid>
      <w:tr w:rsidR="00006345" w:rsidRPr="00FB6916" w:rsidTr="009C0BCE">
        <w:tc>
          <w:tcPr>
            <w:tcW w:w="517" w:type="dxa"/>
            <w:tcBorders>
              <w:top w:val="single" w:sz="4" w:space="0" w:color="auto"/>
              <w:left w:val="single" w:sz="4" w:space="0" w:color="auto"/>
              <w:bottom w:val="single" w:sz="4" w:space="0" w:color="auto"/>
              <w:right w:val="single" w:sz="4" w:space="0" w:color="auto"/>
            </w:tcBorders>
            <w:vAlign w:val="center"/>
            <w:hideMark/>
          </w:tcPr>
          <w:p w:rsidR="00006345" w:rsidRPr="00FB6916" w:rsidRDefault="00006345" w:rsidP="00FB6916">
            <w:pPr>
              <w:spacing w:after="0" w:line="240" w:lineRule="auto"/>
              <w:rPr>
                <w:rFonts w:ascii="Times New Roman" w:hAnsi="Times New Roman"/>
              </w:rPr>
            </w:pPr>
            <w:r w:rsidRPr="00FB6916">
              <w:rPr>
                <w:rFonts w:ascii="Times New Roman" w:hAnsi="Times New Roman"/>
              </w:rPr>
              <w:t>1.</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006345" w:rsidRPr="00FB6916" w:rsidRDefault="00006345" w:rsidP="00FB6916">
            <w:pPr>
              <w:spacing w:after="0" w:line="240" w:lineRule="auto"/>
              <w:rPr>
                <w:rFonts w:ascii="Times New Roman" w:hAnsi="Times New Roman"/>
              </w:rPr>
            </w:pPr>
            <w:r w:rsidRPr="00FB6916">
              <w:rPr>
                <w:rFonts w:ascii="Times New Roman" w:hAnsi="Times New Roman"/>
                <w:lang w:val="pl-PL"/>
              </w:rPr>
              <w:t>Course name</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006345" w:rsidRPr="00FB6916" w:rsidRDefault="00006345" w:rsidP="00FB6916">
            <w:pPr>
              <w:spacing w:after="0" w:line="240" w:lineRule="auto"/>
              <w:rPr>
                <w:rFonts w:ascii="Times New Roman" w:hAnsi="Times New Roman"/>
                <w:b/>
                <w:lang w:val="mk-MK"/>
              </w:rPr>
            </w:pPr>
            <w:r w:rsidRPr="00FB6916">
              <w:rPr>
                <w:rFonts w:ascii="Times New Roman" w:hAnsi="Times New Roman"/>
                <w:b/>
                <w:lang w:val="mk-MK"/>
              </w:rPr>
              <w:t>Change management</w:t>
            </w:r>
          </w:p>
        </w:tc>
      </w:tr>
      <w:tr w:rsidR="00006345" w:rsidRPr="00FB6916" w:rsidTr="009C0BCE">
        <w:tc>
          <w:tcPr>
            <w:tcW w:w="517" w:type="dxa"/>
            <w:tcBorders>
              <w:top w:val="single" w:sz="4" w:space="0" w:color="auto"/>
              <w:left w:val="single" w:sz="4" w:space="0" w:color="auto"/>
              <w:bottom w:val="single" w:sz="4" w:space="0" w:color="auto"/>
              <w:right w:val="single" w:sz="4" w:space="0" w:color="auto"/>
            </w:tcBorders>
            <w:vAlign w:val="center"/>
            <w:hideMark/>
          </w:tcPr>
          <w:p w:rsidR="00006345" w:rsidRPr="00FB6916" w:rsidRDefault="00006345" w:rsidP="00FB6916">
            <w:pPr>
              <w:spacing w:after="0" w:line="240" w:lineRule="auto"/>
              <w:rPr>
                <w:rFonts w:ascii="Times New Roman" w:hAnsi="Times New Roman"/>
              </w:rPr>
            </w:pPr>
            <w:r w:rsidRPr="00FB6916">
              <w:rPr>
                <w:rFonts w:ascii="Times New Roman" w:hAnsi="Times New Roman"/>
              </w:rPr>
              <w:t>2.</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006345" w:rsidRPr="00FB6916" w:rsidRDefault="00006345" w:rsidP="00FB6916">
            <w:pPr>
              <w:spacing w:after="0" w:line="240" w:lineRule="auto"/>
              <w:rPr>
                <w:rFonts w:ascii="Times New Roman" w:hAnsi="Times New Roman"/>
              </w:rPr>
            </w:pPr>
            <w:r w:rsidRPr="00FB6916">
              <w:rPr>
                <w:rFonts w:ascii="Times New Roman" w:hAnsi="Times New Roman"/>
                <w:lang w:val="fr-FR"/>
              </w:rPr>
              <w:t>Course code</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006345" w:rsidRPr="00FB6916" w:rsidRDefault="00006345" w:rsidP="00FB6916">
            <w:pPr>
              <w:spacing w:after="0" w:line="240" w:lineRule="auto"/>
              <w:rPr>
                <w:rFonts w:ascii="Times New Roman" w:hAnsi="Times New Roman"/>
                <w:lang w:val="mk-MK"/>
              </w:rPr>
            </w:pPr>
            <w:r w:rsidRPr="00FB6916">
              <w:rPr>
                <w:rFonts w:ascii="Times New Roman" w:hAnsi="Times New Roman"/>
              </w:rPr>
              <w:t xml:space="preserve">ME </w:t>
            </w:r>
            <w:r w:rsidRPr="00FB6916">
              <w:rPr>
                <w:rFonts w:ascii="Times New Roman" w:hAnsi="Times New Roman"/>
                <w:lang w:val="mk-MK"/>
              </w:rPr>
              <w:t>223</w:t>
            </w:r>
          </w:p>
        </w:tc>
      </w:tr>
      <w:tr w:rsidR="00B814D2" w:rsidRPr="00FB6916" w:rsidTr="00B814D2">
        <w:tc>
          <w:tcPr>
            <w:tcW w:w="517" w:type="dxa"/>
            <w:tcBorders>
              <w:top w:val="single" w:sz="4" w:space="0" w:color="auto"/>
              <w:left w:val="single" w:sz="4" w:space="0" w:color="auto"/>
              <w:bottom w:val="single" w:sz="4" w:space="0" w:color="auto"/>
              <w:right w:val="single" w:sz="4" w:space="0" w:color="auto"/>
            </w:tcBorders>
            <w:vAlign w:val="center"/>
            <w:hideMark/>
          </w:tcPr>
          <w:p w:rsidR="00B814D2" w:rsidRPr="00FB6916" w:rsidRDefault="00B814D2" w:rsidP="00FB6916">
            <w:pPr>
              <w:spacing w:after="0" w:line="240" w:lineRule="auto"/>
              <w:rPr>
                <w:rFonts w:ascii="Times New Roman" w:hAnsi="Times New Roman"/>
              </w:rPr>
            </w:pPr>
            <w:r w:rsidRPr="00FB6916">
              <w:rPr>
                <w:rFonts w:ascii="Times New Roman" w:hAnsi="Times New Roman"/>
              </w:rPr>
              <w:t>3.</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B814D2" w:rsidRPr="00FB6916" w:rsidRDefault="00B814D2" w:rsidP="00FB6916">
            <w:pPr>
              <w:spacing w:after="0" w:line="240" w:lineRule="auto"/>
              <w:rPr>
                <w:rFonts w:ascii="Times New Roman" w:hAnsi="Times New Roman"/>
              </w:rPr>
            </w:pPr>
            <w:r w:rsidRPr="00FB6916">
              <w:rPr>
                <w:rFonts w:ascii="Times New Roman" w:hAnsi="Times New Roman"/>
                <w:bCs/>
              </w:rPr>
              <w:t>Study program</w:t>
            </w:r>
          </w:p>
        </w:tc>
        <w:tc>
          <w:tcPr>
            <w:tcW w:w="5267" w:type="dxa"/>
            <w:gridSpan w:val="9"/>
            <w:tcBorders>
              <w:top w:val="single" w:sz="4" w:space="0" w:color="auto"/>
              <w:left w:val="single" w:sz="4" w:space="0" w:color="auto"/>
              <w:bottom w:val="single" w:sz="4" w:space="0" w:color="auto"/>
              <w:right w:val="single" w:sz="4" w:space="0" w:color="auto"/>
            </w:tcBorders>
            <w:hideMark/>
          </w:tcPr>
          <w:p w:rsidR="00B814D2" w:rsidRPr="00FB6916" w:rsidRDefault="00B814D2" w:rsidP="00B814D2">
            <w:pPr>
              <w:spacing w:line="240" w:lineRule="auto"/>
              <w:rPr>
                <w:rFonts w:ascii="Times New Roman" w:eastAsia="Calibri" w:hAnsi="Times New Roman"/>
              </w:rPr>
            </w:pPr>
            <w:r>
              <w:rPr>
                <w:rFonts w:ascii="Times New Roman" w:eastAsia="Calibri" w:hAnsi="Times New Roman"/>
              </w:rPr>
              <w:t>Business Management</w:t>
            </w:r>
          </w:p>
        </w:tc>
      </w:tr>
      <w:tr w:rsidR="00B814D2" w:rsidRPr="00FB6916" w:rsidTr="00B814D2">
        <w:trPr>
          <w:trHeight w:val="644"/>
        </w:trPr>
        <w:tc>
          <w:tcPr>
            <w:tcW w:w="517" w:type="dxa"/>
            <w:tcBorders>
              <w:top w:val="single" w:sz="4" w:space="0" w:color="auto"/>
              <w:left w:val="single" w:sz="4" w:space="0" w:color="auto"/>
              <w:bottom w:val="single" w:sz="4" w:space="0" w:color="auto"/>
              <w:right w:val="single" w:sz="4" w:space="0" w:color="auto"/>
            </w:tcBorders>
            <w:vAlign w:val="center"/>
            <w:hideMark/>
          </w:tcPr>
          <w:p w:rsidR="00B814D2" w:rsidRPr="00FB6916" w:rsidRDefault="00B814D2" w:rsidP="00FB6916">
            <w:pPr>
              <w:spacing w:after="0" w:line="240" w:lineRule="auto"/>
              <w:rPr>
                <w:rFonts w:ascii="Times New Roman" w:hAnsi="Times New Roman"/>
              </w:rPr>
            </w:pPr>
            <w:r w:rsidRPr="00FB6916">
              <w:rPr>
                <w:rFonts w:ascii="Times New Roman" w:hAnsi="Times New Roman"/>
              </w:rPr>
              <w:t>4.</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B814D2" w:rsidRPr="00FB6916" w:rsidRDefault="00B814D2" w:rsidP="00FB6916">
            <w:pPr>
              <w:spacing w:after="0" w:line="240" w:lineRule="auto"/>
              <w:rPr>
                <w:rFonts w:ascii="Times New Roman" w:hAnsi="Times New Roman"/>
                <w:lang w:val="mk-MK"/>
              </w:rPr>
            </w:pPr>
            <w:r w:rsidRPr="00FB6916">
              <w:rPr>
                <w:rFonts w:ascii="Times New Roman" w:hAnsi="Times New Roman"/>
                <w:bCs/>
              </w:rPr>
              <w:t>Organizer of the study program</w:t>
            </w:r>
            <w:r w:rsidRPr="00FB6916">
              <w:rPr>
                <w:rFonts w:ascii="Times New Roman" w:hAnsi="Times New Roman"/>
                <w:bCs/>
                <w:lang w:val="ru-RU"/>
              </w:rPr>
              <w:t xml:space="preserve"> (</w:t>
            </w:r>
            <w:r w:rsidRPr="00FB6916">
              <w:rPr>
                <w:rFonts w:ascii="Times New Roman" w:hAnsi="Times New Roman"/>
                <w:bCs/>
              </w:rPr>
              <w:t>unit</w:t>
            </w:r>
            <w:r w:rsidRPr="00FB6916">
              <w:rPr>
                <w:rFonts w:ascii="Times New Roman" w:hAnsi="Times New Roman"/>
                <w:bCs/>
                <w:lang w:val="ru-RU"/>
              </w:rPr>
              <w:t xml:space="preserve">, </w:t>
            </w:r>
            <w:r w:rsidRPr="00FB6916">
              <w:rPr>
                <w:rFonts w:ascii="Times New Roman" w:hAnsi="Times New Roman"/>
                <w:bCs/>
              </w:rPr>
              <w:t>institute</w:t>
            </w:r>
            <w:r w:rsidRPr="00FB6916">
              <w:rPr>
                <w:rFonts w:ascii="Times New Roman" w:hAnsi="Times New Roman"/>
                <w:bCs/>
                <w:lang w:val="ru-RU"/>
              </w:rPr>
              <w:t xml:space="preserve">, </w:t>
            </w:r>
            <w:r w:rsidRPr="00FB6916">
              <w:rPr>
                <w:rFonts w:ascii="Times New Roman" w:hAnsi="Times New Roman"/>
                <w:bCs/>
              </w:rPr>
              <w:t>department</w:t>
            </w:r>
            <w:r w:rsidRPr="00FB6916">
              <w:rPr>
                <w:rFonts w:ascii="Times New Roman" w:hAnsi="Times New Roman"/>
                <w:bCs/>
                <w:lang w:val="ru-RU"/>
              </w:rPr>
              <w:t xml:space="preserve">, </w:t>
            </w:r>
            <w:r w:rsidRPr="00FB6916">
              <w:rPr>
                <w:rFonts w:ascii="Times New Roman" w:hAnsi="Times New Roman"/>
                <w:bCs/>
              </w:rPr>
              <w:t>division</w:t>
            </w:r>
            <w:r w:rsidRPr="00FB6916">
              <w:rPr>
                <w:rFonts w:ascii="Times New Roman" w:hAnsi="Times New Roman"/>
                <w:bCs/>
                <w:lang w:val="ru-RU"/>
              </w:rPr>
              <w:t>)</w:t>
            </w:r>
          </w:p>
        </w:tc>
        <w:tc>
          <w:tcPr>
            <w:tcW w:w="5267" w:type="dxa"/>
            <w:gridSpan w:val="9"/>
            <w:tcBorders>
              <w:top w:val="single" w:sz="4" w:space="0" w:color="auto"/>
              <w:left w:val="single" w:sz="4" w:space="0" w:color="auto"/>
              <w:bottom w:val="single" w:sz="4" w:space="0" w:color="auto"/>
              <w:right w:val="single" w:sz="4" w:space="0" w:color="auto"/>
            </w:tcBorders>
            <w:hideMark/>
          </w:tcPr>
          <w:p w:rsidR="00B814D2" w:rsidRPr="00FB6916" w:rsidRDefault="00B814D2" w:rsidP="00B814D2">
            <w:pPr>
              <w:spacing w:line="240" w:lineRule="auto"/>
              <w:rPr>
                <w:rFonts w:ascii="Times New Roman" w:eastAsia="Calibri" w:hAnsi="Times New Roman"/>
              </w:rPr>
            </w:pPr>
            <w:r>
              <w:rPr>
                <w:rFonts w:ascii="Times New Roman" w:hAnsi="Times New Roman"/>
                <w:bCs/>
                <w:color w:val="000000"/>
                <w:shd w:val="clear" w:color="auto" w:fill="FFFFFF"/>
              </w:rPr>
              <w:t>EURM - Faculty of Economics</w:t>
            </w:r>
          </w:p>
        </w:tc>
      </w:tr>
      <w:tr w:rsidR="00B814D2" w:rsidRPr="00FB6916" w:rsidTr="009C0BCE">
        <w:tc>
          <w:tcPr>
            <w:tcW w:w="517" w:type="dxa"/>
            <w:tcBorders>
              <w:top w:val="single" w:sz="4" w:space="0" w:color="auto"/>
              <w:left w:val="single" w:sz="4" w:space="0" w:color="auto"/>
              <w:bottom w:val="single" w:sz="4" w:space="0" w:color="auto"/>
              <w:right w:val="single" w:sz="4" w:space="0" w:color="auto"/>
            </w:tcBorders>
            <w:vAlign w:val="center"/>
            <w:hideMark/>
          </w:tcPr>
          <w:p w:rsidR="00B814D2" w:rsidRPr="00FB6916" w:rsidRDefault="00B814D2" w:rsidP="00FB6916">
            <w:pPr>
              <w:spacing w:after="0" w:line="240" w:lineRule="auto"/>
              <w:rPr>
                <w:rFonts w:ascii="Times New Roman" w:hAnsi="Times New Roman"/>
              </w:rPr>
            </w:pPr>
            <w:r w:rsidRPr="00FB6916">
              <w:rPr>
                <w:rFonts w:ascii="Times New Roman" w:hAnsi="Times New Roman"/>
              </w:rPr>
              <w:t>5.</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B814D2" w:rsidRPr="00FB6916" w:rsidRDefault="00B814D2" w:rsidP="00FB6916">
            <w:pPr>
              <w:spacing w:after="0" w:line="240" w:lineRule="auto"/>
              <w:rPr>
                <w:rFonts w:ascii="Times New Roman" w:hAnsi="Times New Roman"/>
                <w:lang w:val="mk-MK"/>
              </w:rPr>
            </w:pPr>
            <w:r w:rsidRPr="00FB6916">
              <w:rPr>
                <w:rFonts w:ascii="Times New Roman" w:hAnsi="Times New Roman"/>
                <w:bCs/>
              </w:rPr>
              <w:t>Degree</w:t>
            </w:r>
            <w:r w:rsidRPr="00FB6916">
              <w:rPr>
                <w:rFonts w:ascii="Times New Roman" w:hAnsi="Times New Roman"/>
                <w:bCs/>
                <w:lang w:val="ru-RU"/>
              </w:rPr>
              <w:t xml:space="preserve"> (</w:t>
            </w:r>
            <w:r w:rsidRPr="00FB6916">
              <w:rPr>
                <w:rFonts w:ascii="Times New Roman" w:hAnsi="Times New Roman"/>
                <w:bCs/>
              </w:rPr>
              <w:t>first, second, third cycle</w:t>
            </w:r>
            <w:r w:rsidRPr="00FB6916">
              <w:rPr>
                <w:rFonts w:ascii="Times New Roman" w:hAnsi="Times New Roman"/>
                <w:bCs/>
                <w:lang w:val="ru-RU"/>
              </w:rPr>
              <w:t>)</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B814D2" w:rsidRPr="00FB6916" w:rsidRDefault="00B814D2" w:rsidP="00B814D2">
            <w:pPr>
              <w:spacing w:after="0" w:line="240" w:lineRule="auto"/>
              <w:rPr>
                <w:rFonts w:ascii="Times New Roman" w:hAnsi="Times New Roman"/>
                <w:lang w:val="mk-MK"/>
              </w:rPr>
            </w:pPr>
            <w:r w:rsidRPr="00FB6916">
              <w:rPr>
                <w:rFonts w:ascii="Times New Roman" w:eastAsia="Calibri" w:hAnsi="Times New Roman"/>
                <w:bCs/>
              </w:rPr>
              <w:t xml:space="preserve">First </w:t>
            </w:r>
            <w:r>
              <w:rPr>
                <w:rFonts w:ascii="Times New Roman" w:eastAsia="Calibri" w:hAnsi="Times New Roman"/>
                <w:bCs/>
              </w:rPr>
              <w:t>cycle</w:t>
            </w:r>
          </w:p>
        </w:tc>
      </w:tr>
      <w:tr w:rsidR="00006345" w:rsidRPr="00FB6916" w:rsidTr="009C0BCE">
        <w:tc>
          <w:tcPr>
            <w:tcW w:w="517" w:type="dxa"/>
            <w:tcBorders>
              <w:top w:val="single" w:sz="4" w:space="0" w:color="auto"/>
              <w:left w:val="single" w:sz="4" w:space="0" w:color="auto"/>
              <w:bottom w:val="single" w:sz="4" w:space="0" w:color="auto"/>
              <w:right w:val="single" w:sz="4" w:space="0" w:color="auto"/>
            </w:tcBorders>
            <w:vAlign w:val="center"/>
            <w:hideMark/>
          </w:tcPr>
          <w:p w:rsidR="00006345" w:rsidRPr="00FB6916" w:rsidRDefault="00006345" w:rsidP="00FB6916">
            <w:pPr>
              <w:spacing w:after="0" w:line="240" w:lineRule="auto"/>
              <w:rPr>
                <w:rFonts w:ascii="Times New Roman" w:hAnsi="Times New Roman"/>
                <w:bCs/>
              </w:rPr>
            </w:pPr>
            <w:r w:rsidRPr="00FB6916">
              <w:rPr>
                <w:rFonts w:ascii="Times New Roman" w:hAnsi="Times New Roman"/>
                <w:bCs/>
              </w:rPr>
              <w:t>6.</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006345" w:rsidRPr="00FB6916" w:rsidRDefault="00006345" w:rsidP="00FB6916">
            <w:pPr>
              <w:spacing w:after="0" w:line="240" w:lineRule="auto"/>
              <w:rPr>
                <w:rFonts w:ascii="Times New Roman" w:hAnsi="Times New Roman"/>
                <w:bCs/>
                <w:lang w:val="ru-RU"/>
              </w:rPr>
            </w:pPr>
            <w:r w:rsidRPr="00FB6916">
              <w:rPr>
                <w:rFonts w:ascii="Times New Roman" w:hAnsi="Times New Roman"/>
                <w:bCs/>
              </w:rPr>
              <w:t>Academic year / semester</w:t>
            </w:r>
          </w:p>
        </w:tc>
        <w:tc>
          <w:tcPr>
            <w:tcW w:w="1997" w:type="dxa"/>
            <w:gridSpan w:val="4"/>
            <w:tcBorders>
              <w:top w:val="single" w:sz="4" w:space="0" w:color="auto"/>
              <w:left w:val="single" w:sz="4" w:space="0" w:color="auto"/>
              <w:bottom w:val="single" w:sz="4" w:space="0" w:color="auto"/>
              <w:right w:val="single" w:sz="4" w:space="0" w:color="auto"/>
            </w:tcBorders>
            <w:vAlign w:val="center"/>
            <w:hideMark/>
          </w:tcPr>
          <w:p w:rsidR="00006345" w:rsidRPr="00FB6916" w:rsidRDefault="00B814D2" w:rsidP="00FB6916">
            <w:pPr>
              <w:spacing w:after="0" w:line="240" w:lineRule="auto"/>
              <w:rPr>
                <w:rFonts w:ascii="Times New Roman" w:hAnsi="Times New Roman"/>
              </w:rPr>
            </w:pPr>
            <w:r>
              <w:rPr>
                <w:rFonts w:ascii="Times New Roman" w:hAnsi="Times New Roman"/>
              </w:rPr>
              <w:t>2/4</w:t>
            </w:r>
          </w:p>
        </w:tc>
        <w:tc>
          <w:tcPr>
            <w:tcW w:w="437" w:type="dxa"/>
            <w:tcBorders>
              <w:top w:val="single" w:sz="4" w:space="0" w:color="auto"/>
              <w:left w:val="single" w:sz="4" w:space="0" w:color="auto"/>
              <w:bottom w:val="single" w:sz="4" w:space="0" w:color="auto"/>
              <w:right w:val="single" w:sz="4" w:space="0" w:color="auto"/>
            </w:tcBorders>
            <w:vAlign w:val="center"/>
            <w:hideMark/>
          </w:tcPr>
          <w:p w:rsidR="00006345" w:rsidRPr="00FB6916" w:rsidRDefault="00006345" w:rsidP="00FB6916">
            <w:pPr>
              <w:spacing w:after="0" w:line="240" w:lineRule="auto"/>
              <w:rPr>
                <w:rFonts w:ascii="Times New Roman" w:hAnsi="Times New Roman"/>
                <w:bCs/>
              </w:rPr>
            </w:pPr>
            <w:r w:rsidRPr="00FB6916">
              <w:rPr>
                <w:rFonts w:ascii="Times New Roman" w:hAnsi="Times New Roman"/>
                <w:bCs/>
              </w:rPr>
              <w:t>7.</w:t>
            </w:r>
          </w:p>
        </w:tc>
        <w:tc>
          <w:tcPr>
            <w:tcW w:w="1989" w:type="dxa"/>
            <w:gridSpan w:val="3"/>
            <w:tcBorders>
              <w:top w:val="single" w:sz="4" w:space="0" w:color="auto"/>
              <w:left w:val="single" w:sz="4" w:space="0" w:color="auto"/>
              <w:bottom w:val="single" w:sz="4" w:space="0" w:color="auto"/>
              <w:right w:val="single" w:sz="4" w:space="0" w:color="auto"/>
            </w:tcBorders>
            <w:vAlign w:val="center"/>
            <w:hideMark/>
          </w:tcPr>
          <w:p w:rsidR="00006345" w:rsidRPr="00FB6916" w:rsidRDefault="00006345" w:rsidP="00FB6916">
            <w:pPr>
              <w:spacing w:after="0" w:line="240" w:lineRule="auto"/>
              <w:rPr>
                <w:rFonts w:ascii="Times New Roman" w:hAnsi="Times New Roman"/>
                <w:bCs/>
                <w:lang w:val="ru-RU"/>
              </w:rPr>
            </w:pPr>
            <w:r w:rsidRPr="00FB6916">
              <w:rPr>
                <w:rFonts w:ascii="Times New Roman" w:hAnsi="Times New Roman"/>
                <w:bCs/>
              </w:rPr>
              <w:t>Number of credits according ECTS</w:t>
            </w:r>
          </w:p>
        </w:tc>
        <w:tc>
          <w:tcPr>
            <w:tcW w:w="844" w:type="dxa"/>
            <w:tcBorders>
              <w:top w:val="single" w:sz="4" w:space="0" w:color="auto"/>
              <w:left w:val="single" w:sz="4" w:space="0" w:color="auto"/>
              <w:bottom w:val="single" w:sz="4" w:space="0" w:color="auto"/>
              <w:right w:val="single" w:sz="4" w:space="0" w:color="auto"/>
            </w:tcBorders>
            <w:vAlign w:val="center"/>
            <w:hideMark/>
          </w:tcPr>
          <w:p w:rsidR="00006345" w:rsidRPr="00FB6916" w:rsidRDefault="00006345" w:rsidP="00FB6916">
            <w:pPr>
              <w:spacing w:after="0" w:line="240" w:lineRule="auto"/>
              <w:rPr>
                <w:rFonts w:ascii="Times New Roman" w:hAnsi="Times New Roman"/>
              </w:rPr>
            </w:pPr>
            <w:r w:rsidRPr="00FB6916">
              <w:rPr>
                <w:rFonts w:ascii="Times New Roman" w:hAnsi="Times New Roman"/>
              </w:rPr>
              <w:t>7</w:t>
            </w:r>
          </w:p>
        </w:tc>
      </w:tr>
      <w:tr w:rsidR="00006345" w:rsidRPr="00FB6916" w:rsidTr="009C0BCE">
        <w:tc>
          <w:tcPr>
            <w:tcW w:w="517" w:type="dxa"/>
            <w:tcBorders>
              <w:top w:val="single" w:sz="4" w:space="0" w:color="auto"/>
              <w:left w:val="single" w:sz="4" w:space="0" w:color="auto"/>
              <w:bottom w:val="single" w:sz="4" w:space="0" w:color="auto"/>
              <w:right w:val="single" w:sz="4" w:space="0" w:color="auto"/>
            </w:tcBorders>
            <w:vAlign w:val="center"/>
            <w:hideMark/>
          </w:tcPr>
          <w:p w:rsidR="00006345" w:rsidRPr="00FB6916" w:rsidRDefault="00006345" w:rsidP="00FB6916">
            <w:pPr>
              <w:spacing w:after="0" w:line="240" w:lineRule="auto"/>
              <w:rPr>
                <w:rFonts w:ascii="Times New Roman" w:hAnsi="Times New Roman"/>
                <w:bCs/>
              </w:rPr>
            </w:pPr>
            <w:r w:rsidRPr="00FB6916">
              <w:rPr>
                <w:rFonts w:ascii="Times New Roman" w:hAnsi="Times New Roman"/>
                <w:bCs/>
              </w:rPr>
              <w:t>7.</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006345" w:rsidRPr="00FB6916" w:rsidRDefault="00006345" w:rsidP="00FB6916">
            <w:pPr>
              <w:spacing w:after="0" w:line="240" w:lineRule="auto"/>
              <w:rPr>
                <w:rFonts w:ascii="Times New Roman" w:hAnsi="Times New Roman"/>
                <w:bCs/>
                <w:lang w:val="ru-RU"/>
              </w:rPr>
            </w:pPr>
            <w:r w:rsidRPr="00FB6916">
              <w:rPr>
                <w:rFonts w:ascii="Times New Roman" w:hAnsi="Times New Roman"/>
                <w:bCs/>
                <w:lang w:val="pl-PL"/>
              </w:rPr>
              <w:t>Pre-requisites</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006345" w:rsidRPr="00FB6916" w:rsidRDefault="00006345" w:rsidP="00FB6916">
            <w:pPr>
              <w:spacing w:after="0" w:line="240" w:lineRule="auto"/>
              <w:rPr>
                <w:rFonts w:ascii="Times New Roman" w:hAnsi="Times New Roman"/>
              </w:rPr>
            </w:pPr>
            <w:r w:rsidRPr="00FB6916">
              <w:rPr>
                <w:rFonts w:ascii="Times New Roman" w:hAnsi="Times New Roman"/>
              </w:rPr>
              <w:t>No</w:t>
            </w:r>
          </w:p>
        </w:tc>
      </w:tr>
      <w:tr w:rsidR="00006345" w:rsidRPr="00FB6916" w:rsidTr="009C0BCE">
        <w:tc>
          <w:tcPr>
            <w:tcW w:w="517" w:type="dxa"/>
            <w:tcBorders>
              <w:top w:val="single" w:sz="4" w:space="0" w:color="auto"/>
              <w:left w:val="single" w:sz="4" w:space="0" w:color="auto"/>
              <w:bottom w:val="single" w:sz="4" w:space="0" w:color="auto"/>
              <w:right w:val="single" w:sz="4" w:space="0" w:color="auto"/>
            </w:tcBorders>
            <w:vAlign w:val="center"/>
            <w:hideMark/>
          </w:tcPr>
          <w:p w:rsidR="00006345" w:rsidRPr="00FB6916" w:rsidRDefault="00006345" w:rsidP="00FB6916">
            <w:pPr>
              <w:spacing w:after="0" w:line="240" w:lineRule="auto"/>
              <w:rPr>
                <w:rFonts w:ascii="Times New Roman" w:hAnsi="Times New Roman"/>
                <w:bCs/>
              </w:rPr>
            </w:pPr>
            <w:r w:rsidRPr="00FB6916">
              <w:rPr>
                <w:rFonts w:ascii="Times New Roman" w:hAnsi="Times New Roman"/>
                <w:bCs/>
              </w:rPr>
              <w:t>8.</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006345" w:rsidRPr="00FB6916" w:rsidRDefault="00006345" w:rsidP="00FB6916">
            <w:pPr>
              <w:spacing w:after="0" w:line="240" w:lineRule="auto"/>
              <w:rPr>
                <w:rFonts w:ascii="Times New Roman" w:hAnsi="Times New Roman"/>
              </w:rPr>
            </w:pPr>
            <w:r w:rsidRPr="00FB6916">
              <w:rPr>
                <w:rFonts w:ascii="Times New Roman" w:hAnsi="Times New Roman"/>
                <w:bCs/>
                <w:lang w:val="pl-PL"/>
              </w:rPr>
              <w:t>Course goals</w:t>
            </w:r>
            <w:r w:rsidRPr="00FB6916">
              <w:rPr>
                <w:rFonts w:ascii="Times New Roman" w:hAnsi="Times New Roman"/>
                <w:bCs/>
                <w:lang w:val="mk-MK"/>
              </w:rPr>
              <w:t>:</w:t>
            </w:r>
            <w:r w:rsidRPr="00FB6916">
              <w:rPr>
                <w:rFonts w:ascii="Times New Roman" w:hAnsi="Times New Roman"/>
              </w:rPr>
              <w:t xml:space="preserve"> </w:t>
            </w:r>
            <w:r w:rsidRPr="00FB6916">
              <w:rPr>
                <w:rFonts w:ascii="Times New Roman" w:hAnsi="Times New Roman"/>
                <w:bCs/>
                <w:lang w:val="pl-PL"/>
              </w:rPr>
              <w:t>The aim of the course is for students to prepare for a business world that is continually changing and adapting to changes that occur on a local, regional and international level. The modern business environment requires the organization and its employees to continually change their approach to the same and the way they perform their work activities and tasks. Accordingly, the most successful enterprises are those that adapt quickly and easily to market changes. Because of this, students must prepare for the constant change of attitudes, understandings and manner of behavior based on the recorded signals from the market.</w:t>
            </w:r>
          </w:p>
        </w:tc>
      </w:tr>
      <w:tr w:rsidR="00006345" w:rsidRPr="00FB6916" w:rsidTr="009C0BCE">
        <w:tc>
          <w:tcPr>
            <w:tcW w:w="517" w:type="dxa"/>
            <w:tcBorders>
              <w:top w:val="single" w:sz="4" w:space="0" w:color="auto"/>
              <w:left w:val="single" w:sz="4" w:space="0" w:color="auto"/>
              <w:bottom w:val="single" w:sz="4" w:space="0" w:color="auto"/>
              <w:right w:val="single" w:sz="4" w:space="0" w:color="auto"/>
            </w:tcBorders>
            <w:vAlign w:val="center"/>
            <w:hideMark/>
          </w:tcPr>
          <w:p w:rsidR="00006345" w:rsidRPr="00FB6916" w:rsidRDefault="00006345" w:rsidP="00FB6916">
            <w:pPr>
              <w:spacing w:after="0" w:line="240" w:lineRule="auto"/>
              <w:rPr>
                <w:rFonts w:ascii="Times New Roman" w:hAnsi="Times New Roman"/>
                <w:bCs/>
              </w:rPr>
            </w:pPr>
            <w:r w:rsidRPr="00FB6916">
              <w:rPr>
                <w:rFonts w:ascii="Times New Roman" w:hAnsi="Times New Roman"/>
                <w:bCs/>
              </w:rPr>
              <w:t>9.</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006345" w:rsidRPr="00FB6916" w:rsidRDefault="00006345" w:rsidP="00FB6916">
            <w:pPr>
              <w:spacing w:after="0" w:line="240" w:lineRule="auto"/>
              <w:rPr>
                <w:rFonts w:ascii="Times New Roman" w:hAnsi="Times New Roman"/>
                <w:bCs/>
                <w:lang w:val="pl-PL"/>
              </w:rPr>
            </w:pPr>
            <w:r w:rsidRPr="00FB6916">
              <w:rPr>
                <w:rFonts w:ascii="Times New Roman" w:hAnsi="Times New Roman"/>
                <w:bCs/>
                <w:lang w:val="pl-PL"/>
              </w:rPr>
              <w:t>Course contents:</w:t>
            </w:r>
            <w:r w:rsidRPr="00FB6916">
              <w:rPr>
                <w:rFonts w:ascii="Times New Roman" w:hAnsi="Times New Roman"/>
              </w:rPr>
              <w:t xml:space="preserve"> </w:t>
            </w:r>
            <w:r w:rsidRPr="00FB6916">
              <w:rPr>
                <w:rFonts w:ascii="Times New Roman" w:hAnsi="Times New Roman"/>
                <w:bCs/>
                <w:lang w:val="pl-PL"/>
              </w:rPr>
              <w:t xml:space="preserve">The </w:t>
            </w:r>
            <w:r w:rsidR="00BE3A81">
              <w:rPr>
                <w:rFonts w:ascii="Times New Roman" w:hAnsi="Times New Roman"/>
                <w:bCs/>
                <w:lang w:val="pl-PL"/>
              </w:rPr>
              <w:t>course</w:t>
            </w:r>
            <w:r w:rsidRPr="00FB6916">
              <w:rPr>
                <w:rFonts w:ascii="Times New Roman" w:hAnsi="Times New Roman"/>
                <w:bCs/>
                <w:lang w:val="pl-PL"/>
              </w:rPr>
              <w:t xml:space="preserve"> of elaboration is: the nature of organizational changes, the types of organizational changes, the need for changes and the identification of the factors that cause change, the process of introducing change, roles and responsibilities in the process of change, dealing with the resistance to change, the concept and definition of management of chang</w:t>
            </w:r>
            <w:r w:rsidRPr="00FB6916">
              <w:rPr>
                <w:rFonts w:ascii="Times New Roman" w:hAnsi="Times New Roman"/>
                <w:bCs/>
                <w:lang w:val="mk-MK"/>
              </w:rPr>
              <w:t xml:space="preserve">е, </w:t>
            </w:r>
            <w:r w:rsidRPr="00FB6916">
              <w:rPr>
                <w:rFonts w:ascii="Times New Roman" w:hAnsi="Times New Roman"/>
                <w:bCs/>
                <w:lang w:val="pl-PL"/>
              </w:rPr>
              <w:t xml:space="preserve"> production, cost control, organizational structure of production.</w:t>
            </w:r>
          </w:p>
          <w:p w:rsidR="00006345" w:rsidRPr="00FB6916" w:rsidRDefault="00006345" w:rsidP="00FB6916">
            <w:pPr>
              <w:spacing w:after="0" w:line="240" w:lineRule="auto"/>
              <w:rPr>
                <w:rFonts w:ascii="Times New Roman" w:hAnsi="Times New Roman"/>
              </w:rPr>
            </w:pPr>
          </w:p>
        </w:tc>
      </w:tr>
      <w:tr w:rsidR="00006345" w:rsidRPr="00FB6916" w:rsidTr="00B814D2">
        <w:trPr>
          <w:trHeight w:val="560"/>
        </w:trPr>
        <w:tc>
          <w:tcPr>
            <w:tcW w:w="517" w:type="dxa"/>
            <w:tcBorders>
              <w:top w:val="single" w:sz="4" w:space="0" w:color="auto"/>
              <w:left w:val="single" w:sz="4" w:space="0" w:color="auto"/>
              <w:bottom w:val="single" w:sz="4" w:space="0" w:color="auto"/>
              <w:right w:val="single" w:sz="4" w:space="0" w:color="auto"/>
            </w:tcBorders>
            <w:vAlign w:val="center"/>
            <w:hideMark/>
          </w:tcPr>
          <w:p w:rsidR="00006345" w:rsidRPr="00FB6916" w:rsidRDefault="00006345" w:rsidP="00FB6916">
            <w:pPr>
              <w:spacing w:after="0" w:line="240" w:lineRule="auto"/>
              <w:rPr>
                <w:rFonts w:ascii="Times New Roman" w:hAnsi="Times New Roman"/>
                <w:bCs/>
              </w:rPr>
            </w:pPr>
            <w:r w:rsidRPr="00FB6916">
              <w:rPr>
                <w:rFonts w:ascii="Times New Roman" w:hAnsi="Times New Roman"/>
                <w:bCs/>
              </w:rPr>
              <w:t>10.</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006345" w:rsidRPr="00FB6916" w:rsidRDefault="00006345" w:rsidP="00FB6916">
            <w:pPr>
              <w:spacing w:after="0" w:line="240" w:lineRule="auto"/>
              <w:rPr>
                <w:rFonts w:ascii="Times New Roman" w:hAnsi="Times New Roman"/>
              </w:rPr>
            </w:pPr>
            <w:r w:rsidRPr="00FB6916">
              <w:rPr>
                <w:rFonts w:ascii="Times New Roman" w:hAnsi="Times New Roman"/>
                <w:bCs/>
              </w:rPr>
              <w:t>Learning methods</w:t>
            </w:r>
            <w:r w:rsidRPr="00FB6916">
              <w:rPr>
                <w:rFonts w:ascii="Times New Roman" w:hAnsi="Times New Roman"/>
                <w:bCs/>
                <w:lang w:val="mk-MK"/>
              </w:rPr>
              <w:t xml:space="preserve">: </w:t>
            </w:r>
            <w:r w:rsidR="00B814D2" w:rsidRPr="00B814D2">
              <w:rPr>
                <w:rFonts w:ascii="Times New Roman" w:hAnsi="Times New Roman"/>
                <w:bCs/>
              </w:rPr>
              <w:t>Method of case study, discussion.</w:t>
            </w:r>
          </w:p>
        </w:tc>
      </w:tr>
      <w:tr w:rsidR="00B814D2" w:rsidRPr="00FB6916" w:rsidTr="00B814D2">
        <w:tc>
          <w:tcPr>
            <w:tcW w:w="517" w:type="dxa"/>
            <w:tcBorders>
              <w:top w:val="single" w:sz="4" w:space="0" w:color="auto"/>
              <w:left w:val="single" w:sz="4" w:space="0" w:color="auto"/>
              <w:bottom w:val="single" w:sz="4" w:space="0" w:color="auto"/>
              <w:right w:val="single" w:sz="4" w:space="0" w:color="auto"/>
            </w:tcBorders>
            <w:vAlign w:val="center"/>
            <w:hideMark/>
          </w:tcPr>
          <w:p w:rsidR="00B814D2" w:rsidRPr="00FB6916" w:rsidRDefault="00B814D2" w:rsidP="00FB6916">
            <w:pPr>
              <w:spacing w:after="0" w:line="240" w:lineRule="auto"/>
              <w:rPr>
                <w:rFonts w:ascii="Times New Roman" w:hAnsi="Times New Roman"/>
              </w:rPr>
            </w:pPr>
            <w:r w:rsidRPr="00FB6916">
              <w:rPr>
                <w:rFonts w:ascii="Times New Roman" w:hAnsi="Times New Roman"/>
              </w:rPr>
              <w:t>11.</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rsidR="00B814D2" w:rsidRPr="00FB6916" w:rsidRDefault="00B814D2" w:rsidP="00FB6916">
            <w:pPr>
              <w:spacing w:after="0" w:line="240" w:lineRule="auto"/>
              <w:rPr>
                <w:rFonts w:ascii="Times New Roman" w:hAnsi="Times New Roman"/>
              </w:rPr>
            </w:pPr>
            <w:r w:rsidRPr="00FB6916">
              <w:rPr>
                <w:rFonts w:ascii="Times New Roman" w:hAnsi="Times New Roman"/>
                <w:bCs/>
              </w:rPr>
              <w:t>Total available time for classes</w:t>
            </w:r>
          </w:p>
        </w:tc>
        <w:tc>
          <w:tcPr>
            <w:tcW w:w="4699" w:type="dxa"/>
            <w:gridSpan w:val="6"/>
            <w:tcBorders>
              <w:top w:val="single" w:sz="4" w:space="0" w:color="auto"/>
              <w:left w:val="single" w:sz="4" w:space="0" w:color="auto"/>
              <w:bottom w:val="single" w:sz="4" w:space="0" w:color="auto"/>
              <w:right w:val="single" w:sz="4" w:space="0" w:color="auto"/>
            </w:tcBorders>
            <w:vAlign w:val="center"/>
            <w:hideMark/>
          </w:tcPr>
          <w:p w:rsidR="00B814D2" w:rsidRPr="00FB6916" w:rsidRDefault="00B814D2" w:rsidP="00B814D2">
            <w:pPr>
              <w:spacing w:line="240" w:lineRule="auto"/>
              <w:rPr>
                <w:rFonts w:ascii="Times New Roman" w:hAnsi="Times New Roman"/>
              </w:rPr>
            </w:pPr>
            <w:r w:rsidRPr="00FB6916">
              <w:rPr>
                <w:rFonts w:ascii="Times New Roman" w:hAnsi="Times New Roman"/>
              </w:rPr>
              <w:t>7 ECTS x 30 hours = 210 hours</w:t>
            </w:r>
          </w:p>
        </w:tc>
      </w:tr>
      <w:tr w:rsidR="00B814D2" w:rsidRPr="00FB6916" w:rsidTr="00B814D2">
        <w:tc>
          <w:tcPr>
            <w:tcW w:w="517" w:type="dxa"/>
            <w:tcBorders>
              <w:top w:val="single" w:sz="4" w:space="0" w:color="auto"/>
              <w:left w:val="single" w:sz="4" w:space="0" w:color="auto"/>
              <w:bottom w:val="single" w:sz="4" w:space="0" w:color="auto"/>
              <w:right w:val="single" w:sz="4" w:space="0" w:color="auto"/>
            </w:tcBorders>
            <w:vAlign w:val="center"/>
            <w:hideMark/>
          </w:tcPr>
          <w:p w:rsidR="00B814D2" w:rsidRPr="00FB6916" w:rsidRDefault="00B814D2" w:rsidP="00FB6916">
            <w:pPr>
              <w:spacing w:after="0" w:line="240" w:lineRule="auto"/>
              <w:rPr>
                <w:rFonts w:ascii="Times New Roman" w:hAnsi="Times New Roman"/>
              </w:rPr>
            </w:pPr>
            <w:r w:rsidRPr="00FB6916">
              <w:rPr>
                <w:rFonts w:ascii="Times New Roman" w:hAnsi="Times New Roman"/>
              </w:rPr>
              <w:t>12.</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rsidR="00B814D2" w:rsidRPr="00FB6916" w:rsidRDefault="00B814D2" w:rsidP="00FB6916">
            <w:pPr>
              <w:spacing w:after="0" w:line="240" w:lineRule="auto"/>
              <w:rPr>
                <w:rFonts w:ascii="Times New Roman" w:hAnsi="Times New Roman"/>
                <w:lang w:val="mk-MK"/>
              </w:rPr>
            </w:pPr>
            <w:r w:rsidRPr="00FB6916">
              <w:rPr>
                <w:rFonts w:ascii="Times New Roman" w:hAnsi="Times New Roman"/>
                <w:bCs/>
              </w:rPr>
              <w:t>Distribution of the available time</w:t>
            </w:r>
          </w:p>
        </w:tc>
        <w:tc>
          <w:tcPr>
            <w:tcW w:w="4699" w:type="dxa"/>
            <w:gridSpan w:val="6"/>
            <w:tcBorders>
              <w:top w:val="single" w:sz="4" w:space="0" w:color="auto"/>
              <w:left w:val="single" w:sz="4" w:space="0" w:color="auto"/>
              <w:bottom w:val="single" w:sz="4" w:space="0" w:color="auto"/>
              <w:right w:val="single" w:sz="4" w:space="0" w:color="auto"/>
            </w:tcBorders>
            <w:vAlign w:val="center"/>
            <w:hideMark/>
          </w:tcPr>
          <w:p w:rsidR="00B814D2" w:rsidRPr="00FB6916" w:rsidRDefault="00B814D2" w:rsidP="00B814D2">
            <w:pPr>
              <w:spacing w:line="240" w:lineRule="auto"/>
              <w:rPr>
                <w:rFonts w:ascii="Times New Roman" w:hAnsi="Times New Roman"/>
              </w:rPr>
            </w:pPr>
            <w:r w:rsidRPr="00FB6916">
              <w:rPr>
                <w:rFonts w:ascii="Times New Roman" w:hAnsi="Times New Roman"/>
              </w:rPr>
              <w:t>45+30+</w:t>
            </w:r>
            <w:r>
              <w:rPr>
                <w:rFonts w:ascii="Times New Roman" w:hAnsi="Times New Roman"/>
              </w:rPr>
              <w:t>45+45+45</w:t>
            </w:r>
            <w:r w:rsidRPr="00FB6916">
              <w:rPr>
                <w:rFonts w:ascii="Times New Roman" w:hAnsi="Times New Roman"/>
              </w:rPr>
              <w:t xml:space="preserve"> = 210 hours</w:t>
            </w:r>
          </w:p>
        </w:tc>
      </w:tr>
      <w:tr w:rsidR="00B814D2" w:rsidRPr="00FB6916" w:rsidTr="00B814D2">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B814D2" w:rsidRPr="00FB6916" w:rsidRDefault="00B814D2" w:rsidP="00FB6916">
            <w:pPr>
              <w:spacing w:after="0" w:line="240" w:lineRule="auto"/>
              <w:rPr>
                <w:rFonts w:ascii="Times New Roman" w:hAnsi="Times New Roman"/>
              </w:rPr>
            </w:pPr>
            <w:r w:rsidRPr="00FB6916">
              <w:rPr>
                <w:rFonts w:ascii="Times New Roman" w:hAnsi="Times New Roman"/>
              </w:rPr>
              <w:t>13.</w:t>
            </w:r>
          </w:p>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B814D2" w:rsidRPr="00FB6916" w:rsidRDefault="00B814D2" w:rsidP="00FB6916">
            <w:pPr>
              <w:spacing w:after="0" w:line="240" w:lineRule="auto"/>
              <w:rPr>
                <w:rFonts w:ascii="Times New Roman" w:hAnsi="Times New Roman"/>
              </w:rPr>
            </w:pPr>
            <w:r w:rsidRPr="00FB6916">
              <w:rPr>
                <w:rFonts w:ascii="Times New Roman" w:hAnsi="Times New Roman"/>
                <w:bCs/>
              </w:rPr>
              <w:t>Forms of teaching activities</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B814D2" w:rsidRPr="00FB6916" w:rsidRDefault="00B814D2" w:rsidP="00FB6916">
            <w:pPr>
              <w:spacing w:after="0" w:line="240" w:lineRule="auto"/>
              <w:rPr>
                <w:rFonts w:ascii="Times New Roman" w:hAnsi="Times New Roman"/>
              </w:rPr>
            </w:pPr>
            <w:r w:rsidRPr="00FB6916">
              <w:rPr>
                <w:rFonts w:ascii="Times New Roman" w:hAnsi="Times New Roman"/>
              </w:rPr>
              <w:t>14.1.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B814D2" w:rsidRPr="00FB6916" w:rsidRDefault="00B814D2" w:rsidP="00FB6916">
            <w:pPr>
              <w:spacing w:after="0" w:line="240" w:lineRule="auto"/>
              <w:rPr>
                <w:rFonts w:ascii="Times New Roman" w:hAnsi="Times New Roman"/>
                <w:lang w:val="mk-MK"/>
              </w:rPr>
            </w:pPr>
            <w:r w:rsidRPr="00FB6916">
              <w:rPr>
                <w:rFonts w:ascii="Times New Roman" w:hAnsi="Times New Roman"/>
                <w:bCs/>
              </w:rPr>
              <w:t>Lectures - Theory</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rsidR="00B814D2" w:rsidRPr="00FB6916" w:rsidRDefault="00B814D2" w:rsidP="00B814D2">
            <w:pPr>
              <w:spacing w:line="240" w:lineRule="auto"/>
              <w:jc w:val="right"/>
              <w:rPr>
                <w:rFonts w:ascii="Times New Roman" w:hAnsi="Times New Roman"/>
              </w:rPr>
            </w:pPr>
            <w:r w:rsidRPr="00FB6916">
              <w:rPr>
                <w:rFonts w:ascii="Times New Roman" w:hAnsi="Times New Roman"/>
              </w:rPr>
              <w:t>45  hours</w:t>
            </w:r>
          </w:p>
        </w:tc>
      </w:tr>
      <w:tr w:rsidR="00B814D2" w:rsidRPr="00FB6916" w:rsidTr="00B814D2">
        <w:tc>
          <w:tcPr>
            <w:tcW w:w="0" w:type="auto"/>
            <w:vMerge/>
            <w:tcBorders>
              <w:top w:val="single" w:sz="4" w:space="0" w:color="auto"/>
              <w:left w:val="single" w:sz="4" w:space="0" w:color="auto"/>
              <w:bottom w:val="single" w:sz="4" w:space="0" w:color="auto"/>
              <w:right w:val="single" w:sz="4" w:space="0" w:color="auto"/>
            </w:tcBorders>
            <w:vAlign w:val="center"/>
            <w:hideMark/>
          </w:tcPr>
          <w:p w:rsidR="00B814D2" w:rsidRPr="00FB6916" w:rsidRDefault="00B814D2" w:rsidP="00FB6916">
            <w:pPr>
              <w:spacing w:after="0" w:line="240" w:lineRule="auto"/>
              <w:rPr>
                <w:rFonts w:ascii="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814D2" w:rsidRPr="00FB6916" w:rsidRDefault="00B814D2" w:rsidP="00FB6916">
            <w:pPr>
              <w:spacing w:after="0" w:line="240" w:lineRule="auto"/>
              <w:rPr>
                <w:rFonts w:ascii="Times New Roman" w:hAnsi="Times New Roman"/>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B814D2" w:rsidRPr="00FB6916" w:rsidRDefault="00B814D2" w:rsidP="00FB6916">
            <w:pPr>
              <w:spacing w:after="0" w:line="240" w:lineRule="auto"/>
              <w:rPr>
                <w:rFonts w:ascii="Times New Roman" w:hAnsi="Times New Roman"/>
              </w:rPr>
            </w:pPr>
            <w:r w:rsidRPr="00FB6916">
              <w:rPr>
                <w:rFonts w:ascii="Times New Roman" w:hAnsi="Times New Roman"/>
              </w:rPr>
              <w:t>14.2.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B814D2" w:rsidRPr="00FB6916" w:rsidRDefault="00B814D2" w:rsidP="00FB6916">
            <w:pPr>
              <w:spacing w:after="0" w:line="240" w:lineRule="auto"/>
              <w:rPr>
                <w:rFonts w:ascii="Times New Roman" w:hAnsi="Times New Roman"/>
                <w:lang w:val="mk-MK"/>
              </w:rPr>
            </w:pPr>
            <w:r w:rsidRPr="00FB6916">
              <w:rPr>
                <w:rFonts w:ascii="Times New Roman" w:hAnsi="Times New Roman"/>
                <w:bCs/>
              </w:rPr>
              <w:t>Exercises (auditory), seminars, team work</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rsidR="00B814D2" w:rsidRPr="00FB6916" w:rsidRDefault="00B814D2" w:rsidP="00B814D2">
            <w:pPr>
              <w:spacing w:line="240" w:lineRule="auto"/>
              <w:jc w:val="right"/>
              <w:rPr>
                <w:rFonts w:ascii="Times New Roman" w:hAnsi="Times New Roman"/>
              </w:rPr>
            </w:pPr>
            <w:r w:rsidRPr="00FB6916">
              <w:rPr>
                <w:rFonts w:ascii="Times New Roman" w:hAnsi="Times New Roman"/>
              </w:rPr>
              <w:t>30  hours</w:t>
            </w:r>
          </w:p>
        </w:tc>
      </w:tr>
      <w:tr w:rsidR="00B814D2" w:rsidRPr="00FB6916" w:rsidTr="00B814D2">
        <w:trPr>
          <w:trHeight w:val="459"/>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B814D2" w:rsidRPr="00FB6916" w:rsidRDefault="00B814D2" w:rsidP="00FB6916">
            <w:pPr>
              <w:spacing w:after="0" w:line="240" w:lineRule="auto"/>
              <w:rPr>
                <w:rFonts w:ascii="Times New Roman" w:hAnsi="Times New Roman"/>
              </w:rPr>
            </w:pPr>
            <w:r w:rsidRPr="00FB6916">
              <w:rPr>
                <w:rFonts w:ascii="Times New Roman" w:hAnsi="Times New Roman"/>
              </w:rPr>
              <w:t>14.</w:t>
            </w:r>
          </w:p>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B814D2" w:rsidRPr="00FB6916" w:rsidRDefault="00B814D2" w:rsidP="00FB6916">
            <w:pPr>
              <w:spacing w:after="0" w:line="240" w:lineRule="auto"/>
              <w:rPr>
                <w:rFonts w:ascii="Times New Roman" w:hAnsi="Times New Roman"/>
                <w:lang w:val="mk-MK"/>
              </w:rPr>
            </w:pPr>
            <w:r w:rsidRPr="00FB6916">
              <w:rPr>
                <w:rFonts w:ascii="Times New Roman" w:hAnsi="Times New Roman"/>
                <w:bCs/>
                <w:lang w:val="ru-RU"/>
              </w:rPr>
              <w:t>Other forms of activities</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B814D2" w:rsidRPr="00FB6916" w:rsidRDefault="00B814D2" w:rsidP="00FB6916">
            <w:pPr>
              <w:spacing w:after="0" w:line="240" w:lineRule="auto"/>
              <w:rPr>
                <w:rFonts w:ascii="Times New Roman" w:hAnsi="Times New Roman"/>
              </w:rPr>
            </w:pPr>
            <w:r w:rsidRPr="00FB6916">
              <w:rPr>
                <w:rFonts w:ascii="Times New Roman" w:hAnsi="Times New Roman"/>
              </w:rPr>
              <w:t>15.1.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B814D2" w:rsidRPr="00FB6916" w:rsidRDefault="00B814D2" w:rsidP="00FB6916">
            <w:pPr>
              <w:spacing w:after="0" w:line="240" w:lineRule="auto"/>
              <w:rPr>
                <w:rFonts w:ascii="Times New Roman" w:hAnsi="Times New Roman"/>
                <w:lang w:val="mk-MK"/>
              </w:rPr>
            </w:pPr>
            <w:r w:rsidRPr="00FB6916">
              <w:rPr>
                <w:rFonts w:ascii="Times New Roman" w:hAnsi="Times New Roman"/>
                <w:bCs/>
              </w:rPr>
              <w:t>Projects</w:t>
            </w:r>
            <w:r w:rsidRPr="00FB6916">
              <w:rPr>
                <w:rFonts w:ascii="Times New Roman" w:hAnsi="Times New Roman"/>
                <w:bCs/>
                <w:lang w:val="ru-RU"/>
              </w:rPr>
              <w:t xml:space="preserve"> </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rsidR="00B814D2" w:rsidRPr="00FB6916" w:rsidRDefault="00B814D2" w:rsidP="00B814D2">
            <w:pPr>
              <w:spacing w:line="240" w:lineRule="auto"/>
              <w:jc w:val="right"/>
              <w:rPr>
                <w:rFonts w:ascii="Times New Roman" w:hAnsi="Times New Roman"/>
              </w:rPr>
            </w:pPr>
            <w:r>
              <w:rPr>
                <w:rFonts w:ascii="Times New Roman" w:hAnsi="Times New Roman"/>
              </w:rPr>
              <w:t>45</w:t>
            </w:r>
            <w:r w:rsidRPr="00FB6916">
              <w:rPr>
                <w:rFonts w:ascii="Times New Roman" w:hAnsi="Times New Roman"/>
              </w:rPr>
              <w:t xml:space="preserve"> hours</w:t>
            </w:r>
          </w:p>
        </w:tc>
      </w:tr>
      <w:tr w:rsidR="00B814D2" w:rsidRPr="00FB6916" w:rsidTr="00B814D2">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814D2" w:rsidRPr="00FB6916" w:rsidRDefault="00B814D2" w:rsidP="00FB6916">
            <w:pPr>
              <w:spacing w:after="0" w:line="240" w:lineRule="auto"/>
              <w:rPr>
                <w:rFonts w:ascii="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814D2" w:rsidRPr="00FB6916" w:rsidRDefault="00B814D2" w:rsidP="00FB6916">
            <w:pPr>
              <w:spacing w:after="0" w:line="240" w:lineRule="auto"/>
              <w:rPr>
                <w:rFonts w:ascii="Times New Roman" w:hAnsi="Times New Roman"/>
                <w:lang w:val="mk-MK"/>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B814D2" w:rsidRPr="00FB6916" w:rsidRDefault="00B814D2" w:rsidP="00FB6916">
            <w:pPr>
              <w:spacing w:after="0" w:line="240" w:lineRule="auto"/>
              <w:rPr>
                <w:rFonts w:ascii="Times New Roman" w:hAnsi="Times New Roman"/>
              </w:rPr>
            </w:pPr>
            <w:r w:rsidRPr="00FB6916">
              <w:rPr>
                <w:rFonts w:ascii="Times New Roman" w:hAnsi="Times New Roman"/>
              </w:rPr>
              <w:t>15.2.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B814D2" w:rsidRPr="00FB6916" w:rsidRDefault="00B814D2" w:rsidP="00FB6916">
            <w:pPr>
              <w:spacing w:after="0" w:line="240" w:lineRule="auto"/>
              <w:rPr>
                <w:rFonts w:ascii="Times New Roman" w:hAnsi="Times New Roman"/>
                <w:bCs/>
                <w:lang w:val="ru-RU"/>
              </w:rPr>
            </w:pPr>
            <w:r w:rsidRPr="00FB6916">
              <w:rPr>
                <w:rFonts w:ascii="Times New Roman" w:hAnsi="Times New Roman"/>
                <w:bCs/>
              </w:rPr>
              <w:t>Independent work</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rsidR="00B814D2" w:rsidRPr="00FB6916" w:rsidRDefault="00B814D2" w:rsidP="00B814D2">
            <w:pPr>
              <w:spacing w:line="240" w:lineRule="auto"/>
              <w:jc w:val="right"/>
              <w:rPr>
                <w:rFonts w:ascii="Times New Roman" w:hAnsi="Times New Roman"/>
              </w:rPr>
            </w:pPr>
            <w:r>
              <w:rPr>
                <w:rFonts w:ascii="Times New Roman" w:hAnsi="Times New Roman"/>
              </w:rPr>
              <w:t>45</w:t>
            </w:r>
            <w:r w:rsidRPr="00FB6916">
              <w:rPr>
                <w:rFonts w:ascii="Times New Roman" w:hAnsi="Times New Roman"/>
              </w:rPr>
              <w:t xml:space="preserve"> hours</w:t>
            </w:r>
          </w:p>
        </w:tc>
      </w:tr>
      <w:tr w:rsidR="00B814D2" w:rsidRPr="00FB6916" w:rsidTr="00B814D2">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814D2" w:rsidRPr="00FB6916" w:rsidRDefault="00B814D2" w:rsidP="00FB6916">
            <w:pPr>
              <w:spacing w:after="0" w:line="240" w:lineRule="auto"/>
              <w:rPr>
                <w:rFonts w:ascii="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814D2" w:rsidRPr="00FB6916" w:rsidRDefault="00B814D2" w:rsidP="00FB6916">
            <w:pPr>
              <w:spacing w:after="0" w:line="240" w:lineRule="auto"/>
              <w:rPr>
                <w:rFonts w:ascii="Times New Roman" w:hAnsi="Times New Roman"/>
                <w:lang w:val="mk-MK"/>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B814D2" w:rsidRPr="00FB6916" w:rsidRDefault="00B814D2" w:rsidP="00FB6916">
            <w:pPr>
              <w:spacing w:after="0" w:line="240" w:lineRule="auto"/>
              <w:rPr>
                <w:rFonts w:ascii="Times New Roman" w:hAnsi="Times New Roman"/>
              </w:rPr>
            </w:pPr>
            <w:r w:rsidRPr="00FB6916">
              <w:rPr>
                <w:rFonts w:ascii="Times New Roman" w:hAnsi="Times New Roman"/>
              </w:rPr>
              <w:t>15.3.</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B814D2" w:rsidRPr="00FB6916" w:rsidRDefault="00B814D2" w:rsidP="00FB6916">
            <w:pPr>
              <w:spacing w:after="0" w:line="240" w:lineRule="auto"/>
              <w:rPr>
                <w:rFonts w:ascii="Times New Roman" w:hAnsi="Times New Roman"/>
                <w:bCs/>
                <w:lang w:val="ru-RU"/>
              </w:rPr>
            </w:pPr>
            <w:r w:rsidRPr="00FB6916">
              <w:rPr>
                <w:rFonts w:ascii="Times New Roman" w:hAnsi="Times New Roman"/>
                <w:bCs/>
              </w:rPr>
              <w:t>Home studying</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rsidR="00B814D2" w:rsidRPr="00FB6916" w:rsidRDefault="00B814D2" w:rsidP="00B814D2">
            <w:pPr>
              <w:spacing w:line="240" w:lineRule="auto"/>
              <w:jc w:val="right"/>
              <w:rPr>
                <w:rFonts w:ascii="Times New Roman" w:hAnsi="Times New Roman"/>
              </w:rPr>
            </w:pPr>
            <w:r>
              <w:rPr>
                <w:rFonts w:ascii="Times New Roman" w:hAnsi="Times New Roman"/>
              </w:rPr>
              <w:t>45</w:t>
            </w:r>
            <w:r w:rsidRPr="00FB6916">
              <w:rPr>
                <w:rFonts w:ascii="Times New Roman" w:hAnsi="Times New Roman"/>
              </w:rPr>
              <w:t xml:space="preserve"> hours</w:t>
            </w:r>
          </w:p>
        </w:tc>
      </w:tr>
      <w:tr w:rsidR="00006345" w:rsidRPr="00FB6916" w:rsidTr="009C0BCE">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006345" w:rsidRPr="00FB6916" w:rsidRDefault="00006345" w:rsidP="00FB6916">
            <w:pPr>
              <w:spacing w:after="0" w:line="240" w:lineRule="auto"/>
              <w:rPr>
                <w:rFonts w:ascii="Times New Roman" w:hAnsi="Times New Roman"/>
              </w:rPr>
            </w:pPr>
            <w:r w:rsidRPr="00FB6916">
              <w:rPr>
                <w:rFonts w:ascii="Times New Roman" w:hAnsi="Times New Roman"/>
              </w:rPr>
              <w:t>15.</w:t>
            </w:r>
          </w:p>
          <w:p w:rsidR="00006345" w:rsidRPr="00FB6916" w:rsidRDefault="00006345" w:rsidP="00FB6916">
            <w:pPr>
              <w:spacing w:after="0" w:line="240" w:lineRule="auto"/>
              <w:rPr>
                <w:rFonts w:ascii="Times New Roman" w:hAnsi="Times New Roman"/>
              </w:rPr>
            </w:pPr>
            <w:r w:rsidRPr="00FB6916">
              <w:rPr>
                <w:rFonts w:ascii="Times New Roman" w:hAnsi="Times New Roman"/>
              </w:rPr>
              <w:t>16.</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006345" w:rsidRPr="00FB6916" w:rsidRDefault="00006345" w:rsidP="00FB6916">
            <w:pPr>
              <w:spacing w:after="0" w:line="240" w:lineRule="auto"/>
              <w:rPr>
                <w:rFonts w:ascii="Times New Roman" w:hAnsi="Times New Roman"/>
              </w:rPr>
            </w:pPr>
            <w:r w:rsidRPr="00FB6916">
              <w:rPr>
                <w:rFonts w:ascii="Times New Roman" w:hAnsi="Times New Roman"/>
                <w:bCs/>
              </w:rPr>
              <w:t>Method of assessment</w:t>
            </w:r>
          </w:p>
        </w:tc>
      </w:tr>
      <w:tr w:rsidR="00006345" w:rsidRPr="00FB6916" w:rsidTr="009C0BCE">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6345" w:rsidRPr="00FB6916" w:rsidRDefault="00006345" w:rsidP="00FB6916">
            <w:pPr>
              <w:spacing w:after="0" w:line="240" w:lineRule="auto"/>
              <w:rPr>
                <w:rFonts w:ascii="Times New Roman" w:hAnsi="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006345" w:rsidRPr="00FB6916" w:rsidRDefault="00006345" w:rsidP="00FB6916">
            <w:pPr>
              <w:spacing w:after="0" w:line="240" w:lineRule="auto"/>
              <w:rPr>
                <w:rFonts w:ascii="Times New Roman" w:hAnsi="Times New Roman"/>
              </w:rPr>
            </w:pPr>
            <w:r w:rsidRPr="00FB6916">
              <w:rPr>
                <w:rFonts w:ascii="Times New Roman" w:hAnsi="Times New Roman"/>
              </w:rPr>
              <w:t>16.1.</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rsidR="00006345" w:rsidRPr="00FB6916" w:rsidRDefault="00006345" w:rsidP="00FB6916">
            <w:pPr>
              <w:spacing w:after="0" w:line="240" w:lineRule="auto"/>
              <w:rPr>
                <w:rFonts w:ascii="Times New Roman" w:hAnsi="Times New Roman"/>
              </w:rPr>
            </w:pPr>
            <w:r w:rsidRPr="00FB6916">
              <w:rPr>
                <w:rFonts w:ascii="Times New Roman" w:hAnsi="Times New Roman"/>
                <w:bCs/>
              </w:rPr>
              <w:t>Tests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006345" w:rsidRPr="00FB6916" w:rsidRDefault="00006345" w:rsidP="00FB6916">
            <w:pPr>
              <w:spacing w:after="0" w:line="240" w:lineRule="auto"/>
              <w:rPr>
                <w:rFonts w:ascii="Times New Roman" w:hAnsi="Times New Roman"/>
              </w:rPr>
            </w:pPr>
            <w:r w:rsidRPr="00FB6916">
              <w:rPr>
                <w:rFonts w:ascii="Times New Roman" w:hAnsi="Times New Roman"/>
                <w:lang w:val="mk-MK"/>
              </w:rPr>
              <w:t xml:space="preserve"> 60 </w:t>
            </w:r>
            <w:r w:rsidRPr="00FB6916">
              <w:rPr>
                <w:rFonts w:ascii="Times New Roman" w:hAnsi="Times New Roman"/>
              </w:rPr>
              <w:t>points</w:t>
            </w:r>
          </w:p>
        </w:tc>
      </w:tr>
      <w:tr w:rsidR="00006345" w:rsidRPr="00FB6916" w:rsidTr="009C0BCE">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6345" w:rsidRPr="00FB6916" w:rsidRDefault="00006345" w:rsidP="00FB6916">
            <w:pPr>
              <w:spacing w:after="0" w:line="240" w:lineRule="auto"/>
              <w:rPr>
                <w:rFonts w:ascii="Times New Roman" w:hAnsi="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006345" w:rsidRPr="00FB6916" w:rsidRDefault="00006345" w:rsidP="00FB6916">
            <w:pPr>
              <w:spacing w:after="0" w:line="240" w:lineRule="auto"/>
              <w:rPr>
                <w:rFonts w:ascii="Times New Roman" w:hAnsi="Times New Roman"/>
              </w:rPr>
            </w:pPr>
            <w:r w:rsidRPr="00FB6916">
              <w:rPr>
                <w:rFonts w:ascii="Times New Roman" w:hAnsi="Times New Roman"/>
              </w:rPr>
              <w:t>16.2.</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rsidR="00006345" w:rsidRPr="00FB6916" w:rsidRDefault="00006345" w:rsidP="00FB6916">
            <w:pPr>
              <w:spacing w:after="0" w:line="240" w:lineRule="auto"/>
              <w:rPr>
                <w:rFonts w:ascii="Times New Roman" w:hAnsi="Times New Roman"/>
                <w:lang w:val="mk-MK"/>
              </w:rPr>
            </w:pPr>
            <w:r w:rsidRPr="00FB6916">
              <w:rPr>
                <w:rFonts w:ascii="Times New Roman" w:hAnsi="Times New Roman"/>
                <w:bCs/>
              </w:rPr>
              <w:t xml:space="preserve">Seminar works/ projects </w:t>
            </w:r>
            <w:r w:rsidRPr="00FB6916">
              <w:rPr>
                <w:rFonts w:ascii="Times New Roman" w:hAnsi="Times New Roman"/>
                <w:bCs/>
                <w:lang w:val="ru-RU"/>
              </w:rPr>
              <w:t>(</w:t>
            </w:r>
            <w:r w:rsidRPr="00FB6916">
              <w:rPr>
                <w:rFonts w:ascii="Times New Roman" w:hAnsi="Times New Roman"/>
                <w:bCs/>
              </w:rPr>
              <w:t>presentation: oral and written</w:t>
            </w:r>
            <w:r w:rsidRPr="00FB6916">
              <w:rPr>
                <w:rFonts w:ascii="Times New Roman" w:hAnsi="Times New Roman"/>
                <w:bCs/>
                <w:lang w:val="ru-RU"/>
              </w:rPr>
              <w:t>)</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006345" w:rsidRPr="00FB6916" w:rsidRDefault="00006345" w:rsidP="00FB6916">
            <w:pPr>
              <w:spacing w:after="0" w:line="240" w:lineRule="auto"/>
              <w:rPr>
                <w:rFonts w:ascii="Times New Roman" w:hAnsi="Times New Roman"/>
                <w:lang w:val="mk-MK"/>
              </w:rPr>
            </w:pPr>
            <w:r w:rsidRPr="00FB6916">
              <w:rPr>
                <w:rFonts w:ascii="Times New Roman" w:hAnsi="Times New Roman"/>
                <w:lang w:val="mk-MK"/>
              </w:rPr>
              <w:t xml:space="preserve"> 20 </w:t>
            </w:r>
            <w:r w:rsidRPr="00FB6916">
              <w:rPr>
                <w:rFonts w:ascii="Times New Roman" w:hAnsi="Times New Roman"/>
              </w:rPr>
              <w:t>points</w:t>
            </w:r>
          </w:p>
        </w:tc>
      </w:tr>
      <w:tr w:rsidR="00006345" w:rsidRPr="00FB6916" w:rsidTr="009C0BCE">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6345" w:rsidRPr="00FB6916" w:rsidRDefault="00006345" w:rsidP="00FB6916">
            <w:pPr>
              <w:spacing w:after="0" w:line="240" w:lineRule="auto"/>
              <w:rPr>
                <w:rFonts w:ascii="Times New Roman" w:hAnsi="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006345" w:rsidRPr="00FB6916" w:rsidRDefault="00006345" w:rsidP="00FB6916">
            <w:pPr>
              <w:spacing w:after="0" w:line="240" w:lineRule="auto"/>
              <w:rPr>
                <w:rFonts w:ascii="Times New Roman" w:hAnsi="Times New Roman"/>
              </w:rPr>
            </w:pPr>
            <w:r w:rsidRPr="00FB6916">
              <w:rPr>
                <w:rFonts w:ascii="Times New Roman" w:hAnsi="Times New Roman"/>
              </w:rPr>
              <w:t>16.3.</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rsidR="00006345" w:rsidRPr="00FB6916" w:rsidRDefault="00006345" w:rsidP="00FB6916">
            <w:pPr>
              <w:spacing w:after="0" w:line="240" w:lineRule="auto"/>
              <w:rPr>
                <w:rFonts w:ascii="Times New Roman" w:hAnsi="Times New Roman"/>
                <w:lang w:val="mk-MK"/>
              </w:rPr>
            </w:pPr>
            <w:r w:rsidRPr="00FB6916">
              <w:rPr>
                <w:rFonts w:ascii="Times New Roman" w:hAnsi="Times New Roman"/>
              </w:rPr>
              <w:t>Activity and participation</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006345" w:rsidRPr="00FB6916" w:rsidRDefault="00006345" w:rsidP="00FB6916">
            <w:pPr>
              <w:spacing w:after="0" w:line="240" w:lineRule="auto"/>
              <w:rPr>
                <w:rFonts w:ascii="Times New Roman" w:hAnsi="Times New Roman"/>
                <w:lang w:val="mk-MK"/>
              </w:rPr>
            </w:pPr>
            <w:r w:rsidRPr="00FB6916">
              <w:rPr>
                <w:rFonts w:ascii="Times New Roman" w:hAnsi="Times New Roman"/>
                <w:lang w:val="mk-MK"/>
              </w:rPr>
              <w:t xml:space="preserve"> 20 </w:t>
            </w:r>
            <w:r w:rsidRPr="00FB6916">
              <w:rPr>
                <w:rFonts w:ascii="Times New Roman" w:hAnsi="Times New Roman"/>
              </w:rPr>
              <w:t>points</w:t>
            </w:r>
          </w:p>
        </w:tc>
      </w:tr>
      <w:tr w:rsidR="00006345" w:rsidRPr="00FB6916" w:rsidTr="009C0BCE">
        <w:trPr>
          <w:trHeight w:val="93"/>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006345" w:rsidRPr="00FB6916" w:rsidRDefault="00006345" w:rsidP="00FB6916">
            <w:pPr>
              <w:spacing w:after="0" w:line="240" w:lineRule="auto"/>
              <w:rPr>
                <w:rFonts w:ascii="Times New Roman" w:hAnsi="Times New Roman"/>
              </w:rPr>
            </w:pPr>
            <w:r w:rsidRPr="00FB6916">
              <w:rPr>
                <w:rFonts w:ascii="Times New Roman" w:hAnsi="Times New Roman"/>
              </w:rPr>
              <w:t>17.</w:t>
            </w:r>
          </w:p>
        </w:tc>
        <w:tc>
          <w:tcPr>
            <w:tcW w:w="3905"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006345" w:rsidRPr="00FB6916" w:rsidRDefault="00006345" w:rsidP="00FB6916">
            <w:pPr>
              <w:spacing w:after="0" w:line="240" w:lineRule="auto"/>
              <w:rPr>
                <w:rFonts w:ascii="Times New Roman" w:hAnsi="Times New Roman"/>
                <w:lang w:val="mk-MK"/>
              </w:rPr>
            </w:pPr>
            <w:r w:rsidRPr="00FB6916">
              <w:rPr>
                <w:rFonts w:ascii="Times New Roman" w:hAnsi="Times New Roman"/>
                <w:bCs/>
              </w:rPr>
              <w:t xml:space="preserve">Criteria for evaluation </w:t>
            </w:r>
            <w:r w:rsidRPr="00FB6916">
              <w:rPr>
                <w:rFonts w:ascii="Times New Roman" w:hAnsi="Times New Roman"/>
                <w:bCs/>
                <w:lang w:val="ru-RU"/>
              </w:rPr>
              <w:t>(</w:t>
            </w:r>
            <w:r w:rsidRPr="00FB6916">
              <w:rPr>
                <w:rFonts w:ascii="Times New Roman" w:hAnsi="Times New Roman"/>
                <w:bCs/>
              </w:rPr>
              <w:t>scores/ rate</w:t>
            </w:r>
            <w:r w:rsidRPr="00FB6916">
              <w:rPr>
                <w:rFonts w:ascii="Times New Roman" w:hAnsi="Times New Roman"/>
                <w:bCs/>
                <w:lang w:val="mk-MK"/>
              </w:rPr>
              <w:t>)</w:t>
            </w: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006345" w:rsidRPr="00FB6916" w:rsidRDefault="00006345" w:rsidP="00FB6916">
            <w:pPr>
              <w:spacing w:after="0" w:line="240" w:lineRule="auto"/>
              <w:rPr>
                <w:rFonts w:ascii="Times New Roman" w:hAnsi="Times New Roman"/>
              </w:rPr>
            </w:pPr>
            <w:r w:rsidRPr="00FB6916">
              <w:rPr>
                <w:rFonts w:ascii="Times New Roman" w:hAnsi="Times New Roman"/>
              </w:rPr>
              <w:t>to</w:t>
            </w:r>
            <w:r w:rsidRPr="00FB6916">
              <w:rPr>
                <w:rFonts w:ascii="Times New Roman" w:hAnsi="Times New Roman"/>
                <w:lang w:val="mk-MK"/>
              </w:rPr>
              <w:t xml:space="preserve"> 50 </w:t>
            </w:r>
            <w:r w:rsidRPr="00FB6916">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006345" w:rsidRPr="00FB6916" w:rsidRDefault="00006345" w:rsidP="00FB6916">
            <w:pPr>
              <w:spacing w:after="0" w:line="240" w:lineRule="auto"/>
              <w:rPr>
                <w:rFonts w:ascii="Times New Roman" w:hAnsi="Times New Roman"/>
                <w:lang w:val="mk-MK"/>
              </w:rPr>
            </w:pPr>
            <w:r w:rsidRPr="00FB6916">
              <w:rPr>
                <w:rFonts w:ascii="Times New Roman" w:hAnsi="Times New Roman"/>
                <w:lang w:val="mk-MK"/>
              </w:rPr>
              <w:t>5 (</w:t>
            </w:r>
            <w:r w:rsidRPr="00FB6916">
              <w:rPr>
                <w:rFonts w:ascii="Times New Roman" w:hAnsi="Times New Roman"/>
              </w:rPr>
              <w:t>five</w:t>
            </w:r>
            <w:r w:rsidRPr="00FB6916">
              <w:rPr>
                <w:rFonts w:ascii="Times New Roman" w:hAnsi="Times New Roman"/>
                <w:lang w:val="mk-MK"/>
              </w:rPr>
              <w:t>) (</w:t>
            </w:r>
            <w:r w:rsidRPr="00FB6916">
              <w:rPr>
                <w:rFonts w:ascii="Times New Roman" w:hAnsi="Times New Roman"/>
              </w:rPr>
              <w:t>F</w:t>
            </w:r>
            <w:r w:rsidRPr="00FB6916">
              <w:rPr>
                <w:rFonts w:ascii="Times New Roman" w:hAnsi="Times New Roman"/>
                <w:lang w:val="mk-MK"/>
              </w:rPr>
              <w:t>)</w:t>
            </w:r>
          </w:p>
        </w:tc>
      </w:tr>
      <w:tr w:rsidR="00006345" w:rsidRPr="00FB6916" w:rsidTr="009C0BCE">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6345" w:rsidRPr="00FB6916" w:rsidRDefault="00006345" w:rsidP="00FB6916">
            <w:pPr>
              <w:spacing w:after="0" w:line="240" w:lineRule="auto"/>
              <w:rPr>
                <w:rFonts w:ascii="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006345" w:rsidRPr="00FB6916" w:rsidRDefault="00006345" w:rsidP="00FB6916">
            <w:pPr>
              <w:spacing w:after="0" w:line="240" w:lineRule="auto"/>
              <w:rPr>
                <w:rFonts w:ascii="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006345" w:rsidRPr="00FB6916" w:rsidRDefault="00006345" w:rsidP="00FB6916">
            <w:pPr>
              <w:spacing w:after="0" w:line="240" w:lineRule="auto"/>
              <w:rPr>
                <w:rFonts w:ascii="Times New Roman" w:hAnsi="Times New Roman"/>
                <w:lang w:val="mk-MK"/>
              </w:rPr>
            </w:pPr>
            <w:r w:rsidRPr="00FB6916">
              <w:rPr>
                <w:rFonts w:ascii="Times New Roman" w:hAnsi="Times New Roman"/>
              </w:rPr>
              <w:t xml:space="preserve">from </w:t>
            </w:r>
            <w:r w:rsidRPr="00FB6916">
              <w:rPr>
                <w:rFonts w:ascii="Times New Roman" w:hAnsi="Times New Roman"/>
                <w:lang w:val="mk-MK"/>
              </w:rPr>
              <w:t xml:space="preserve">51 </w:t>
            </w:r>
            <w:r w:rsidRPr="00FB6916">
              <w:rPr>
                <w:rFonts w:ascii="Times New Roman" w:hAnsi="Times New Roman"/>
              </w:rPr>
              <w:t>to</w:t>
            </w:r>
            <w:r w:rsidRPr="00FB6916">
              <w:rPr>
                <w:rFonts w:ascii="Times New Roman" w:hAnsi="Times New Roman"/>
                <w:lang w:val="mk-MK"/>
              </w:rPr>
              <w:t xml:space="preserve"> 60 </w:t>
            </w:r>
            <w:r w:rsidRPr="00FB6916">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006345" w:rsidRPr="00FB6916" w:rsidRDefault="00006345" w:rsidP="00FB6916">
            <w:pPr>
              <w:spacing w:after="0" w:line="240" w:lineRule="auto"/>
              <w:rPr>
                <w:rFonts w:ascii="Times New Roman" w:hAnsi="Times New Roman"/>
                <w:lang w:val="mk-MK"/>
              </w:rPr>
            </w:pPr>
            <w:r w:rsidRPr="00FB6916">
              <w:rPr>
                <w:rFonts w:ascii="Times New Roman" w:hAnsi="Times New Roman"/>
                <w:lang w:val="mk-MK"/>
              </w:rPr>
              <w:t>6 (</w:t>
            </w:r>
            <w:r w:rsidRPr="00FB6916">
              <w:rPr>
                <w:rFonts w:ascii="Times New Roman" w:hAnsi="Times New Roman"/>
              </w:rPr>
              <w:t>six</w:t>
            </w:r>
            <w:r w:rsidRPr="00FB6916">
              <w:rPr>
                <w:rFonts w:ascii="Times New Roman" w:hAnsi="Times New Roman"/>
                <w:lang w:val="mk-MK"/>
              </w:rPr>
              <w:t>) (</w:t>
            </w:r>
            <w:r w:rsidRPr="00FB6916">
              <w:rPr>
                <w:rFonts w:ascii="Times New Roman" w:hAnsi="Times New Roman"/>
              </w:rPr>
              <w:t>E</w:t>
            </w:r>
            <w:r w:rsidRPr="00FB6916">
              <w:rPr>
                <w:rFonts w:ascii="Times New Roman" w:hAnsi="Times New Roman"/>
                <w:lang w:val="mk-MK"/>
              </w:rPr>
              <w:t>)</w:t>
            </w:r>
          </w:p>
        </w:tc>
      </w:tr>
      <w:tr w:rsidR="00006345" w:rsidRPr="00FB6916" w:rsidTr="009C0BCE">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6345" w:rsidRPr="00FB6916" w:rsidRDefault="00006345" w:rsidP="00FB6916">
            <w:pPr>
              <w:spacing w:after="0" w:line="240" w:lineRule="auto"/>
              <w:rPr>
                <w:rFonts w:ascii="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006345" w:rsidRPr="00FB6916" w:rsidRDefault="00006345" w:rsidP="00FB6916">
            <w:pPr>
              <w:spacing w:after="0" w:line="240" w:lineRule="auto"/>
              <w:rPr>
                <w:rFonts w:ascii="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006345" w:rsidRPr="00FB6916" w:rsidRDefault="00006345" w:rsidP="00FB6916">
            <w:pPr>
              <w:spacing w:after="0" w:line="240" w:lineRule="auto"/>
              <w:rPr>
                <w:rFonts w:ascii="Times New Roman" w:hAnsi="Times New Roman"/>
                <w:lang w:val="mk-MK"/>
              </w:rPr>
            </w:pPr>
            <w:r w:rsidRPr="00FB6916">
              <w:rPr>
                <w:rFonts w:ascii="Times New Roman" w:hAnsi="Times New Roman"/>
              </w:rPr>
              <w:t xml:space="preserve">from </w:t>
            </w:r>
            <w:r w:rsidRPr="00FB6916">
              <w:rPr>
                <w:rFonts w:ascii="Times New Roman" w:hAnsi="Times New Roman"/>
                <w:lang w:val="mk-MK"/>
              </w:rPr>
              <w:t xml:space="preserve">61 </w:t>
            </w:r>
            <w:r w:rsidRPr="00FB6916">
              <w:rPr>
                <w:rFonts w:ascii="Times New Roman" w:hAnsi="Times New Roman"/>
              </w:rPr>
              <w:t>to</w:t>
            </w:r>
            <w:r w:rsidRPr="00FB6916">
              <w:rPr>
                <w:rFonts w:ascii="Times New Roman" w:hAnsi="Times New Roman"/>
                <w:lang w:val="mk-MK"/>
              </w:rPr>
              <w:t xml:space="preserve"> 70 </w:t>
            </w:r>
            <w:r w:rsidRPr="00FB6916">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006345" w:rsidRPr="00FB6916" w:rsidRDefault="00006345" w:rsidP="00FB6916">
            <w:pPr>
              <w:spacing w:after="0" w:line="240" w:lineRule="auto"/>
              <w:rPr>
                <w:rFonts w:ascii="Times New Roman" w:hAnsi="Times New Roman"/>
                <w:lang w:val="mk-MK"/>
              </w:rPr>
            </w:pPr>
            <w:r w:rsidRPr="00FB6916">
              <w:rPr>
                <w:rFonts w:ascii="Times New Roman" w:hAnsi="Times New Roman"/>
                <w:lang w:val="mk-MK"/>
              </w:rPr>
              <w:t>7 (</w:t>
            </w:r>
            <w:r w:rsidRPr="00FB6916">
              <w:rPr>
                <w:rFonts w:ascii="Times New Roman" w:hAnsi="Times New Roman"/>
              </w:rPr>
              <w:t>seven</w:t>
            </w:r>
            <w:r w:rsidRPr="00FB6916">
              <w:rPr>
                <w:rFonts w:ascii="Times New Roman" w:hAnsi="Times New Roman"/>
                <w:lang w:val="mk-MK"/>
              </w:rPr>
              <w:t>) (</w:t>
            </w:r>
            <w:r w:rsidRPr="00FB6916">
              <w:rPr>
                <w:rFonts w:ascii="Times New Roman" w:hAnsi="Times New Roman"/>
              </w:rPr>
              <w:t>D</w:t>
            </w:r>
            <w:r w:rsidRPr="00FB6916">
              <w:rPr>
                <w:rFonts w:ascii="Times New Roman" w:hAnsi="Times New Roman"/>
                <w:lang w:val="mk-MK"/>
              </w:rPr>
              <w:t>)</w:t>
            </w:r>
          </w:p>
        </w:tc>
      </w:tr>
      <w:tr w:rsidR="00006345" w:rsidRPr="00FB6916" w:rsidTr="009C0BCE">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6345" w:rsidRPr="00FB6916" w:rsidRDefault="00006345" w:rsidP="00FB6916">
            <w:pPr>
              <w:spacing w:after="0" w:line="240" w:lineRule="auto"/>
              <w:rPr>
                <w:rFonts w:ascii="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006345" w:rsidRPr="00FB6916" w:rsidRDefault="00006345" w:rsidP="00FB6916">
            <w:pPr>
              <w:spacing w:after="0" w:line="240" w:lineRule="auto"/>
              <w:rPr>
                <w:rFonts w:ascii="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006345" w:rsidRPr="00FB6916" w:rsidRDefault="00006345" w:rsidP="00FB6916">
            <w:pPr>
              <w:spacing w:after="0" w:line="240" w:lineRule="auto"/>
              <w:rPr>
                <w:rFonts w:ascii="Times New Roman" w:hAnsi="Times New Roman"/>
                <w:lang w:val="mk-MK"/>
              </w:rPr>
            </w:pPr>
            <w:r w:rsidRPr="00FB6916">
              <w:rPr>
                <w:rFonts w:ascii="Times New Roman" w:hAnsi="Times New Roman"/>
              </w:rPr>
              <w:t xml:space="preserve">from </w:t>
            </w:r>
            <w:r w:rsidRPr="00FB6916">
              <w:rPr>
                <w:rFonts w:ascii="Times New Roman" w:hAnsi="Times New Roman"/>
                <w:lang w:val="mk-MK"/>
              </w:rPr>
              <w:t xml:space="preserve">71 </w:t>
            </w:r>
            <w:r w:rsidRPr="00FB6916">
              <w:rPr>
                <w:rFonts w:ascii="Times New Roman" w:hAnsi="Times New Roman"/>
              </w:rPr>
              <w:t>to</w:t>
            </w:r>
            <w:r w:rsidRPr="00FB6916">
              <w:rPr>
                <w:rFonts w:ascii="Times New Roman" w:hAnsi="Times New Roman"/>
                <w:lang w:val="mk-MK"/>
              </w:rPr>
              <w:t xml:space="preserve"> 80 </w:t>
            </w:r>
            <w:r w:rsidRPr="00FB6916">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006345" w:rsidRPr="00FB6916" w:rsidRDefault="00006345" w:rsidP="00FB6916">
            <w:pPr>
              <w:spacing w:after="0" w:line="240" w:lineRule="auto"/>
              <w:rPr>
                <w:rFonts w:ascii="Times New Roman" w:hAnsi="Times New Roman"/>
                <w:lang w:val="mk-MK"/>
              </w:rPr>
            </w:pPr>
            <w:r w:rsidRPr="00FB6916">
              <w:rPr>
                <w:rFonts w:ascii="Times New Roman" w:hAnsi="Times New Roman"/>
                <w:lang w:val="mk-MK"/>
              </w:rPr>
              <w:t>8 (</w:t>
            </w:r>
            <w:r w:rsidRPr="00FB6916">
              <w:rPr>
                <w:rFonts w:ascii="Times New Roman" w:hAnsi="Times New Roman"/>
              </w:rPr>
              <w:t>eight</w:t>
            </w:r>
            <w:r w:rsidRPr="00FB6916">
              <w:rPr>
                <w:rFonts w:ascii="Times New Roman" w:hAnsi="Times New Roman"/>
                <w:lang w:val="mk-MK"/>
              </w:rPr>
              <w:t>) (</w:t>
            </w:r>
            <w:r w:rsidRPr="00FB6916">
              <w:rPr>
                <w:rFonts w:ascii="Times New Roman" w:hAnsi="Times New Roman"/>
              </w:rPr>
              <w:t>C</w:t>
            </w:r>
            <w:r w:rsidRPr="00FB6916">
              <w:rPr>
                <w:rFonts w:ascii="Times New Roman" w:hAnsi="Times New Roman"/>
                <w:lang w:val="mk-MK"/>
              </w:rPr>
              <w:t>)</w:t>
            </w:r>
          </w:p>
        </w:tc>
      </w:tr>
      <w:tr w:rsidR="00006345" w:rsidRPr="00FB6916" w:rsidTr="009C0BCE">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6345" w:rsidRPr="00FB6916" w:rsidRDefault="00006345" w:rsidP="00FB6916">
            <w:pPr>
              <w:spacing w:after="0" w:line="240" w:lineRule="auto"/>
              <w:rPr>
                <w:rFonts w:ascii="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006345" w:rsidRPr="00FB6916" w:rsidRDefault="00006345" w:rsidP="00FB6916">
            <w:pPr>
              <w:spacing w:after="0" w:line="240" w:lineRule="auto"/>
              <w:rPr>
                <w:rFonts w:ascii="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006345" w:rsidRPr="00FB6916" w:rsidRDefault="00006345" w:rsidP="00FB6916">
            <w:pPr>
              <w:spacing w:after="0" w:line="240" w:lineRule="auto"/>
              <w:rPr>
                <w:rFonts w:ascii="Times New Roman" w:hAnsi="Times New Roman"/>
                <w:lang w:val="mk-MK"/>
              </w:rPr>
            </w:pPr>
            <w:r w:rsidRPr="00FB6916">
              <w:rPr>
                <w:rFonts w:ascii="Times New Roman" w:hAnsi="Times New Roman"/>
              </w:rPr>
              <w:t xml:space="preserve">from </w:t>
            </w:r>
            <w:r w:rsidRPr="00FB6916">
              <w:rPr>
                <w:rFonts w:ascii="Times New Roman" w:hAnsi="Times New Roman"/>
                <w:lang w:val="mk-MK"/>
              </w:rPr>
              <w:t xml:space="preserve">81 </w:t>
            </w:r>
            <w:r w:rsidRPr="00FB6916">
              <w:rPr>
                <w:rFonts w:ascii="Times New Roman" w:hAnsi="Times New Roman"/>
              </w:rPr>
              <w:t>to</w:t>
            </w:r>
            <w:r w:rsidRPr="00FB6916">
              <w:rPr>
                <w:rFonts w:ascii="Times New Roman" w:hAnsi="Times New Roman"/>
                <w:lang w:val="mk-MK"/>
              </w:rPr>
              <w:t xml:space="preserve"> 90 </w:t>
            </w:r>
            <w:r w:rsidRPr="00FB6916">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006345" w:rsidRPr="00FB6916" w:rsidRDefault="00006345" w:rsidP="00FB6916">
            <w:pPr>
              <w:spacing w:after="0" w:line="240" w:lineRule="auto"/>
              <w:rPr>
                <w:rFonts w:ascii="Times New Roman" w:hAnsi="Times New Roman"/>
                <w:lang w:val="mk-MK"/>
              </w:rPr>
            </w:pPr>
            <w:r w:rsidRPr="00FB6916">
              <w:rPr>
                <w:rFonts w:ascii="Times New Roman" w:hAnsi="Times New Roman"/>
                <w:lang w:val="mk-MK"/>
              </w:rPr>
              <w:t>9 (</w:t>
            </w:r>
            <w:r w:rsidRPr="00FB6916">
              <w:rPr>
                <w:rFonts w:ascii="Times New Roman" w:hAnsi="Times New Roman"/>
              </w:rPr>
              <w:t>nine</w:t>
            </w:r>
            <w:r w:rsidRPr="00FB6916">
              <w:rPr>
                <w:rFonts w:ascii="Times New Roman" w:hAnsi="Times New Roman"/>
                <w:lang w:val="mk-MK"/>
              </w:rPr>
              <w:t>) (</w:t>
            </w:r>
            <w:r w:rsidRPr="00FB6916">
              <w:rPr>
                <w:rFonts w:ascii="Times New Roman" w:hAnsi="Times New Roman"/>
              </w:rPr>
              <w:t>B</w:t>
            </w:r>
            <w:r w:rsidRPr="00FB6916">
              <w:rPr>
                <w:rFonts w:ascii="Times New Roman" w:hAnsi="Times New Roman"/>
                <w:lang w:val="mk-MK"/>
              </w:rPr>
              <w:t>)</w:t>
            </w:r>
          </w:p>
        </w:tc>
      </w:tr>
      <w:tr w:rsidR="00006345" w:rsidRPr="00FB6916" w:rsidTr="009C0BCE">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6345" w:rsidRPr="00FB6916" w:rsidRDefault="00006345" w:rsidP="00FB6916">
            <w:pPr>
              <w:spacing w:after="0" w:line="240" w:lineRule="auto"/>
              <w:rPr>
                <w:rFonts w:ascii="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006345" w:rsidRPr="00FB6916" w:rsidRDefault="00006345" w:rsidP="00FB6916">
            <w:pPr>
              <w:spacing w:after="0" w:line="240" w:lineRule="auto"/>
              <w:rPr>
                <w:rFonts w:ascii="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006345" w:rsidRPr="00FB6916" w:rsidRDefault="00006345" w:rsidP="00FB6916">
            <w:pPr>
              <w:spacing w:after="0" w:line="240" w:lineRule="auto"/>
              <w:rPr>
                <w:rFonts w:ascii="Times New Roman" w:hAnsi="Times New Roman"/>
                <w:lang w:val="mk-MK"/>
              </w:rPr>
            </w:pPr>
            <w:r w:rsidRPr="00FB6916">
              <w:rPr>
                <w:rFonts w:ascii="Times New Roman" w:hAnsi="Times New Roman"/>
              </w:rPr>
              <w:t xml:space="preserve">from </w:t>
            </w:r>
            <w:r w:rsidRPr="00FB6916">
              <w:rPr>
                <w:rFonts w:ascii="Times New Roman" w:hAnsi="Times New Roman"/>
                <w:lang w:val="mk-MK"/>
              </w:rPr>
              <w:t xml:space="preserve">91 </w:t>
            </w:r>
            <w:r w:rsidRPr="00FB6916">
              <w:rPr>
                <w:rFonts w:ascii="Times New Roman" w:hAnsi="Times New Roman"/>
              </w:rPr>
              <w:t>to</w:t>
            </w:r>
            <w:r w:rsidRPr="00FB6916">
              <w:rPr>
                <w:rFonts w:ascii="Times New Roman" w:hAnsi="Times New Roman"/>
                <w:lang w:val="mk-MK"/>
              </w:rPr>
              <w:t xml:space="preserve"> 100 </w:t>
            </w:r>
            <w:r w:rsidRPr="00FB6916">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006345" w:rsidRPr="00FB6916" w:rsidRDefault="00006345" w:rsidP="00FB6916">
            <w:pPr>
              <w:spacing w:after="0" w:line="240" w:lineRule="auto"/>
              <w:rPr>
                <w:rFonts w:ascii="Times New Roman" w:hAnsi="Times New Roman"/>
                <w:lang w:val="mk-MK"/>
              </w:rPr>
            </w:pPr>
            <w:r w:rsidRPr="00FB6916">
              <w:rPr>
                <w:rFonts w:ascii="Times New Roman" w:hAnsi="Times New Roman"/>
                <w:lang w:val="mk-MK"/>
              </w:rPr>
              <w:t>10 (</w:t>
            </w:r>
            <w:r w:rsidRPr="00FB6916">
              <w:rPr>
                <w:rFonts w:ascii="Times New Roman" w:hAnsi="Times New Roman"/>
              </w:rPr>
              <w:t>ten</w:t>
            </w:r>
            <w:r w:rsidRPr="00FB6916">
              <w:rPr>
                <w:rFonts w:ascii="Times New Roman" w:hAnsi="Times New Roman"/>
                <w:lang w:val="mk-MK"/>
              </w:rPr>
              <w:t>) (</w:t>
            </w:r>
            <w:r w:rsidRPr="00FB6916">
              <w:rPr>
                <w:rFonts w:ascii="Times New Roman" w:hAnsi="Times New Roman"/>
              </w:rPr>
              <w:t>A</w:t>
            </w:r>
            <w:r w:rsidRPr="00FB6916">
              <w:rPr>
                <w:rFonts w:ascii="Times New Roman" w:hAnsi="Times New Roman"/>
                <w:lang w:val="mk-MK"/>
              </w:rPr>
              <w:t>)</w:t>
            </w:r>
          </w:p>
        </w:tc>
      </w:tr>
      <w:tr w:rsidR="00006345" w:rsidRPr="00FB6916" w:rsidTr="009C0BCE">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rsidR="00006345" w:rsidRPr="00FB6916" w:rsidRDefault="00006345" w:rsidP="00FB6916">
            <w:pPr>
              <w:spacing w:after="0" w:line="240" w:lineRule="auto"/>
              <w:rPr>
                <w:rFonts w:ascii="Times New Roman" w:hAnsi="Times New Roman"/>
                <w:lang w:val="mk-MK"/>
              </w:rPr>
            </w:pPr>
            <w:r w:rsidRPr="00FB6916">
              <w:rPr>
                <w:rFonts w:ascii="Times New Roman" w:hAnsi="Times New Roman"/>
                <w:lang w:val="mk-MK"/>
              </w:rPr>
              <w:t>1</w:t>
            </w:r>
            <w:r w:rsidRPr="00FB6916">
              <w:rPr>
                <w:rFonts w:ascii="Times New Roman" w:hAnsi="Times New Roman"/>
              </w:rPr>
              <w:t>8</w:t>
            </w:r>
            <w:r w:rsidRPr="00FB6916">
              <w:rPr>
                <w:rFonts w:ascii="Times New Roman" w:hAnsi="Times New Roman"/>
                <w:lang w:val="mk-MK"/>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rsidR="00006345" w:rsidRPr="00FB6916" w:rsidRDefault="00006345" w:rsidP="00FB6916">
            <w:pPr>
              <w:spacing w:after="0" w:line="240" w:lineRule="auto"/>
              <w:rPr>
                <w:rFonts w:ascii="Times New Roman" w:hAnsi="Times New Roman"/>
                <w:lang w:val="mk-MK"/>
              </w:rPr>
            </w:pPr>
            <w:r w:rsidRPr="00FB6916">
              <w:rPr>
                <w:rFonts w:ascii="Times New Roman" w:hAnsi="Times New Roman"/>
                <w:bCs/>
              </w:rPr>
              <w:t>Conditions for getting the sign and passing the final exam</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rsidR="00006345" w:rsidRPr="00FB6916" w:rsidRDefault="00006345" w:rsidP="00FB6916">
            <w:pPr>
              <w:spacing w:after="0" w:line="240" w:lineRule="auto"/>
              <w:rPr>
                <w:rFonts w:ascii="Times New Roman" w:hAnsi="Times New Roman"/>
              </w:rPr>
            </w:pPr>
            <w:r w:rsidRPr="00FB6916">
              <w:rPr>
                <w:rFonts w:ascii="Times New Roman" w:hAnsi="Times New Roman"/>
              </w:rPr>
              <w:t xml:space="preserve">Scored 60 %  of the points from the two colloquiums or the written exam </w:t>
            </w:r>
          </w:p>
        </w:tc>
      </w:tr>
      <w:tr w:rsidR="00006345" w:rsidRPr="00FB6916" w:rsidTr="009C0BCE">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rsidR="00006345" w:rsidRPr="00FB6916" w:rsidRDefault="00006345" w:rsidP="00FB6916">
            <w:pPr>
              <w:spacing w:after="0" w:line="240" w:lineRule="auto"/>
              <w:rPr>
                <w:rFonts w:ascii="Times New Roman" w:hAnsi="Times New Roman"/>
                <w:bCs/>
                <w:lang w:val="ru-RU"/>
              </w:rPr>
            </w:pPr>
            <w:r w:rsidRPr="00FB6916">
              <w:rPr>
                <w:rFonts w:ascii="Times New Roman" w:hAnsi="Times New Roman"/>
                <w:bCs/>
              </w:rPr>
              <w:t>19</w:t>
            </w:r>
            <w:r w:rsidRPr="00FB6916">
              <w:rPr>
                <w:rFonts w:ascii="Times New Roman" w:hAnsi="Times New Roman"/>
                <w:bCs/>
                <w:lang w:val="ru-RU"/>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rsidR="00006345" w:rsidRPr="00FB6916" w:rsidRDefault="00006345" w:rsidP="00FB6916">
            <w:pPr>
              <w:spacing w:after="0" w:line="240" w:lineRule="auto"/>
              <w:rPr>
                <w:rFonts w:ascii="Times New Roman" w:hAnsi="Times New Roman"/>
                <w:bCs/>
                <w:lang w:val="ru-RU"/>
              </w:rPr>
            </w:pPr>
            <w:r w:rsidRPr="00FB6916">
              <w:rPr>
                <w:rFonts w:ascii="Times New Roman" w:hAnsi="Times New Roman"/>
                <w:bCs/>
              </w:rPr>
              <w:t>Teaching language</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rsidR="00006345" w:rsidRPr="00FB6916" w:rsidRDefault="00006345" w:rsidP="00FB6916">
            <w:pPr>
              <w:spacing w:after="0" w:line="240" w:lineRule="auto"/>
              <w:rPr>
                <w:rFonts w:ascii="Times New Roman" w:hAnsi="Times New Roman"/>
              </w:rPr>
            </w:pPr>
            <w:r w:rsidRPr="00FB6916">
              <w:rPr>
                <w:rFonts w:ascii="Times New Roman" w:hAnsi="Times New Roman"/>
              </w:rPr>
              <w:t>Macedonian or English</w:t>
            </w:r>
          </w:p>
        </w:tc>
      </w:tr>
      <w:tr w:rsidR="00006345" w:rsidRPr="00FB6916" w:rsidTr="009C0BCE">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rsidR="00006345" w:rsidRPr="00FB6916" w:rsidRDefault="00006345" w:rsidP="00FB6916">
            <w:pPr>
              <w:spacing w:after="0" w:line="240" w:lineRule="auto"/>
              <w:rPr>
                <w:rFonts w:ascii="Times New Roman" w:hAnsi="Times New Roman"/>
                <w:bCs/>
                <w:lang w:val="ru-RU"/>
              </w:rPr>
            </w:pPr>
            <w:r w:rsidRPr="00FB6916">
              <w:rPr>
                <w:rFonts w:ascii="Times New Roman" w:hAnsi="Times New Roman"/>
                <w:bCs/>
                <w:lang w:val="ru-RU"/>
              </w:rPr>
              <w:t>2</w:t>
            </w:r>
            <w:r w:rsidRPr="00FB6916">
              <w:rPr>
                <w:rFonts w:ascii="Times New Roman" w:hAnsi="Times New Roman"/>
                <w:bCs/>
              </w:rPr>
              <w:t>0</w:t>
            </w:r>
            <w:r w:rsidRPr="00FB6916">
              <w:rPr>
                <w:rFonts w:ascii="Times New Roman" w:hAnsi="Times New Roman"/>
                <w:bCs/>
                <w:lang w:val="ru-RU"/>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rsidR="00006345" w:rsidRPr="00FB6916" w:rsidRDefault="00006345" w:rsidP="00FB6916">
            <w:pPr>
              <w:spacing w:after="0" w:line="240" w:lineRule="auto"/>
              <w:rPr>
                <w:rFonts w:ascii="Times New Roman" w:hAnsi="Times New Roman"/>
                <w:bCs/>
                <w:lang w:val="ru-RU"/>
              </w:rPr>
            </w:pPr>
            <w:r w:rsidRPr="00FB6916">
              <w:rPr>
                <w:rFonts w:ascii="Times New Roman" w:hAnsi="Times New Roman"/>
              </w:rPr>
              <w:t>Evaluation methods</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rsidR="00006345" w:rsidRPr="00FB6916" w:rsidRDefault="00006345" w:rsidP="00FB6916">
            <w:pPr>
              <w:spacing w:after="0" w:line="240" w:lineRule="auto"/>
              <w:rPr>
                <w:rFonts w:ascii="Times New Roman" w:hAnsi="Times New Roman"/>
              </w:rPr>
            </w:pPr>
            <w:r w:rsidRPr="00FB6916">
              <w:rPr>
                <w:rFonts w:ascii="Times New Roman" w:hAnsi="Times New Roman"/>
              </w:rPr>
              <w:t xml:space="preserve">Evaluation of the students knowledge in the particular field, according to the Article 107 from the Law for higher education, is carried out continuously during the educational process   </w:t>
            </w:r>
          </w:p>
        </w:tc>
      </w:tr>
    </w:tbl>
    <w:p w:rsidR="00006345" w:rsidRPr="00FB6916" w:rsidRDefault="00006345" w:rsidP="00FB6916">
      <w:pPr>
        <w:spacing w:line="240" w:lineRule="auto"/>
        <w:rPr>
          <w:rFonts w:ascii="Times New Roman" w:hAnsi="Times New Roman"/>
        </w:rPr>
      </w:pPr>
    </w:p>
    <w:p w:rsidR="00006345" w:rsidRPr="00FB6916" w:rsidRDefault="00006345" w:rsidP="00FB6916">
      <w:pPr>
        <w:widowControl w:val="0"/>
        <w:autoSpaceDE w:val="0"/>
        <w:autoSpaceDN w:val="0"/>
        <w:adjustRightInd w:val="0"/>
        <w:spacing w:line="240" w:lineRule="auto"/>
        <w:ind w:left="96"/>
        <w:rPr>
          <w:rFonts w:ascii="Times New Roman" w:hAnsi="Times New Roman"/>
        </w:rPr>
      </w:pPr>
    </w:p>
    <w:p w:rsidR="00006345" w:rsidRPr="00FB6916" w:rsidRDefault="00006345" w:rsidP="00FB6916">
      <w:pPr>
        <w:spacing w:after="0" w:line="240" w:lineRule="auto"/>
        <w:rPr>
          <w:rFonts w:ascii="Times New Roman" w:hAnsi="Times New Roman"/>
        </w:rPr>
      </w:pPr>
    </w:p>
    <w:p w:rsidR="00006345" w:rsidRPr="00FB6916" w:rsidRDefault="00006345" w:rsidP="00FB6916">
      <w:pPr>
        <w:spacing w:after="0" w:line="240" w:lineRule="auto"/>
        <w:rPr>
          <w:rFonts w:ascii="Times New Roman" w:hAnsi="Times New Roman"/>
        </w:rPr>
      </w:pPr>
    </w:p>
    <w:p w:rsidR="00006345" w:rsidRPr="00FB6916" w:rsidRDefault="00006345" w:rsidP="00FB6916">
      <w:pPr>
        <w:spacing w:after="0" w:line="240" w:lineRule="auto"/>
        <w:rPr>
          <w:rFonts w:ascii="Times New Roman" w:hAnsi="Times New Roman"/>
        </w:rPr>
      </w:pPr>
    </w:p>
    <w:p w:rsidR="0021693A" w:rsidRPr="00FB6916" w:rsidRDefault="0021693A" w:rsidP="00FB6916">
      <w:pPr>
        <w:spacing w:after="0" w:line="240" w:lineRule="auto"/>
        <w:rPr>
          <w:rFonts w:ascii="Times New Roman" w:hAnsi="Times New Roman"/>
        </w:rPr>
      </w:pPr>
    </w:p>
    <w:p w:rsidR="0021693A" w:rsidRPr="00FB6916" w:rsidRDefault="0021693A" w:rsidP="00FB6916">
      <w:pPr>
        <w:spacing w:after="0" w:line="240" w:lineRule="auto"/>
        <w:rPr>
          <w:rFonts w:ascii="Times New Roman" w:hAnsi="Times New Roman"/>
        </w:rPr>
      </w:pPr>
    </w:p>
    <w:p w:rsidR="0021693A" w:rsidRPr="00FB6916" w:rsidRDefault="0021693A" w:rsidP="00FB6916">
      <w:pPr>
        <w:spacing w:after="0" w:line="240" w:lineRule="auto"/>
        <w:rPr>
          <w:rFonts w:ascii="Times New Roman" w:hAnsi="Times New Roman"/>
        </w:rPr>
      </w:pPr>
    </w:p>
    <w:p w:rsidR="0021693A" w:rsidRPr="00FB6916" w:rsidRDefault="0021693A" w:rsidP="00FB6916">
      <w:pPr>
        <w:spacing w:after="0" w:line="240" w:lineRule="auto"/>
        <w:rPr>
          <w:rFonts w:ascii="Times New Roman" w:hAnsi="Times New Roman"/>
        </w:rPr>
      </w:pPr>
    </w:p>
    <w:p w:rsidR="0021693A" w:rsidRPr="00FB6916" w:rsidRDefault="0021693A" w:rsidP="00FB6916">
      <w:pPr>
        <w:spacing w:after="0" w:line="240" w:lineRule="auto"/>
        <w:rPr>
          <w:rFonts w:ascii="Times New Roman" w:hAnsi="Times New Roman"/>
        </w:rPr>
      </w:pPr>
    </w:p>
    <w:p w:rsidR="0021693A" w:rsidRPr="00FB6916" w:rsidRDefault="0021693A" w:rsidP="00FB6916">
      <w:pPr>
        <w:spacing w:after="0" w:line="240" w:lineRule="auto"/>
        <w:rPr>
          <w:rFonts w:ascii="Times New Roman" w:hAnsi="Times New Roman"/>
        </w:rPr>
      </w:pPr>
    </w:p>
    <w:p w:rsidR="0021693A" w:rsidRDefault="0021693A" w:rsidP="00FB6916">
      <w:pPr>
        <w:spacing w:after="0" w:line="240" w:lineRule="auto"/>
        <w:rPr>
          <w:rFonts w:ascii="Times New Roman" w:hAnsi="Times New Roman"/>
        </w:rPr>
      </w:pPr>
    </w:p>
    <w:p w:rsidR="00BF0638" w:rsidRDefault="00BF0638" w:rsidP="00FB6916">
      <w:pPr>
        <w:spacing w:after="0" w:line="240" w:lineRule="auto"/>
        <w:rPr>
          <w:rFonts w:ascii="Times New Roman" w:hAnsi="Times New Roman"/>
        </w:rPr>
      </w:pPr>
    </w:p>
    <w:p w:rsidR="00BF0638" w:rsidRDefault="00BF0638" w:rsidP="00FB6916">
      <w:pPr>
        <w:spacing w:after="0" w:line="240" w:lineRule="auto"/>
        <w:rPr>
          <w:rFonts w:ascii="Times New Roman" w:hAnsi="Times New Roman"/>
        </w:rPr>
      </w:pPr>
    </w:p>
    <w:p w:rsidR="00BF0638" w:rsidRDefault="00BF0638" w:rsidP="00FB6916">
      <w:pPr>
        <w:spacing w:after="0" w:line="240" w:lineRule="auto"/>
        <w:rPr>
          <w:rFonts w:ascii="Times New Roman" w:hAnsi="Times New Roman"/>
        </w:rPr>
      </w:pPr>
    </w:p>
    <w:p w:rsidR="00BF0638" w:rsidRDefault="00BF0638" w:rsidP="00FB6916">
      <w:pPr>
        <w:spacing w:after="0" w:line="240" w:lineRule="auto"/>
        <w:rPr>
          <w:rFonts w:ascii="Times New Roman" w:hAnsi="Times New Roman"/>
        </w:rPr>
      </w:pPr>
    </w:p>
    <w:p w:rsidR="00BF0638" w:rsidRDefault="00BF0638" w:rsidP="00FB6916">
      <w:pPr>
        <w:spacing w:after="0" w:line="240" w:lineRule="auto"/>
        <w:rPr>
          <w:rFonts w:ascii="Times New Roman" w:hAnsi="Times New Roman"/>
        </w:rPr>
      </w:pPr>
    </w:p>
    <w:p w:rsidR="00BF0638" w:rsidRDefault="00BF0638" w:rsidP="00FB6916">
      <w:pPr>
        <w:spacing w:after="0" w:line="240" w:lineRule="auto"/>
        <w:rPr>
          <w:rFonts w:ascii="Times New Roman" w:hAnsi="Times New Roman"/>
        </w:rPr>
      </w:pPr>
    </w:p>
    <w:p w:rsidR="00BF0638" w:rsidRDefault="00BF0638" w:rsidP="00FB6916">
      <w:pPr>
        <w:spacing w:after="0" w:line="240" w:lineRule="auto"/>
        <w:rPr>
          <w:rFonts w:ascii="Times New Roman" w:hAnsi="Times New Roman"/>
        </w:rPr>
      </w:pPr>
    </w:p>
    <w:p w:rsidR="00BF0638" w:rsidRDefault="00BF0638" w:rsidP="00FB6916">
      <w:pPr>
        <w:spacing w:after="0" w:line="240" w:lineRule="auto"/>
        <w:rPr>
          <w:rFonts w:ascii="Times New Roman" w:hAnsi="Times New Roman"/>
        </w:rPr>
      </w:pPr>
    </w:p>
    <w:p w:rsidR="00BF0638" w:rsidRDefault="00BF0638" w:rsidP="00FB6916">
      <w:pPr>
        <w:spacing w:after="0" w:line="240" w:lineRule="auto"/>
        <w:rPr>
          <w:rFonts w:ascii="Times New Roman" w:hAnsi="Times New Roman"/>
        </w:rPr>
      </w:pPr>
    </w:p>
    <w:p w:rsidR="00BF0638" w:rsidRDefault="00BF0638" w:rsidP="00FB6916">
      <w:pPr>
        <w:spacing w:after="0" w:line="240" w:lineRule="auto"/>
        <w:rPr>
          <w:rFonts w:ascii="Times New Roman" w:hAnsi="Times New Roman"/>
        </w:rPr>
      </w:pPr>
    </w:p>
    <w:p w:rsidR="00BF0638" w:rsidRDefault="00BF0638" w:rsidP="00FB6916">
      <w:pPr>
        <w:spacing w:after="0" w:line="240" w:lineRule="auto"/>
        <w:rPr>
          <w:rFonts w:ascii="Times New Roman" w:hAnsi="Times New Roman"/>
        </w:rPr>
      </w:pPr>
    </w:p>
    <w:p w:rsidR="00BF0638" w:rsidRDefault="00BF0638" w:rsidP="00FB6916">
      <w:pPr>
        <w:spacing w:after="0" w:line="240" w:lineRule="auto"/>
        <w:rPr>
          <w:rFonts w:ascii="Times New Roman" w:hAnsi="Times New Roman"/>
        </w:rPr>
      </w:pPr>
    </w:p>
    <w:p w:rsidR="00BF0638" w:rsidRDefault="00BF0638" w:rsidP="00FB6916">
      <w:pPr>
        <w:spacing w:after="0" w:line="240" w:lineRule="auto"/>
        <w:rPr>
          <w:rFonts w:ascii="Times New Roman" w:hAnsi="Times New Roman"/>
        </w:rPr>
      </w:pPr>
    </w:p>
    <w:p w:rsidR="00BF0638" w:rsidRDefault="00BF0638" w:rsidP="00FB6916">
      <w:pPr>
        <w:spacing w:after="0" w:line="240" w:lineRule="auto"/>
        <w:rPr>
          <w:rFonts w:ascii="Times New Roman" w:hAnsi="Times New Roman"/>
        </w:rPr>
      </w:pPr>
    </w:p>
    <w:p w:rsidR="00BF0638" w:rsidRDefault="00BF0638" w:rsidP="00FB6916">
      <w:pPr>
        <w:spacing w:after="0" w:line="240" w:lineRule="auto"/>
        <w:rPr>
          <w:rFonts w:ascii="Times New Roman" w:hAnsi="Times New Roman"/>
        </w:rPr>
      </w:pPr>
    </w:p>
    <w:p w:rsidR="00BF0638" w:rsidRDefault="00BF0638" w:rsidP="00FB6916">
      <w:pPr>
        <w:spacing w:after="0" w:line="240" w:lineRule="auto"/>
        <w:rPr>
          <w:rFonts w:ascii="Times New Roman" w:hAnsi="Times New Roman"/>
        </w:rPr>
      </w:pPr>
    </w:p>
    <w:p w:rsidR="00BF0638" w:rsidRDefault="00BF0638" w:rsidP="00FB6916">
      <w:pPr>
        <w:spacing w:after="0" w:line="240" w:lineRule="auto"/>
        <w:rPr>
          <w:rFonts w:ascii="Times New Roman" w:hAnsi="Times New Roman"/>
        </w:rPr>
      </w:pPr>
    </w:p>
    <w:p w:rsidR="00BF0638" w:rsidRDefault="00BF0638" w:rsidP="00FB6916">
      <w:pPr>
        <w:spacing w:after="0" w:line="240" w:lineRule="auto"/>
        <w:rPr>
          <w:rFonts w:ascii="Times New Roman" w:hAnsi="Times New Roman"/>
        </w:rPr>
      </w:pPr>
    </w:p>
    <w:p w:rsidR="00BF0638" w:rsidRDefault="00BF0638" w:rsidP="00FB6916">
      <w:pPr>
        <w:spacing w:after="0" w:line="240" w:lineRule="auto"/>
        <w:rPr>
          <w:rFonts w:ascii="Times New Roman" w:hAnsi="Times New Roman"/>
        </w:rPr>
      </w:pPr>
    </w:p>
    <w:p w:rsidR="00BF0638" w:rsidRDefault="00BF0638" w:rsidP="00FB6916">
      <w:pPr>
        <w:spacing w:after="0" w:line="240" w:lineRule="auto"/>
        <w:rPr>
          <w:rFonts w:ascii="Times New Roman" w:hAnsi="Times New Roman"/>
        </w:rPr>
      </w:pPr>
    </w:p>
    <w:p w:rsidR="00BF0638" w:rsidRDefault="00BF0638" w:rsidP="00FB6916">
      <w:pPr>
        <w:spacing w:after="0" w:line="240" w:lineRule="auto"/>
        <w:rPr>
          <w:rFonts w:ascii="Times New Roman" w:hAnsi="Times New Roman"/>
        </w:rPr>
      </w:pPr>
    </w:p>
    <w:p w:rsidR="00BF0638" w:rsidRDefault="00BF0638" w:rsidP="00FB6916">
      <w:pPr>
        <w:spacing w:after="0" w:line="240" w:lineRule="auto"/>
        <w:rPr>
          <w:rFonts w:ascii="Times New Roman" w:hAnsi="Times New Roman"/>
        </w:rPr>
      </w:pPr>
    </w:p>
    <w:p w:rsidR="00BF0638" w:rsidRDefault="00BF0638" w:rsidP="00FB6916">
      <w:pPr>
        <w:spacing w:after="0" w:line="240" w:lineRule="auto"/>
        <w:rPr>
          <w:rFonts w:ascii="Times New Roman" w:hAnsi="Times New Roman"/>
        </w:rPr>
      </w:pPr>
    </w:p>
    <w:p w:rsidR="00BF0638" w:rsidRDefault="00BF0638" w:rsidP="00FB6916">
      <w:pPr>
        <w:spacing w:after="0" w:line="240" w:lineRule="auto"/>
        <w:rPr>
          <w:rFonts w:ascii="Times New Roman" w:hAnsi="Times New Roman"/>
        </w:rPr>
      </w:pPr>
    </w:p>
    <w:p w:rsidR="00BF0638" w:rsidRDefault="00BF0638" w:rsidP="00FB6916">
      <w:pPr>
        <w:spacing w:after="0" w:line="240" w:lineRule="auto"/>
        <w:rPr>
          <w:rFonts w:ascii="Times New Roman" w:hAnsi="Times New Roman"/>
        </w:rPr>
      </w:pPr>
    </w:p>
    <w:p w:rsidR="00BF0638" w:rsidRDefault="00BF0638" w:rsidP="00FB6916">
      <w:pPr>
        <w:spacing w:after="0" w:line="240" w:lineRule="auto"/>
        <w:rPr>
          <w:rFonts w:ascii="Times New Roman" w:hAnsi="Times New Roman"/>
        </w:rPr>
      </w:pPr>
    </w:p>
    <w:p w:rsidR="00006345" w:rsidRPr="00FB6916" w:rsidRDefault="00006345" w:rsidP="00FB6916">
      <w:pPr>
        <w:spacing w:after="0" w:line="240" w:lineRule="auto"/>
        <w:rPr>
          <w:rFonts w:ascii="Times New Roman" w:hAnsi="Times New Roman"/>
        </w:rPr>
      </w:pPr>
    </w:p>
    <w:p w:rsidR="00422DF2" w:rsidRPr="00FB6916" w:rsidRDefault="00422DF2" w:rsidP="00FB6916">
      <w:pPr>
        <w:spacing w:after="0" w:line="240" w:lineRule="auto"/>
        <w:rPr>
          <w:rFonts w:ascii="Times New Roman" w:hAnsi="Times New Roman"/>
        </w:rPr>
        <w:sectPr w:rsidR="00422DF2" w:rsidRPr="00FB6916" w:rsidSect="003877AC">
          <w:pgSz w:w="12240" w:h="15840"/>
          <w:pgMar w:top="1440" w:right="1440" w:bottom="1440" w:left="144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696"/>
        <w:gridCol w:w="2739"/>
        <w:gridCol w:w="357"/>
        <w:gridCol w:w="113"/>
        <w:gridCol w:w="233"/>
        <w:gridCol w:w="222"/>
        <w:gridCol w:w="1429"/>
        <w:gridCol w:w="437"/>
        <w:gridCol w:w="230"/>
        <w:gridCol w:w="616"/>
        <w:gridCol w:w="1143"/>
        <w:gridCol w:w="844"/>
      </w:tblGrid>
      <w:tr w:rsidR="00422DF2" w:rsidRPr="00FB6916" w:rsidTr="00D40241">
        <w:tc>
          <w:tcPr>
            <w:tcW w:w="517" w:type="dxa"/>
            <w:shd w:val="clear" w:color="auto" w:fill="auto"/>
            <w:vAlign w:val="center"/>
          </w:tcPr>
          <w:p w:rsidR="00422DF2" w:rsidRPr="00FB6916" w:rsidRDefault="00422DF2" w:rsidP="00FB6916">
            <w:pPr>
              <w:spacing w:after="0" w:line="240" w:lineRule="auto"/>
              <w:rPr>
                <w:rFonts w:ascii="Times New Roman" w:hAnsi="Times New Roman"/>
              </w:rPr>
            </w:pPr>
            <w:r w:rsidRPr="00FB6916">
              <w:rPr>
                <w:rFonts w:ascii="Times New Roman" w:hAnsi="Times New Roman"/>
              </w:rPr>
              <w:lastRenderedPageBreak/>
              <w:t>1.</w:t>
            </w:r>
          </w:p>
        </w:tc>
        <w:tc>
          <w:tcPr>
            <w:tcW w:w="3792" w:type="dxa"/>
            <w:gridSpan w:val="3"/>
            <w:shd w:val="clear" w:color="auto" w:fill="auto"/>
            <w:vAlign w:val="center"/>
          </w:tcPr>
          <w:p w:rsidR="00422DF2" w:rsidRPr="00FB6916" w:rsidRDefault="00422DF2" w:rsidP="00FB6916">
            <w:pPr>
              <w:spacing w:after="0" w:line="240" w:lineRule="auto"/>
              <w:rPr>
                <w:rFonts w:ascii="Times New Roman" w:hAnsi="Times New Roman"/>
              </w:rPr>
            </w:pPr>
            <w:r w:rsidRPr="00FB6916">
              <w:rPr>
                <w:rFonts w:ascii="Times New Roman" w:hAnsi="Times New Roman"/>
              </w:rPr>
              <w:t>Course name</w:t>
            </w:r>
          </w:p>
        </w:tc>
        <w:tc>
          <w:tcPr>
            <w:tcW w:w="5267" w:type="dxa"/>
            <w:gridSpan w:val="9"/>
            <w:shd w:val="clear" w:color="auto" w:fill="auto"/>
            <w:vAlign w:val="center"/>
          </w:tcPr>
          <w:p w:rsidR="00422DF2" w:rsidRPr="00FB6916" w:rsidRDefault="00422DF2" w:rsidP="00FB6916">
            <w:pPr>
              <w:spacing w:after="0" w:line="240" w:lineRule="auto"/>
              <w:rPr>
                <w:rFonts w:ascii="Times New Roman" w:hAnsi="Times New Roman"/>
                <w:b/>
              </w:rPr>
            </w:pPr>
            <w:r w:rsidRPr="00FB6916">
              <w:rPr>
                <w:rFonts w:ascii="Times New Roman" w:hAnsi="Times New Roman"/>
                <w:b/>
              </w:rPr>
              <w:t>Strategic management</w:t>
            </w:r>
          </w:p>
        </w:tc>
      </w:tr>
      <w:tr w:rsidR="00422DF2" w:rsidRPr="00FB6916" w:rsidTr="00D40241">
        <w:tc>
          <w:tcPr>
            <w:tcW w:w="517" w:type="dxa"/>
            <w:shd w:val="clear" w:color="auto" w:fill="auto"/>
            <w:vAlign w:val="center"/>
          </w:tcPr>
          <w:p w:rsidR="00422DF2" w:rsidRPr="00FB6916" w:rsidRDefault="00422DF2" w:rsidP="00FB6916">
            <w:pPr>
              <w:spacing w:after="0" w:line="240" w:lineRule="auto"/>
              <w:rPr>
                <w:rFonts w:ascii="Times New Roman" w:hAnsi="Times New Roman"/>
              </w:rPr>
            </w:pPr>
            <w:r w:rsidRPr="00FB6916">
              <w:rPr>
                <w:rFonts w:ascii="Times New Roman" w:hAnsi="Times New Roman"/>
              </w:rPr>
              <w:t>2.</w:t>
            </w:r>
          </w:p>
        </w:tc>
        <w:tc>
          <w:tcPr>
            <w:tcW w:w="3792" w:type="dxa"/>
            <w:gridSpan w:val="3"/>
            <w:shd w:val="clear" w:color="auto" w:fill="auto"/>
            <w:vAlign w:val="center"/>
          </w:tcPr>
          <w:p w:rsidR="00422DF2" w:rsidRPr="00FB6916" w:rsidRDefault="00422DF2" w:rsidP="00FB6916">
            <w:pPr>
              <w:spacing w:after="0" w:line="240" w:lineRule="auto"/>
              <w:rPr>
                <w:rFonts w:ascii="Times New Roman" w:hAnsi="Times New Roman"/>
              </w:rPr>
            </w:pPr>
            <w:r w:rsidRPr="00FB6916">
              <w:rPr>
                <w:rFonts w:ascii="Times New Roman" w:hAnsi="Times New Roman"/>
              </w:rPr>
              <w:t>Course code</w:t>
            </w:r>
          </w:p>
        </w:tc>
        <w:tc>
          <w:tcPr>
            <w:tcW w:w="5267" w:type="dxa"/>
            <w:gridSpan w:val="9"/>
            <w:shd w:val="clear" w:color="auto" w:fill="auto"/>
            <w:vAlign w:val="center"/>
          </w:tcPr>
          <w:p w:rsidR="00422DF2" w:rsidRPr="00FB6916" w:rsidRDefault="002B3566" w:rsidP="00FB6916">
            <w:pPr>
              <w:spacing w:after="0" w:line="240" w:lineRule="auto"/>
              <w:rPr>
                <w:rFonts w:ascii="Times New Roman" w:hAnsi="Times New Roman"/>
              </w:rPr>
            </w:pPr>
            <w:r w:rsidRPr="00FB6916">
              <w:rPr>
                <w:rFonts w:ascii="Times New Roman" w:hAnsi="Times New Roman"/>
              </w:rPr>
              <w:t>ME224</w:t>
            </w:r>
          </w:p>
        </w:tc>
      </w:tr>
      <w:tr w:rsidR="00B814D2" w:rsidRPr="00FB6916" w:rsidTr="00B814D2">
        <w:tc>
          <w:tcPr>
            <w:tcW w:w="517" w:type="dxa"/>
            <w:shd w:val="clear" w:color="auto" w:fill="auto"/>
            <w:vAlign w:val="center"/>
          </w:tcPr>
          <w:p w:rsidR="00B814D2" w:rsidRPr="00FB6916" w:rsidRDefault="00B814D2" w:rsidP="00FB6916">
            <w:pPr>
              <w:spacing w:after="0" w:line="240" w:lineRule="auto"/>
              <w:rPr>
                <w:rFonts w:ascii="Times New Roman" w:hAnsi="Times New Roman"/>
              </w:rPr>
            </w:pPr>
            <w:r w:rsidRPr="00FB6916">
              <w:rPr>
                <w:rFonts w:ascii="Times New Roman" w:hAnsi="Times New Roman"/>
              </w:rPr>
              <w:t>3.</w:t>
            </w:r>
          </w:p>
        </w:tc>
        <w:tc>
          <w:tcPr>
            <w:tcW w:w="3792" w:type="dxa"/>
            <w:gridSpan w:val="3"/>
            <w:shd w:val="clear" w:color="auto" w:fill="auto"/>
            <w:vAlign w:val="center"/>
          </w:tcPr>
          <w:p w:rsidR="00B814D2" w:rsidRPr="00FB6916" w:rsidRDefault="00B814D2" w:rsidP="00FB6916">
            <w:pPr>
              <w:spacing w:after="0" w:line="240" w:lineRule="auto"/>
              <w:rPr>
                <w:rFonts w:ascii="Times New Roman" w:hAnsi="Times New Roman"/>
              </w:rPr>
            </w:pPr>
            <w:r w:rsidRPr="00FB6916">
              <w:rPr>
                <w:rFonts w:ascii="Times New Roman" w:hAnsi="Times New Roman"/>
                <w:bCs/>
                <w:color w:val="000000"/>
              </w:rPr>
              <w:t>Study program</w:t>
            </w:r>
          </w:p>
        </w:tc>
        <w:tc>
          <w:tcPr>
            <w:tcW w:w="5267" w:type="dxa"/>
            <w:gridSpan w:val="9"/>
            <w:shd w:val="clear" w:color="auto" w:fill="auto"/>
          </w:tcPr>
          <w:p w:rsidR="00B814D2" w:rsidRPr="00FB6916" w:rsidRDefault="00B814D2" w:rsidP="00B814D2">
            <w:pPr>
              <w:spacing w:line="240" w:lineRule="auto"/>
              <w:rPr>
                <w:rFonts w:ascii="Times New Roman" w:eastAsia="Calibri" w:hAnsi="Times New Roman"/>
              </w:rPr>
            </w:pPr>
            <w:r>
              <w:rPr>
                <w:rFonts w:ascii="Times New Roman" w:eastAsia="Calibri" w:hAnsi="Times New Roman"/>
              </w:rPr>
              <w:t>Business Management</w:t>
            </w:r>
          </w:p>
        </w:tc>
      </w:tr>
      <w:tr w:rsidR="00B814D2" w:rsidRPr="00FB6916" w:rsidTr="00B814D2">
        <w:trPr>
          <w:trHeight w:val="644"/>
        </w:trPr>
        <w:tc>
          <w:tcPr>
            <w:tcW w:w="517" w:type="dxa"/>
            <w:shd w:val="clear" w:color="auto" w:fill="auto"/>
            <w:vAlign w:val="center"/>
          </w:tcPr>
          <w:p w:rsidR="00B814D2" w:rsidRPr="00FB6916" w:rsidRDefault="00B814D2" w:rsidP="00FB6916">
            <w:pPr>
              <w:spacing w:after="0" w:line="240" w:lineRule="auto"/>
              <w:rPr>
                <w:rFonts w:ascii="Times New Roman" w:hAnsi="Times New Roman"/>
              </w:rPr>
            </w:pPr>
            <w:r w:rsidRPr="00FB6916">
              <w:rPr>
                <w:rFonts w:ascii="Times New Roman" w:hAnsi="Times New Roman"/>
              </w:rPr>
              <w:t>4.</w:t>
            </w:r>
          </w:p>
        </w:tc>
        <w:tc>
          <w:tcPr>
            <w:tcW w:w="3792" w:type="dxa"/>
            <w:gridSpan w:val="3"/>
            <w:shd w:val="clear" w:color="auto" w:fill="auto"/>
            <w:vAlign w:val="center"/>
          </w:tcPr>
          <w:p w:rsidR="00B814D2" w:rsidRPr="00FB6916" w:rsidRDefault="00B814D2" w:rsidP="00FB6916">
            <w:pPr>
              <w:spacing w:after="0" w:line="240" w:lineRule="auto"/>
              <w:rPr>
                <w:rFonts w:ascii="Times New Roman" w:hAnsi="Times New Roman"/>
              </w:rPr>
            </w:pPr>
            <w:r w:rsidRPr="00FB6916">
              <w:rPr>
                <w:rFonts w:ascii="Times New Roman" w:hAnsi="Times New Roman"/>
                <w:bCs/>
                <w:color w:val="000000"/>
              </w:rPr>
              <w:t>Organizer of the study program (unit, institute, department, division)</w:t>
            </w:r>
          </w:p>
        </w:tc>
        <w:tc>
          <w:tcPr>
            <w:tcW w:w="5267" w:type="dxa"/>
            <w:gridSpan w:val="9"/>
            <w:shd w:val="clear" w:color="auto" w:fill="auto"/>
          </w:tcPr>
          <w:p w:rsidR="00B814D2" w:rsidRPr="00FB6916" w:rsidRDefault="00B814D2" w:rsidP="00B814D2">
            <w:pPr>
              <w:spacing w:line="240" w:lineRule="auto"/>
              <w:rPr>
                <w:rFonts w:ascii="Times New Roman" w:eastAsia="Calibri" w:hAnsi="Times New Roman"/>
              </w:rPr>
            </w:pPr>
            <w:r>
              <w:rPr>
                <w:rFonts w:ascii="Times New Roman" w:hAnsi="Times New Roman"/>
                <w:bCs/>
                <w:color w:val="000000"/>
                <w:shd w:val="clear" w:color="auto" w:fill="FFFFFF"/>
              </w:rPr>
              <w:t>EURM - Faculty of Economics</w:t>
            </w:r>
          </w:p>
        </w:tc>
      </w:tr>
      <w:tr w:rsidR="00B814D2" w:rsidRPr="00FB6916" w:rsidTr="00D40241">
        <w:tc>
          <w:tcPr>
            <w:tcW w:w="517" w:type="dxa"/>
            <w:shd w:val="clear" w:color="auto" w:fill="auto"/>
            <w:vAlign w:val="center"/>
          </w:tcPr>
          <w:p w:rsidR="00B814D2" w:rsidRPr="00FB6916" w:rsidRDefault="00B814D2" w:rsidP="00FB6916">
            <w:pPr>
              <w:spacing w:after="0" w:line="240" w:lineRule="auto"/>
              <w:rPr>
                <w:rFonts w:ascii="Times New Roman" w:hAnsi="Times New Roman"/>
              </w:rPr>
            </w:pPr>
            <w:r w:rsidRPr="00FB6916">
              <w:rPr>
                <w:rFonts w:ascii="Times New Roman" w:hAnsi="Times New Roman"/>
              </w:rPr>
              <w:t>5.</w:t>
            </w:r>
          </w:p>
        </w:tc>
        <w:tc>
          <w:tcPr>
            <w:tcW w:w="3792" w:type="dxa"/>
            <w:gridSpan w:val="3"/>
            <w:shd w:val="clear" w:color="auto" w:fill="auto"/>
            <w:vAlign w:val="center"/>
          </w:tcPr>
          <w:p w:rsidR="00B814D2" w:rsidRPr="00FB6916" w:rsidRDefault="00B814D2" w:rsidP="00FB6916">
            <w:pPr>
              <w:spacing w:after="0" w:line="240" w:lineRule="auto"/>
              <w:rPr>
                <w:rFonts w:ascii="Times New Roman" w:hAnsi="Times New Roman"/>
              </w:rPr>
            </w:pPr>
            <w:r w:rsidRPr="00FB6916">
              <w:rPr>
                <w:rFonts w:ascii="Times New Roman" w:hAnsi="Times New Roman"/>
                <w:bCs/>
                <w:color w:val="000000"/>
              </w:rPr>
              <w:t>Degree (first, second, third cycle)</w:t>
            </w:r>
          </w:p>
        </w:tc>
        <w:tc>
          <w:tcPr>
            <w:tcW w:w="5267" w:type="dxa"/>
            <w:gridSpan w:val="9"/>
            <w:shd w:val="clear" w:color="auto" w:fill="auto"/>
            <w:vAlign w:val="center"/>
          </w:tcPr>
          <w:p w:rsidR="00B814D2" w:rsidRPr="00FB6916" w:rsidRDefault="00B814D2" w:rsidP="00B814D2">
            <w:pPr>
              <w:spacing w:after="0" w:line="240" w:lineRule="auto"/>
              <w:rPr>
                <w:rFonts w:ascii="Times New Roman" w:hAnsi="Times New Roman"/>
                <w:lang w:val="mk-MK"/>
              </w:rPr>
            </w:pPr>
            <w:r w:rsidRPr="00FB6916">
              <w:rPr>
                <w:rFonts w:ascii="Times New Roman" w:eastAsia="Calibri" w:hAnsi="Times New Roman"/>
                <w:bCs/>
              </w:rPr>
              <w:t xml:space="preserve">First </w:t>
            </w:r>
            <w:r>
              <w:rPr>
                <w:rFonts w:ascii="Times New Roman" w:eastAsia="Calibri" w:hAnsi="Times New Roman"/>
                <w:bCs/>
              </w:rPr>
              <w:t>cycle</w:t>
            </w:r>
          </w:p>
        </w:tc>
      </w:tr>
      <w:tr w:rsidR="00422DF2" w:rsidRPr="00FB6916" w:rsidTr="00D40241">
        <w:tc>
          <w:tcPr>
            <w:tcW w:w="517" w:type="dxa"/>
            <w:shd w:val="clear" w:color="auto" w:fill="auto"/>
            <w:vAlign w:val="center"/>
          </w:tcPr>
          <w:p w:rsidR="00422DF2" w:rsidRPr="00FB6916" w:rsidRDefault="00422DF2" w:rsidP="00FB6916">
            <w:pPr>
              <w:spacing w:after="0" w:line="240" w:lineRule="auto"/>
              <w:rPr>
                <w:rFonts w:ascii="Times New Roman" w:hAnsi="Times New Roman"/>
                <w:bCs/>
                <w:color w:val="000000"/>
              </w:rPr>
            </w:pPr>
            <w:r w:rsidRPr="00FB6916">
              <w:rPr>
                <w:rFonts w:ascii="Times New Roman" w:hAnsi="Times New Roman"/>
                <w:bCs/>
                <w:color w:val="000000"/>
              </w:rPr>
              <w:t>6.</w:t>
            </w:r>
          </w:p>
        </w:tc>
        <w:tc>
          <w:tcPr>
            <w:tcW w:w="3792" w:type="dxa"/>
            <w:gridSpan w:val="3"/>
            <w:shd w:val="clear" w:color="auto" w:fill="auto"/>
            <w:vAlign w:val="center"/>
          </w:tcPr>
          <w:p w:rsidR="00422DF2" w:rsidRPr="00FB6916" w:rsidRDefault="00422DF2" w:rsidP="00FB6916">
            <w:pPr>
              <w:spacing w:after="0" w:line="240" w:lineRule="auto"/>
              <w:rPr>
                <w:rFonts w:ascii="Times New Roman" w:hAnsi="Times New Roman"/>
                <w:bCs/>
                <w:color w:val="000000"/>
              </w:rPr>
            </w:pPr>
            <w:r w:rsidRPr="00FB6916">
              <w:rPr>
                <w:rFonts w:ascii="Times New Roman" w:hAnsi="Times New Roman"/>
                <w:bCs/>
                <w:color w:val="000000"/>
              </w:rPr>
              <w:t>Academic year / semester</w:t>
            </w:r>
          </w:p>
        </w:tc>
        <w:tc>
          <w:tcPr>
            <w:tcW w:w="1997" w:type="dxa"/>
            <w:gridSpan w:val="4"/>
            <w:shd w:val="clear" w:color="auto" w:fill="auto"/>
            <w:vAlign w:val="center"/>
          </w:tcPr>
          <w:p w:rsidR="00422DF2" w:rsidRPr="00FB6916" w:rsidRDefault="00B814D2" w:rsidP="00FB6916">
            <w:pPr>
              <w:spacing w:after="0" w:line="240" w:lineRule="auto"/>
              <w:rPr>
                <w:rFonts w:ascii="Times New Roman" w:hAnsi="Times New Roman"/>
              </w:rPr>
            </w:pPr>
            <w:r>
              <w:rPr>
                <w:rFonts w:ascii="Times New Roman" w:hAnsi="Times New Roman"/>
              </w:rPr>
              <w:t>2/4</w:t>
            </w:r>
          </w:p>
        </w:tc>
        <w:tc>
          <w:tcPr>
            <w:tcW w:w="437" w:type="dxa"/>
            <w:shd w:val="clear" w:color="auto" w:fill="auto"/>
            <w:vAlign w:val="center"/>
          </w:tcPr>
          <w:p w:rsidR="00422DF2" w:rsidRPr="00FB6916" w:rsidRDefault="00422DF2" w:rsidP="00FB6916">
            <w:pPr>
              <w:spacing w:after="0" w:line="240" w:lineRule="auto"/>
              <w:rPr>
                <w:rFonts w:ascii="Times New Roman" w:hAnsi="Times New Roman"/>
                <w:bCs/>
                <w:color w:val="000000"/>
              </w:rPr>
            </w:pPr>
            <w:r w:rsidRPr="00FB6916">
              <w:rPr>
                <w:rFonts w:ascii="Times New Roman" w:hAnsi="Times New Roman"/>
                <w:bCs/>
                <w:color w:val="000000"/>
              </w:rPr>
              <w:t>7.</w:t>
            </w:r>
          </w:p>
        </w:tc>
        <w:tc>
          <w:tcPr>
            <w:tcW w:w="1989" w:type="dxa"/>
            <w:gridSpan w:val="3"/>
            <w:shd w:val="clear" w:color="auto" w:fill="auto"/>
            <w:vAlign w:val="center"/>
          </w:tcPr>
          <w:p w:rsidR="00422DF2" w:rsidRPr="00FB6916" w:rsidRDefault="00422DF2" w:rsidP="00FB6916">
            <w:pPr>
              <w:spacing w:after="0" w:line="240" w:lineRule="auto"/>
              <w:rPr>
                <w:rFonts w:ascii="Times New Roman" w:hAnsi="Times New Roman"/>
                <w:bCs/>
                <w:color w:val="000000"/>
              </w:rPr>
            </w:pPr>
            <w:r w:rsidRPr="00FB6916">
              <w:rPr>
                <w:rFonts w:ascii="Times New Roman" w:hAnsi="Times New Roman"/>
                <w:bCs/>
                <w:color w:val="000000"/>
              </w:rPr>
              <w:t>Number of credits according ECTS</w:t>
            </w:r>
          </w:p>
        </w:tc>
        <w:tc>
          <w:tcPr>
            <w:tcW w:w="844" w:type="dxa"/>
            <w:shd w:val="clear" w:color="auto" w:fill="auto"/>
            <w:vAlign w:val="center"/>
          </w:tcPr>
          <w:p w:rsidR="00422DF2" w:rsidRPr="00FB6916" w:rsidRDefault="00DC6423" w:rsidP="00FB6916">
            <w:pPr>
              <w:spacing w:after="0" w:line="240" w:lineRule="auto"/>
              <w:rPr>
                <w:rFonts w:ascii="Times New Roman" w:hAnsi="Times New Roman"/>
              </w:rPr>
            </w:pPr>
            <w:r w:rsidRPr="00FB6916">
              <w:rPr>
                <w:rFonts w:ascii="Times New Roman" w:hAnsi="Times New Roman"/>
              </w:rPr>
              <w:t>7</w:t>
            </w:r>
          </w:p>
        </w:tc>
      </w:tr>
      <w:tr w:rsidR="00422DF2" w:rsidRPr="00FB6916" w:rsidTr="00D40241">
        <w:tc>
          <w:tcPr>
            <w:tcW w:w="517" w:type="dxa"/>
            <w:shd w:val="clear" w:color="auto" w:fill="auto"/>
            <w:vAlign w:val="center"/>
          </w:tcPr>
          <w:p w:rsidR="00422DF2" w:rsidRPr="00FB6916" w:rsidRDefault="00422DF2" w:rsidP="00FB6916">
            <w:pPr>
              <w:spacing w:after="0" w:line="240" w:lineRule="auto"/>
              <w:rPr>
                <w:rFonts w:ascii="Times New Roman" w:hAnsi="Times New Roman"/>
                <w:bCs/>
                <w:color w:val="000000"/>
              </w:rPr>
            </w:pPr>
          </w:p>
          <w:p w:rsidR="00422DF2" w:rsidRPr="00FB6916" w:rsidRDefault="00422DF2" w:rsidP="00FB6916">
            <w:pPr>
              <w:spacing w:after="0" w:line="240" w:lineRule="auto"/>
              <w:rPr>
                <w:rFonts w:ascii="Times New Roman" w:hAnsi="Times New Roman"/>
                <w:bCs/>
                <w:color w:val="000000"/>
              </w:rPr>
            </w:pPr>
            <w:r w:rsidRPr="00FB6916">
              <w:rPr>
                <w:rFonts w:ascii="Times New Roman" w:hAnsi="Times New Roman"/>
                <w:bCs/>
                <w:color w:val="000000"/>
              </w:rPr>
              <w:t>7.</w:t>
            </w:r>
          </w:p>
        </w:tc>
        <w:tc>
          <w:tcPr>
            <w:tcW w:w="3792" w:type="dxa"/>
            <w:gridSpan w:val="3"/>
            <w:shd w:val="clear" w:color="auto" w:fill="auto"/>
            <w:vAlign w:val="center"/>
          </w:tcPr>
          <w:p w:rsidR="00422DF2" w:rsidRPr="00FB6916" w:rsidRDefault="00422DF2" w:rsidP="00FB6916">
            <w:pPr>
              <w:spacing w:after="0" w:line="240" w:lineRule="auto"/>
              <w:rPr>
                <w:rFonts w:ascii="Times New Roman" w:hAnsi="Times New Roman"/>
                <w:bCs/>
                <w:color w:val="000000"/>
              </w:rPr>
            </w:pPr>
            <w:r w:rsidRPr="00FB6916">
              <w:rPr>
                <w:rFonts w:ascii="Times New Roman" w:hAnsi="Times New Roman"/>
                <w:bCs/>
              </w:rPr>
              <w:t>Pre-requisites</w:t>
            </w:r>
          </w:p>
        </w:tc>
        <w:tc>
          <w:tcPr>
            <w:tcW w:w="5267" w:type="dxa"/>
            <w:gridSpan w:val="9"/>
            <w:shd w:val="clear" w:color="auto" w:fill="auto"/>
            <w:vAlign w:val="center"/>
          </w:tcPr>
          <w:p w:rsidR="00422DF2" w:rsidRPr="00FB6916" w:rsidRDefault="00422DF2" w:rsidP="00B814D2">
            <w:pPr>
              <w:spacing w:after="0" w:line="240" w:lineRule="auto"/>
              <w:rPr>
                <w:rFonts w:ascii="Times New Roman" w:hAnsi="Times New Roman"/>
              </w:rPr>
            </w:pPr>
            <w:r w:rsidRPr="00FB6916">
              <w:rPr>
                <w:rFonts w:ascii="Times New Roman" w:hAnsi="Times New Roman"/>
              </w:rPr>
              <w:t xml:space="preserve">Management </w:t>
            </w:r>
          </w:p>
        </w:tc>
      </w:tr>
      <w:tr w:rsidR="00422DF2" w:rsidRPr="00FB6916" w:rsidTr="00D40241">
        <w:tc>
          <w:tcPr>
            <w:tcW w:w="517" w:type="dxa"/>
            <w:shd w:val="clear" w:color="auto" w:fill="auto"/>
            <w:vAlign w:val="center"/>
          </w:tcPr>
          <w:p w:rsidR="00422DF2" w:rsidRPr="00FB6916" w:rsidRDefault="00422DF2" w:rsidP="00FB6916">
            <w:pPr>
              <w:spacing w:after="0" w:line="240" w:lineRule="auto"/>
              <w:rPr>
                <w:rFonts w:ascii="Times New Roman" w:hAnsi="Times New Roman"/>
                <w:bCs/>
                <w:color w:val="000000"/>
              </w:rPr>
            </w:pPr>
            <w:r w:rsidRPr="00FB6916">
              <w:rPr>
                <w:rFonts w:ascii="Times New Roman" w:hAnsi="Times New Roman"/>
                <w:bCs/>
                <w:color w:val="000000"/>
              </w:rPr>
              <w:t>8.</w:t>
            </w:r>
          </w:p>
        </w:tc>
        <w:tc>
          <w:tcPr>
            <w:tcW w:w="9059" w:type="dxa"/>
            <w:gridSpan w:val="12"/>
            <w:shd w:val="clear" w:color="auto" w:fill="auto"/>
            <w:vAlign w:val="center"/>
          </w:tcPr>
          <w:p w:rsidR="00422DF2" w:rsidRPr="00FB6916" w:rsidRDefault="00422DF2" w:rsidP="00B814D2">
            <w:pPr>
              <w:spacing w:after="0" w:line="240" w:lineRule="auto"/>
              <w:rPr>
                <w:rFonts w:ascii="Times New Roman" w:hAnsi="Times New Roman"/>
              </w:rPr>
            </w:pPr>
            <w:r w:rsidRPr="00FB6916">
              <w:rPr>
                <w:rFonts w:ascii="Times New Roman" w:hAnsi="Times New Roman"/>
                <w:bCs/>
              </w:rPr>
              <w:t>Course goals</w:t>
            </w:r>
            <w:r w:rsidRPr="00FB6916">
              <w:rPr>
                <w:rFonts w:ascii="Times New Roman" w:hAnsi="Times New Roman"/>
                <w:bCs/>
                <w:color w:val="000000"/>
              </w:rPr>
              <w:t>:</w:t>
            </w:r>
            <w:r w:rsidRPr="00FB6916">
              <w:rPr>
                <w:rFonts w:ascii="Times New Roman" w:hAnsi="Times New Roman"/>
              </w:rPr>
              <w:t>Students learn about strategic management as a process</w:t>
            </w:r>
          </w:p>
        </w:tc>
      </w:tr>
      <w:tr w:rsidR="00422DF2" w:rsidRPr="00FB6916" w:rsidTr="00D40241">
        <w:tc>
          <w:tcPr>
            <w:tcW w:w="517" w:type="dxa"/>
            <w:shd w:val="clear" w:color="auto" w:fill="auto"/>
            <w:vAlign w:val="center"/>
          </w:tcPr>
          <w:p w:rsidR="00422DF2" w:rsidRPr="00FB6916" w:rsidRDefault="00422DF2" w:rsidP="00FB6916">
            <w:pPr>
              <w:spacing w:after="0" w:line="240" w:lineRule="auto"/>
              <w:rPr>
                <w:rFonts w:ascii="Times New Roman" w:hAnsi="Times New Roman"/>
                <w:bCs/>
                <w:color w:val="000000"/>
              </w:rPr>
            </w:pPr>
            <w:r w:rsidRPr="00FB6916">
              <w:rPr>
                <w:rFonts w:ascii="Times New Roman" w:hAnsi="Times New Roman"/>
                <w:bCs/>
                <w:color w:val="000000"/>
              </w:rPr>
              <w:t>9.</w:t>
            </w:r>
          </w:p>
        </w:tc>
        <w:tc>
          <w:tcPr>
            <w:tcW w:w="9059" w:type="dxa"/>
            <w:gridSpan w:val="12"/>
            <w:shd w:val="clear" w:color="auto" w:fill="auto"/>
            <w:vAlign w:val="center"/>
          </w:tcPr>
          <w:p w:rsidR="00422DF2" w:rsidRPr="00FB6916" w:rsidRDefault="00422DF2" w:rsidP="00FB6916">
            <w:pPr>
              <w:spacing w:after="0" w:line="240" w:lineRule="auto"/>
              <w:rPr>
                <w:rFonts w:ascii="Times New Roman" w:hAnsi="Times New Roman"/>
                <w:bCs/>
              </w:rPr>
            </w:pPr>
            <w:r w:rsidRPr="00FB6916">
              <w:rPr>
                <w:rFonts w:ascii="Times New Roman" w:hAnsi="Times New Roman"/>
                <w:bCs/>
              </w:rPr>
              <w:t>Course contents:</w:t>
            </w:r>
          </w:p>
          <w:p w:rsidR="00422DF2" w:rsidRPr="00FB6916" w:rsidRDefault="00422DF2" w:rsidP="00FB6916">
            <w:pPr>
              <w:spacing w:after="0" w:line="240" w:lineRule="auto"/>
              <w:rPr>
                <w:rFonts w:ascii="Times New Roman" w:hAnsi="Times New Roman"/>
              </w:rPr>
            </w:pPr>
            <w:r w:rsidRPr="00FB6916">
              <w:rPr>
                <w:rFonts w:ascii="Times New Roman" w:hAnsi="Times New Roman"/>
              </w:rPr>
              <w:t>Strategic planning and decision making for future operations and behavior to achieve  change, fundamentals of strategic management or strategic planning (development strategy and its implementation, appraisal or valuation) conducting operations through three strategic elements: strategic analysis, formulation the strategy and implementation of the strategy, external environment (segments of the general environment, structural analysis of the activity, analysis of the competitors), internal environment (functional analysis, values, PIMS and SWOT analysis), the nature of international strategic management (international environment, competitive advantage in international strategy formulation, choice of international strategy, execution, evaluation and control of international strategy).</w:t>
            </w:r>
          </w:p>
        </w:tc>
      </w:tr>
      <w:tr w:rsidR="00422DF2" w:rsidRPr="00FB6916" w:rsidTr="00D40241">
        <w:tc>
          <w:tcPr>
            <w:tcW w:w="517" w:type="dxa"/>
            <w:shd w:val="clear" w:color="auto" w:fill="auto"/>
            <w:vAlign w:val="center"/>
          </w:tcPr>
          <w:p w:rsidR="00422DF2" w:rsidRPr="00FB6916" w:rsidRDefault="00422DF2" w:rsidP="00FB6916">
            <w:pPr>
              <w:spacing w:after="0" w:line="240" w:lineRule="auto"/>
              <w:rPr>
                <w:rFonts w:ascii="Times New Roman" w:hAnsi="Times New Roman"/>
                <w:bCs/>
                <w:color w:val="000000"/>
              </w:rPr>
            </w:pPr>
            <w:r w:rsidRPr="00FB6916">
              <w:rPr>
                <w:rFonts w:ascii="Times New Roman" w:hAnsi="Times New Roman"/>
                <w:bCs/>
                <w:color w:val="000000"/>
              </w:rPr>
              <w:t>10.</w:t>
            </w:r>
          </w:p>
        </w:tc>
        <w:tc>
          <w:tcPr>
            <w:tcW w:w="9059" w:type="dxa"/>
            <w:gridSpan w:val="12"/>
            <w:shd w:val="clear" w:color="auto" w:fill="auto"/>
            <w:vAlign w:val="center"/>
          </w:tcPr>
          <w:p w:rsidR="00422DF2" w:rsidRPr="00FB6916" w:rsidRDefault="00422DF2" w:rsidP="00FB6916">
            <w:pPr>
              <w:spacing w:after="0" w:line="240" w:lineRule="auto"/>
              <w:rPr>
                <w:rFonts w:ascii="Times New Roman" w:hAnsi="Times New Roman"/>
              </w:rPr>
            </w:pPr>
            <w:r w:rsidRPr="00FB6916">
              <w:rPr>
                <w:rFonts w:ascii="Times New Roman" w:hAnsi="Times New Roman"/>
                <w:bCs/>
              </w:rPr>
              <w:t>Learning methods:</w:t>
            </w:r>
            <w:r w:rsidRPr="00FB6916">
              <w:rPr>
                <w:rFonts w:ascii="Times New Roman" w:hAnsi="Times New Roman"/>
                <w:bCs/>
                <w:color w:val="000000"/>
              </w:rPr>
              <w:t xml:space="preserve"> </w:t>
            </w:r>
            <w:r w:rsidR="00B814D2" w:rsidRPr="00B814D2">
              <w:rPr>
                <w:rFonts w:ascii="Times New Roman" w:hAnsi="Times New Roman"/>
                <w:color w:val="000000"/>
              </w:rPr>
              <w:t>Method of case study, discussion.</w:t>
            </w:r>
          </w:p>
        </w:tc>
      </w:tr>
      <w:tr w:rsidR="00B814D2" w:rsidRPr="00FB6916" w:rsidTr="00D40241">
        <w:tc>
          <w:tcPr>
            <w:tcW w:w="517" w:type="dxa"/>
            <w:shd w:val="clear" w:color="auto" w:fill="auto"/>
            <w:vAlign w:val="center"/>
          </w:tcPr>
          <w:p w:rsidR="00B814D2" w:rsidRPr="00FB6916" w:rsidRDefault="00B814D2" w:rsidP="00FB6916">
            <w:pPr>
              <w:spacing w:after="0" w:line="240" w:lineRule="auto"/>
              <w:rPr>
                <w:rFonts w:ascii="Times New Roman" w:hAnsi="Times New Roman"/>
              </w:rPr>
            </w:pPr>
            <w:r w:rsidRPr="00FB6916">
              <w:rPr>
                <w:rFonts w:ascii="Times New Roman" w:hAnsi="Times New Roman"/>
              </w:rPr>
              <w:t>11.</w:t>
            </w:r>
          </w:p>
        </w:tc>
        <w:tc>
          <w:tcPr>
            <w:tcW w:w="4360" w:type="dxa"/>
            <w:gridSpan w:val="6"/>
            <w:shd w:val="clear" w:color="auto" w:fill="auto"/>
            <w:vAlign w:val="center"/>
          </w:tcPr>
          <w:p w:rsidR="00B814D2" w:rsidRPr="00FB6916" w:rsidRDefault="00B814D2" w:rsidP="00FB6916">
            <w:pPr>
              <w:spacing w:after="0" w:line="240" w:lineRule="auto"/>
              <w:rPr>
                <w:rFonts w:ascii="Times New Roman" w:hAnsi="Times New Roman"/>
              </w:rPr>
            </w:pPr>
            <w:r w:rsidRPr="00FB6916">
              <w:rPr>
                <w:rFonts w:ascii="Times New Roman" w:hAnsi="Times New Roman"/>
                <w:bCs/>
                <w:color w:val="000000"/>
              </w:rPr>
              <w:t>Total available time for classes</w:t>
            </w:r>
          </w:p>
        </w:tc>
        <w:tc>
          <w:tcPr>
            <w:tcW w:w="4699" w:type="dxa"/>
            <w:gridSpan w:val="6"/>
            <w:shd w:val="clear" w:color="auto" w:fill="auto"/>
            <w:vAlign w:val="center"/>
          </w:tcPr>
          <w:p w:rsidR="00B814D2" w:rsidRPr="00FB6916" w:rsidRDefault="00B814D2" w:rsidP="00B814D2">
            <w:pPr>
              <w:spacing w:line="240" w:lineRule="auto"/>
              <w:rPr>
                <w:rFonts w:ascii="Times New Roman" w:hAnsi="Times New Roman"/>
              </w:rPr>
            </w:pPr>
            <w:r w:rsidRPr="00FB6916">
              <w:rPr>
                <w:rFonts w:ascii="Times New Roman" w:hAnsi="Times New Roman"/>
              </w:rPr>
              <w:t>7 ECTS x 30 hours = 210 hours</w:t>
            </w:r>
          </w:p>
        </w:tc>
      </w:tr>
      <w:tr w:rsidR="00B814D2" w:rsidRPr="00FB6916" w:rsidTr="00B814D2">
        <w:tc>
          <w:tcPr>
            <w:tcW w:w="517" w:type="dxa"/>
            <w:shd w:val="clear" w:color="auto" w:fill="auto"/>
            <w:vAlign w:val="center"/>
          </w:tcPr>
          <w:p w:rsidR="00B814D2" w:rsidRPr="00FB6916" w:rsidRDefault="00B814D2" w:rsidP="00FB6916">
            <w:pPr>
              <w:spacing w:after="0" w:line="240" w:lineRule="auto"/>
              <w:rPr>
                <w:rFonts w:ascii="Times New Roman" w:hAnsi="Times New Roman"/>
              </w:rPr>
            </w:pPr>
            <w:r w:rsidRPr="00FB6916">
              <w:rPr>
                <w:rFonts w:ascii="Times New Roman" w:hAnsi="Times New Roman"/>
              </w:rPr>
              <w:t>12.</w:t>
            </w:r>
          </w:p>
        </w:tc>
        <w:tc>
          <w:tcPr>
            <w:tcW w:w="4360" w:type="dxa"/>
            <w:gridSpan w:val="6"/>
            <w:shd w:val="clear" w:color="auto" w:fill="auto"/>
            <w:vAlign w:val="center"/>
          </w:tcPr>
          <w:p w:rsidR="00B814D2" w:rsidRPr="00FB6916" w:rsidRDefault="00B814D2" w:rsidP="00FB6916">
            <w:pPr>
              <w:spacing w:after="0" w:line="240" w:lineRule="auto"/>
              <w:rPr>
                <w:rFonts w:ascii="Times New Roman" w:hAnsi="Times New Roman"/>
              </w:rPr>
            </w:pPr>
            <w:r w:rsidRPr="00FB6916">
              <w:rPr>
                <w:rFonts w:ascii="Times New Roman" w:hAnsi="Times New Roman"/>
                <w:bCs/>
                <w:color w:val="000000"/>
              </w:rPr>
              <w:t>Distribution of the available time</w:t>
            </w:r>
          </w:p>
        </w:tc>
        <w:tc>
          <w:tcPr>
            <w:tcW w:w="4699" w:type="dxa"/>
            <w:gridSpan w:val="6"/>
            <w:shd w:val="clear" w:color="auto" w:fill="auto"/>
            <w:vAlign w:val="center"/>
          </w:tcPr>
          <w:p w:rsidR="00B814D2" w:rsidRPr="00FB6916" w:rsidRDefault="00B814D2" w:rsidP="00B814D2">
            <w:pPr>
              <w:spacing w:line="240" w:lineRule="auto"/>
              <w:rPr>
                <w:rFonts w:ascii="Times New Roman" w:hAnsi="Times New Roman"/>
              </w:rPr>
            </w:pPr>
            <w:r w:rsidRPr="00FB6916">
              <w:rPr>
                <w:rFonts w:ascii="Times New Roman" w:hAnsi="Times New Roman"/>
              </w:rPr>
              <w:t>45+30+</w:t>
            </w:r>
            <w:r>
              <w:rPr>
                <w:rFonts w:ascii="Times New Roman" w:hAnsi="Times New Roman"/>
              </w:rPr>
              <w:t>45+45+45</w:t>
            </w:r>
            <w:r w:rsidRPr="00FB6916">
              <w:rPr>
                <w:rFonts w:ascii="Times New Roman" w:hAnsi="Times New Roman"/>
              </w:rPr>
              <w:t xml:space="preserve"> = 210 hours</w:t>
            </w:r>
          </w:p>
        </w:tc>
      </w:tr>
      <w:tr w:rsidR="00DC6423" w:rsidRPr="00FB6916" w:rsidTr="00D40241">
        <w:tc>
          <w:tcPr>
            <w:tcW w:w="517" w:type="dxa"/>
            <w:vMerge w:val="restart"/>
            <w:shd w:val="clear" w:color="auto" w:fill="auto"/>
            <w:vAlign w:val="center"/>
          </w:tcPr>
          <w:p w:rsidR="00DC6423" w:rsidRPr="00FB6916" w:rsidRDefault="00DC6423" w:rsidP="00FB6916">
            <w:pPr>
              <w:spacing w:after="0" w:line="240" w:lineRule="auto"/>
              <w:rPr>
                <w:rFonts w:ascii="Times New Roman" w:hAnsi="Times New Roman"/>
              </w:rPr>
            </w:pPr>
            <w:r w:rsidRPr="00FB6916">
              <w:rPr>
                <w:rFonts w:ascii="Times New Roman" w:hAnsi="Times New Roman"/>
              </w:rPr>
              <w:t>13.</w:t>
            </w:r>
          </w:p>
        </w:tc>
        <w:tc>
          <w:tcPr>
            <w:tcW w:w="3435" w:type="dxa"/>
            <w:gridSpan w:val="2"/>
            <w:vMerge w:val="restart"/>
            <w:shd w:val="clear" w:color="auto" w:fill="auto"/>
            <w:vAlign w:val="center"/>
          </w:tcPr>
          <w:p w:rsidR="00DC6423" w:rsidRPr="00FB6916" w:rsidRDefault="00DC6423" w:rsidP="00FB6916">
            <w:pPr>
              <w:spacing w:after="0" w:line="240" w:lineRule="auto"/>
              <w:rPr>
                <w:rFonts w:ascii="Times New Roman" w:hAnsi="Times New Roman"/>
              </w:rPr>
            </w:pPr>
            <w:r w:rsidRPr="00FB6916">
              <w:rPr>
                <w:rFonts w:ascii="Times New Roman" w:hAnsi="Times New Roman"/>
                <w:bCs/>
                <w:color w:val="000000"/>
              </w:rPr>
              <w:t>Forms of teaching activities</w:t>
            </w:r>
          </w:p>
        </w:tc>
        <w:tc>
          <w:tcPr>
            <w:tcW w:w="703" w:type="dxa"/>
            <w:gridSpan w:val="3"/>
            <w:shd w:val="clear" w:color="auto" w:fill="auto"/>
            <w:vAlign w:val="center"/>
          </w:tcPr>
          <w:p w:rsidR="00DC6423" w:rsidRPr="00FB6916" w:rsidRDefault="00DC6423" w:rsidP="00FB6916">
            <w:pPr>
              <w:spacing w:after="0" w:line="240" w:lineRule="auto"/>
              <w:rPr>
                <w:rFonts w:ascii="Times New Roman" w:hAnsi="Times New Roman"/>
              </w:rPr>
            </w:pPr>
            <w:r w:rsidRPr="00FB6916">
              <w:rPr>
                <w:rFonts w:ascii="Times New Roman" w:hAnsi="Times New Roman"/>
              </w:rPr>
              <w:t>15.1.</w:t>
            </w:r>
          </w:p>
        </w:tc>
        <w:tc>
          <w:tcPr>
            <w:tcW w:w="2934" w:type="dxa"/>
            <w:gridSpan w:val="5"/>
            <w:shd w:val="clear" w:color="auto" w:fill="auto"/>
            <w:vAlign w:val="center"/>
          </w:tcPr>
          <w:p w:rsidR="00DC6423" w:rsidRPr="00FB6916" w:rsidRDefault="00DC6423" w:rsidP="00FB6916">
            <w:pPr>
              <w:spacing w:after="0" w:line="240" w:lineRule="auto"/>
              <w:rPr>
                <w:rFonts w:ascii="Times New Roman" w:hAnsi="Times New Roman"/>
              </w:rPr>
            </w:pPr>
            <w:r w:rsidRPr="00FB6916">
              <w:rPr>
                <w:rFonts w:ascii="Times New Roman" w:hAnsi="Times New Roman"/>
                <w:bCs/>
                <w:color w:val="000000"/>
              </w:rPr>
              <w:t>Lectures - Theory</w:t>
            </w:r>
          </w:p>
        </w:tc>
        <w:tc>
          <w:tcPr>
            <w:tcW w:w="1987" w:type="dxa"/>
            <w:gridSpan w:val="2"/>
            <w:shd w:val="clear" w:color="auto" w:fill="auto"/>
            <w:vAlign w:val="center"/>
          </w:tcPr>
          <w:p w:rsidR="00DC6423" w:rsidRPr="00FB6916" w:rsidRDefault="00DC6423" w:rsidP="00FB6916">
            <w:pPr>
              <w:spacing w:after="0" w:line="240" w:lineRule="auto"/>
              <w:rPr>
                <w:rFonts w:ascii="Times New Roman" w:hAnsi="Times New Roman"/>
              </w:rPr>
            </w:pPr>
            <w:r w:rsidRPr="00FB6916">
              <w:rPr>
                <w:rFonts w:ascii="Times New Roman" w:hAnsi="Times New Roman"/>
              </w:rPr>
              <w:t>45  hours</w:t>
            </w:r>
          </w:p>
        </w:tc>
      </w:tr>
      <w:tr w:rsidR="00DC6423" w:rsidRPr="00FB6916" w:rsidTr="00D40241">
        <w:tc>
          <w:tcPr>
            <w:tcW w:w="517" w:type="dxa"/>
            <w:vMerge/>
            <w:shd w:val="clear" w:color="auto" w:fill="auto"/>
            <w:vAlign w:val="center"/>
          </w:tcPr>
          <w:p w:rsidR="00DC6423" w:rsidRPr="00FB6916" w:rsidRDefault="00DC6423" w:rsidP="00FB6916">
            <w:pPr>
              <w:spacing w:after="0" w:line="240" w:lineRule="auto"/>
              <w:rPr>
                <w:rFonts w:ascii="Times New Roman" w:hAnsi="Times New Roman"/>
              </w:rPr>
            </w:pPr>
          </w:p>
        </w:tc>
        <w:tc>
          <w:tcPr>
            <w:tcW w:w="3435" w:type="dxa"/>
            <w:gridSpan w:val="2"/>
            <w:vMerge/>
            <w:shd w:val="clear" w:color="auto" w:fill="auto"/>
            <w:vAlign w:val="center"/>
          </w:tcPr>
          <w:p w:rsidR="00DC6423" w:rsidRPr="00FB6916" w:rsidRDefault="00DC6423" w:rsidP="00FB6916">
            <w:pPr>
              <w:spacing w:after="0" w:line="240" w:lineRule="auto"/>
              <w:rPr>
                <w:rFonts w:ascii="Times New Roman" w:hAnsi="Times New Roman"/>
              </w:rPr>
            </w:pPr>
          </w:p>
        </w:tc>
        <w:tc>
          <w:tcPr>
            <w:tcW w:w="703" w:type="dxa"/>
            <w:gridSpan w:val="3"/>
            <w:shd w:val="clear" w:color="auto" w:fill="auto"/>
            <w:vAlign w:val="center"/>
          </w:tcPr>
          <w:p w:rsidR="00DC6423" w:rsidRPr="00FB6916" w:rsidRDefault="00DC6423" w:rsidP="00FB6916">
            <w:pPr>
              <w:spacing w:after="0" w:line="240" w:lineRule="auto"/>
              <w:rPr>
                <w:rFonts w:ascii="Times New Roman" w:hAnsi="Times New Roman"/>
              </w:rPr>
            </w:pPr>
            <w:r w:rsidRPr="00FB6916">
              <w:rPr>
                <w:rFonts w:ascii="Times New Roman" w:hAnsi="Times New Roman"/>
              </w:rPr>
              <w:t>15.2.</w:t>
            </w:r>
          </w:p>
        </w:tc>
        <w:tc>
          <w:tcPr>
            <w:tcW w:w="2934" w:type="dxa"/>
            <w:gridSpan w:val="5"/>
            <w:shd w:val="clear" w:color="auto" w:fill="auto"/>
            <w:vAlign w:val="center"/>
          </w:tcPr>
          <w:p w:rsidR="00DC6423" w:rsidRPr="00FB6916" w:rsidRDefault="00DC6423" w:rsidP="00FB6916">
            <w:pPr>
              <w:spacing w:after="0" w:line="240" w:lineRule="auto"/>
              <w:rPr>
                <w:rFonts w:ascii="Times New Roman" w:hAnsi="Times New Roman"/>
              </w:rPr>
            </w:pPr>
            <w:r w:rsidRPr="00FB6916">
              <w:rPr>
                <w:rFonts w:ascii="Times New Roman" w:hAnsi="Times New Roman"/>
                <w:bCs/>
                <w:color w:val="000000"/>
              </w:rPr>
              <w:t>Exercises (lab, auditory), seminars, team work</w:t>
            </w:r>
          </w:p>
        </w:tc>
        <w:tc>
          <w:tcPr>
            <w:tcW w:w="1987" w:type="dxa"/>
            <w:gridSpan w:val="2"/>
            <w:shd w:val="clear" w:color="auto" w:fill="auto"/>
            <w:vAlign w:val="center"/>
          </w:tcPr>
          <w:p w:rsidR="00DC6423" w:rsidRPr="00FB6916" w:rsidRDefault="00DC6423" w:rsidP="00FB6916">
            <w:pPr>
              <w:spacing w:after="0" w:line="240" w:lineRule="auto"/>
              <w:rPr>
                <w:rFonts w:ascii="Times New Roman" w:hAnsi="Times New Roman"/>
              </w:rPr>
            </w:pPr>
            <w:r w:rsidRPr="00FB6916">
              <w:rPr>
                <w:rFonts w:ascii="Times New Roman" w:hAnsi="Times New Roman"/>
              </w:rPr>
              <w:t>30  hours</w:t>
            </w:r>
          </w:p>
        </w:tc>
      </w:tr>
      <w:tr w:rsidR="00DC6423" w:rsidRPr="00FB6916" w:rsidTr="00D40241">
        <w:trPr>
          <w:trHeight w:val="459"/>
        </w:trPr>
        <w:tc>
          <w:tcPr>
            <w:tcW w:w="517" w:type="dxa"/>
            <w:vMerge w:val="restart"/>
            <w:shd w:val="clear" w:color="auto" w:fill="auto"/>
            <w:vAlign w:val="center"/>
          </w:tcPr>
          <w:p w:rsidR="00DC6423" w:rsidRPr="00FB6916" w:rsidRDefault="00DC6423" w:rsidP="00FB6916">
            <w:pPr>
              <w:spacing w:after="0" w:line="240" w:lineRule="auto"/>
              <w:rPr>
                <w:rFonts w:ascii="Times New Roman" w:hAnsi="Times New Roman"/>
              </w:rPr>
            </w:pPr>
            <w:r w:rsidRPr="00FB6916">
              <w:rPr>
                <w:rFonts w:ascii="Times New Roman" w:hAnsi="Times New Roman"/>
              </w:rPr>
              <w:t>14.</w:t>
            </w:r>
          </w:p>
        </w:tc>
        <w:tc>
          <w:tcPr>
            <w:tcW w:w="3435" w:type="dxa"/>
            <w:gridSpan w:val="2"/>
            <w:vMerge w:val="restart"/>
            <w:shd w:val="clear" w:color="auto" w:fill="auto"/>
            <w:vAlign w:val="center"/>
          </w:tcPr>
          <w:p w:rsidR="00DC6423" w:rsidRPr="00FB6916" w:rsidRDefault="00DC6423" w:rsidP="00FB6916">
            <w:pPr>
              <w:spacing w:after="0" w:line="240" w:lineRule="auto"/>
              <w:rPr>
                <w:rFonts w:ascii="Times New Roman" w:hAnsi="Times New Roman"/>
              </w:rPr>
            </w:pPr>
            <w:r w:rsidRPr="00FB6916">
              <w:rPr>
                <w:rFonts w:ascii="Times New Roman" w:hAnsi="Times New Roman"/>
                <w:bCs/>
                <w:color w:val="000000"/>
              </w:rPr>
              <w:t>Other forms of activities</w:t>
            </w:r>
          </w:p>
        </w:tc>
        <w:tc>
          <w:tcPr>
            <w:tcW w:w="703" w:type="dxa"/>
            <w:gridSpan w:val="3"/>
            <w:shd w:val="clear" w:color="auto" w:fill="auto"/>
            <w:vAlign w:val="center"/>
          </w:tcPr>
          <w:p w:rsidR="00DC6423" w:rsidRPr="00FB6916" w:rsidRDefault="00DC6423" w:rsidP="00FB6916">
            <w:pPr>
              <w:spacing w:after="0" w:line="240" w:lineRule="auto"/>
              <w:rPr>
                <w:rFonts w:ascii="Times New Roman" w:hAnsi="Times New Roman"/>
              </w:rPr>
            </w:pPr>
            <w:r w:rsidRPr="00FB6916">
              <w:rPr>
                <w:rFonts w:ascii="Times New Roman" w:hAnsi="Times New Roman"/>
              </w:rPr>
              <w:t>16.1.</w:t>
            </w:r>
          </w:p>
        </w:tc>
        <w:tc>
          <w:tcPr>
            <w:tcW w:w="2934" w:type="dxa"/>
            <w:gridSpan w:val="5"/>
            <w:shd w:val="clear" w:color="auto" w:fill="auto"/>
            <w:vAlign w:val="center"/>
          </w:tcPr>
          <w:p w:rsidR="00DC6423" w:rsidRPr="00FB6916" w:rsidRDefault="00DC6423" w:rsidP="00FB6916">
            <w:pPr>
              <w:spacing w:after="0" w:line="240" w:lineRule="auto"/>
              <w:rPr>
                <w:rFonts w:ascii="Times New Roman" w:hAnsi="Times New Roman"/>
              </w:rPr>
            </w:pPr>
            <w:r w:rsidRPr="00FB6916">
              <w:rPr>
                <w:rFonts w:ascii="Times New Roman" w:hAnsi="Times New Roman"/>
                <w:bCs/>
                <w:color w:val="000000"/>
              </w:rPr>
              <w:t>Projects</w:t>
            </w:r>
          </w:p>
        </w:tc>
        <w:tc>
          <w:tcPr>
            <w:tcW w:w="1987" w:type="dxa"/>
            <w:gridSpan w:val="2"/>
            <w:shd w:val="clear" w:color="auto" w:fill="auto"/>
            <w:vAlign w:val="center"/>
          </w:tcPr>
          <w:p w:rsidR="00DC6423" w:rsidRPr="00FB6916" w:rsidRDefault="00DC6423" w:rsidP="00FB6916">
            <w:pPr>
              <w:spacing w:after="0" w:line="240" w:lineRule="auto"/>
              <w:rPr>
                <w:rFonts w:ascii="Times New Roman" w:hAnsi="Times New Roman"/>
              </w:rPr>
            </w:pPr>
            <w:r w:rsidRPr="00FB6916">
              <w:rPr>
                <w:rFonts w:ascii="Times New Roman" w:hAnsi="Times New Roman"/>
              </w:rPr>
              <w:t>45 hours</w:t>
            </w:r>
          </w:p>
        </w:tc>
      </w:tr>
      <w:tr w:rsidR="00DC6423" w:rsidRPr="00FB6916" w:rsidTr="00D40241">
        <w:trPr>
          <w:trHeight w:val="457"/>
        </w:trPr>
        <w:tc>
          <w:tcPr>
            <w:tcW w:w="517" w:type="dxa"/>
            <w:vMerge/>
            <w:shd w:val="clear" w:color="auto" w:fill="auto"/>
            <w:vAlign w:val="center"/>
          </w:tcPr>
          <w:p w:rsidR="00DC6423" w:rsidRPr="00FB6916" w:rsidRDefault="00DC6423" w:rsidP="00FB6916">
            <w:pPr>
              <w:spacing w:after="0" w:line="240" w:lineRule="auto"/>
              <w:rPr>
                <w:rFonts w:ascii="Times New Roman" w:hAnsi="Times New Roman"/>
              </w:rPr>
            </w:pPr>
          </w:p>
        </w:tc>
        <w:tc>
          <w:tcPr>
            <w:tcW w:w="3435" w:type="dxa"/>
            <w:gridSpan w:val="2"/>
            <w:vMerge/>
            <w:shd w:val="clear" w:color="auto" w:fill="auto"/>
            <w:vAlign w:val="center"/>
          </w:tcPr>
          <w:p w:rsidR="00DC6423" w:rsidRPr="00FB6916" w:rsidRDefault="00DC6423" w:rsidP="00FB6916">
            <w:pPr>
              <w:spacing w:after="0" w:line="240" w:lineRule="auto"/>
              <w:rPr>
                <w:rFonts w:ascii="Times New Roman" w:hAnsi="Times New Roman"/>
                <w:bCs/>
                <w:color w:val="000000"/>
              </w:rPr>
            </w:pPr>
          </w:p>
        </w:tc>
        <w:tc>
          <w:tcPr>
            <w:tcW w:w="703" w:type="dxa"/>
            <w:gridSpan w:val="3"/>
            <w:shd w:val="clear" w:color="auto" w:fill="auto"/>
            <w:vAlign w:val="center"/>
          </w:tcPr>
          <w:p w:rsidR="00DC6423" w:rsidRPr="00FB6916" w:rsidRDefault="00DC6423" w:rsidP="00FB6916">
            <w:pPr>
              <w:spacing w:after="0" w:line="240" w:lineRule="auto"/>
              <w:rPr>
                <w:rFonts w:ascii="Times New Roman" w:hAnsi="Times New Roman"/>
              </w:rPr>
            </w:pPr>
            <w:r w:rsidRPr="00FB6916">
              <w:rPr>
                <w:rFonts w:ascii="Times New Roman" w:hAnsi="Times New Roman"/>
              </w:rPr>
              <w:t>16.2.</w:t>
            </w:r>
          </w:p>
        </w:tc>
        <w:tc>
          <w:tcPr>
            <w:tcW w:w="2934" w:type="dxa"/>
            <w:gridSpan w:val="5"/>
            <w:shd w:val="clear" w:color="auto" w:fill="auto"/>
            <w:vAlign w:val="center"/>
          </w:tcPr>
          <w:p w:rsidR="00DC6423" w:rsidRPr="00FB6916" w:rsidRDefault="00DC6423" w:rsidP="00FB6916">
            <w:pPr>
              <w:spacing w:after="0" w:line="240" w:lineRule="auto"/>
              <w:rPr>
                <w:rFonts w:ascii="Times New Roman" w:hAnsi="Times New Roman"/>
                <w:bCs/>
                <w:color w:val="000000"/>
              </w:rPr>
            </w:pPr>
            <w:r w:rsidRPr="00FB6916">
              <w:rPr>
                <w:rFonts w:ascii="Times New Roman" w:hAnsi="Times New Roman"/>
                <w:bCs/>
                <w:color w:val="000000"/>
              </w:rPr>
              <w:t>Independent work</w:t>
            </w:r>
          </w:p>
        </w:tc>
        <w:tc>
          <w:tcPr>
            <w:tcW w:w="1987" w:type="dxa"/>
            <w:gridSpan w:val="2"/>
            <w:shd w:val="clear" w:color="auto" w:fill="auto"/>
            <w:vAlign w:val="center"/>
          </w:tcPr>
          <w:p w:rsidR="00DC6423" w:rsidRPr="00FB6916" w:rsidRDefault="00DC6423" w:rsidP="00FB6916">
            <w:pPr>
              <w:spacing w:after="0" w:line="240" w:lineRule="auto"/>
              <w:rPr>
                <w:rFonts w:ascii="Times New Roman" w:hAnsi="Times New Roman"/>
              </w:rPr>
            </w:pPr>
            <w:r w:rsidRPr="00FB6916">
              <w:rPr>
                <w:rFonts w:ascii="Times New Roman" w:hAnsi="Times New Roman"/>
              </w:rPr>
              <w:t>45 hours</w:t>
            </w:r>
          </w:p>
        </w:tc>
      </w:tr>
      <w:tr w:rsidR="00DC6423" w:rsidRPr="00FB6916" w:rsidTr="00D40241">
        <w:trPr>
          <w:trHeight w:val="457"/>
        </w:trPr>
        <w:tc>
          <w:tcPr>
            <w:tcW w:w="517" w:type="dxa"/>
            <w:vMerge/>
            <w:shd w:val="clear" w:color="auto" w:fill="auto"/>
            <w:vAlign w:val="center"/>
          </w:tcPr>
          <w:p w:rsidR="00DC6423" w:rsidRPr="00FB6916" w:rsidRDefault="00DC6423" w:rsidP="00FB6916">
            <w:pPr>
              <w:spacing w:after="0" w:line="240" w:lineRule="auto"/>
              <w:rPr>
                <w:rFonts w:ascii="Times New Roman" w:hAnsi="Times New Roman"/>
              </w:rPr>
            </w:pPr>
          </w:p>
        </w:tc>
        <w:tc>
          <w:tcPr>
            <w:tcW w:w="3435" w:type="dxa"/>
            <w:gridSpan w:val="2"/>
            <w:vMerge/>
            <w:shd w:val="clear" w:color="auto" w:fill="auto"/>
            <w:vAlign w:val="center"/>
          </w:tcPr>
          <w:p w:rsidR="00DC6423" w:rsidRPr="00FB6916" w:rsidRDefault="00DC6423" w:rsidP="00FB6916">
            <w:pPr>
              <w:spacing w:after="0" w:line="240" w:lineRule="auto"/>
              <w:rPr>
                <w:rFonts w:ascii="Times New Roman" w:hAnsi="Times New Roman"/>
                <w:bCs/>
                <w:color w:val="000000"/>
              </w:rPr>
            </w:pPr>
          </w:p>
        </w:tc>
        <w:tc>
          <w:tcPr>
            <w:tcW w:w="703" w:type="dxa"/>
            <w:gridSpan w:val="3"/>
            <w:shd w:val="clear" w:color="auto" w:fill="auto"/>
            <w:vAlign w:val="center"/>
          </w:tcPr>
          <w:p w:rsidR="00DC6423" w:rsidRPr="00FB6916" w:rsidRDefault="00DC6423" w:rsidP="00FB6916">
            <w:pPr>
              <w:spacing w:after="0" w:line="240" w:lineRule="auto"/>
              <w:rPr>
                <w:rFonts w:ascii="Times New Roman" w:hAnsi="Times New Roman"/>
              </w:rPr>
            </w:pPr>
            <w:r w:rsidRPr="00FB6916">
              <w:rPr>
                <w:rFonts w:ascii="Times New Roman" w:hAnsi="Times New Roman"/>
              </w:rPr>
              <w:t>16.3.</w:t>
            </w:r>
          </w:p>
        </w:tc>
        <w:tc>
          <w:tcPr>
            <w:tcW w:w="2934" w:type="dxa"/>
            <w:gridSpan w:val="5"/>
            <w:shd w:val="clear" w:color="auto" w:fill="auto"/>
            <w:vAlign w:val="center"/>
          </w:tcPr>
          <w:p w:rsidR="00DC6423" w:rsidRPr="00FB6916" w:rsidRDefault="00DC6423" w:rsidP="00FB6916">
            <w:pPr>
              <w:spacing w:after="0" w:line="240" w:lineRule="auto"/>
              <w:rPr>
                <w:rFonts w:ascii="Times New Roman" w:hAnsi="Times New Roman"/>
                <w:bCs/>
                <w:color w:val="000000"/>
              </w:rPr>
            </w:pPr>
            <w:r w:rsidRPr="00FB6916">
              <w:rPr>
                <w:rFonts w:ascii="Times New Roman" w:hAnsi="Times New Roman"/>
                <w:bCs/>
                <w:color w:val="000000"/>
              </w:rPr>
              <w:t>Home studying</w:t>
            </w:r>
          </w:p>
        </w:tc>
        <w:tc>
          <w:tcPr>
            <w:tcW w:w="1987" w:type="dxa"/>
            <w:gridSpan w:val="2"/>
            <w:shd w:val="clear" w:color="auto" w:fill="auto"/>
            <w:vAlign w:val="center"/>
          </w:tcPr>
          <w:p w:rsidR="00DC6423" w:rsidRPr="00FB6916" w:rsidRDefault="00DC6423" w:rsidP="00FB6916">
            <w:pPr>
              <w:spacing w:after="0" w:line="240" w:lineRule="auto"/>
              <w:rPr>
                <w:rFonts w:ascii="Times New Roman" w:hAnsi="Times New Roman"/>
              </w:rPr>
            </w:pPr>
            <w:r w:rsidRPr="00FB6916">
              <w:rPr>
                <w:rFonts w:ascii="Times New Roman" w:hAnsi="Times New Roman"/>
              </w:rPr>
              <w:t>45 hours</w:t>
            </w:r>
          </w:p>
        </w:tc>
      </w:tr>
      <w:tr w:rsidR="00DC6423" w:rsidRPr="00FB6916" w:rsidTr="00D40241">
        <w:tc>
          <w:tcPr>
            <w:tcW w:w="517" w:type="dxa"/>
            <w:vMerge w:val="restart"/>
            <w:shd w:val="clear" w:color="auto" w:fill="auto"/>
            <w:vAlign w:val="center"/>
          </w:tcPr>
          <w:p w:rsidR="00DC6423" w:rsidRPr="00FB6916" w:rsidRDefault="00DC6423" w:rsidP="00FB6916">
            <w:pPr>
              <w:spacing w:after="0" w:line="240" w:lineRule="auto"/>
              <w:rPr>
                <w:rFonts w:ascii="Times New Roman" w:hAnsi="Times New Roman"/>
              </w:rPr>
            </w:pPr>
            <w:r w:rsidRPr="00FB6916">
              <w:rPr>
                <w:rFonts w:ascii="Times New Roman" w:hAnsi="Times New Roman"/>
              </w:rPr>
              <w:t>15</w:t>
            </w:r>
          </w:p>
          <w:p w:rsidR="00DC6423" w:rsidRPr="00FB6916" w:rsidRDefault="00DC6423" w:rsidP="00FB6916">
            <w:pPr>
              <w:spacing w:after="0" w:line="240" w:lineRule="auto"/>
              <w:rPr>
                <w:rFonts w:ascii="Times New Roman" w:hAnsi="Times New Roman"/>
              </w:rPr>
            </w:pPr>
            <w:r w:rsidRPr="00FB6916">
              <w:rPr>
                <w:rFonts w:ascii="Times New Roman" w:hAnsi="Times New Roman"/>
              </w:rPr>
              <w:t>16</w:t>
            </w:r>
          </w:p>
        </w:tc>
        <w:tc>
          <w:tcPr>
            <w:tcW w:w="9059" w:type="dxa"/>
            <w:gridSpan w:val="12"/>
            <w:shd w:val="clear" w:color="auto" w:fill="auto"/>
            <w:vAlign w:val="center"/>
          </w:tcPr>
          <w:p w:rsidR="00DC6423" w:rsidRPr="00FB6916" w:rsidRDefault="00DC6423" w:rsidP="00FB6916">
            <w:pPr>
              <w:spacing w:after="0" w:line="240" w:lineRule="auto"/>
              <w:rPr>
                <w:rFonts w:ascii="Times New Roman" w:hAnsi="Times New Roman"/>
              </w:rPr>
            </w:pPr>
            <w:r w:rsidRPr="00FB6916">
              <w:rPr>
                <w:rFonts w:ascii="Times New Roman" w:hAnsi="Times New Roman"/>
                <w:bCs/>
                <w:color w:val="000000"/>
              </w:rPr>
              <w:t>Method of assessment</w:t>
            </w:r>
          </w:p>
        </w:tc>
      </w:tr>
      <w:tr w:rsidR="00DC6423" w:rsidRPr="00FB6916" w:rsidTr="00D40241">
        <w:trPr>
          <w:trHeight w:val="334"/>
        </w:trPr>
        <w:tc>
          <w:tcPr>
            <w:tcW w:w="517" w:type="dxa"/>
            <w:vMerge/>
            <w:shd w:val="clear" w:color="auto" w:fill="auto"/>
            <w:vAlign w:val="center"/>
          </w:tcPr>
          <w:p w:rsidR="00DC6423" w:rsidRPr="00FB6916" w:rsidRDefault="00DC6423" w:rsidP="00FB6916">
            <w:pPr>
              <w:spacing w:after="0" w:line="240" w:lineRule="auto"/>
              <w:rPr>
                <w:rFonts w:ascii="Times New Roman" w:hAnsi="Times New Roman"/>
              </w:rPr>
            </w:pPr>
          </w:p>
        </w:tc>
        <w:tc>
          <w:tcPr>
            <w:tcW w:w="696" w:type="dxa"/>
            <w:shd w:val="clear" w:color="auto" w:fill="auto"/>
            <w:vAlign w:val="center"/>
          </w:tcPr>
          <w:p w:rsidR="00DC6423" w:rsidRPr="00FB6916" w:rsidRDefault="00DC6423" w:rsidP="00FB6916">
            <w:pPr>
              <w:spacing w:after="0" w:line="240" w:lineRule="auto"/>
              <w:rPr>
                <w:rFonts w:ascii="Times New Roman" w:hAnsi="Times New Roman"/>
              </w:rPr>
            </w:pPr>
            <w:r w:rsidRPr="00FB6916">
              <w:rPr>
                <w:rFonts w:ascii="Times New Roman" w:hAnsi="Times New Roman"/>
              </w:rPr>
              <w:t>17.1.</w:t>
            </w:r>
          </w:p>
        </w:tc>
        <w:tc>
          <w:tcPr>
            <w:tcW w:w="5760" w:type="dxa"/>
            <w:gridSpan w:val="8"/>
            <w:shd w:val="clear" w:color="auto" w:fill="auto"/>
            <w:vAlign w:val="center"/>
          </w:tcPr>
          <w:p w:rsidR="00DC6423" w:rsidRPr="00FB6916" w:rsidRDefault="00DC6423" w:rsidP="00FB6916">
            <w:pPr>
              <w:spacing w:after="0" w:line="240" w:lineRule="auto"/>
              <w:rPr>
                <w:rFonts w:ascii="Times New Roman" w:hAnsi="Times New Roman"/>
              </w:rPr>
            </w:pPr>
            <w:r w:rsidRPr="00FB6916">
              <w:rPr>
                <w:rFonts w:ascii="Times New Roman" w:hAnsi="Times New Roman"/>
                <w:bCs/>
                <w:color w:val="000000"/>
              </w:rPr>
              <w:t>Tests</w:t>
            </w:r>
          </w:p>
        </w:tc>
        <w:tc>
          <w:tcPr>
            <w:tcW w:w="2603" w:type="dxa"/>
            <w:gridSpan w:val="3"/>
            <w:shd w:val="clear" w:color="auto" w:fill="auto"/>
            <w:vAlign w:val="center"/>
          </w:tcPr>
          <w:p w:rsidR="00DC6423" w:rsidRPr="00FB6916" w:rsidRDefault="00DC6423" w:rsidP="00FB6916">
            <w:pPr>
              <w:spacing w:after="0" w:line="240" w:lineRule="auto"/>
              <w:rPr>
                <w:rFonts w:ascii="Times New Roman" w:hAnsi="Times New Roman"/>
              </w:rPr>
            </w:pPr>
            <w:r w:rsidRPr="00FB6916">
              <w:rPr>
                <w:rFonts w:ascii="Times New Roman" w:hAnsi="Times New Roman"/>
              </w:rPr>
              <w:t>60 points</w:t>
            </w:r>
          </w:p>
        </w:tc>
      </w:tr>
      <w:tr w:rsidR="00DC6423" w:rsidRPr="00FB6916" w:rsidTr="00D40241">
        <w:trPr>
          <w:trHeight w:val="334"/>
        </w:trPr>
        <w:tc>
          <w:tcPr>
            <w:tcW w:w="517" w:type="dxa"/>
            <w:vMerge/>
            <w:shd w:val="clear" w:color="auto" w:fill="auto"/>
            <w:vAlign w:val="center"/>
          </w:tcPr>
          <w:p w:rsidR="00DC6423" w:rsidRPr="00FB6916" w:rsidRDefault="00DC6423" w:rsidP="00FB6916">
            <w:pPr>
              <w:spacing w:after="0" w:line="240" w:lineRule="auto"/>
              <w:rPr>
                <w:rFonts w:ascii="Times New Roman" w:hAnsi="Times New Roman"/>
              </w:rPr>
            </w:pPr>
          </w:p>
        </w:tc>
        <w:tc>
          <w:tcPr>
            <w:tcW w:w="696" w:type="dxa"/>
            <w:shd w:val="clear" w:color="auto" w:fill="auto"/>
            <w:vAlign w:val="center"/>
          </w:tcPr>
          <w:p w:rsidR="00DC6423" w:rsidRPr="00FB6916" w:rsidRDefault="00DC6423" w:rsidP="00FB6916">
            <w:pPr>
              <w:spacing w:after="0" w:line="240" w:lineRule="auto"/>
              <w:rPr>
                <w:rFonts w:ascii="Times New Roman" w:hAnsi="Times New Roman"/>
              </w:rPr>
            </w:pPr>
            <w:r w:rsidRPr="00FB6916">
              <w:rPr>
                <w:rFonts w:ascii="Times New Roman" w:hAnsi="Times New Roman"/>
              </w:rPr>
              <w:t>17.2.</w:t>
            </w:r>
          </w:p>
        </w:tc>
        <w:tc>
          <w:tcPr>
            <w:tcW w:w="5760" w:type="dxa"/>
            <w:gridSpan w:val="8"/>
            <w:shd w:val="clear" w:color="auto" w:fill="auto"/>
            <w:vAlign w:val="center"/>
          </w:tcPr>
          <w:p w:rsidR="00DC6423" w:rsidRPr="00FB6916" w:rsidRDefault="00DC6423" w:rsidP="00FB6916">
            <w:pPr>
              <w:spacing w:after="0" w:line="240" w:lineRule="auto"/>
              <w:rPr>
                <w:rFonts w:ascii="Times New Roman" w:hAnsi="Times New Roman"/>
              </w:rPr>
            </w:pPr>
            <w:r w:rsidRPr="00FB6916">
              <w:rPr>
                <w:rFonts w:ascii="Times New Roman" w:hAnsi="Times New Roman"/>
                <w:bCs/>
                <w:color w:val="000000"/>
              </w:rPr>
              <w:t>Seminar works/ projects (presentation: oral and written)</w:t>
            </w:r>
          </w:p>
        </w:tc>
        <w:tc>
          <w:tcPr>
            <w:tcW w:w="2603" w:type="dxa"/>
            <w:gridSpan w:val="3"/>
            <w:shd w:val="clear" w:color="auto" w:fill="auto"/>
            <w:vAlign w:val="center"/>
          </w:tcPr>
          <w:p w:rsidR="00DC6423" w:rsidRPr="00FB6916" w:rsidRDefault="00DC6423" w:rsidP="00FB6916">
            <w:pPr>
              <w:spacing w:after="0" w:line="240" w:lineRule="auto"/>
              <w:rPr>
                <w:rFonts w:ascii="Times New Roman" w:hAnsi="Times New Roman"/>
              </w:rPr>
            </w:pPr>
            <w:r w:rsidRPr="00FB6916">
              <w:rPr>
                <w:rFonts w:ascii="Times New Roman" w:hAnsi="Times New Roman"/>
              </w:rPr>
              <w:t>20 points</w:t>
            </w:r>
          </w:p>
        </w:tc>
      </w:tr>
      <w:tr w:rsidR="00DC6423" w:rsidRPr="00FB6916" w:rsidTr="00D40241">
        <w:trPr>
          <w:trHeight w:val="334"/>
        </w:trPr>
        <w:tc>
          <w:tcPr>
            <w:tcW w:w="517" w:type="dxa"/>
            <w:vMerge/>
            <w:shd w:val="clear" w:color="auto" w:fill="auto"/>
            <w:vAlign w:val="center"/>
          </w:tcPr>
          <w:p w:rsidR="00DC6423" w:rsidRPr="00FB6916" w:rsidRDefault="00DC6423" w:rsidP="00FB6916">
            <w:pPr>
              <w:spacing w:after="0" w:line="240" w:lineRule="auto"/>
              <w:rPr>
                <w:rFonts w:ascii="Times New Roman" w:hAnsi="Times New Roman"/>
              </w:rPr>
            </w:pPr>
          </w:p>
        </w:tc>
        <w:tc>
          <w:tcPr>
            <w:tcW w:w="696" w:type="dxa"/>
            <w:shd w:val="clear" w:color="auto" w:fill="auto"/>
            <w:vAlign w:val="center"/>
          </w:tcPr>
          <w:p w:rsidR="00DC6423" w:rsidRPr="00FB6916" w:rsidRDefault="00DC6423" w:rsidP="00FB6916">
            <w:pPr>
              <w:spacing w:after="0" w:line="240" w:lineRule="auto"/>
              <w:rPr>
                <w:rFonts w:ascii="Times New Roman" w:hAnsi="Times New Roman"/>
              </w:rPr>
            </w:pPr>
            <w:r w:rsidRPr="00FB6916">
              <w:rPr>
                <w:rFonts w:ascii="Times New Roman" w:hAnsi="Times New Roman"/>
              </w:rPr>
              <w:t>17.3.</w:t>
            </w:r>
          </w:p>
        </w:tc>
        <w:tc>
          <w:tcPr>
            <w:tcW w:w="5760" w:type="dxa"/>
            <w:gridSpan w:val="8"/>
            <w:shd w:val="clear" w:color="auto" w:fill="auto"/>
            <w:vAlign w:val="center"/>
          </w:tcPr>
          <w:p w:rsidR="00DC6423" w:rsidRPr="00FB6916" w:rsidRDefault="00DC6423" w:rsidP="00FB6916">
            <w:pPr>
              <w:spacing w:after="0" w:line="240" w:lineRule="auto"/>
              <w:rPr>
                <w:rFonts w:ascii="Times New Roman" w:hAnsi="Times New Roman"/>
              </w:rPr>
            </w:pPr>
            <w:r w:rsidRPr="00FB6916">
              <w:rPr>
                <w:rFonts w:ascii="Times New Roman" w:hAnsi="Times New Roman"/>
              </w:rPr>
              <w:t>Activity and participation</w:t>
            </w:r>
          </w:p>
        </w:tc>
        <w:tc>
          <w:tcPr>
            <w:tcW w:w="2603" w:type="dxa"/>
            <w:gridSpan w:val="3"/>
            <w:shd w:val="clear" w:color="auto" w:fill="auto"/>
            <w:vAlign w:val="center"/>
          </w:tcPr>
          <w:p w:rsidR="00DC6423" w:rsidRPr="00FB6916" w:rsidRDefault="00DC6423" w:rsidP="00FB6916">
            <w:pPr>
              <w:spacing w:after="0" w:line="240" w:lineRule="auto"/>
              <w:rPr>
                <w:rFonts w:ascii="Times New Roman" w:hAnsi="Times New Roman"/>
              </w:rPr>
            </w:pPr>
            <w:r w:rsidRPr="00FB6916">
              <w:rPr>
                <w:rFonts w:ascii="Times New Roman" w:hAnsi="Times New Roman"/>
              </w:rPr>
              <w:t>20 points</w:t>
            </w:r>
          </w:p>
        </w:tc>
      </w:tr>
      <w:tr w:rsidR="00DC6423" w:rsidRPr="00FB6916" w:rsidTr="00D40241">
        <w:trPr>
          <w:trHeight w:val="93"/>
        </w:trPr>
        <w:tc>
          <w:tcPr>
            <w:tcW w:w="517" w:type="dxa"/>
            <w:vMerge w:val="restart"/>
            <w:shd w:val="clear" w:color="auto" w:fill="auto"/>
            <w:vAlign w:val="center"/>
          </w:tcPr>
          <w:p w:rsidR="00DC6423" w:rsidRPr="00FB6916" w:rsidRDefault="00DC6423" w:rsidP="00FB6916">
            <w:pPr>
              <w:spacing w:after="0" w:line="240" w:lineRule="auto"/>
              <w:rPr>
                <w:rFonts w:ascii="Times New Roman" w:hAnsi="Times New Roman"/>
              </w:rPr>
            </w:pPr>
            <w:r w:rsidRPr="00FB6916">
              <w:rPr>
                <w:rFonts w:ascii="Times New Roman" w:hAnsi="Times New Roman"/>
              </w:rPr>
              <w:t>17.</w:t>
            </w:r>
          </w:p>
        </w:tc>
        <w:tc>
          <w:tcPr>
            <w:tcW w:w="3905" w:type="dxa"/>
            <w:gridSpan w:val="4"/>
            <w:vMerge w:val="restart"/>
            <w:shd w:val="clear" w:color="auto" w:fill="auto"/>
            <w:vAlign w:val="center"/>
          </w:tcPr>
          <w:p w:rsidR="00DC6423" w:rsidRPr="00FB6916" w:rsidRDefault="00DC6423" w:rsidP="00FB6916">
            <w:pPr>
              <w:spacing w:after="0" w:line="240" w:lineRule="auto"/>
              <w:rPr>
                <w:rFonts w:ascii="Times New Roman" w:hAnsi="Times New Roman"/>
              </w:rPr>
            </w:pPr>
            <w:r w:rsidRPr="00FB6916">
              <w:rPr>
                <w:rFonts w:ascii="Times New Roman" w:hAnsi="Times New Roman"/>
                <w:bCs/>
                <w:color w:val="000000"/>
              </w:rPr>
              <w:t>Criteria for evaluation (scores/ rate)</w:t>
            </w:r>
          </w:p>
        </w:tc>
        <w:tc>
          <w:tcPr>
            <w:tcW w:w="2551" w:type="dxa"/>
            <w:gridSpan w:val="5"/>
            <w:shd w:val="clear" w:color="auto" w:fill="auto"/>
            <w:vAlign w:val="center"/>
          </w:tcPr>
          <w:p w:rsidR="00DC6423" w:rsidRPr="00FB6916" w:rsidRDefault="00DC6423" w:rsidP="00FB6916">
            <w:pPr>
              <w:spacing w:after="0" w:line="240" w:lineRule="auto"/>
              <w:rPr>
                <w:rFonts w:ascii="Times New Roman" w:hAnsi="Times New Roman"/>
              </w:rPr>
            </w:pPr>
            <w:r w:rsidRPr="00FB6916">
              <w:rPr>
                <w:rFonts w:ascii="Times New Roman" w:hAnsi="Times New Roman"/>
              </w:rPr>
              <w:t>to 50 points</w:t>
            </w:r>
          </w:p>
        </w:tc>
        <w:tc>
          <w:tcPr>
            <w:tcW w:w="2603" w:type="dxa"/>
            <w:gridSpan w:val="3"/>
            <w:shd w:val="clear" w:color="auto" w:fill="auto"/>
            <w:vAlign w:val="center"/>
          </w:tcPr>
          <w:p w:rsidR="00DC6423" w:rsidRPr="00FB6916" w:rsidRDefault="00DC6423" w:rsidP="00FB6916">
            <w:pPr>
              <w:spacing w:after="0" w:line="240" w:lineRule="auto"/>
              <w:rPr>
                <w:rFonts w:ascii="Times New Roman" w:hAnsi="Times New Roman"/>
              </w:rPr>
            </w:pPr>
            <w:r w:rsidRPr="00FB6916">
              <w:rPr>
                <w:rFonts w:ascii="Times New Roman" w:hAnsi="Times New Roman"/>
              </w:rPr>
              <w:t>5 (five) (F)</w:t>
            </w:r>
          </w:p>
        </w:tc>
      </w:tr>
      <w:tr w:rsidR="00DC6423" w:rsidRPr="00FB6916" w:rsidTr="00D40241">
        <w:trPr>
          <w:trHeight w:val="92"/>
        </w:trPr>
        <w:tc>
          <w:tcPr>
            <w:tcW w:w="517" w:type="dxa"/>
            <w:vMerge/>
            <w:shd w:val="clear" w:color="auto" w:fill="auto"/>
            <w:vAlign w:val="center"/>
          </w:tcPr>
          <w:p w:rsidR="00DC6423" w:rsidRPr="00FB6916" w:rsidRDefault="00DC6423" w:rsidP="00FB6916">
            <w:pPr>
              <w:spacing w:after="0" w:line="240" w:lineRule="auto"/>
              <w:rPr>
                <w:rFonts w:ascii="Times New Roman" w:hAnsi="Times New Roman"/>
                <w:bCs/>
                <w:color w:val="000000"/>
              </w:rPr>
            </w:pPr>
          </w:p>
        </w:tc>
        <w:tc>
          <w:tcPr>
            <w:tcW w:w="3905" w:type="dxa"/>
            <w:gridSpan w:val="4"/>
            <w:vMerge/>
            <w:shd w:val="clear" w:color="auto" w:fill="auto"/>
            <w:vAlign w:val="center"/>
          </w:tcPr>
          <w:p w:rsidR="00DC6423" w:rsidRPr="00FB6916" w:rsidRDefault="00DC6423" w:rsidP="00FB6916">
            <w:pPr>
              <w:spacing w:after="0" w:line="240" w:lineRule="auto"/>
              <w:rPr>
                <w:rFonts w:ascii="Times New Roman" w:hAnsi="Times New Roman"/>
                <w:bCs/>
                <w:color w:val="000000"/>
              </w:rPr>
            </w:pPr>
          </w:p>
        </w:tc>
        <w:tc>
          <w:tcPr>
            <w:tcW w:w="2551" w:type="dxa"/>
            <w:gridSpan w:val="5"/>
            <w:shd w:val="clear" w:color="auto" w:fill="auto"/>
            <w:vAlign w:val="center"/>
          </w:tcPr>
          <w:p w:rsidR="00DC6423" w:rsidRPr="00FB6916" w:rsidRDefault="00DC6423" w:rsidP="00FB6916">
            <w:pPr>
              <w:spacing w:after="0" w:line="240" w:lineRule="auto"/>
              <w:rPr>
                <w:rFonts w:ascii="Times New Roman" w:hAnsi="Times New Roman"/>
              </w:rPr>
            </w:pPr>
            <w:r w:rsidRPr="00FB6916">
              <w:rPr>
                <w:rFonts w:ascii="Times New Roman" w:hAnsi="Times New Roman"/>
              </w:rPr>
              <w:t>from 51 to 60 points</w:t>
            </w:r>
          </w:p>
        </w:tc>
        <w:tc>
          <w:tcPr>
            <w:tcW w:w="2603" w:type="dxa"/>
            <w:gridSpan w:val="3"/>
            <w:shd w:val="clear" w:color="auto" w:fill="auto"/>
            <w:vAlign w:val="center"/>
          </w:tcPr>
          <w:p w:rsidR="00DC6423" w:rsidRPr="00FB6916" w:rsidRDefault="00DC6423" w:rsidP="00FB6916">
            <w:pPr>
              <w:spacing w:after="0" w:line="240" w:lineRule="auto"/>
              <w:rPr>
                <w:rFonts w:ascii="Times New Roman" w:hAnsi="Times New Roman"/>
              </w:rPr>
            </w:pPr>
            <w:r w:rsidRPr="00FB6916">
              <w:rPr>
                <w:rFonts w:ascii="Times New Roman" w:hAnsi="Times New Roman"/>
              </w:rPr>
              <w:t>6 (six) (E)</w:t>
            </w:r>
          </w:p>
        </w:tc>
      </w:tr>
      <w:tr w:rsidR="00DC6423" w:rsidRPr="00FB6916" w:rsidTr="00D40241">
        <w:trPr>
          <w:trHeight w:val="92"/>
        </w:trPr>
        <w:tc>
          <w:tcPr>
            <w:tcW w:w="517" w:type="dxa"/>
            <w:vMerge/>
            <w:shd w:val="clear" w:color="auto" w:fill="auto"/>
            <w:vAlign w:val="center"/>
          </w:tcPr>
          <w:p w:rsidR="00DC6423" w:rsidRPr="00FB6916" w:rsidRDefault="00DC6423" w:rsidP="00FB6916">
            <w:pPr>
              <w:spacing w:after="0" w:line="240" w:lineRule="auto"/>
              <w:rPr>
                <w:rFonts w:ascii="Times New Roman" w:hAnsi="Times New Roman"/>
                <w:bCs/>
                <w:color w:val="000000"/>
              </w:rPr>
            </w:pPr>
          </w:p>
        </w:tc>
        <w:tc>
          <w:tcPr>
            <w:tcW w:w="3905" w:type="dxa"/>
            <w:gridSpan w:val="4"/>
            <w:vMerge/>
            <w:shd w:val="clear" w:color="auto" w:fill="auto"/>
            <w:vAlign w:val="center"/>
          </w:tcPr>
          <w:p w:rsidR="00DC6423" w:rsidRPr="00FB6916" w:rsidRDefault="00DC6423" w:rsidP="00FB6916">
            <w:pPr>
              <w:spacing w:after="0" w:line="240" w:lineRule="auto"/>
              <w:rPr>
                <w:rFonts w:ascii="Times New Roman" w:hAnsi="Times New Roman"/>
                <w:bCs/>
                <w:color w:val="000000"/>
              </w:rPr>
            </w:pPr>
          </w:p>
        </w:tc>
        <w:tc>
          <w:tcPr>
            <w:tcW w:w="2551" w:type="dxa"/>
            <w:gridSpan w:val="5"/>
            <w:shd w:val="clear" w:color="auto" w:fill="auto"/>
            <w:vAlign w:val="center"/>
          </w:tcPr>
          <w:p w:rsidR="00DC6423" w:rsidRPr="00FB6916" w:rsidRDefault="00DC6423" w:rsidP="00FB6916">
            <w:pPr>
              <w:spacing w:after="0" w:line="240" w:lineRule="auto"/>
              <w:rPr>
                <w:rFonts w:ascii="Times New Roman" w:hAnsi="Times New Roman"/>
              </w:rPr>
            </w:pPr>
            <w:r w:rsidRPr="00FB6916">
              <w:rPr>
                <w:rFonts w:ascii="Times New Roman" w:hAnsi="Times New Roman"/>
              </w:rPr>
              <w:t>from 61 to 70 points</w:t>
            </w:r>
          </w:p>
        </w:tc>
        <w:tc>
          <w:tcPr>
            <w:tcW w:w="2603" w:type="dxa"/>
            <w:gridSpan w:val="3"/>
            <w:shd w:val="clear" w:color="auto" w:fill="auto"/>
            <w:vAlign w:val="center"/>
          </w:tcPr>
          <w:p w:rsidR="00DC6423" w:rsidRPr="00FB6916" w:rsidRDefault="00DC6423" w:rsidP="00FB6916">
            <w:pPr>
              <w:spacing w:after="0" w:line="240" w:lineRule="auto"/>
              <w:rPr>
                <w:rFonts w:ascii="Times New Roman" w:hAnsi="Times New Roman"/>
              </w:rPr>
            </w:pPr>
            <w:r w:rsidRPr="00FB6916">
              <w:rPr>
                <w:rFonts w:ascii="Times New Roman" w:hAnsi="Times New Roman"/>
              </w:rPr>
              <w:t>7 (seven) (D)</w:t>
            </w:r>
          </w:p>
        </w:tc>
      </w:tr>
      <w:tr w:rsidR="00DC6423" w:rsidRPr="00FB6916" w:rsidTr="00D40241">
        <w:trPr>
          <w:trHeight w:val="92"/>
        </w:trPr>
        <w:tc>
          <w:tcPr>
            <w:tcW w:w="517" w:type="dxa"/>
            <w:vMerge/>
            <w:shd w:val="clear" w:color="auto" w:fill="auto"/>
            <w:vAlign w:val="center"/>
          </w:tcPr>
          <w:p w:rsidR="00DC6423" w:rsidRPr="00FB6916" w:rsidRDefault="00DC6423" w:rsidP="00FB6916">
            <w:pPr>
              <w:spacing w:after="0" w:line="240" w:lineRule="auto"/>
              <w:rPr>
                <w:rFonts w:ascii="Times New Roman" w:hAnsi="Times New Roman"/>
                <w:bCs/>
                <w:color w:val="000000"/>
              </w:rPr>
            </w:pPr>
          </w:p>
        </w:tc>
        <w:tc>
          <w:tcPr>
            <w:tcW w:w="3905" w:type="dxa"/>
            <w:gridSpan w:val="4"/>
            <w:vMerge/>
            <w:shd w:val="clear" w:color="auto" w:fill="auto"/>
            <w:vAlign w:val="center"/>
          </w:tcPr>
          <w:p w:rsidR="00DC6423" w:rsidRPr="00FB6916" w:rsidRDefault="00DC6423" w:rsidP="00FB6916">
            <w:pPr>
              <w:spacing w:after="0" w:line="240" w:lineRule="auto"/>
              <w:rPr>
                <w:rFonts w:ascii="Times New Roman" w:hAnsi="Times New Roman"/>
                <w:bCs/>
                <w:color w:val="000000"/>
              </w:rPr>
            </w:pPr>
          </w:p>
        </w:tc>
        <w:tc>
          <w:tcPr>
            <w:tcW w:w="2551" w:type="dxa"/>
            <w:gridSpan w:val="5"/>
            <w:shd w:val="clear" w:color="auto" w:fill="auto"/>
            <w:vAlign w:val="center"/>
          </w:tcPr>
          <w:p w:rsidR="00DC6423" w:rsidRPr="00FB6916" w:rsidRDefault="00DC6423" w:rsidP="00FB6916">
            <w:pPr>
              <w:spacing w:after="0" w:line="240" w:lineRule="auto"/>
              <w:rPr>
                <w:rFonts w:ascii="Times New Roman" w:hAnsi="Times New Roman"/>
              </w:rPr>
            </w:pPr>
            <w:r w:rsidRPr="00FB6916">
              <w:rPr>
                <w:rFonts w:ascii="Times New Roman" w:hAnsi="Times New Roman"/>
              </w:rPr>
              <w:t>from 71 to 80 points</w:t>
            </w:r>
          </w:p>
        </w:tc>
        <w:tc>
          <w:tcPr>
            <w:tcW w:w="2603" w:type="dxa"/>
            <w:gridSpan w:val="3"/>
            <w:shd w:val="clear" w:color="auto" w:fill="auto"/>
            <w:vAlign w:val="center"/>
          </w:tcPr>
          <w:p w:rsidR="00DC6423" w:rsidRPr="00FB6916" w:rsidRDefault="00DC6423" w:rsidP="00FB6916">
            <w:pPr>
              <w:spacing w:after="0" w:line="240" w:lineRule="auto"/>
              <w:rPr>
                <w:rFonts w:ascii="Times New Roman" w:hAnsi="Times New Roman"/>
              </w:rPr>
            </w:pPr>
            <w:r w:rsidRPr="00FB6916">
              <w:rPr>
                <w:rFonts w:ascii="Times New Roman" w:hAnsi="Times New Roman"/>
              </w:rPr>
              <w:t>8 (eight) (C)</w:t>
            </w:r>
          </w:p>
        </w:tc>
      </w:tr>
      <w:tr w:rsidR="00DC6423" w:rsidRPr="00FB6916" w:rsidTr="00D40241">
        <w:trPr>
          <w:trHeight w:val="92"/>
        </w:trPr>
        <w:tc>
          <w:tcPr>
            <w:tcW w:w="517" w:type="dxa"/>
            <w:vMerge/>
            <w:shd w:val="clear" w:color="auto" w:fill="auto"/>
            <w:vAlign w:val="center"/>
          </w:tcPr>
          <w:p w:rsidR="00DC6423" w:rsidRPr="00FB6916" w:rsidRDefault="00DC6423" w:rsidP="00FB6916">
            <w:pPr>
              <w:spacing w:after="0" w:line="240" w:lineRule="auto"/>
              <w:rPr>
                <w:rFonts w:ascii="Times New Roman" w:hAnsi="Times New Roman"/>
                <w:bCs/>
                <w:color w:val="000000"/>
              </w:rPr>
            </w:pPr>
          </w:p>
        </w:tc>
        <w:tc>
          <w:tcPr>
            <w:tcW w:w="3905" w:type="dxa"/>
            <w:gridSpan w:val="4"/>
            <w:vMerge/>
            <w:shd w:val="clear" w:color="auto" w:fill="auto"/>
            <w:vAlign w:val="center"/>
          </w:tcPr>
          <w:p w:rsidR="00DC6423" w:rsidRPr="00FB6916" w:rsidRDefault="00DC6423" w:rsidP="00FB6916">
            <w:pPr>
              <w:spacing w:after="0" w:line="240" w:lineRule="auto"/>
              <w:rPr>
                <w:rFonts w:ascii="Times New Roman" w:hAnsi="Times New Roman"/>
                <w:bCs/>
                <w:color w:val="000000"/>
              </w:rPr>
            </w:pPr>
          </w:p>
        </w:tc>
        <w:tc>
          <w:tcPr>
            <w:tcW w:w="2551" w:type="dxa"/>
            <w:gridSpan w:val="5"/>
            <w:shd w:val="clear" w:color="auto" w:fill="auto"/>
            <w:vAlign w:val="center"/>
          </w:tcPr>
          <w:p w:rsidR="00DC6423" w:rsidRPr="00FB6916" w:rsidRDefault="00DC6423" w:rsidP="00FB6916">
            <w:pPr>
              <w:spacing w:after="0" w:line="240" w:lineRule="auto"/>
              <w:rPr>
                <w:rFonts w:ascii="Times New Roman" w:hAnsi="Times New Roman"/>
              </w:rPr>
            </w:pPr>
            <w:r w:rsidRPr="00FB6916">
              <w:rPr>
                <w:rFonts w:ascii="Times New Roman" w:hAnsi="Times New Roman"/>
              </w:rPr>
              <w:t>from 81 to 90 points</w:t>
            </w:r>
          </w:p>
        </w:tc>
        <w:tc>
          <w:tcPr>
            <w:tcW w:w="2603" w:type="dxa"/>
            <w:gridSpan w:val="3"/>
            <w:shd w:val="clear" w:color="auto" w:fill="auto"/>
            <w:vAlign w:val="center"/>
          </w:tcPr>
          <w:p w:rsidR="00DC6423" w:rsidRPr="00FB6916" w:rsidRDefault="00DC6423" w:rsidP="00FB6916">
            <w:pPr>
              <w:spacing w:after="0" w:line="240" w:lineRule="auto"/>
              <w:rPr>
                <w:rFonts w:ascii="Times New Roman" w:hAnsi="Times New Roman"/>
              </w:rPr>
            </w:pPr>
            <w:r w:rsidRPr="00FB6916">
              <w:rPr>
                <w:rFonts w:ascii="Times New Roman" w:hAnsi="Times New Roman"/>
              </w:rPr>
              <w:t>9 (nine) (B)</w:t>
            </w:r>
          </w:p>
        </w:tc>
      </w:tr>
      <w:tr w:rsidR="00DC6423" w:rsidRPr="00FB6916" w:rsidTr="00D40241">
        <w:trPr>
          <w:trHeight w:val="92"/>
        </w:trPr>
        <w:tc>
          <w:tcPr>
            <w:tcW w:w="517" w:type="dxa"/>
            <w:vMerge/>
            <w:shd w:val="clear" w:color="auto" w:fill="auto"/>
            <w:vAlign w:val="center"/>
          </w:tcPr>
          <w:p w:rsidR="00DC6423" w:rsidRPr="00FB6916" w:rsidRDefault="00DC6423" w:rsidP="00FB6916">
            <w:pPr>
              <w:spacing w:after="0" w:line="240" w:lineRule="auto"/>
              <w:rPr>
                <w:rFonts w:ascii="Times New Roman" w:hAnsi="Times New Roman"/>
                <w:bCs/>
                <w:color w:val="000000"/>
              </w:rPr>
            </w:pPr>
          </w:p>
        </w:tc>
        <w:tc>
          <w:tcPr>
            <w:tcW w:w="3905" w:type="dxa"/>
            <w:gridSpan w:val="4"/>
            <w:vMerge/>
            <w:shd w:val="clear" w:color="auto" w:fill="auto"/>
            <w:vAlign w:val="center"/>
          </w:tcPr>
          <w:p w:rsidR="00DC6423" w:rsidRPr="00FB6916" w:rsidRDefault="00DC6423" w:rsidP="00FB6916">
            <w:pPr>
              <w:spacing w:after="0" w:line="240" w:lineRule="auto"/>
              <w:rPr>
                <w:rFonts w:ascii="Times New Roman" w:hAnsi="Times New Roman"/>
                <w:bCs/>
                <w:color w:val="000000"/>
              </w:rPr>
            </w:pPr>
          </w:p>
        </w:tc>
        <w:tc>
          <w:tcPr>
            <w:tcW w:w="2551" w:type="dxa"/>
            <w:gridSpan w:val="5"/>
            <w:shd w:val="clear" w:color="auto" w:fill="auto"/>
            <w:vAlign w:val="center"/>
          </w:tcPr>
          <w:p w:rsidR="00DC6423" w:rsidRPr="00FB6916" w:rsidRDefault="00DC6423" w:rsidP="00FB6916">
            <w:pPr>
              <w:spacing w:after="0" w:line="240" w:lineRule="auto"/>
              <w:rPr>
                <w:rFonts w:ascii="Times New Roman" w:hAnsi="Times New Roman"/>
              </w:rPr>
            </w:pPr>
            <w:r w:rsidRPr="00FB6916">
              <w:rPr>
                <w:rFonts w:ascii="Times New Roman" w:hAnsi="Times New Roman"/>
              </w:rPr>
              <w:t>from 91 to 100 points</w:t>
            </w:r>
          </w:p>
        </w:tc>
        <w:tc>
          <w:tcPr>
            <w:tcW w:w="2603" w:type="dxa"/>
            <w:gridSpan w:val="3"/>
            <w:shd w:val="clear" w:color="auto" w:fill="auto"/>
            <w:vAlign w:val="center"/>
          </w:tcPr>
          <w:p w:rsidR="00DC6423" w:rsidRPr="00FB6916" w:rsidRDefault="00DC6423" w:rsidP="00FB6916">
            <w:pPr>
              <w:spacing w:after="0" w:line="240" w:lineRule="auto"/>
              <w:rPr>
                <w:rFonts w:ascii="Times New Roman" w:hAnsi="Times New Roman"/>
              </w:rPr>
            </w:pPr>
            <w:r w:rsidRPr="00FB6916">
              <w:rPr>
                <w:rFonts w:ascii="Times New Roman" w:hAnsi="Times New Roman"/>
              </w:rPr>
              <w:t>10 (ten) (A)</w:t>
            </w:r>
          </w:p>
        </w:tc>
      </w:tr>
      <w:tr w:rsidR="00DC6423" w:rsidRPr="00FB6916" w:rsidTr="00D40241">
        <w:trPr>
          <w:trHeight w:val="334"/>
        </w:trPr>
        <w:tc>
          <w:tcPr>
            <w:tcW w:w="517" w:type="dxa"/>
            <w:shd w:val="clear" w:color="auto" w:fill="auto"/>
            <w:vAlign w:val="center"/>
          </w:tcPr>
          <w:p w:rsidR="00DC6423" w:rsidRPr="00FB6916" w:rsidRDefault="00DC6423" w:rsidP="00FB6916">
            <w:pPr>
              <w:spacing w:after="0" w:line="240" w:lineRule="auto"/>
              <w:rPr>
                <w:rFonts w:ascii="Times New Roman" w:hAnsi="Times New Roman"/>
              </w:rPr>
            </w:pPr>
            <w:r w:rsidRPr="00FB6916">
              <w:rPr>
                <w:rFonts w:ascii="Times New Roman" w:hAnsi="Times New Roman"/>
              </w:rPr>
              <w:t>18.</w:t>
            </w:r>
          </w:p>
        </w:tc>
        <w:tc>
          <w:tcPr>
            <w:tcW w:w="3905" w:type="dxa"/>
            <w:gridSpan w:val="4"/>
            <w:shd w:val="clear" w:color="auto" w:fill="auto"/>
            <w:vAlign w:val="center"/>
          </w:tcPr>
          <w:p w:rsidR="00DC6423" w:rsidRPr="00FB6916" w:rsidRDefault="00DC6423" w:rsidP="00FB6916">
            <w:pPr>
              <w:spacing w:after="0" w:line="240" w:lineRule="auto"/>
              <w:rPr>
                <w:rFonts w:ascii="Times New Roman" w:hAnsi="Times New Roman"/>
              </w:rPr>
            </w:pPr>
            <w:r w:rsidRPr="00FB6916">
              <w:rPr>
                <w:rFonts w:ascii="Times New Roman" w:hAnsi="Times New Roman"/>
                <w:bCs/>
                <w:color w:val="000000"/>
              </w:rPr>
              <w:t xml:space="preserve">Conditions for getting the sign and </w:t>
            </w:r>
            <w:r w:rsidRPr="00FB6916">
              <w:rPr>
                <w:rFonts w:ascii="Times New Roman" w:hAnsi="Times New Roman"/>
                <w:bCs/>
                <w:color w:val="000000"/>
              </w:rPr>
              <w:lastRenderedPageBreak/>
              <w:t>passing the final exam</w:t>
            </w:r>
          </w:p>
        </w:tc>
        <w:tc>
          <w:tcPr>
            <w:tcW w:w="5154" w:type="dxa"/>
            <w:gridSpan w:val="8"/>
            <w:shd w:val="clear" w:color="auto" w:fill="auto"/>
            <w:vAlign w:val="center"/>
          </w:tcPr>
          <w:p w:rsidR="00DC6423" w:rsidRPr="00FB6916" w:rsidRDefault="00DC6423" w:rsidP="00FB6916">
            <w:pPr>
              <w:spacing w:after="0" w:line="240" w:lineRule="auto"/>
              <w:rPr>
                <w:rFonts w:ascii="Times New Roman" w:hAnsi="Times New Roman"/>
              </w:rPr>
            </w:pPr>
            <w:r w:rsidRPr="00FB6916">
              <w:rPr>
                <w:rFonts w:ascii="Times New Roman" w:hAnsi="Times New Roman"/>
              </w:rPr>
              <w:lastRenderedPageBreak/>
              <w:t>Passed first, second and third colloquium.</w:t>
            </w:r>
          </w:p>
        </w:tc>
      </w:tr>
      <w:tr w:rsidR="00DC6423" w:rsidRPr="00FB6916" w:rsidTr="00D40241">
        <w:trPr>
          <w:trHeight w:val="334"/>
        </w:trPr>
        <w:tc>
          <w:tcPr>
            <w:tcW w:w="517" w:type="dxa"/>
            <w:shd w:val="clear" w:color="auto" w:fill="auto"/>
            <w:vAlign w:val="center"/>
          </w:tcPr>
          <w:p w:rsidR="00DC6423" w:rsidRPr="00FB6916" w:rsidRDefault="00DC6423" w:rsidP="00FB6916">
            <w:pPr>
              <w:spacing w:after="0" w:line="240" w:lineRule="auto"/>
              <w:rPr>
                <w:rFonts w:ascii="Times New Roman" w:hAnsi="Times New Roman"/>
                <w:bCs/>
                <w:color w:val="000000"/>
              </w:rPr>
            </w:pPr>
            <w:r w:rsidRPr="00FB6916">
              <w:rPr>
                <w:rFonts w:ascii="Times New Roman" w:hAnsi="Times New Roman"/>
                <w:bCs/>
                <w:color w:val="000000"/>
              </w:rPr>
              <w:lastRenderedPageBreak/>
              <w:t>19.</w:t>
            </w:r>
          </w:p>
        </w:tc>
        <w:tc>
          <w:tcPr>
            <w:tcW w:w="3905" w:type="dxa"/>
            <w:gridSpan w:val="4"/>
            <w:shd w:val="clear" w:color="auto" w:fill="auto"/>
            <w:vAlign w:val="center"/>
          </w:tcPr>
          <w:p w:rsidR="00DC6423" w:rsidRPr="00FB6916" w:rsidRDefault="00DC6423" w:rsidP="00FB6916">
            <w:pPr>
              <w:spacing w:after="0" w:line="240" w:lineRule="auto"/>
              <w:rPr>
                <w:rFonts w:ascii="Times New Roman" w:hAnsi="Times New Roman"/>
                <w:bCs/>
                <w:color w:val="000000"/>
              </w:rPr>
            </w:pPr>
            <w:r w:rsidRPr="00FB6916">
              <w:rPr>
                <w:rFonts w:ascii="Times New Roman" w:hAnsi="Times New Roman"/>
                <w:bCs/>
              </w:rPr>
              <w:t>Teaching language</w:t>
            </w:r>
          </w:p>
        </w:tc>
        <w:tc>
          <w:tcPr>
            <w:tcW w:w="5154" w:type="dxa"/>
            <w:gridSpan w:val="8"/>
            <w:shd w:val="clear" w:color="auto" w:fill="auto"/>
            <w:vAlign w:val="center"/>
          </w:tcPr>
          <w:p w:rsidR="00DC6423" w:rsidRPr="00FB6916" w:rsidRDefault="00DC6423" w:rsidP="00FB6916">
            <w:pPr>
              <w:spacing w:after="0" w:line="240" w:lineRule="auto"/>
              <w:rPr>
                <w:rFonts w:ascii="Times New Roman" w:hAnsi="Times New Roman"/>
              </w:rPr>
            </w:pPr>
            <w:r w:rsidRPr="00FB6916">
              <w:rPr>
                <w:rFonts w:ascii="Times New Roman" w:hAnsi="Times New Roman"/>
              </w:rPr>
              <w:t>Macedonian or English</w:t>
            </w:r>
          </w:p>
        </w:tc>
      </w:tr>
      <w:tr w:rsidR="00DC6423" w:rsidRPr="00FB6916" w:rsidTr="00D40241">
        <w:trPr>
          <w:trHeight w:val="334"/>
        </w:trPr>
        <w:tc>
          <w:tcPr>
            <w:tcW w:w="517" w:type="dxa"/>
            <w:shd w:val="clear" w:color="auto" w:fill="auto"/>
            <w:vAlign w:val="center"/>
          </w:tcPr>
          <w:p w:rsidR="00DC6423" w:rsidRPr="00FB6916" w:rsidRDefault="00DC6423" w:rsidP="00FB6916">
            <w:pPr>
              <w:spacing w:after="0" w:line="240" w:lineRule="auto"/>
              <w:rPr>
                <w:rFonts w:ascii="Times New Roman" w:hAnsi="Times New Roman"/>
                <w:bCs/>
                <w:color w:val="000000"/>
              </w:rPr>
            </w:pPr>
            <w:r w:rsidRPr="00FB6916">
              <w:rPr>
                <w:rFonts w:ascii="Times New Roman" w:hAnsi="Times New Roman"/>
                <w:bCs/>
                <w:color w:val="000000"/>
              </w:rPr>
              <w:t>20.</w:t>
            </w:r>
          </w:p>
        </w:tc>
        <w:tc>
          <w:tcPr>
            <w:tcW w:w="3905" w:type="dxa"/>
            <w:gridSpan w:val="4"/>
            <w:shd w:val="clear" w:color="auto" w:fill="auto"/>
            <w:vAlign w:val="center"/>
          </w:tcPr>
          <w:p w:rsidR="00DC6423" w:rsidRPr="00FB6916" w:rsidRDefault="00DC6423" w:rsidP="00FB6916">
            <w:pPr>
              <w:spacing w:after="0" w:line="240" w:lineRule="auto"/>
              <w:rPr>
                <w:rFonts w:ascii="Times New Roman" w:hAnsi="Times New Roman"/>
                <w:bCs/>
                <w:color w:val="000000"/>
              </w:rPr>
            </w:pPr>
            <w:r w:rsidRPr="00FB6916">
              <w:rPr>
                <w:rFonts w:ascii="Times New Roman" w:hAnsi="Times New Roman"/>
              </w:rPr>
              <w:t>Evaluation methods</w:t>
            </w:r>
          </w:p>
        </w:tc>
        <w:tc>
          <w:tcPr>
            <w:tcW w:w="5154" w:type="dxa"/>
            <w:gridSpan w:val="8"/>
            <w:shd w:val="clear" w:color="auto" w:fill="auto"/>
            <w:vAlign w:val="center"/>
          </w:tcPr>
          <w:p w:rsidR="00DC6423" w:rsidRPr="00FB6916" w:rsidRDefault="00DC6423" w:rsidP="00FB6916">
            <w:pPr>
              <w:spacing w:after="0" w:line="240" w:lineRule="auto"/>
              <w:rPr>
                <w:rFonts w:ascii="Times New Roman" w:hAnsi="Times New Roman"/>
              </w:rPr>
            </w:pPr>
            <w:r w:rsidRPr="00FB6916">
              <w:rPr>
                <w:rFonts w:ascii="Times New Roman" w:hAnsi="Times New Roman"/>
              </w:rPr>
              <w:t>Continuous and gradual or summative assessment, which will use oral and written assessment.</w:t>
            </w:r>
          </w:p>
        </w:tc>
      </w:tr>
    </w:tbl>
    <w:p w:rsidR="00422DF2" w:rsidRPr="00FB6916" w:rsidRDefault="00422DF2" w:rsidP="00FB6916">
      <w:pPr>
        <w:spacing w:after="0" w:line="240" w:lineRule="auto"/>
        <w:rPr>
          <w:rFonts w:ascii="Times New Roman" w:hAnsi="Times New Roman"/>
        </w:rPr>
      </w:pPr>
    </w:p>
    <w:p w:rsidR="00E75FBF" w:rsidRPr="00FB6916" w:rsidRDefault="00E75FBF" w:rsidP="00FB6916">
      <w:pPr>
        <w:spacing w:after="0" w:line="240" w:lineRule="auto"/>
        <w:rPr>
          <w:rFonts w:ascii="Times New Roman" w:hAnsi="Times New Roman"/>
        </w:rPr>
      </w:pPr>
    </w:p>
    <w:p w:rsidR="00E75FBF" w:rsidRPr="00FB6916" w:rsidRDefault="00E75FBF" w:rsidP="00FB6916">
      <w:pPr>
        <w:spacing w:after="0" w:line="240" w:lineRule="auto"/>
        <w:rPr>
          <w:rFonts w:ascii="Times New Roman" w:hAnsi="Times New Roman"/>
        </w:rPr>
      </w:pPr>
    </w:p>
    <w:p w:rsidR="00E75FBF" w:rsidRPr="00FB6916" w:rsidRDefault="00E75FBF" w:rsidP="00FB6916">
      <w:pPr>
        <w:spacing w:after="0" w:line="240" w:lineRule="auto"/>
        <w:rPr>
          <w:rFonts w:ascii="Times New Roman" w:hAnsi="Times New Roman"/>
        </w:rPr>
      </w:pPr>
    </w:p>
    <w:p w:rsidR="00E75FBF" w:rsidRPr="00FB6916" w:rsidRDefault="00E75FBF" w:rsidP="00FB6916">
      <w:pPr>
        <w:spacing w:after="0" w:line="240" w:lineRule="auto"/>
        <w:rPr>
          <w:rFonts w:ascii="Times New Roman" w:hAnsi="Times New Roman"/>
        </w:rPr>
      </w:pPr>
    </w:p>
    <w:p w:rsidR="00E75FBF" w:rsidRPr="00FB6916" w:rsidRDefault="00E75FBF" w:rsidP="00FB6916">
      <w:pPr>
        <w:spacing w:after="0" w:line="240" w:lineRule="auto"/>
        <w:rPr>
          <w:rFonts w:ascii="Times New Roman" w:hAnsi="Times New Roman"/>
        </w:rPr>
      </w:pPr>
    </w:p>
    <w:p w:rsidR="00E75FBF" w:rsidRPr="00FB6916" w:rsidRDefault="00E75FBF" w:rsidP="00FB6916">
      <w:pPr>
        <w:spacing w:after="0" w:line="240" w:lineRule="auto"/>
        <w:rPr>
          <w:rFonts w:ascii="Times New Roman" w:hAnsi="Times New Roman"/>
        </w:rPr>
      </w:pPr>
    </w:p>
    <w:p w:rsidR="00E75FBF" w:rsidRPr="00FB6916" w:rsidRDefault="00E75FBF" w:rsidP="00FB6916">
      <w:pPr>
        <w:spacing w:after="0" w:line="240" w:lineRule="auto"/>
        <w:rPr>
          <w:rFonts w:ascii="Times New Roman" w:hAnsi="Times New Roman"/>
        </w:rPr>
      </w:pPr>
    </w:p>
    <w:p w:rsidR="00E75FBF" w:rsidRPr="00FB6916" w:rsidRDefault="00E75FBF" w:rsidP="00FB6916">
      <w:pPr>
        <w:spacing w:after="0" w:line="240" w:lineRule="auto"/>
        <w:rPr>
          <w:rFonts w:ascii="Times New Roman" w:hAnsi="Times New Roman"/>
        </w:rPr>
      </w:pPr>
    </w:p>
    <w:p w:rsidR="00422DF2" w:rsidRPr="00FB6916" w:rsidRDefault="00422DF2" w:rsidP="00FB6916">
      <w:pPr>
        <w:spacing w:after="0" w:line="240" w:lineRule="auto"/>
        <w:rPr>
          <w:rFonts w:ascii="Times New Roman" w:hAnsi="Times New Roman"/>
        </w:rPr>
      </w:pPr>
    </w:p>
    <w:p w:rsidR="00E75FBF" w:rsidRPr="00FB6916" w:rsidRDefault="00E75FBF" w:rsidP="00FB6916">
      <w:pPr>
        <w:widowControl w:val="0"/>
        <w:autoSpaceDE w:val="0"/>
        <w:autoSpaceDN w:val="0"/>
        <w:adjustRightInd w:val="0"/>
        <w:spacing w:line="240" w:lineRule="auto"/>
        <w:ind w:left="96"/>
        <w:rPr>
          <w:rFonts w:ascii="Times New Roman" w:hAnsi="Times New Roman"/>
        </w:rPr>
      </w:pPr>
    </w:p>
    <w:p w:rsidR="00E75FBF" w:rsidRPr="00FB6916" w:rsidRDefault="00E75FBF" w:rsidP="00FB6916">
      <w:pPr>
        <w:widowControl w:val="0"/>
        <w:autoSpaceDE w:val="0"/>
        <w:autoSpaceDN w:val="0"/>
        <w:adjustRightInd w:val="0"/>
        <w:spacing w:line="240" w:lineRule="auto"/>
        <w:ind w:left="96"/>
        <w:rPr>
          <w:rFonts w:ascii="Times New Roman" w:hAnsi="Times New Roman"/>
        </w:rPr>
      </w:pPr>
    </w:p>
    <w:p w:rsidR="00E75FBF" w:rsidRPr="00FB6916" w:rsidRDefault="00E75FBF" w:rsidP="00FB6916">
      <w:pPr>
        <w:widowControl w:val="0"/>
        <w:autoSpaceDE w:val="0"/>
        <w:autoSpaceDN w:val="0"/>
        <w:adjustRightInd w:val="0"/>
        <w:spacing w:line="240" w:lineRule="auto"/>
        <w:ind w:left="96"/>
        <w:rPr>
          <w:rFonts w:ascii="Times New Roman" w:hAnsi="Times New Roman"/>
        </w:rPr>
      </w:pPr>
    </w:p>
    <w:p w:rsidR="00E75FBF" w:rsidRDefault="00E75FBF" w:rsidP="00FB6916">
      <w:pPr>
        <w:widowControl w:val="0"/>
        <w:autoSpaceDE w:val="0"/>
        <w:autoSpaceDN w:val="0"/>
        <w:adjustRightInd w:val="0"/>
        <w:spacing w:line="240" w:lineRule="auto"/>
        <w:rPr>
          <w:rFonts w:ascii="Times New Roman" w:hAnsi="Times New Roman"/>
        </w:rPr>
      </w:pPr>
    </w:p>
    <w:p w:rsidR="00BF0638" w:rsidRDefault="00BF0638" w:rsidP="00FB6916">
      <w:pPr>
        <w:widowControl w:val="0"/>
        <w:autoSpaceDE w:val="0"/>
        <w:autoSpaceDN w:val="0"/>
        <w:adjustRightInd w:val="0"/>
        <w:spacing w:line="240" w:lineRule="auto"/>
        <w:rPr>
          <w:rFonts w:ascii="Times New Roman" w:hAnsi="Times New Roman"/>
        </w:rPr>
      </w:pPr>
    </w:p>
    <w:p w:rsidR="00BF0638" w:rsidRDefault="00BF0638" w:rsidP="00FB6916">
      <w:pPr>
        <w:widowControl w:val="0"/>
        <w:autoSpaceDE w:val="0"/>
        <w:autoSpaceDN w:val="0"/>
        <w:adjustRightInd w:val="0"/>
        <w:spacing w:line="240" w:lineRule="auto"/>
        <w:rPr>
          <w:rFonts w:ascii="Times New Roman" w:hAnsi="Times New Roman"/>
        </w:rPr>
      </w:pPr>
    </w:p>
    <w:p w:rsidR="00BF0638" w:rsidRDefault="00BF0638" w:rsidP="00FB6916">
      <w:pPr>
        <w:widowControl w:val="0"/>
        <w:autoSpaceDE w:val="0"/>
        <w:autoSpaceDN w:val="0"/>
        <w:adjustRightInd w:val="0"/>
        <w:spacing w:line="240" w:lineRule="auto"/>
        <w:rPr>
          <w:rFonts w:ascii="Times New Roman" w:hAnsi="Times New Roman"/>
        </w:rPr>
      </w:pPr>
    </w:p>
    <w:p w:rsidR="00BF0638" w:rsidRDefault="00BF0638" w:rsidP="00FB6916">
      <w:pPr>
        <w:widowControl w:val="0"/>
        <w:autoSpaceDE w:val="0"/>
        <w:autoSpaceDN w:val="0"/>
        <w:adjustRightInd w:val="0"/>
        <w:spacing w:line="240" w:lineRule="auto"/>
        <w:rPr>
          <w:rFonts w:ascii="Times New Roman" w:hAnsi="Times New Roman"/>
        </w:rPr>
      </w:pPr>
    </w:p>
    <w:p w:rsidR="00BF0638" w:rsidRDefault="00BF0638" w:rsidP="00FB6916">
      <w:pPr>
        <w:widowControl w:val="0"/>
        <w:autoSpaceDE w:val="0"/>
        <w:autoSpaceDN w:val="0"/>
        <w:adjustRightInd w:val="0"/>
        <w:spacing w:line="240" w:lineRule="auto"/>
        <w:rPr>
          <w:rFonts w:ascii="Times New Roman" w:hAnsi="Times New Roman"/>
        </w:rPr>
      </w:pPr>
    </w:p>
    <w:p w:rsidR="00BF0638" w:rsidRDefault="00BF0638" w:rsidP="00FB6916">
      <w:pPr>
        <w:widowControl w:val="0"/>
        <w:autoSpaceDE w:val="0"/>
        <w:autoSpaceDN w:val="0"/>
        <w:adjustRightInd w:val="0"/>
        <w:spacing w:line="240" w:lineRule="auto"/>
        <w:rPr>
          <w:rFonts w:ascii="Times New Roman" w:hAnsi="Times New Roman"/>
        </w:rPr>
      </w:pPr>
    </w:p>
    <w:p w:rsidR="00BF0638" w:rsidRDefault="00BF0638" w:rsidP="00FB6916">
      <w:pPr>
        <w:widowControl w:val="0"/>
        <w:autoSpaceDE w:val="0"/>
        <w:autoSpaceDN w:val="0"/>
        <w:adjustRightInd w:val="0"/>
        <w:spacing w:line="240" w:lineRule="auto"/>
        <w:rPr>
          <w:rFonts w:ascii="Times New Roman" w:hAnsi="Times New Roman"/>
        </w:rPr>
      </w:pPr>
    </w:p>
    <w:p w:rsidR="00BF0638" w:rsidRDefault="00BF0638" w:rsidP="00FB6916">
      <w:pPr>
        <w:widowControl w:val="0"/>
        <w:autoSpaceDE w:val="0"/>
        <w:autoSpaceDN w:val="0"/>
        <w:adjustRightInd w:val="0"/>
        <w:spacing w:line="240" w:lineRule="auto"/>
        <w:rPr>
          <w:rFonts w:ascii="Times New Roman" w:hAnsi="Times New Roman"/>
        </w:rPr>
      </w:pPr>
    </w:p>
    <w:p w:rsidR="00BF0638" w:rsidRDefault="00BF0638" w:rsidP="00FB6916">
      <w:pPr>
        <w:widowControl w:val="0"/>
        <w:autoSpaceDE w:val="0"/>
        <w:autoSpaceDN w:val="0"/>
        <w:adjustRightInd w:val="0"/>
        <w:spacing w:line="240" w:lineRule="auto"/>
        <w:rPr>
          <w:rFonts w:ascii="Times New Roman" w:hAnsi="Times New Roman"/>
        </w:rPr>
      </w:pPr>
    </w:p>
    <w:p w:rsidR="00BF0638" w:rsidRDefault="00BF0638" w:rsidP="00FB6916">
      <w:pPr>
        <w:widowControl w:val="0"/>
        <w:autoSpaceDE w:val="0"/>
        <w:autoSpaceDN w:val="0"/>
        <w:adjustRightInd w:val="0"/>
        <w:spacing w:line="240" w:lineRule="auto"/>
        <w:rPr>
          <w:rFonts w:ascii="Times New Roman" w:hAnsi="Times New Roman"/>
        </w:rPr>
      </w:pPr>
    </w:p>
    <w:p w:rsidR="00BF0638" w:rsidRDefault="00BF0638" w:rsidP="00FB6916">
      <w:pPr>
        <w:widowControl w:val="0"/>
        <w:autoSpaceDE w:val="0"/>
        <w:autoSpaceDN w:val="0"/>
        <w:adjustRightInd w:val="0"/>
        <w:spacing w:line="240" w:lineRule="auto"/>
        <w:rPr>
          <w:rFonts w:ascii="Times New Roman" w:hAnsi="Times New Roman"/>
        </w:rPr>
      </w:pPr>
    </w:p>
    <w:p w:rsidR="00BF0638" w:rsidRDefault="00BF0638" w:rsidP="00FB6916">
      <w:pPr>
        <w:widowControl w:val="0"/>
        <w:autoSpaceDE w:val="0"/>
        <w:autoSpaceDN w:val="0"/>
        <w:adjustRightInd w:val="0"/>
        <w:spacing w:line="240" w:lineRule="auto"/>
        <w:rPr>
          <w:rFonts w:ascii="Times New Roman" w:hAnsi="Times New Roman"/>
        </w:rPr>
      </w:pPr>
    </w:p>
    <w:p w:rsidR="00BF0638" w:rsidRDefault="00BF0638" w:rsidP="00FB6916">
      <w:pPr>
        <w:widowControl w:val="0"/>
        <w:autoSpaceDE w:val="0"/>
        <w:autoSpaceDN w:val="0"/>
        <w:adjustRightInd w:val="0"/>
        <w:spacing w:line="240" w:lineRule="auto"/>
        <w:rPr>
          <w:rFonts w:ascii="Times New Roman" w:hAnsi="Times New Roman"/>
        </w:rPr>
      </w:pPr>
    </w:p>
    <w:p w:rsidR="00BF0638" w:rsidRDefault="00BF0638" w:rsidP="00FB6916">
      <w:pPr>
        <w:widowControl w:val="0"/>
        <w:autoSpaceDE w:val="0"/>
        <w:autoSpaceDN w:val="0"/>
        <w:adjustRightInd w:val="0"/>
        <w:spacing w:line="240" w:lineRule="auto"/>
        <w:rPr>
          <w:rFonts w:ascii="Times New Roman" w:hAnsi="Times New Roman"/>
        </w:rPr>
      </w:pPr>
    </w:p>
    <w:p w:rsidR="00BF0638" w:rsidRPr="00FB6916" w:rsidRDefault="00BF0638" w:rsidP="00FB6916">
      <w:pPr>
        <w:widowControl w:val="0"/>
        <w:autoSpaceDE w:val="0"/>
        <w:autoSpaceDN w:val="0"/>
        <w:adjustRightInd w:val="0"/>
        <w:spacing w:line="240" w:lineRule="auto"/>
        <w:rPr>
          <w:rFonts w:ascii="Times New Roman" w:hAnsi="Times New Roman"/>
        </w:rPr>
      </w:pPr>
    </w:p>
    <w:p w:rsidR="0021693A" w:rsidRPr="00FB6916" w:rsidRDefault="0021693A" w:rsidP="00FB6916">
      <w:pPr>
        <w:widowControl w:val="0"/>
        <w:autoSpaceDE w:val="0"/>
        <w:autoSpaceDN w:val="0"/>
        <w:adjustRightInd w:val="0"/>
        <w:spacing w:line="240"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696"/>
        <w:gridCol w:w="2739"/>
        <w:gridCol w:w="357"/>
        <w:gridCol w:w="113"/>
        <w:gridCol w:w="233"/>
        <w:gridCol w:w="222"/>
        <w:gridCol w:w="1429"/>
        <w:gridCol w:w="437"/>
        <w:gridCol w:w="230"/>
        <w:gridCol w:w="616"/>
        <w:gridCol w:w="1143"/>
        <w:gridCol w:w="844"/>
      </w:tblGrid>
      <w:tr w:rsidR="00E75FBF" w:rsidRPr="00FB6916" w:rsidTr="009C0BCE">
        <w:tc>
          <w:tcPr>
            <w:tcW w:w="517" w:type="dxa"/>
            <w:tcBorders>
              <w:top w:val="single" w:sz="4" w:space="0" w:color="auto"/>
              <w:left w:val="single" w:sz="4" w:space="0" w:color="auto"/>
              <w:bottom w:val="single" w:sz="4" w:space="0" w:color="auto"/>
              <w:right w:val="single" w:sz="4" w:space="0" w:color="auto"/>
            </w:tcBorders>
            <w:vAlign w:val="center"/>
            <w:hideMark/>
          </w:tcPr>
          <w:p w:rsidR="00E75FBF" w:rsidRPr="00FB6916" w:rsidRDefault="00E75FBF" w:rsidP="00FB6916">
            <w:pPr>
              <w:spacing w:after="0" w:line="240" w:lineRule="auto"/>
              <w:rPr>
                <w:rFonts w:ascii="Times New Roman" w:hAnsi="Times New Roman"/>
              </w:rPr>
            </w:pPr>
            <w:r w:rsidRPr="00FB6916">
              <w:rPr>
                <w:rFonts w:ascii="Times New Roman" w:hAnsi="Times New Roman"/>
              </w:rPr>
              <w:lastRenderedPageBreak/>
              <w:t>1.</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E75FBF" w:rsidRPr="00FB6916" w:rsidRDefault="00E75FBF" w:rsidP="00FB6916">
            <w:pPr>
              <w:spacing w:after="0" w:line="240" w:lineRule="auto"/>
              <w:rPr>
                <w:rFonts w:ascii="Times New Roman" w:hAnsi="Times New Roman"/>
              </w:rPr>
            </w:pPr>
            <w:r w:rsidRPr="00FB6916">
              <w:rPr>
                <w:rFonts w:ascii="Times New Roman" w:hAnsi="Times New Roman"/>
                <w:lang w:val="pl-PL"/>
              </w:rPr>
              <w:t>Course name</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E75FBF" w:rsidRPr="00FB6916" w:rsidRDefault="00E75FBF" w:rsidP="00FB6916">
            <w:pPr>
              <w:spacing w:after="0" w:line="240" w:lineRule="auto"/>
              <w:rPr>
                <w:rFonts w:ascii="Times New Roman" w:hAnsi="Times New Roman"/>
                <w:b/>
              </w:rPr>
            </w:pPr>
            <w:r w:rsidRPr="00FB6916">
              <w:rPr>
                <w:rFonts w:ascii="Times New Roman" w:hAnsi="Times New Roman"/>
                <w:b/>
              </w:rPr>
              <w:t>Operational research</w:t>
            </w:r>
          </w:p>
        </w:tc>
      </w:tr>
      <w:tr w:rsidR="00E75FBF" w:rsidRPr="00FB6916" w:rsidTr="009C0BCE">
        <w:tc>
          <w:tcPr>
            <w:tcW w:w="517" w:type="dxa"/>
            <w:tcBorders>
              <w:top w:val="single" w:sz="4" w:space="0" w:color="auto"/>
              <w:left w:val="single" w:sz="4" w:space="0" w:color="auto"/>
              <w:bottom w:val="single" w:sz="4" w:space="0" w:color="auto"/>
              <w:right w:val="single" w:sz="4" w:space="0" w:color="auto"/>
            </w:tcBorders>
            <w:vAlign w:val="center"/>
            <w:hideMark/>
          </w:tcPr>
          <w:p w:rsidR="00E75FBF" w:rsidRPr="00FB6916" w:rsidRDefault="00E75FBF" w:rsidP="00FB6916">
            <w:pPr>
              <w:spacing w:after="0" w:line="240" w:lineRule="auto"/>
              <w:rPr>
                <w:rFonts w:ascii="Times New Roman" w:hAnsi="Times New Roman"/>
              </w:rPr>
            </w:pPr>
            <w:r w:rsidRPr="00FB6916">
              <w:rPr>
                <w:rFonts w:ascii="Times New Roman" w:hAnsi="Times New Roman"/>
              </w:rPr>
              <w:t>2.</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E75FBF" w:rsidRPr="00FB6916" w:rsidRDefault="00E75FBF" w:rsidP="00FB6916">
            <w:pPr>
              <w:spacing w:after="0" w:line="240" w:lineRule="auto"/>
              <w:rPr>
                <w:rFonts w:ascii="Times New Roman" w:hAnsi="Times New Roman"/>
              </w:rPr>
            </w:pPr>
            <w:r w:rsidRPr="00FB6916">
              <w:rPr>
                <w:rFonts w:ascii="Times New Roman" w:hAnsi="Times New Roman"/>
                <w:lang w:val="fr-FR"/>
              </w:rPr>
              <w:t>Course code</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E75FBF" w:rsidRPr="00FB6916" w:rsidRDefault="00F34E8C" w:rsidP="00FB6916">
            <w:pPr>
              <w:spacing w:after="0" w:line="240" w:lineRule="auto"/>
              <w:rPr>
                <w:rFonts w:ascii="Times New Roman" w:eastAsia="Calibri" w:hAnsi="Times New Roman"/>
              </w:rPr>
            </w:pPr>
            <w:r w:rsidRPr="00FB6916">
              <w:rPr>
                <w:rFonts w:ascii="Times New Roman" w:hAnsi="Times New Roman"/>
              </w:rPr>
              <w:t>EC 221</w:t>
            </w:r>
          </w:p>
        </w:tc>
      </w:tr>
      <w:tr w:rsidR="00B814D2" w:rsidRPr="00FB6916" w:rsidTr="00B814D2">
        <w:tc>
          <w:tcPr>
            <w:tcW w:w="517" w:type="dxa"/>
            <w:tcBorders>
              <w:top w:val="single" w:sz="4" w:space="0" w:color="auto"/>
              <w:left w:val="single" w:sz="4" w:space="0" w:color="auto"/>
              <w:bottom w:val="single" w:sz="4" w:space="0" w:color="auto"/>
              <w:right w:val="single" w:sz="4" w:space="0" w:color="auto"/>
            </w:tcBorders>
            <w:vAlign w:val="center"/>
            <w:hideMark/>
          </w:tcPr>
          <w:p w:rsidR="00B814D2" w:rsidRPr="00FB6916" w:rsidRDefault="00B814D2" w:rsidP="00FB6916">
            <w:pPr>
              <w:spacing w:after="0" w:line="240" w:lineRule="auto"/>
              <w:rPr>
                <w:rFonts w:ascii="Times New Roman" w:hAnsi="Times New Roman"/>
              </w:rPr>
            </w:pPr>
            <w:r w:rsidRPr="00FB6916">
              <w:rPr>
                <w:rFonts w:ascii="Times New Roman" w:hAnsi="Times New Roman"/>
              </w:rPr>
              <w:t>3.</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B814D2" w:rsidRPr="00FB6916" w:rsidRDefault="00B814D2" w:rsidP="00FB6916">
            <w:pPr>
              <w:spacing w:after="0" w:line="240" w:lineRule="auto"/>
              <w:rPr>
                <w:rFonts w:ascii="Times New Roman" w:hAnsi="Times New Roman"/>
              </w:rPr>
            </w:pPr>
            <w:r w:rsidRPr="00FB6916">
              <w:rPr>
                <w:rFonts w:ascii="Times New Roman" w:hAnsi="Times New Roman"/>
                <w:bCs/>
              </w:rPr>
              <w:t>Study program</w:t>
            </w:r>
          </w:p>
        </w:tc>
        <w:tc>
          <w:tcPr>
            <w:tcW w:w="5267" w:type="dxa"/>
            <w:gridSpan w:val="9"/>
            <w:tcBorders>
              <w:top w:val="single" w:sz="4" w:space="0" w:color="auto"/>
              <w:left w:val="single" w:sz="4" w:space="0" w:color="auto"/>
              <w:bottom w:val="single" w:sz="4" w:space="0" w:color="auto"/>
              <w:right w:val="single" w:sz="4" w:space="0" w:color="auto"/>
            </w:tcBorders>
            <w:hideMark/>
          </w:tcPr>
          <w:p w:rsidR="00B814D2" w:rsidRPr="00FB6916" w:rsidRDefault="00B814D2" w:rsidP="00B814D2">
            <w:pPr>
              <w:spacing w:line="240" w:lineRule="auto"/>
              <w:rPr>
                <w:rFonts w:ascii="Times New Roman" w:eastAsia="Calibri" w:hAnsi="Times New Roman"/>
              </w:rPr>
            </w:pPr>
            <w:r>
              <w:rPr>
                <w:rFonts w:ascii="Times New Roman" w:eastAsia="Calibri" w:hAnsi="Times New Roman"/>
              </w:rPr>
              <w:t>Business Management</w:t>
            </w:r>
          </w:p>
        </w:tc>
      </w:tr>
      <w:tr w:rsidR="00B814D2" w:rsidRPr="00FB6916" w:rsidTr="00B814D2">
        <w:trPr>
          <w:trHeight w:val="644"/>
        </w:trPr>
        <w:tc>
          <w:tcPr>
            <w:tcW w:w="517" w:type="dxa"/>
            <w:tcBorders>
              <w:top w:val="single" w:sz="4" w:space="0" w:color="auto"/>
              <w:left w:val="single" w:sz="4" w:space="0" w:color="auto"/>
              <w:bottom w:val="single" w:sz="4" w:space="0" w:color="auto"/>
              <w:right w:val="single" w:sz="4" w:space="0" w:color="auto"/>
            </w:tcBorders>
            <w:vAlign w:val="center"/>
            <w:hideMark/>
          </w:tcPr>
          <w:p w:rsidR="00B814D2" w:rsidRPr="00FB6916" w:rsidRDefault="00B814D2" w:rsidP="00FB6916">
            <w:pPr>
              <w:spacing w:after="0" w:line="240" w:lineRule="auto"/>
              <w:rPr>
                <w:rFonts w:ascii="Times New Roman" w:hAnsi="Times New Roman"/>
              </w:rPr>
            </w:pPr>
            <w:r w:rsidRPr="00FB6916">
              <w:rPr>
                <w:rFonts w:ascii="Times New Roman" w:hAnsi="Times New Roman"/>
              </w:rPr>
              <w:t>4.</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B814D2" w:rsidRPr="00FB6916" w:rsidRDefault="00B814D2" w:rsidP="00FB6916">
            <w:pPr>
              <w:spacing w:after="0" w:line="240" w:lineRule="auto"/>
              <w:rPr>
                <w:rFonts w:ascii="Times New Roman" w:hAnsi="Times New Roman"/>
                <w:lang w:val="mk-MK"/>
              </w:rPr>
            </w:pPr>
            <w:r w:rsidRPr="00FB6916">
              <w:rPr>
                <w:rFonts w:ascii="Times New Roman" w:hAnsi="Times New Roman"/>
                <w:bCs/>
              </w:rPr>
              <w:t>Organizer of the study program</w:t>
            </w:r>
            <w:r w:rsidRPr="00FB6916">
              <w:rPr>
                <w:rFonts w:ascii="Times New Roman" w:hAnsi="Times New Roman"/>
                <w:bCs/>
                <w:lang w:val="ru-RU"/>
              </w:rPr>
              <w:t xml:space="preserve"> (</w:t>
            </w:r>
            <w:r w:rsidRPr="00FB6916">
              <w:rPr>
                <w:rFonts w:ascii="Times New Roman" w:hAnsi="Times New Roman"/>
                <w:bCs/>
              </w:rPr>
              <w:t>unit</w:t>
            </w:r>
            <w:r w:rsidRPr="00FB6916">
              <w:rPr>
                <w:rFonts w:ascii="Times New Roman" w:hAnsi="Times New Roman"/>
                <w:bCs/>
                <w:lang w:val="ru-RU"/>
              </w:rPr>
              <w:t xml:space="preserve">, </w:t>
            </w:r>
            <w:r w:rsidRPr="00FB6916">
              <w:rPr>
                <w:rFonts w:ascii="Times New Roman" w:hAnsi="Times New Roman"/>
                <w:bCs/>
              </w:rPr>
              <w:t>institute</w:t>
            </w:r>
            <w:r w:rsidRPr="00FB6916">
              <w:rPr>
                <w:rFonts w:ascii="Times New Roman" w:hAnsi="Times New Roman"/>
                <w:bCs/>
                <w:lang w:val="ru-RU"/>
              </w:rPr>
              <w:t xml:space="preserve">, </w:t>
            </w:r>
            <w:r w:rsidRPr="00FB6916">
              <w:rPr>
                <w:rFonts w:ascii="Times New Roman" w:hAnsi="Times New Roman"/>
                <w:bCs/>
              </w:rPr>
              <w:t>department</w:t>
            </w:r>
            <w:r w:rsidRPr="00FB6916">
              <w:rPr>
                <w:rFonts w:ascii="Times New Roman" w:hAnsi="Times New Roman"/>
                <w:bCs/>
                <w:lang w:val="ru-RU"/>
              </w:rPr>
              <w:t xml:space="preserve">, </w:t>
            </w:r>
            <w:r w:rsidRPr="00FB6916">
              <w:rPr>
                <w:rFonts w:ascii="Times New Roman" w:hAnsi="Times New Roman"/>
                <w:bCs/>
              </w:rPr>
              <w:t>division</w:t>
            </w:r>
            <w:r w:rsidRPr="00FB6916">
              <w:rPr>
                <w:rFonts w:ascii="Times New Roman" w:hAnsi="Times New Roman"/>
                <w:bCs/>
                <w:lang w:val="ru-RU"/>
              </w:rPr>
              <w:t>)</w:t>
            </w:r>
          </w:p>
        </w:tc>
        <w:tc>
          <w:tcPr>
            <w:tcW w:w="5267" w:type="dxa"/>
            <w:gridSpan w:val="9"/>
            <w:tcBorders>
              <w:top w:val="single" w:sz="4" w:space="0" w:color="auto"/>
              <w:left w:val="single" w:sz="4" w:space="0" w:color="auto"/>
              <w:bottom w:val="single" w:sz="4" w:space="0" w:color="auto"/>
              <w:right w:val="single" w:sz="4" w:space="0" w:color="auto"/>
            </w:tcBorders>
            <w:hideMark/>
          </w:tcPr>
          <w:p w:rsidR="00B814D2" w:rsidRPr="00FB6916" w:rsidRDefault="00B814D2" w:rsidP="00B814D2">
            <w:pPr>
              <w:spacing w:line="240" w:lineRule="auto"/>
              <w:rPr>
                <w:rFonts w:ascii="Times New Roman" w:eastAsia="Calibri" w:hAnsi="Times New Roman"/>
              </w:rPr>
            </w:pPr>
            <w:r>
              <w:rPr>
                <w:rFonts w:ascii="Times New Roman" w:hAnsi="Times New Roman"/>
                <w:bCs/>
                <w:color w:val="000000"/>
                <w:shd w:val="clear" w:color="auto" w:fill="FFFFFF"/>
              </w:rPr>
              <w:t>EURM - Faculty of Economics</w:t>
            </w:r>
          </w:p>
        </w:tc>
      </w:tr>
      <w:tr w:rsidR="00B814D2" w:rsidRPr="00FB6916" w:rsidTr="009C0BCE">
        <w:tc>
          <w:tcPr>
            <w:tcW w:w="517" w:type="dxa"/>
            <w:tcBorders>
              <w:top w:val="single" w:sz="4" w:space="0" w:color="auto"/>
              <w:left w:val="single" w:sz="4" w:space="0" w:color="auto"/>
              <w:bottom w:val="single" w:sz="4" w:space="0" w:color="auto"/>
              <w:right w:val="single" w:sz="4" w:space="0" w:color="auto"/>
            </w:tcBorders>
            <w:vAlign w:val="center"/>
            <w:hideMark/>
          </w:tcPr>
          <w:p w:rsidR="00B814D2" w:rsidRPr="00FB6916" w:rsidRDefault="00B814D2" w:rsidP="00FB6916">
            <w:pPr>
              <w:spacing w:after="0" w:line="240" w:lineRule="auto"/>
              <w:rPr>
                <w:rFonts w:ascii="Times New Roman" w:hAnsi="Times New Roman"/>
              </w:rPr>
            </w:pPr>
            <w:r w:rsidRPr="00FB6916">
              <w:rPr>
                <w:rFonts w:ascii="Times New Roman" w:hAnsi="Times New Roman"/>
              </w:rPr>
              <w:t>5.</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B814D2" w:rsidRPr="00FB6916" w:rsidRDefault="00B814D2" w:rsidP="00FB6916">
            <w:pPr>
              <w:spacing w:after="0" w:line="240" w:lineRule="auto"/>
              <w:rPr>
                <w:rFonts w:ascii="Times New Roman" w:hAnsi="Times New Roman"/>
                <w:lang w:val="mk-MK"/>
              </w:rPr>
            </w:pPr>
            <w:r w:rsidRPr="00FB6916">
              <w:rPr>
                <w:rFonts w:ascii="Times New Roman" w:hAnsi="Times New Roman"/>
                <w:bCs/>
              </w:rPr>
              <w:t>Degree</w:t>
            </w:r>
            <w:r w:rsidRPr="00FB6916">
              <w:rPr>
                <w:rFonts w:ascii="Times New Roman" w:hAnsi="Times New Roman"/>
                <w:bCs/>
                <w:lang w:val="ru-RU"/>
              </w:rPr>
              <w:t xml:space="preserve"> (</w:t>
            </w:r>
            <w:r w:rsidRPr="00FB6916">
              <w:rPr>
                <w:rFonts w:ascii="Times New Roman" w:hAnsi="Times New Roman"/>
                <w:bCs/>
              </w:rPr>
              <w:t>first, second, third cycle</w:t>
            </w:r>
            <w:r w:rsidRPr="00FB6916">
              <w:rPr>
                <w:rFonts w:ascii="Times New Roman" w:hAnsi="Times New Roman"/>
                <w:bCs/>
                <w:lang w:val="ru-RU"/>
              </w:rPr>
              <w:t>)</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B814D2" w:rsidRPr="00FB6916" w:rsidRDefault="00B814D2" w:rsidP="00B814D2">
            <w:pPr>
              <w:spacing w:after="0" w:line="240" w:lineRule="auto"/>
              <w:rPr>
                <w:rFonts w:ascii="Times New Roman" w:hAnsi="Times New Roman"/>
                <w:lang w:val="mk-MK"/>
              </w:rPr>
            </w:pPr>
            <w:r w:rsidRPr="00FB6916">
              <w:rPr>
                <w:rFonts w:ascii="Times New Roman" w:eastAsia="Calibri" w:hAnsi="Times New Roman"/>
                <w:bCs/>
              </w:rPr>
              <w:t xml:space="preserve">First </w:t>
            </w:r>
            <w:r>
              <w:rPr>
                <w:rFonts w:ascii="Times New Roman" w:eastAsia="Calibri" w:hAnsi="Times New Roman"/>
                <w:bCs/>
              </w:rPr>
              <w:t>cycle</w:t>
            </w:r>
          </w:p>
        </w:tc>
      </w:tr>
      <w:tr w:rsidR="00E75FBF" w:rsidRPr="00FB6916" w:rsidTr="00B814D2">
        <w:trPr>
          <w:trHeight w:val="694"/>
        </w:trPr>
        <w:tc>
          <w:tcPr>
            <w:tcW w:w="517" w:type="dxa"/>
            <w:tcBorders>
              <w:top w:val="single" w:sz="4" w:space="0" w:color="auto"/>
              <w:left w:val="single" w:sz="4" w:space="0" w:color="auto"/>
              <w:bottom w:val="single" w:sz="4" w:space="0" w:color="auto"/>
              <w:right w:val="single" w:sz="4" w:space="0" w:color="auto"/>
            </w:tcBorders>
            <w:vAlign w:val="center"/>
            <w:hideMark/>
          </w:tcPr>
          <w:p w:rsidR="00E75FBF" w:rsidRPr="00FB6916" w:rsidRDefault="00E75FBF" w:rsidP="00FB6916">
            <w:pPr>
              <w:spacing w:after="0" w:line="240" w:lineRule="auto"/>
              <w:rPr>
                <w:rFonts w:ascii="Times New Roman" w:hAnsi="Times New Roman"/>
                <w:bCs/>
              </w:rPr>
            </w:pPr>
            <w:r w:rsidRPr="00FB6916">
              <w:rPr>
                <w:rFonts w:ascii="Times New Roman" w:hAnsi="Times New Roman"/>
                <w:bCs/>
              </w:rPr>
              <w:t>6.</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E75FBF" w:rsidRPr="00FB6916" w:rsidRDefault="00E75FBF" w:rsidP="00FB6916">
            <w:pPr>
              <w:spacing w:after="0" w:line="240" w:lineRule="auto"/>
              <w:rPr>
                <w:rFonts w:ascii="Times New Roman" w:hAnsi="Times New Roman"/>
                <w:bCs/>
                <w:lang w:val="ru-RU"/>
              </w:rPr>
            </w:pPr>
            <w:r w:rsidRPr="00FB6916">
              <w:rPr>
                <w:rFonts w:ascii="Times New Roman" w:hAnsi="Times New Roman"/>
                <w:bCs/>
              </w:rPr>
              <w:t>Academic year / semester</w:t>
            </w:r>
          </w:p>
        </w:tc>
        <w:tc>
          <w:tcPr>
            <w:tcW w:w="1997" w:type="dxa"/>
            <w:gridSpan w:val="4"/>
            <w:tcBorders>
              <w:top w:val="single" w:sz="4" w:space="0" w:color="auto"/>
              <w:left w:val="single" w:sz="4" w:space="0" w:color="auto"/>
              <w:bottom w:val="single" w:sz="4" w:space="0" w:color="auto"/>
              <w:right w:val="single" w:sz="4" w:space="0" w:color="auto"/>
            </w:tcBorders>
            <w:vAlign w:val="center"/>
            <w:hideMark/>
          </w:tcPr>
          <w:p w:rsidR="00E75FBF" w:rsidRPr="00FB6916" w:rsidRDefault="00E75FBF" w:rsidP="00FB6916">
            <w:pPr>
              <w:spacing w:after="0" w:line="240" w:lineRule="auto"/>
              <w:rPr>
                <w:rFonts w:ascii="Times New Roman" w:hAnsi="Times New Roman"/>
              </w:rPr>
            </w:pPr>
            <w:r w:rsidRPr="00FB6916">
              <w:rPr>
                <w:rFonts w:ascii="Times New Roman" w:hAnsi="Times New Roman"/>
              </w:rPr>
              <w:t>2/4</w:t>
            </w:r>
          </w:p>
        </w:tc>
        <w:tc>
          <w:tcPr>
            <w:tcW w:w="437" w:type="dxa"/>
            <w:tcBorders>
              <w:top w:val="single" w:sz="4" w:space="0" w:color="auto"/>
              <w:left w:val="single" w:sz="4" w:space="0" w:color="auto"/>
              <w:bottom w:val="single" w:sz="4" w:space="0" w:color="auto"/>
              <w:right w:val="single" w:sz="4" w:space="0" w:color="auto"/>
            </w:tcBorders>
            <w:vAlign w:val="center"/>
            <w:hideMark/>
          </w:tcPr>
          <w:p w:rsidR="00E75FBF" w:rsidRPr="00FB6916" w:rsidRDefault="00E75FBF" w:rsidP="00FB6916">
            <w:pPr>
              <w:spacing w:after="0" w:line="240" w:lineRule="auto"/>
              <w:rPr>
                <w:rFonts w:ascii="Times New Roman" w:hAnsi="Times New Roman"/>
                <w:bCs/>
              </w:rPr>
            </w:pPr>
            <w:r w:rsidRPr="00FB6916">
              <w:rPr>
                <w:rFonts w:ascii="Times New Roman" w:hAnsi="Times New Roman"/>
                <w:bCs/>
              </w:rPr>
              <w:t>7.</w:t>
            </w:r>
          </w:p>
        </w:tc>
        <w:tc>
          <w:tcPr>
            <w:tcW w:w="1989" w:type="dxa"/>
            <w:gridSpan w:val="3"/>
            <w:tcBorders>
              <w:top w:val="single" w:sz="4" w:space="0" w:color="auto"/>
              <w:left w:val="single" w:sz="4" w:space="0" w:color="auto"/>
              <w:bottom w:val="single" w:sz="4" w:space="0" w:color="auto"/>
              <w:right w:val="single" w:sz="4" w:space="0" w:color="auto"/>
            </w:tcBorders>
            <w:vAlign w:val="center"/>
            <w:hideMark/>
          </w:tcPr>
          <w:p w:rsidR="00E75FBF" w:rsidRPr="00FB6916" w:rsidRDefault="00E75FBF" w:rsidP="00FB6916">
            <w:pPr>
              <w:spacing w:after="0" w:line="240" w:lineRule="auto"/>
              <w:rPr>
                <w:rFonts w:ascii="Times New Roman" w:hAnsi="Times New Roman"/>
                <w:bCs/>
                <w:lang w:val="ru-RU"/>
              </w:rPr>
            </w:pPr>
            <w:r w:rsidRPr="00FB6916">
              <w:rPr>
                <w:rFonts w:ascii="Times New Roman" w:hAnsi="Times New Roman"/>
                <w:bCs/>
              </w:rPr>
              <w:t>Number of credits according ECTS</w:t>
            </w:r>
          </w:p>
        </w:tc>
        <w:tc>
          <w:tcPr>
            <w:tcW w:w="844" w:type="dxa"/>
            <w:tcBorders>
              <w:top w:val="single" w:sz="4" w:space="0" w:color="auto"/>
              <w:left w:val="single" w:sz="4" w:space="0" w:color="auto"/>
              <w:bottom w:val="single" w:sz="4" w:space="0" w:color="auto"/>
              <w:right w:val="single" w:sz="4" w:space="0" w:color="auto"/>
            </w:tcBorders>
            <w:vAlign w:val="center"/>
            <w:hideMark/>
          </w:tcPr>
          <w:p w:rsidR="00E75FBF" w:rsidRPr="00FB6916" w:rsidRDefault="00E75FBF" w:rsidP="00FB6916">
            <w:pPr>
              <w:spacing w:after="0" w:line="240" w:lineRule="auto"/>
              <w:rPr>
                <w:rFonts w:ascii="Times New Roman" w:hAnsi="Times New Roman"/>
              </w:rPr>
            </w:pPr>
            <w:r w:rsidRPr="00FB6916">
              <w:rPr>
                <w:rFonts w:ascii="Times New Roman" w:hAnsi="Times New Roman"/>
              </w:rPr>
              <w:t>7</w:t>
            </w:r>
          </w:p>
        </w:tc>
      </w:tr>
      <w:tr w:rsidR="00E75FBF" w:rsidRPr="00FB6916" w:rsidTr="009C0BCE">
        <w:tc>
          <w:tcPr>
            <w:tcW w:w="517" w:type="dxa"/>
            <w:tcBorders>
              <w:top w:val="single" w:sz="4" w:space="0" w:color="auto"/>
              <w:left w:val="single" w:sz="4" w:space="0" w:color="auto"/>
              <w:bottom w:val="single" w:sz="4" w:space="0" w:color="auto"/>
              <w:right w:val="single" w:sz="4" w:space="0" w:color="auto"/>
            </w:tcBorders>
            <w:vAlign w:val="center"/>
            <w:hideMark/>
          </w:tcPr>
          <w:p w:rsidR="00E75FBF" w:rsidRPr="00FB6916" w:rsidRDefault="00E75FBF" w:rsidP="00FB6916">
            <w:pPr>
              <w:spacing w:after="0" w:line="240" w:lineRule="auto"/>
              <w:rPr>
                <w:rFonts w:ascii="Times New Roman" w:hAnsi="Times New Roman"/>
                <w:bCs/>
              </w:rPr>
            </w:pPr>
            <w:r w:rsidRPr="00FB6916">
              <w:rPr>
                <w:rFonts w:ascii="Times New Roman" w:hAnsi="Times New Roman"/>
                <w:bCs/>
              </w:rPr>
              <w:t>8.</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E75FBF" w:rsidRPr="00FB6916" w:rsidRDefault="00E75FBF" w:rsidP="00FB6916">
            <w:pPr>
              <w:spacing w:after="0" w:line="240" w:lineRule="auto"/>
              <w:rPr>
                <w:rFonts w:ascii="Times New Roman" w:hAnsi="Times New Roman"/>
                <w:bCs/>
                <w:lang w:val="ru-RU"/>
              </w:rPr>
            </w:pPr>
            <w:r w:rsidRPr="00FB6916">
              <w:rPr>
                <w:rFonts w:ascii="Times New Roman" w:hAnsi="Times New Roman"/>
                <w:bCs/>
                <w:lang w:val="pl-PL"/>
              </w:rPr>
              <w:t>Pre-requisites</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E75FBF" w:rsidRPr="00FB6916" w:rsidRDefault="00B814D2" w:rsidP="00FB6916">
            <w:pPr>
              <w:spacing w:after="0" w:line="240" w:lineRule="auto"/>
              <w:rPr>
                <w:rFonts w:ascii="Times New Roman" w:hAnsi="Times New Roman"/>
              </w:rPr>
            </w:pPr>
            <w:r>
              <w:rPr>
                <w:rFonts w:ascii="Times New Roman" w:hAnsi="Times New Roman"/>
              </w:rPr>
              <w:t>Mathematic and Statistic</w:t>
            </w:r>
          </w:p>
        </w:tc>
      </w:tr>
      <w:tr w:rsidR="00E75FBF" w:rsidRPr="00FB6916" w:rsidTr="009C0BCE">
        <w:tc>
          <w:tcPr>
            <w:tcW w:w="517" w:type="dxa"/>
            <w:tcBorders>
              <w:top w:val="single" w:sz="4" w:space="0" w:color="auto"/>
              <w:left w:val="single" w:sz="4" w:space="0" w:color="auto"/>
              <w:bottom w:val="single" w:sz="4" w:space="0" w:color="auto"/>
              <w:right w:val="single" w:sz="4" w:space="0" w:color="auto"/>
            </w:tcBorders>
            <w:vAlign w:val="center"/>
            <w:hideMark/>
          </w:tcPr>
          <w:p w:rsidR="00E75FBF" w:rsidRPr="00FB6916" w:rsidRDefault="00E75FBF" w:rsidP="00FB6916">
            <w:pPr>
              <w:spacing w:after="0" w:line="240" w:lineRule="auto"/>
              <w:rPr>
                <w:rFonts w:ascii="Times New Roman" w:hAnsi="Times New Roman"/>
                <w:bCs/>
              </w:rPr>
            </w:pPr>
            <w:r w:rsidRPr="00FB6916">
              <w:rPr>
                <w:rFonts w:ascii="Times New Roman" w:hAnsi="Times New Roman"/>
                <w:bCs/>
              </w:rPr>
              <w:t>9.</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E75FBF" w:rsidRPr="00FB6916" w:rsidRDefault="00E75FBF" w:rsidP="00FB69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12121"/>
                <w:lang w:val="en"/>
              </w:rPr>
            </w:pPr>
            <w:r w:rsidRPr="00FB6916">
              <w:rPr>
                <w:rFonts w:ascii="Times New Roman" w:hAnsi="Times New Roman"/>
                <w:color w:val="212121"/>
                <w:lang w:val="en"/>
              </w:rPr>
              <w:t>Objectives of the course program (competences):</w:t>
            </w:r>
          </w:p>
          <w:p w:rsidR="00E75FBF" w:rsidRPr="00FB6916" w:rsidRDefault="00E75FBF" w:rsidP="00FB69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12121"/>
              </w:rPr>
            </w:pPr>
            <w:r w:rsidRPr="00FB6916">
              <w:rPr>
                <w:rFonts w:ascii="Times New Roman" w:hAnsi="Times New Roman"/>
                <w:color w:val="212121"/>
                <w:lang w:val="en"/>
              </w:rPr>
              <w:t xml:space="preserve">The study program in the </w:t>
            </w:r>
            <w:r w:rsidR="00BE3A81">
              <w:rPr>
                <w:rFonts w:ascii="Times New Roman" w:hAnsi="Times New Roman"/>
                <w:color w:val="212121"/>
                <w:lang w:val="en"/>
              </w:rPr>
              <w:t>course</w:t>
            </w:r>
            <w:r w:rsidRPr="00FB6916">
              <w:rPr>
                <w:rFonts w:ascii="Times New Roman" w:hAnsi="Times New Roman"/>
                <w:color w:val="212121"/>
                <w:lang w:val="en"/>
              </w:rPr>
              <w:t xml:space="preserve"> Operational research aims to help students understand the meaning, essence and technique of network planning and management. If it is known that </w:t>
            </w:r>
            <w:r w:rsidR="00BE3A81">
              <w:rPr>
                <w:rFonts w:ascii="Times New Roman" w:hAnsi="Times New Roman"/>
                <w:color w:val="212121"/>
                <w:lang w:val="en"/>
              </w:rPr>
              <w:t>course</w:t>
            </w:r>
            <w:r w:rsidRPr="00FB6916">
              <w:rPr>
                <w:rFonts w:ascii="Times New Roman" w:hAnsi="Times New Roman"/>
                <w:color w:val="212121"/>
                <w:lang w:val="en"/>
              </w:rPr>
              <w:t xml:space="preserve">ive assessments in the decision-making process are often negatively manifested on the success of doing business, it is justified in conditions of complex social movements to find new methods for applying more precise planning and management techniques and reducing every business risk to a </w:t>
            </w:r>
            <w:proofErr w:type="gramStart"/>
            <w:r w:rsidRPr="00FB6916">
              <w:rPr>
                <w:rFonts w:ascii="Times New Roman" w:hAnsi="Times New Roman"/>
                <w:color w:val="212121"/>
                <w:lang w:val="en"/>
              </w:rPr>
              <w:t>minimum .</w:t>
            </w:r>
            <w:proofErr w:type="gramEnd"/>
          </w:p>
        </w:tc>
      </w:tr>
      <w:tr w:rsidR="00E75FBF" w:rsidRPr="00FB6916" w:rsidTr="009C0BCE">
        <w:tc>
          <w:tcPr>
            <w:tcW w:w="517" w:type="dxa"/>
            <w:tcBorders>
              <w:top w:val="single" w:sz="4" w:space="0" w:color="auto"/>
              <w:left w:val="single" w:sz="4" w:space="0" w:color="auto"/>
              <w:bottom w:val="single" w:sz="4" w:space="0" w:color="auto"/>
              <w:right w:val="single" w:sz="4" w:space="0" w:color="auto"/>
            </w:tcBorders>
            <w:vAlign w:val="center"/>
            <w:hideMark/>
          </w:tcPr>
          <w:p w:rsidR="00E75FBF" w:rsidRPr="00FB6916" w:rsidRDefault="00E75FBF" w:rsidP="00FB6916">
            <w:pPr>
              <w:spacing w:after="0" w:line="240" w:lineRule="auto"/>
              <w:rPr>
                <w:rFonts w:ascii="Times New Roman" w:hAnsi="Times New Roman"/>
                <w:bCs/>
              </w:rPr>
            </w:pPr>
            <w:r w:rsidRPr="00FB6916">
              <w:rPr>
                <w:rFonts w:ascii="Times New Roman" w:hAnsi="Times New Roman"/>
                <w:bCs/>
              </w:rPr>
              <w:t>10.</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E75FBF" w:rsidRPr="00FB6916" w:rsidRDefault="00E75FBF" w:rsidP="00FB69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12121"/>
                <w:lang w:val="en"/>
              </w:rPr>
            </w:pPr>
            <w:r w:rsidRPr="00FB6916">
              <w:rPr>
                <w:rFonts w:ascii="Times New Roman" w:hAnsi="Times New Roman"/>
                <w:color w:val="212121"/>
                <w:lang w:val="en"/>
              </w:rPr>
              <w:t>Course content:</w:t>
            </w:r>
          </w:p>
          <w:p w:rsidR="00E75FBF" w:rsidRPr="00FB6916" w:rsidRDefault="00E75FBF" w:rsidP="00FB69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12121"/>
                <w:lang w:val="en"/>
              </w:rPr>
            </w:pPr>
            <w:r w:rsidRPr="00FB6916">
              <w:rPr>
                <w:rFonts w:ascii="Times New Roman" w:hAnsi="Times New Roman"/>
                <w:color w:val="212121"/>
                <w:lang w:val="en"/>
              </w:rPr>
              <w:t xml:space="preserve">Upon completion of the course, students should be able in practice to apply the acquired theoretical knowledge about the techniques and methods of network planning. The content of the </w:t>
            </w:r>
            <w:r w:rsidR="00BE3A81">
              <w:rPr>
                <w:rFonts w:ascii="Times New Roman" w:hAnsi="Times New Roman"/>
                <w:color w:val="212121"/>
                <w:lang w:val="en"/>
              </w:rPr>
              <w:t>course</w:t>
            </w:r>
            <w:r w:rsidRPr="00FB6916">
              <w:rPr>
                <w:rFonts w:ascii="Times New Roman" w:hAnsi="Times New Roman"/>
                <w:color w:val="212121"/>
                <w:lang w:val="en"/>
              </w:rPr>
              <w:t xml:space="preserve"> is focused on the following thematic content:</w:t>
            </w:r>
          </w:p>
          <w:p w:rsidR="00E75FBF" w:rsidRPr="00FB6916" w:rsidRDefault="00E75FBF" w:rsidP="00FB69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12121"/>
                <w:lang w:val="en"/>
              </w:rPr>
            </w:pPr>
            <w:r w:rsidRPr="00FB6916">
              <w:rPr>
                <w:rFonts w:ascii="Times New Roman" w:hAnsi="Times New Roman"/>
                <w:color w:val="212121"/>
                <w:lang w:val="en"/>
              </w:rPr>
              <w:t>- Definition, meaning and role of network planning,</w:t>
            </w:r>
          </w:p>
          <w:p w:rsidR="00E75FBF" w:rsidRPr="00FB6916" w:rsidRDefault="00E75FBF" w:rsidP="00FB69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12121"/>
                <w:lang w:val="en"/>
              </w:rPr>
            </w:pPr>
            <w:r w:rsidRPr="00FB6916">
              <w:rPr>
                <w:rFonts w:ascii="Times New Roman" w:hAnsi="Times New Roman"/>
                <w:color w:val="212121"/>
                <w:lang w:val="en"/>
              </w:rPr>
              <w:t>- Models of technical planning,</w:t>
            </w:r>
          </w:p>
          <w:p w:rsidR="00E75FBF" w:rsidRPr="00FB6916" w:rsidRDefault="00E75FBF" w:rsidP="00FB69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12121"/>
                <w:lang w:val="en"/>
              </w:rPr>
            </w:pPr>
            <w:r w:rsidRPr="00FB6916">
              <w:rPr>
                <w:rFonts w:ascii="Times New Roman" w:hAnsi="Times New Roman"/>
                <w:color w:val="212121"/>
                <w:lang w:val="en"/>
              </w:rPr>
              <w:t>- Steps in network planning,</w:t>
            </w:r>
          </w:p>
          <w:p w:rsidR="00E75FBF" w:rsidRPr="00FB6916" w:rsidRDefault="00E75FBF" w:rsidP="00FB69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12121"/>
                <w:lang w:val="en"/>
              </w:rPr>
            </w:pPr>
            <w:r w:rsidRPr="00FB6916">
              <w:rPr>
                <w:rFonts w:ascii="Times New Roman" w:hAnsi="Times New Roman"/>
                <w:color w:val="212121"/>
                <w:lang w:val="en"/>
              </w:rPr>
              <w:t>- Areas of application of operational research,</w:t>
            </w:r>
          </w:p>
          <w:p w:rsidR="00E75FBF" w:rsidRPr="00FB6916" w:rsidRDefault="00E75FBF" w:rsidP="00FB69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12121"/>
                <w:lang w:val="en"/>
              </w:rPr>
            </w:pPr>
            <w:r w:rsidRPr="00FB6916">
              <w:rPr>
                <w:rFonts w:ascii="Times New Roman" w:hAnsi="Times New Roman"/>
                <w:color w:val="212121"/>
                <w:lang w:val="en"/>
              </w:rPr>
              <w:t>- Methods for efficient performance of projects,</w:t>
            </w:r>
          </w:p>
          <w:p w:rsidR="00E75FBF" w:rsidRPr="00FB6916" w:rsidRDefault="00E75FBF" w:rsidP="00FB69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12121"/>
                <w:lang w:val="en"/>
              </w:rPr>
            </w:pPr>
            <w:r w:rsidRPr="00FB6916">
              <w:rPr>
                <w:rFonts w:ascii="Times New Roman" w:hAnsi="Times New Roman"/>
                <w:color w:val="212121"/>
                <w:lang w:val="en"/>
              </w:rPr>
              <w:t>- Network planning techniques,</w:t>
            </w:r>
          </w:p>
          <w:p w:rsidR="00E75FBF" w:rsidRPr="00FB6916" w:rsidRDefault="00E75FBF" w:rsidP="00FB69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12121"/>
                <w:lang w:val="en"/>
              </w:rPr>
            </w:pPr>
            <w:r w:rsidRPr="00FB6916">
              <w:rPr>
                <w:rFonts w:ascii="Times New Roman" w:hAnsi="Times New Roman"/>
                <w:color w:val="212121"/>
                <w:lang w:val="en"/>
              </w:rPr>
              <w:t>- Numbering of the network diagram,</w:t>
            </w:r>
          </w:p>
          <w:p w:rsidR="00E75FBF" w:rsidRPr="00FB6916" w:rsidRDefault="00E75FBF" w:rsidP="00FB69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12121"/>
                <w:lang w:val="en"/>
              </w:rPr>
            </w:pPr>
            <w:r w:rsidRPr="00FB6916">
              <w:rPr>
                <w:rFonts w:ascii="Times New Roman" w:hAnsi="Times New Roman"/>
                <w:color w:val="212121"/>
                <w:lang w:val="en"/>
              </w:rPr>
              <w:t>- Critical Path Method - CPM,</w:t>
            </w:r>
          </w:p>
          <w:p w:rsidR="00E75FBF" w:rsidRPr="00FB6916" w:rsidRDefault="00E75FBF" w:rsidP="00FB69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12121"/>
                <w:lang w:val="en"/>
              </w:rPr>
            </w:pPr>
            <w:r w:rsidRPr="00FB6916">
              <w:rPr>
                <w:rFonts w:ascii="Times New Roman" w:hAnsi="Times New Roman"/>
                <w:color w:val="212121"/>
                <w:lang w:val="en"/>
              </w:rPr>
              <w:t>- Method for evaluation and program development - PERT and</w:t>
            </w:r>
          </w:p>
          <w:p w:rsidR="00E75FBF" w:rsidRPr="00FB6916" w:rsidRDefault="00E75FBF" w:rsidP="00FB69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12121"/>
              </w:rPr>
            </w:pPr>
            <w:r w:rsidRPr="00FB6916">
              <w:rPr>
                <w:rFonts w:ascii="Times New Roman" w:hAnsi="Times New Roman"/>
                <w:color w:val="212121"/>
                <w:lang w:val="en"/>
              </w:rPr>
              <w:t>- Method of cost analysis PERT COST.</w:t>
            </w:r>
          </w:p>
        </w:tc>
      </w:tr>
      <w:tr w:rsidR="00E75FBF" w:rsidRPr="00FB6916" w:rsidTr="009C0BCE">
        <w:tc>
          <w:tcPr>
            <w:tcW w:w="517" w:type="dxa"/>
            <w:tcBorders>
              <w:top w:val="single" w:sz="4" w:space="0" w:color="auto"/>
              <w:left w:val="single" w:sz="4" w:space="0" w:color="auto"/>
              <w:bottom w:val="single" w:sz="4" w:space="0" w:color="auto"/>
              <w:right w:val="single" w:sz="4" w:space="0" w:color="auto"/>
            </w:tcBorders>
            <w:vAlign w:val="center"/>
            <w:hideMark/>
          </w:tcPr>
          <w:p w:rsidR="00E75FBF" w:rsidRPr="00FB6916" w:rsidRDefault="00E75FBF" w:rsidP="00FB6916">
            <w:pPr>
              <w:spacing w:after="0" w:line="240" w:lineRule="auto"/>
              <w:rPr>
                <w:rFonts w:ascii="Times New Roman" w:hAnsi="Times New Roman"/>
                <w:bCs/>
              </w:rPr>
            </w:pPr>
            <w:r w:rsidRPr="00FB6916">
              <w:rPr>
                <w:rFonts w:ascii="Times New Roman" w:hAnsi="Times New Roman"/>
                <w:bCs/>
              </w:rPr>
              <w:t>11.</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E75FBF" w:rsidRPr="00524933" w:rsidRDefault="00524933" w:rsidP="005249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12121"/>
                <w:lang w:val="en"/>
              </w:rPr>
            </w:pPr>
            <w:r>
              <w:rPr>
                <w:rFonts w:ascii="Times New Roman" w:hAnsi="Times New Roman"/>
                <w:color w:val="212121"/>
                <w:lang w:val="en"/>
              </w:rPr>
              <w:t>Learning Methods:</w:t>
            </w:r>
            <w:r w:rsidR="00E75FBF" w:rsidRPr="00FB6916">
              <w:rPr>
                <w:rFonts w:ascii="Times New Roman" w:hAnsi="Times New Roman"/>
                <w:color w:val="212121"/>
                <w:lang w:val="en"/>
              </w:rPr>
              <w:t>Method of case study, discussion</w:t>
            </w:r>
          </w:p>
        </w:tc>
      </w:tr>
      <w:tr w:rsidR="00B814D2" w:rsidRPr="00FB6916" w:rsidTr="00B814D2">
        <w:tc>
          <w:tcPr>
            <w:tcW w:w="517" w:type="dxa"/>
            <w:tcBorders>
              <w:top w:val="single" w:sz="4" w:space="0" w:color="auto"/>
              <w:left w:val="single" w:sz="4" w:space="0" w:color="auto"/>
              <w:bottom w:val="single" w:sz="4" w:space="0" w:color="auto"/>
              <w:right w:val="single" w:sz="4" w:space="0" w:color="auto"/>
            </w:tcBorders>
            <w:vAlign w:val="center"/>
            <w:hideMark/>
          </w:tcPr>
          <w:p w:rsidR="00B814D2" w:rsidRPr="00FB6916" w:rsidRDefault="00B814D2" w:rsidP="00FB6916">
            <w:pPr>
              <w:spacing w:after="0" w:line="240" w:lineRule="auto"/>
              <w:rPr>
                <w:rFonts w:ascii="Times New Roman" w:hAnsi="Times New Roman"/>
              </w:rPr>
            </w:pPr>
            <w:r w:rsidRPr="00FB6916">
              <w:rPr>
                <w:rFonts w:ascii="Times New Roman" w:hAnsi="Times New Roman"/>
              </w:rPr>
              <w:t>12.</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rsidR="00B814D2" w:rsidRPr="00FB6916" w:rsidRDefault="00B814D2" w:rsidP="00FB6916">
            <w:pPr>
              <w:spacing w:after="0" w:line="240" w:lineRule="auto"/>
              <w:rPr>
                <w:rFonts w:ascii="Times New Roman" w:hAnsi="Times New Roman"/>
              </w:rPr>
            </w:pPr>
            <w:r w:rsidRPr="00FB6916">
              <w:rPr>
                <w:rFonts w:ascii="Times New Roman" w:hAnsi="Times New Roman"/>
                <w:bCs/>
              </w:rPr>
              <w:t>Total available time for classes</w:t>
            </w:r>
          </w:p>
        </w:tc>
        <w:tc>
          <w:tcPr>
            <w:tcW w:w="4699" w:type="dxa"/>
            <w:gridSpan w:val="6"/>
            <w:tcBorders>
              <w:top w:val="single" w:sz="4" w:space="0" w:color="auto"/>
              <w:left w:val="single" w:sz="4" w:space="0" w:color="auto"/>
              <w:bottom w:val="single" w:sz="4" w:space="0" w:color="auto"/>
              <w:right w:val="single" w:sz="4" w:space="0" w:color="auto"/>
            </w:tcBorders>
            <w:vAlign w:val="center"/>
            <w:hideMark/>
          </w:tcPr>
          <w:p w:rsidR="00B814D2" w:rsidRPr="00FB6916" w:rsidRDefault="00B814D2" w:rsidP="00B814D2">
            <w:pPr>
              <w:spacing w:line="240" w:lineRule="auto"/>
              <w:rPr>
                <w:rFonts w:ascii="Times New Roman" w:hAnsi="Times New Roman"/>
              </w:rPr>
            </w:pPr>
            <w:r w:rsidRPr="00FB6916">
              <w:rPr>
                <w:rFonts w:ascii="Times New Roman" w:hAnsi="Times New Roman"/>
              </w:rPr>
              <w:t>7 ECTS x 30 hours = 210 hours</w:t>
            </w:r>
          </w:p>
        </w:tc>
      </w:tr>
      <w:tr w:rsidR="00B814D2" w:rsidRPr="00FB6916" w:rsidTr="00B814D2">
        <w:tc>
          <w:tcPr>
            <w:tcW w:w="517" w:type="dxa"/>
            <w:tcBorders>
              <w:top w:val="single" w:sz="4" w:space="0" w:color="auto"/>
              <w:left w:val="single" w:sz="4" w:space="0" w:color="auto"/>
              <w:bottom w:val="single" w:sz="4" w:space="0" w:color="auto"/>
              <w:right w:val="single" w:sz="4" w:space="0" w:color="auto"/>
            </w:tcBorders>
            <w:vAlign w:val="center"/>
            <w:hideMark/>
          </w:tcPr>
          <w:p w:rsidR="00B814D2" w:rsidRPr="00FB6916" w:rsidRDefault="00B814D2" w:rsidP="00FB6916">
            <w:pPr>
              <w:spacing w:after="0" w:line="240" w:lineRule="auto"/>
              <w:rPr>
                <w:rFonts w:ascii="Times New Roman" w:hAnsi="Times New Roman"/>
              </w:rPr>
            </w:pPr>
            <w:r w:rsidRPr="00FB6916">
              <w:rPr>
                <w:rFonts w:ascii="Times New Roman" w:hAnsi="Times New Roman"/>
              </w:rPr>
              <w:t>13.</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rsidR="00B814D2" w:rsidRPr="00FB6916" w:rsidRDefault="00B814D2" w:rsidP="00FB6916">
            <w:pPr>
              <w:spacing w:after="0" w:line="240" w:lineRule="auto"/>
              <w:rPr>
                <w:rFonts w:ascii="Times New Roman" w:hAnsi="Times New Roman"/>
                <w:lang w:val="mk-MK"/>
              </w:rPr>
            </w:pPr>
            <w:r w:rsidRPr="00FB6916">
              <w:rPr>
                <w:rFonts w:ascii="Times New Roman" w:hAnsi="Times New Roman"/>
                <w:bCs/>
              </w:rPr>
              <w:t>Distribution of the available time</w:t>
            </w:r>
          </w:p>
        </w:tc>
        <w:tc>
          <w:tcPr>
            <w:tcW w:w="4699" w:type="dxa"/>
            <w:gridSpan w:val="6"/>
            <w:tcBorders>
              <w:top w:val="single" w:sz="4" w:space="0" w:color="auto"/>
              <w:left w:val="single" w:sz="4" w:space="0" w:color="auto"/>
              <w:bottom w:val="single" w:sz="4" w:space="0" w:color="auto"/>
              <w:right w:val="single" w:sz="4" w:space="0" w:color="auto"/>
            </w:tcBorders>
            <w:vAlign w:val="center"/>
            <w:hideMark/>
          </w:tcPr>
          <w:p w:rsidR="00B814D2" w:rsidRPr="00FB6916" w:rsidRDefault="00B814D2" w:rsidP="00B814D2">
            <w:pPr>
              <w:spacing w:line="240" w:lineRule="auto"/>
              <w:rPr>
                <w:rFonts w:ascii="Times New Roman" w:hAnsi="Times New Roman"/>
              </w:rPr>
            </w:pPr>
            <w:r w:rsidRPr="00FB6916">
              <w:rPr>
                <w:rFonts w:ascii="Times New Roman" w:hAnsi="Times New Roman"/>
              </w:rPr>
              <w:t>45+30+</w:t>
            </w:r>
            <w:r>
              <w:rPr>
                <w:rFonts w:ascii="Times New Roman" w:hAnsi="Times New Roman"/>
              </w:rPr>
              <w:t>45+45+45</w:t>
            </w:r>
            <w:r w:rsidRPr="00FB6916">
              <w:rPr>
                <w:rFonts w:ascii="Times New Roman" w:hAnsi="Times New Roman"/>
              </w:rPr>
              <w:t xml:space="preserve"> = 210 hours</w:t>
            </w:r>
          </w:p>
        </w:tc>
      </w:tr>
      <w:tr w:rsidR="00B814D2" w:rsidRPr="00FB6916" w:rsidTr="00B814D2">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B814D2" w:rsidRPr="00FB6916" w:rsidRDefault="00B814D2" w:rsidP="00FB6916">
            <w:pPr>
              <w:spacing w:after="0" w:line="240" w:lineRule="auto"/>
              <w:rPr>
                <w:rFonts w:ascii="Times New Roman" w:hAnsi="Times New Roman"/>
              </w:rPr>
            </w:pPr>
            <w:r w:rsidRPr="00FB6916">
              <w:rPr>
                <w:rFonts w:ascii="Times New Roman" w:hAnsi="Times New Roman"/>
              </w:rPr>
              <w:t>14.</w:t>
            </w:r>
          </w:p>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B814D2" w:rsidRPr="00FB6916" w:rsidRDefault="00B814D2" w:rsidP="00FB6916">
            <w:pPr>
              <w:spacing w:after="0" w:line="240" w:lineRule="auto"/>
              <w:rPr>
                <w:rFonts w:ascii="Times New Roman" w:hAnsi="Times New Roman"/>
              </w:rPr>
            </w:pPr>
            <w:r w:rsidRPr="00FB6916">
              <w:rPr>
                <w:rFonts w:ascii="Times New Roman" w:hAnsi="Times New Roman"/>
                <w:bCs/>
              </w:rPr>
              <w:t>Forms of teaching activities</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B814D2" w:rsidRPr="00FB6916" w:rsidRDefault="00B814D2" w:rsidP="00FB6916">
            <w:pPr>
              <w:spacing w:after="0" w:line="240" w:lineRule="auto"/>
              <w:rPr>
                <w:rFonts w:ascii="Times New Roman" w:hAnsi="Times New Roman"/>
              </w:rPr>
            </w:pPr>
            <w:r w:rsidRPr="00FB6916">
              <w:rPr>
                <w:rFonts w:ascii="Times New Roman" w:hAnsi="Times New Roman"/>
              </w:rPr>
              <w:t>14.1.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B814D2" w:rsidRPr="00FB6916" w:rsidRDefault="00B814D2" w:rsidP="00FB6916">
            <w:pPr>
              <w:spacing w:after="0" w:line="240" w:lineRule="auto"/>
              <w:rPr>
                <w:rFonts w:ascii="Times New Roman" w:hAnsi="Times New Roman"/>
                <w:lang w:val="mk-MK"/>
              </w:rPr>
            </w:pPr>
            <w:r w:rsidRPr="00FB6916">
              <w:rPr>
                <w:rFonts w:ascii="Times New Roman" w:hAnsi="Times New Roman"/>
                <w:bCs/>
              </w:rPr>
              <w:t>Lectures - Theory</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rsidR="00B814D2" w:rsidRPr="00FB6916" w:rsidRDefault="00B814D2" w:rsidP="00B814D2">
            <w:pPr>
              <w:spacing w:after="0" w:line="240" w:lineRule="auto"/>
              <w:rPr>
                <w:rFonts w:ascii="Times New Roman" w:hAnsi="Times New Roman"/>
              </w:rPr>
            </w:pPr>
            <w:r w:rsidRPr="00FB6916">
              <w:rPr>
                <w:rFonts w:ascii="Times New Roman" w:hAnsi="Times New Roman"/>
              </w:rPr>
              <w:t>45  hours</w:t>
            </w:r>
          </w:p>
        </w:tc>
      </w:tr>
      <w:tr w:rsidR="00B814D2" w:rsidRPr="00FB6916" w:rsidTr="00B814D2">
        <w:tc>
          <w:tcPr>
            <w:tcW w:w="0" w:type="auto"/>
            <w:vMerge/>
            <w:tcBorders>
              <w:top w:val="single" w:sz="4" w:space="0" w:color="auto"/>
              <w:left w:val="single" w:sz="4" w:space="0" w:color="auto"/>
              <w:bottom w:val="single" w:sz="4" w:space="0" w:color="auto"/>
              <w:right w:val="single" w:sz="4" w:space="0" w:color="auto"/>
            </w:tcBorders>
            <w:vAlign w:val="center"/>
            <w:hideMark/>
          </w:tcPr>
          <w:p w:rsidR="00B814D2" w:rsidRPr="00FB6916" w:rsidRDefault="00B814D2" w:rsidP="00FB6916">
            <w:pPr>
              <w:spacing w:after="0" w:line="240" w:lineRule="auto"/>
              <w:rPr>
                <w:rFonts w:ascii="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814D2" w:rsidRPr="00FB6916" w:rsidRDefault="00B814D2" w:rsidP="00FB6916">
            <w:pPr>
              <w:spacing w:after="0" w:line="240" w:lineRule="auto"/>
              <w:rPr>
                <w:rFonts w:ascii="Times New Roman" w:hAnsi="Times New Roman"/>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B814D2" w:rsidRPr="00FB6916" w:rsidRDefault="00B814D2" w:rsidP="00FB6916">
            <w:pPr>
              <w:spacing w:after="0" w:line="240" w:lineRule="auto"/>
              <w:rPr>
                <w:rFonts w:ascii="Times New Roman" w:hAnsi="Times New Roman"/>
              </w:rPr>
            </w:pPr>
            <w:r w:rsidRPr="00FB6916">
              <w:rPr>
                <w:rFonts w:ascii="Times New Roman" w:hAnsi="Times New Roman"/>
              </w:rPr>
              <w:t>14.2.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B814D2" w:rsidRPr="00FB6916" w:rsidRDefault="00B814D2" w:rsidP="00FB6916">
            <w:pPr>
              <w:spacing w:after="0" w:line="240" w:lineRule="auto"/>
              <w:rPr>
                <w:rFonts w:ascii="Times New Roman" w:hAnsi="Times New Roman"/>
                <w:lang w:val="mk-MK"/>
              </w:rPr>
            </w:pPr>
            <w:r w:rsidRPr="00FB6916">
              <w:rPr>
                <w:rFonts w:ascii="Times New Roman" w:hAnsi="Times New Roman"/>
                <w:bCs/>
              </w:rPr>
              <w:t>Exercises (lab, auditory), seminars, team work</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rsidR="00B814D2" w:rsidRPr="00FB6916" w:rsidRDefault="00B814D2" w:rsidP="00B814D2">
            <w:pPr>
              <w:spacing w:after="0" w:line="240" w:lineRule="auto"/>
              <w:rPr>
                <w:rFonts w:ascii="Times New Roman" w:hAnsi="Times New Roman"/>
              </w:rPr>
            </w:pPr>
            <w:r w:rsidRPr="00FB6916">
              <w:rPr>
                <w:rFonts w:ascii="Times New Roman" w:hAnsi="Times New Roman"/>
              </w:rPr>
              <w:t>30  hours</w:t>
            </w:r>
          </w:p>
        </w:tc>
      </w:tr>
      <w:tr w:rsidR="00B814D2" w:rsidRPr="00FB6916" w:rsidTr="00B814D2">
        <w:trPr>
          <w:trHeight w:val="459"/>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B814D2" w:rsidRPr="00FB6916" w:rsidRDefault="00B814D2" w:rsidP="00FB6916">
            <w:pPr>
              <w:spacing w:after="0" w:line="240" w:lineRule="auto"/>
              <w:rPr>
                <w:rFonts w:ascii="Times New Roman" w:hAnsi="Times New Roman"/>
              </w:rPr>
            </w:pPr>
            <w:r w:rsidRPr="00FB6916">
              <w:rPr>
                <w:rFonts w:ascii="Times New Roman" w:hAnsi="Times New Roman"/>
              </w:rPr>
              <w:t>15.</w:t>
            </w:r>
          </w:p>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B814D2" w:rsidRPr="00FB6916" w:rsidRDefault="00B814D2" w:rsidP="00FB6916">
            <w:pPr>
              <w:spacing w:after="0" w:line="240" w:lineRule="auto"/>
              <w:rPr>
                <w:rFonts w:ascii="Times New Roman" w:hAnsi="Times New Roman"/>
                <w:lang w:val="mk-MK"/>
              </w:rPr>
            </w:pPr>
            <w:r w:rsidRPr="00FB6916">
              <w:rPr>
                <w:rFonts w:ascii="Times New Roman" w:hAnsi="Times New Roman"/>
                <w:bCs/>
                <w:lang w:val="ru-RU"/>
              </w:rPr>
              <w:t>Other forms of activities</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B814D2" w:rsidRPr="00FB6916" w:rsidRDefault="00B814D2" w:rsidP="00FB6916">
            <w:pPr>
              <w:spacing w:after="0" w:line="240" w:lineRule="auto"/>
              <w:rPr>
                <w:rFonts w:ascii="Times New Roman" w:hAnsi="Times New Roman"/>
              </w:rPr>
            </w:pPr>
            <w:r w:rsidRPr="00FB6916">
              <w:rPr>
                <w:rFonts w:ascii="Times New Roman" w:hAnsi="Times New Roman"/>
              </w:rPr>
              <w:t>15.1.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B814D2" w:rsidRPr="00FB6916" w:rsidRDefault="00B814D2" w:rsidP="00FB6916">
            <w:pPr>
              <w:spacing w:after="0" w:line="240" w:lineRule="auto"/>
              <w:rPr>
                <w:rFonts w:ascii="Times New Roman" w:hAnsi="Times New Roman"/>
                <w:lang w:val="mk-MK"/>
              </w:rPr>
            </w:pPr>
            <w:r w:rsidRPr="00FB6916">
              <w:rPr>
                <w:rFonts w:ascii="Times New Roman" w:hAnsi="Times New Roman"/>
                <w:bCs/>
              </w:rPr>
              <w:t>Projects</w:t>
            </w:r>
            <w:r w:rsidRPr="00FB6916">
              <w:rPr>
                <w:rFonts w:ascii="Times New Roman" w:hAnsi="Times New Roman"/>
                <w:bCs/>
                <w:lang w:val="ru-RU"/>
              </w:rPr>
              <w:t xml:space="preserve"> </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rsidR="00B814D2" w:rsidRPr="00FB6916" w:rsidRDefault="00B814D2" w:rsidP="00B814D2">
            <w:pPr>
              <w:spacing w:after="0" w:line="240" w:lineRule="auto"/>
              <w:rPr>
                <w:rFonts w:ascii="Times New Roman" w:hAnsi="Times New Roman"/>
              </w:rPr>
            </w:pPr>
            <w:r w:rsidRPr="00FB6916">
              <w:rPr>
                <w:rFonts w:ascii="Times New Roman" w:hAnsi="Times New Roman"/>
              </w:rPr>
              <w:t>45 hours</w:t>
            </w:r>
          </w:p>
        </w:tc>
      </w:tr>
      <w:tr w:rsidR="00B814D2" w:rsidRPr="00FB6916" w:rsidTr="00B814D2">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814D2" w:rsidRPr="00FB6916" w:rsidRDefault="00B814D2" w:rsidP="00FB6916">
            <w:pPr>
              <w:spacing w:after="0" w:line="240" w:lineRule="auto"/>
              <w:rPr>
                <w:rFonts w:ascii="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814D2" w:rsidRPr="00FB6916" w:rsidRDefault="00B814D2" w:rsidP="00FB6916">
            <w:pPr>
              <w:spacing w:after="0" w:line="240" w:lineRule="auto"/>
              <w:rPr>
                <w:rFonts w:ascii="Times New Roman" w:hAnsi="Times New Roman"/>
                <w:lang w:val="mk-MK"/>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B814D2" w:rsidRPr="00FB6916" w:rsidRDefault="00B814D2" w:rsidP="00FB6916">
            <w:pPr>
              <w:spacing w:after="0" w:line="240" w:lineRule="auto"/>
              <w:rPr>
                <w:rFonts w:ascii="Times New Roman" w:hAnsi="Times New Roman"/>
              </w:rPr>
            </w:pPr>
            <w:r w:rsidRPr="00FB6916">
              <w:rPr>
                <w:rFonts w:ascii="Times New Roman" w:hAnsi="Times New Roman"/>
              </w:rPr>
              <w:t>15.2.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B814D2" w:rsidRPr="00FB6916" w:rsidRDefault="00B814D2" w:rsidP="00FB6916">
            <w:pPr>
              <w:spacing w:after="0" w:line="240" w:lineRule="auto"/>
              <w:rPr>
                <w:rFonts w:ascii="Times New Roman" w:hAnsi="Times New Roman"/>
                <w:bCs/>
                <w:lang w:val="ru-RU"/>
              </w:rPr>
            </w:pPr>
            <w:r w:rsidRPr="00FB6916">
              <w:rPr>
                <w:rFonts w:ascii="Times New Roman" w:hAnsi="Times New Roman"/>
                <w:bCs/>
              </w:rPr>
              <w:t>Independent work</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rsidR="00B814D2" w:rsidRPr="00FB6916" w:rsidRDefault="00B814D2" w:rsidP="00B814D2">
            <w:pPr>
              <w:spacing w:after="0" w:line="240" w:lineRule="auto"/>
              <w:rPr>
                <w:rFonts w:ascii="Times New Roman" w:hAnsi="Times New Roman"/>
              </w:rPr>
            </w:pPr>
            <w:r w:rsidRPr="00FB6916">
              <w:rPr>
                <w:rFonts w:ascii="Times New Roman" w:hAnsi="Times New Roman"/>
              </w:rPr>
              <w:t>45 hours</w:t>
            </w:r>
          </w:p>
        </w:tc>
      </w:tr>
      <w:tr w:rsidR="00B814D2" w:rsidRPr="00FB6916" w:rsidTr="00B814D2">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814D2" w:rsidRPr="00FB6916" w:rsidRDefault="00B814D2" w:rsidP="00FB6916">
            <w:pPr>
              <w:spacing w:after="0" w:line="240" w:lineRule="auto"/>
              <w:rPr>
                <w:rFonts w:ascii="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814D2" w:rsidRPr="00FB6916" w:rsidRDefault="00B814D2" w:rsidP="00FB6916">
            <w:pPr>
              <w:spacing w:after="0" w:line="240" w:lineRule="auto"/>
              <w:rPr>
                <w:rFonts w:ascii="Times New Roman" w:hAnsi="Times New Roman"/>
                <w:lang w:val="mk-MK"/>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B814D2" w:rsidRPr="00FB6916" w:rsidRDefault="00B814D2" w:rsidP="00FB6916">
            <w:pPr>
              <w:spacing w:after="0" w:line="240" w:lineRule="auto"/>
              <w:rPr>
                <w:rFonts w:ascii="Times New Roman" w:hAnsi="Times New Roman"/>
              </w:rPr>
            </w:pPr>
            <w:r w:rsidRPr="00FB6916">
              <w:rPr>
                <w:rFonts w:ascii="Times New Roman" w:hAnsi="Times New Roman"/>
              </w:rPr>
              <w:t>15.3.</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B814D2" w:rsidRPr="00FB6916" w:rsidRDefault="00B814D2" w:rsidP="00FB6916">
            <w:pPr>
              <w:spacing w:after="0" w:line="240" w:lineRule="auto"/>
              <w:rPr>
                <w:rFonts w:ascii="Times New Roman" w:hAnsi="Times New Roman"/>
                <w:bCs/>
                <w:lang w:val="ru-RU"/>
              </w:rPr>
            </w:pPr>
            <w:r w:rsidRPr="00FB6916">
              <w:rPr>
                <w:rFonts w:ascii="Times New Roman" w:hAnsi="Times New Roman"/>
                <w:bCs/>
              </w:rPr>
              <w:t>Home studying</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rsidR="00B814D2" w:rsidRPr="00FB6916" w:rsidRDefault="00B814D2" w:rsidP="00B814D2">
            <w:pPr>
              <w:spacing w:after="0" w:line="240" w:lineRule="auto"/>
              <w:rPr>
                <w:rFonts w:ascii="Times New Roman" w:hAnsi="Times New Roman"/>
              </w:rPr>
            </w:pPr>
            <w:r w:rsidRPr="00FB6916">
              <w:rPr>
                <w:rFonts w:ascii="Times New Roman" w:hAnsi="Times New Roman"/>
              </w:rPr>
              <w:t>45 hours</w:t>
            </w:r>
          </w:p>
        </w:tc>
      </w:tr>
      <w:tr w:rsidR="00E75FBF" w:rsidRPr="00FB6916" w:rsidTr="009C0BCE">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E75FBF" w:rsidRPr="00FB6916" w:rsidRDefault="00E75FBF" w:rsidP="00FB6916">
            <w:pPr>
              <w:spacing w:after="0" w:line="240" w:lineRule="auto"/>
              <w:rPr>
                <w:rFonts w:ascii="Times New Roman" w:hAnsi="Times New Roman"/>
              </w:rPr>
            </w:pPr>
            <w:r w:rsidRPr="00FB6916">
              <w:rPr>
                <w:rFonts w:ascii="Times New Roman" w:hAnsi="Times New Roman"/>
              </w:rPr>
              <w:t>16.</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E75FBF" w:rsidRPr="00FB6916" w:rsidRDefault="00E75FBF" w:rsidP="00FB6916">
            <w:pPr>
              <w:spacing w:after="0" w:line="240" w:lineRule="auto"/>
              <w:rPr>
                <w:rFonts w:ascii="Times New Roman" w:hAnsi="Times New Roman"/>
              </w:rPr>
            </w:pPr>
            <w:r w:rsidRPr="00FB6916">
              <w:rPr>
                <w:rFonts w:ascii="Times New Roman" w:hAnsi="Times New Roman"/>
                <w:bCs/>
              </w:rPr>
              <w:t>Method of assessment</w:t>
            </w:r>
          </w:p>
        </w:tc>
      </w:tr>
      <w:tr w:rsidR="00E75FBF" w:rsidRPr="00FB6916" w:rsidTr="009C0BCE">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E75FBF" w:rsidRPr="00FB6916" w:rsidRDefault="00E75FBF" w:rsidP="00FB6916">
            <w:pPr>
              <w:spacing w:after="0" w:line="240" w:lineRule="auto"/>
              <w:rPr>
                <w:rFonts w:ascii="Times New Roman" w:hAnsi="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E75FBF" w:rsidRPr="00FB6916" w:rsidRDefault="00E75FBF" w:rsidP="00FB6916">
            <w:pPr>
              <w:spacing w:after="0" w:line="240" w:lineRule="auto"/>
              <w:rPr>
                <w:rFonts w:ascii="Times New Roman" w:hAnsi="Times New Roman"/>
              </w:rPr>
            </w:pPr>
            <w:r w:rsidRPr="00FB6916">
              <w:rPr>
                <w:rFonts w:ascii="Times New Roman" w:hAnsi="Times New Roman"/>
              </w:rPr>
              <w:t>16.1.</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rsidR="00E75FBF" w:rsidRPr="00FB6916" w:rsidRDefault="00E75FBF" w:rsidP="00FB6916">
            <w:pPr>
              <w:spacing w:after="0" w:line="240" w:lineRule="auto"/>
              <w:rPr>
                <w:rFonts w:ascii="Times New Roman" w:hAnsi="Times New Roman"/>
              </w:rPr>
            </w:pPr>
            <w:r w:rsidRPr="00FB6916">
              <w:rPr>
                <w:rFonts w:ascii="Times New Roman" w:hAnsi="Times New Roman"/>
                <w:bCs/>
              </w:rPr>
              <w:t>Tests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E75FBF" w:rsidRPr="00FB6916" w:rsidRDefault="00E75FBF" w:rsidP="00FB6916">
            <w:pPr>
              <w:spacing w:after="0" w:line="240" w:lineRule="auto"/>
              <w:rPr>
                <w:rFonts w:ascii="Times New Roman" w:hAnsi="Times New Roman"/>
              </w:rPr>
            </w:pPr>
            <w:r w:rsidRPr="00FB6916">
              <w:rPr>
                <w:rFonts w:ascii="Times New Roman" w:hAnsi="Times New Roman"/>
                <w:lang w:val="mk-MK"/>
              </w:rPr>
              <w:t xml:space="preserve"> 60 </w:t>
            </w:r>
            <w:r w:rsidRPr="00FB6916">
              <w:rPr>
                <w:rFonts w:ascii="Times New Roman" w:hAnsi="Times New Roman"/>
              </w:rPr>
              <w:t>points</w:t>
            </w:r>
          </w:p>
        </w:tc>
      </w:tr>
      <w:tr w:rsidR="00E75FBF" w:rsidRPr="00FB6916" w:rsidTr="009C0BCE">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E75FBF" w:rsidRPr="00FB6916" w:rsidRDefault="00E75FBF" w:rsidP="00FB6916">
            <w:pPr>
              <w:spacing w:after="0" w:line="240" w:lineRule="auto"/>
              <w:rPr>
                <w:rFonts w:ascii="Times New Roman" w:hAnsi="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E75FBF" w:rsidRPr="00FB6916" w:rsidRDefault="00E75FBF" w:rsidP="00FB6916">
            <w:pPr>
              <w:spacing w:after="0" w:line="240" w:lineRule="auto"/>
              <w:rPr>
                <w:rFonts w:ascii="Times New Roman" w:hAnsi="Times New Roman"/>
              </w:rPr>
            </w:pPr>
            <w:r w:rsidRPr="00FB6916">
              <w:rPr>
                <w:rFonts w:ascii="Times New Roman" w:hAnsi="Times New Roman"/>
              </w:rPr>
              <w:t>16.2.</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rsidR="00E75FBF" w:rsidRPr="00FB6916" w:rsidRDefault="00E75FBF" w:rsidP="00FB6916">
            <w:pPr>
              <w:spacing w:after="0" w:line="240" w:lineRule="auto"/>
              <w:rPr>
                <w:rFonts w:ascii="Times New Roman" w:hAnsi="Times New Roman"/>
                <w:lang w:val="mk-MK"/>
              </w:rPr>
            </w:pPr>
            <w:r w:rsidRPr="00FB6916">
              <w:rPr>
                <w:rFonts w:ascii="Times New Roman" w:hAnsi="Times New Roman"/>
                <w:bCs/>
              </w:rPr>
              <w:t xml:space="preserve">Seminar works/ projects </w:t>
            </w:r>
            <w:r w:rsidRPr="00FB6916">
              <w:rPr>
                <w:rFonts w:ascii="Times New Roman" w:hAnsi="Times New Roman"/>
                <w:bCs/>
                <w:lang w:val="ru-RU"/>
              </w:rPr>
              <w:t>(</w:t>
            </w:r>
            <w:r w:rsidRPr="00FB6916">
              <w:rPr>
                <w:rFonts w:ascii="Times New Roman" w:hAnsi="Times New Roman"/>
                <w:bCs/>
              </w:rPr>
              <w:t>presentation: oral and written</w:t>
            </w:r>
            <w:r w:rsidRPr="00FB6916">
              <w:rPr>
                <w:rFonts w:ascii="Times New Roman" w:hAnsi="Times New Roman"/>
                <w:bCs/>
                <w:lang w:val="ru-RU"/>
              </w:rPr>
              <w:t>)</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E75FBF" w:rsidRPr="00FB6916" w:rsidRDefault="00E75FBF" w:rsidP="00FB6916">
            <w:pPr>
              <w:spacing w:after="0" w:line="240" w:lineRule="auto"/>
              <w:rPr>
                <w:rFonts w:ascii="Times New Roman" w:hAnsi="Times New Roman"/>
                <w:lang w:val="mk-MK"/>
              </w:rPr>
            </w:pPr>
            <w:r w:rsidRPr="00FB6916">
              <w:rPr>
                <w:rFonts w:ascii="Times New Roman" w:hAnsi="Times New Roman"/>
                <w:lang w:val="mk-MK"/>
              </w:rPr>
              <w:t xml:space="preserve"> 20 </w:t>
            </w:r>
            <w:r w:rsidRPr="00FB6916">
              <w:rPr>
                <w:rFonts w:ascii="Times New Roman" w:hAnsi="Times New Roman"/>
              </w:rPr>
              <w:t>points</w:t>
            </w:r>
          </w:p>
        </w:tc>
      </w:tr>
      <w:tr w:rsidR="00E75FBF" w:rsidRPr="00FB6916" w:rsidTr="009C0BCE">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E75FBF" w:rsidRPr="00FB6916" w:rsidRDefault="00E75FBF" w:rsidP="00FB6916">
            <w:pPr>
              <w:spacing w:after="0" w:line="240" w:lineRule="auto"/>
              <w:rPr>
                <w:rFonts w:ascii="Times New Roman" w:hAnsi="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E75FBF" w:rsidRPr="00FB6916" w:rsidRDefault="00E75FBF" w:rsidP="00FB6916">
            <w:pPr>
              <w:spacing w:after="0" w:line="240" w:lineRule="auto"/>
              <w:rPr>
                <w:rFonts w:ascii="Times New Roman" w:hAnsi="Times New Roman"/>
              </w:rPr>
            </w:pPr>
            <w:r w:rsidRPr="00FB6916">
              <w:rPr>
                <w:rFonts w:ascii="Times New Roman" w:hAnsi="Times New Roman"/>
              </w:rPr>
              <w:t>16.3.</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rsidR="00E75FBF" w:rsidRPr="00FB6916" w:rsidRDefault="00E75FBF" w:rsidP="00FB6916">
            <w:pPr>
              <w:spacing w:after="0" w:line="240" w:lineRule="auto"/>
              <w:rPr>
                <w:rFonts w:ascii="Times New Roman" w:hAnsi="Times New Roman"/>
                <w:lang w:val="mk-MK"/>
              </w:rPr>
            </w:pPr>
            <w:r w:rsidRPr="00FB6916">
              <w:rPr>
                <w:rFonts w:ascii="Times New Roman" w:hAnsi="Times New Roman"/>
              </w:rPr>
              <w:t>Activity and participation</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E75FBF" w:rsidRPr="00FB6916" w:rsidRDefault="00E75FBF" w:rsidP="00FB6916">
            <w:pPr>
              <w:spacing w:after="0" w:line="240" w:lineRule="auto"/>
              <w:rPr>
                <w:rFonts w:ascii="Times New Roman" w:hAnsi="Times New Roman"/>
                <w:lang w:val="mk-MK"/>
              </w:rPr>
            </w:pPr>
            <w:r w:rsidRPr="00FB6916">
              <w:rPr>
                <w:rFonts w:ascii="Times New Roman" w:hAnsi="Times New Roman"/>
                <w:lang w:val="mk-MK"/>
              </w:rPr>
              <w:t xml:space="preserve"> 20 </w:t>
            </w:r>
            <w:r w:rsidRPr="00FB6916">
              <w:rPr>
                <w:rFonts w:ascii="Times New Roman" w:hAnsi="Times New Roman"/>
              </w:rPr>
              <w:t>points</w:t>
            </w:r>
          </w:p>
        </w:tc>
      </w:tr>
      <w:tr w:rsidR="00E75FBF" w:rsidRPr="00FB6916" w:rsidTr="009C0BCE">
        <w:trPr>
          <w:trHeight w:val="93"/>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E75FBF" w:rsidRPr="00FB6916" w:rsidRDefault="00E75FBF" w:rsidP="00FB6916">
            <w:pPr>
              <w:spacing w:after="0" w:line="240" w:lineRule="auto"/>
              <w:rPr>
                <w:rFonts w:ascii="Times New Roman" w:hAnsi="Times New Roman"/>
              </w:rPr>
            </w:pPr>
            <w:r w:rsidRPr="00FB6916">
              <w:rPr>
                <w:rFonts w:ascii="Times New Roman" w:hAnsi="Times New Roman"/>
              </w:rPr>
              <w:lastRenderedPageBreak/>
              <w:t>17.</w:t>
            </w:r>
          </w:p>
        </w:tc>
        <w:tc>
          <w:tcPr>
            <w:tcW w:w="3905"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E75FBF" w:rsidRPr="00FB6916" w:rsidRDefault="00E75FBF" w:rsidP="00FB6916">
            <w:pPr>
              <w:spacing w:after="0" w:line="240" w:lineRule="auto"/>
              <w:rPr>
                <w:rFonts w:ascii="Times New Roman" w:hAnsi="Times New Roman"/>
                <w:lang w:val="mk-MK"/>
              </w:rPr>
            </w:pPr>
            <w:r w:rsidRPr="00FB6916">
              <w:rPr>
                <w:rFonts w:ascii="Times New Roman" w:hAnsi="Times New Roman"/>
                <w:bCs/>
              </w:rPr>
              <w:t xml:space="preserve">Criteria for evaluation </w:t>
            </w:r>
            <w:r w:rsidRPr="00FB6916">
              <w:rPr>
                <w:rFonts w:ascii="Times New Roman" w:hAnsi="Times New Roman"/>
                <w:bCs/>
                <w:lang w:val="ru-RU"/>
              </w:rPr>
              <w:t>(</w:t>
            </w:r>
            <w:r w:rsidRPr="00FB6916">
              <w:rPr>
                <w:rFonts w:ascii="Times New Roman" w:hAnsi="Times New Roman"/>
                <w:bCs/>
              </w:rPr>
              <w:t>scores/ rate</w:t>
            </w:r>
            <w:r w:rsidRPr="00FB6916">
              <w:rPr>
                <w:rFonts w:ascii="Times New Roman" w:hAnsi="Times New Roman"/>
                <w:bCs/>
                <w:lang w:val="mk-MK"/>
              </w:rPr>
              <w:t>)</w:t>
            </w: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E75FBF" w:rsidRPr="00FB6916" w:rsidRDefault="00E75FBF" w:rsidP="00FB6916">
            <w:pPr>
              <w:spacing w:after="0" w:line="240" w:lineRule="auto"/>
              <w:rPr>
                <w:rFonts w:ascii="Times New Roman" w:hAnsi="Times New Roman"/>
              </w:rPr>
            </w:pPr>
            <w:r w:rsidRPr="00FB6916">
              <w:rPr>
                <w:rFonts w:ascii="Times New Roman" w:hAnsi="Times New Roman"/>
              </w:rPr>
              <w:t>to</w:t>
            </w:r>
            <w:r w:rsidRPr="00FB6916">
              <w:rPr>
                <w:rFonts w:ascii="Times New Roman" w:hAnsi="Times New Roman"/>
                <w:lang w:val="mk-MK"/>
              </w:rPr>
              <w:t xml:space="preserve"> 50 </w:t>
            </w:r>
            <w:r w:rsidRPr="00FB6916">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E75FBF" w:rsidRPr="00FB6916" w:rsidRDefault="00E75FBF" w:rsidP="00FB6916">
            <w:pPr>
              <w:spacing w:after="0" w:line="240" w:lineRule="auto"/>
              <w:rPr>
                <w:rFonts w:ascii="Times New Roman" w:hAnsi="Times New Roman"/>
                <w:lang w:val="mk-MK"/>
              </w:rPr>
            </w:pPr>
            <w:r w:rsidRPr="00FB6916">
              <w:rPr>
                <w:rFonts w:ascii="Times New Roman" w:hAnsi="Times New Roman"/>
                <w:lang w:val="mk-MK"/>
              </w:rPr>
              <w:t>5 (</w:t>
            </w:r>
            <w:r w:rsidRPr="00FB6916">
              <w:rPr>
                <w:rFonts w:ascii="Times New Roman" w:hAnsi="Times New Roman"/>
              </w:rPr>
              <w:t>five</w:t>
            </w:r>
            <w:r w:rsidRPr="00FB6916">
              <w:rPr>
                <w:rFonts w:ascii="Times New Roman" w:hAnsi="Times New Roman"/>
                <w:lang w:val="mk-MK"/>
              </w:rPr>
              <w:t>) (</w:t>
            </w:r>
            <w:r w:rsidRPr="00FB6916">
              <w:rPr>
                <w:rFonts w:ascii="Times New Roman" w:hAnsi="Times New Roman"/>
              </w:rPr>
              <w:t>F</w:t>
            </w:r>
            <w:r w:rsidRPr="00FB6916">
              <w:rPr>
                <w:rFonts w:ascii="Times New Roman" w:hAnsi="Times New Roman"/>
                <w:lang w:val="mk-MK"/>
              </w:rPr>
              <w:t>)</w:t>
            </w:r>
          </w:p>
        </w:tc>
      </w:tr>
      <w:tr w:rsidR="00E75FBF" w:rsidRPr="00FB6916" w:rsidTr="009C0BCE">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E75FBF" w:rsidRPr="00FB6916" w:rsidRDefault="00E75FBF" w:rsidP="00FB6916">
            <w:pPr>
              <w:spacing w:after="0" w:line="240" w:lineRule="auto"/>
              <w:rPr>
                <w:rFonts w:ascii="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E75FBF" w:rsidRPr="00FB6916" w:rsidRDefault="00E75FBF" w:rsidP="00FB6916">
            <w:pPr>
              <w:spacing w:after="0" w:line="240" w:lineRule="auto"/>
              <w:rPr>
                <w:rFonts w:ascii="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E75FBF" w:rsidRPr="00FB6916" w:rsidRDefault="00E75FBF" w:rsidP="00FB6916">
            <w:pPr>
              <w:spacing w:after="0" w:line="240" w:lineRule="auto"/>
              <w:rPr>
                <w:rFonts w:ascii="Times New Roman" w:hAnsi="Times New Roman"/>
                <w:lang w:val="mk-MK"/>
              </w:rPr>
            </w:pPr>
            <w:r w:rsidRPr="00FB6916">
              <w:rPr>
                <w:rFonts w:ascii="Times New Roman" w:hAnsi="Times New Roman"/>
              </w:rPr>
              <w:t xml:space="preserve">from </w:t>
            </w:r>
            <w:r w:rsidRPr="00FB6916">
              <w:rPr>
                <w:rFonts w:ascii="Times New Roman" w:hAnsi="Times New Roman"/>
                <w:lang w:val="mk-MK"/>
              </w:rPr>
              <w:t xml:space="preserve">51 </w:t>
            </w:r>
            <w:r w:rsidRPr="00FB6916">
              <w:rPr>
                <w:rFonts w:ascii="Times New Roman" w:hAnsi="Times New Roman"/>
              </w:rPr>
              <w:t>to</w:t>
            </w:r>
            <w:r w:rsidRPr="00FB6916">
              <w:rPr>
                <w:rFonts w:ascii="Times New Roman" w:hAnsi="Times New Roman"/>
                <w:lang w:val="mk-MK"/>
              </w:rPr>
              <w:t xml:space="preserve"> 60 </w:t>
            </w:r>
            <w:r w:rsidRPr="00FB6916">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E75FBF" w:rsidRPr="00FB6916" w:rsidRDefault="00E75FBF" w:rsidP="00FB6916">
            <w:pPr>
              <w:spacing w:after="0" w:line="240" w:lineRule="auto"/>
              <w:rPr>
                <w:rFonts w:ascii="Times New Roman" w:hAnsi="Times New Roman"/>
                <w:lang w:val="mk-MK"/>
              </w:rPr>
            </w:pPr>
            <w:r w:rsidRPr="00FB6916">
              <w:rPr>
                <w:rFonts w:ascii="Times New Roman" w:hAnsi="Times New Roman"/>
                <w:lang w:val="mk-MK"/>
              </w:rPr>
              <w:t>6 (</w:t>
            </w:r>
            <w:r w:rsidRPr="00FB6916">
              <w:rPr>
                <w:rFonts w:ascii="Times New Roman" w:hAnsi="Times New Roman"/>
              </w:rPr>
              <w:t>six</w:t>
            </w:r>
            <w:r w:rsidRPr="00FB6916">
              <w:rPr>
                <w:rFonts w:ascii="Times New Roman" w:hAnsi="Times New Roman"/>
                <w:lang w:val="mk-MK"/>
              </w:rPr>
              <w:t>) (</w:t>
            </w:r>
            <w:r w:rsidRPr="00FB6916">
              <w:rPr>
                <w:rFonts w:ascii="Times New Roman" w:hAnsi="Times New Roman"/>
              </w:rPr>
              <w:t>E</w:t>
            </w:r>
            <w:r w:rsidRPr="00FB6916">
              <w:rPr>
                <w:rFonts w:ascii="Times New Roman" w:hAnsi="Times New Roman"/>
                <w:lang w:val="mk-MK"/>
              </w:rPr>
              <w:t>)</w:t>
            </w:r>
          </w:p>
        </w:tc>
      </w:tr>
      <w:tr w:rsidR="00E75FBF" w:rsidRPr="00FB6916" w:rsidTr="009C0BCE">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E75FBF" w:rsidRPr="00FB6916" w:rsidRDefault="00E75FBF" w:rsidP="00FB6916">
            <w:pPr>
              <w:spacing w:after="0" w:line="240" w:lineRule="auto"/>
              <w:rPr>
                <w:rFonts w:ascii="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E75FBF" w:rsidRPr="00FB6916" w:rsidRDefault="00E75FBF" w:rsidP="00FB6916">
            <w:pPr>
              <w:spacing w:after="0" w:line="240" w:lineRule="auto"/>
              <w:rPr>
                <w:rFonts w:ascii="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E75FBF" w:rsidRPr="00FB6916" w:rsidRDefault="00E75FBF" w:rsidP="00FB6916">
            <w:pPr>
              <w:spacing w:after="0" w:line="240" w:lineRule="auto"/>
              <w:rPr>
                <w:rFonts w:ascii="Times New Roman" w:hAnsi="Times New Roman"/>
                <w:lang w:val="mk-MK"/>
              </w:rPr>
            </w:pPr>
            <w:r w:rsidRPr="00FB6916">
              <w:rPr>
                <w:rFonts w:ascii="Times New Roman" w:hAnsi="Times New Roman"/>
              </w:rPr>
              <w:t xml:space="preserve">from </w:t>
            </w:r>
            <w:r w:rsidRPr="00FB6916">
              <w:rPr>
                <w:rFonts w:ascii="Times New Roman" w:hAnsi="Times New Roman"/>
                <w:lang w:val="mk-MK"/>
              </w:rPr>
              <w:t xml:space="preserve">61 </w:t>
            </w:r>
            <w:r w:rsidRPr="00FB6916">
              <w:rPr>
                <w:rFonts w:ascii="Times New Roman" w:hAnsi="Times New Roman"/>
              </w:rPr>
              <w:t>to</w:t>
            </w:r>
            <w:r w:rsidRPr="00FB6916">
              <w:rPr>
                <w:rFonts w:ascii="Times New Roman" w:hAnsi="Times New Roman"/>
                <w:lang w:val="mk-MK"/>
              </w:rPr>
              <w:t xml:space="preserve"> 70 </w:t>
            </w:r>
            <w:r w:rsidRPr="00FB6916">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E75FBF" w:rsidRPr="00FB6916" w:rsidRDefault="00E75FBF" w:rsidP="00FB6916">
            <w:pPr>
              <w:spacing w:after="0" w:line="240" w:lineRule="auto"/>
              <w:rPr>
                <w:rFonts w:ascii="Times New Roman" w:hAnsi="Times New Roman"/>
                <w:lang w:val="mk-MK"/>
              </w:rPr>
            </w:pPr>
            <w:r w:rsidRPr="00FB6916">
              <w:rPr>
                <w:rFonts w:ascii="Times New Roman" w:hAnsi="Times New Roman"/>
                <w:lang w:val="mk-MK"/>
              </w:rPr>
              <w:t>7 (</w:t>
            </w:r>
            <w:r w:rsidRPr="00FB6916">
              <w:rPr>
                <w:rFonts w:ascii="Times New Roman" w:hAnsi="Times New Roman"/>
              </w:rPr>
              <w:t>seven</w:t>
            </w:r>
            <w:r w:rsidRPr="00FB6916">
              <w:rPr>
                <w:rFonts w:ascii="Times New Roman" w:hAnsi="Times New Roman"/>
                <w:lang w:val="mk-MK"/>
              </w:rPr>
              <w:t>) (</w:t>
            </w:r>
            <w:r w:rsidRPr="00FB6916">
              <w:rPr>
                <w:rFonts w:ascii="Times New Roman" w:hAnsi="Times New Roman"/>
              </w:rPr>
              <w:t>D</w:t>
            </w:r>
            <w:r w:rsidRPr="00FB6916">
              <w:rPr>
                <w:rFonts w:ascii="Times New Roman" w:hAnsi="Times New Roman"/>
                <w:lang w:val="mk-MK"/>
              </w:rPr>
              <w:t>)</w:t>
            </w:r>
          </w:p>
        </w:tc>
      </w:tr>
      <w:tr w:rsidR="00E75FBF" w:rsidRPr="00FB6916" w:rsidTr="009C0BCE">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E75FBF" w:rsidRPr="00FB6916" w:rsidRDefault="00E75FBF" w:rsidP="00FB6916">
            <w:pPr>
              <w:spacing w:after="0" w:line="240" w:lineRule="auto"/>
              <w:rPr>
                <w:rFonts w:ascii="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E75FBF" w:rsidRPr="00FB6916" w:rsidRDefault="00E75FBF" w:rsidP="00FB6916">
            <w:pPr>
              <w:spacing w:after="0" w:line="240" w:lineRule="auto"/>
              <w:rPr>
                <w:rFonts w:ascii="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E75FBF" w:rsidRPr="00FB6916" w:rsidRDefault="00E75FBF" w:rsidP="00FB6916">
            <w:pPr>
              <w:spacing w:after="0" w:line="240" w:lineRule="auto"/>
              <w:rPr>
                <w:rFonts w:ascii="Times New Roman" w:hAnsi="Times New Roman"/>
                <w:lang w:val="mk-MK"/>
              </w:rPr>
            </w:pPr>
            <w:r w:rsidRPr="00FB6916">
              <w:rPr>
                <w:rFonts w:ascii="Times New Roman" w:hAnsi="Times New Roman"/>
              </w:rPr>
              <w:t xml:space="preserve">from </w:t>
            </w:r>
            <w:r w:rsidRPr="00FB6916">
              <w:rPr>
                <w:rFonts w:ascii="Times New Roman" w:hAnsi="Times New Roman"/>
                <w:lang w:val="mk-MK"/>
              </w:rPr>
              <w:t xml:space="preserve">71 </w:t>
            </w:r>
            <w:r w:rsidRPr="00FB6916">
              <w:rPr>
                <w:rFonts w:ascii="Times New Roman" w:hAnsi="Times New Roman"/>
              </w:rPr>
              <w:t>to</w:t>
            </w:r>
            <w:r w:rsidRPr="00FB6916">
              <w:rPr>
                <w:rFonts w:ascii="Times New Roman" w:hAnsi="Times New Roman"/>
                <w:lang w:val="mk-MK"/>
              </w:rPr>
              <w:t xml:space="preserve"> 80 </w:t>
            </w:r>
            <w:r w:rsidRPr="00FB6916">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E75FBF" w:rsidRPr="00FB6916" w:rsidRDefault="00E75FBF" w:rsidP="00FB6916">
            <w:pPr>
              <w:spacing w:after="0" w:line="240" w:lineRule="auto"/>
              <w:rPr>
                <w:rFonts w:ascii="Times New Roman" w:hAnsi="Times New Roman"/>
                <w:lang w:val="mk-MK"/>
              </w:rPr>
            </w:pPr>
            <w:r w:rsidRPr="00FB6916">
              <w:rPr>
                <w:rFonts w:ascii="Times New Roman" w:hAnsi="Times New Roman"/>
                <w:lang w:val="mk-MK"/>
              </w:rPr>
              <w:t>8 (</w:t>
            </w:r>
            <w:r w:rsidRPr="00FB6916">
              <w:rPr>
                <w:rFonts w:ascii="Times New Roman" w:hAnsi="Times New Roman"/>
              </w:rPr>
              <w:t>eight</w:t>
            </w:r>
            <w:r w:rsidRPr="00FB6916">
              <w:rPr>
                <w:rFonts w:ascii="Times New Roman" w:hAnsi="Times New Roman"/>
                <w:lang w:val="mk-MK"/>
              </w:rPr>
              <w:t>) (</w:t>
            </w:r>
            <w:r w:rsidRPr="00FB6916">
              <w:rPr>
                <w:rFonts w:ascii="Times New Roman" w:hAnsi="Times New Roman"/>
              </w:rPr>
              <w:t>C</w:t>
            </w:r>
            <w:r w:rsidRPr="00FB6916">
              <w:rPr>
                <w:rFonts w:ascii="Times New Roman" w:hAnsi="Times New Roman"/>
                <w:lang w:val="mk-MK"/>
              </w:rPr>
              <w:t>)</w:t>
            </w:r>
          </w:p>
        </w:tc>
      </w:tr>
      <w:tr w:rsidR="00E75FBF" w:rsidRPr="00FB6916" w:rsidTr="009C0BCE">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E75FBF" w:rsidRPr="00FB6916" w:rsidRDefault="00E75FBF" w:rsidP="00FB6916">
            <w:pPr>
              <w:spacing w:after="0" w:line="240" w:lineRule="auto"/>
              <w:rPr>
                <w:rFonts w:ascii="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E75FBF" w:rsidRPr="00FB6916" w:rsidRDefault="00E75FBF" w:rsidP="00FB6916">
            <w:pPr>
              <w:spacing w:after="0" w:line="240" w:lineRule="auto"/>
              <w:rPr>
                <w:rFonts w:ascii="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E75FBF" w:rsidRPr="00FB6916" w:rsidRDefault="00E75FBF" w:rsidP="00FB6916">
            <w:pPr>
              <w:spacing w:after="0" w:line="240" w:lineRule="auto"/>
              <w:rPr>
                <w:rFonts w:ascii="Times New Roman" w:hAnsi="Times New Roman"/>
                <w:lang w:val="mk-MK"/>
              </w:rPr>
            </w:pPr>
            <w:r w:rsidRPr="00FB6916">
              <w:rPr>
                <w:rFonts w:ascii="Times New Roman" w:hAnsi="Times New Roman"/>
              </w:rPr>
              <w:t xml:space="preserve">from </w:t>
            </w:r>
            <w:r w:rsidRPr="00FB6916">
              <w:rPr>
                <w:rFonts w:ascii="Times New Roman" w:hAnsi="Times New Roman"/>
                <w:lang w:val="mk-MK"/>
              </w:rPr>
              <w:t xml:space="preserve">81 </w:t>
            </w:r>
            <w:r w:rsidRPr="00FB6916">
              <w:rPr>
                <w:rFonts w:ascii="Times New Roman" w:hAnsi="Times New Roman"/>
              </w:rPr>
              <w:t>to</w:t>
            </w:r>
            <w:r w:rsidRPr="00FB6916">
              <w:rPr>
                <w:rFonts w:ascii="Times New Roman" w:hAnsi="Times New Roman"/>
                <w:lang w:val="mk-MK"/>
              </w:rPr>
              <w:t xml:space="preserve"> 90 </w:t>
            </w:r>
            <w:r w:rsidRPr="00FB6916">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E75FBF" w:rsidRPr="00FB6916" w:rsidRDefault="00E75FBF" w:rsidP="00FB6916">
            <w:pPr>
              <w:spacing w:after="0" w:line="240" w:lineRule="auto"/>
              <w:rPr>
                <w:rFonts w:ascii="Times New Roman" w:hAnsi="Times New Roman"/>
                <w:lang w:val="mk-MK"/>
              </w:rPr>
            </w:pPr>
            <w:r w:rsidRPr="00FB6916">
              <w:rPr>
                <w:rFonts w:ascii="Times New Roman" w:hAnsi="Times New Roman"/>
                <w:lang w:val="mk-MK"/>
              </w:rPr>
              <w:t>9 (</w:t>
            </w:r>
            <w:r w:rsidRPr="00FB6916">
              <w:rPr>
                <w:rFonts w:ascii="Times New Roman" w:hAnsi="Times New Roman"/>
              </w:rPr>
              <w:t>nine</w:t>
            </w:r>
            <w:r w:rsidRPr="00FB6916">
              <w:rPr>
                <w:rFonts w:ascii="Times New Roman" w:hAnsi="Times New Roman"/>
                <w:lang w:val="mk-MK"/>
              </w:rPr>
              <w:t>) (</w:t>
            </w:r>
            <w:r w:rsidRPr="00FB6916">
              <w:rPr>
                <w:rFonts w:ascii="Times New Roman" w:hAnsi="Times New Roman"/>
              </w:rPr>
              <w:t>B</w:t>
            </w:r>
            <w:r w:rsidRPr="00FB6916">
              <w:rPr>
                <w:rFonts w:ascii="Times New Roman" w:hAnsi="Times New Roman"/>
                <w:lang w:val="mk-MK"/>
              </w:rPr>
              <w:t>)</w:t>
            </w:r>
          </w:p>
        </w:tc>
      </w:tr>
      <w:tr w:rsidR="00E75FBF" w:rsidRPr="00FB6916" w:rsidTr="009C0BCE">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E75FBF" w:rsidRPr="00FB6916" w:rsidRDefault="00E75FBF" w:rsidP="00FB6916">
            <w:pPr>
              <w:spacing w:after="0" w:line="240" w:lineRule="auto"/>
              <w:rPr>
                <w:rFonts w:ascii="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E75FBF" w:rsidRPr="00FB6916" w:rsidRDefault="00E75FBF" w:rsidP="00FB6916">
            <w:pPr>
              <w:spacing w:after="0" w:line="240" w:lineRule="auto"/>
              <w:rPr>
                <w:rFonts w:ascii="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E75FBF" w:rsidRPr="00FB6916" w:rsidRDefault="00E75FBF" w:rsidP="00FB6916">
            <w:pPr>
              <w:spacing w:after="0" w:line="240" w:lineRule="auto"/>
              <w:rPr>
                <w:rFonts w:ascii="Times New Roman" w:hAnsi="Times New Roman"/>
                <w:lang w:val="mk-MK"/>
              </w:rPr>
            </w:pPr>
            <w:r w:rsidRPr="00FB6916">
              <w:rPr>
                <w:rFonts w:ascii="Times New Roman" w:hAnsi="Times New Roman"/>
              </w:rPr>
              <w:t xml:space="preserve">from </w:t>
            </w:r>
            <w:r w:rsidRPr="00FB6916">
              <w:rPr>
                <w:rFonts w:ascii="Times New Roman" w:hAnsi="Times New Roman"/>
                <w:lang w:val="mk-MK"/>
              </w:rPr>
              <w:t xml:space="preserve">91 </w:t>
            </w:r>
            <w:r w:rsidRPr="00FB6916">
              <w:rPr>
                <w:rFonts w:ascii="Times New Roman" w:hAnsi="Times New Roman"/>
              </w:rPr>
              <w:t>to</w:t>
            </w:r>
            <w:r w:rsidRPr="00FB6916">
              <w:rPr>
                <w:rFonts w:ascii="Times New Roman" w:hAnsi="Times New Roman"/>
                <w:lang w:val="mk-MK"/>
              </w:rPr>
              <w:t xml:space="preserve"> 100 </w:t>
            </w:r>
            <w:r w:rsidRPr="00FB6916">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E75FBF" w:rsidRPr="00FB6916" w:rsidRDefault="00E75FBF" w:rsidP="00FB6916">
            <w:pPr>
              <w:spacing w:after="0" w:line="240" w:lineRule="auto"/>
              <w:rPr>
                <w:rFonts w:ascii="Times New Roman" w:hAnsi="Times New Roman"/>
                <w:lang w:val="mk-MK"/>
              </w:rPr>
            </w:pPr>
            <w:r w:rsidRPr="00FB6916">
              <w:rPr>
                <w:rFonts w:ascii="Times New Roman" w:hAnsi="Times New Roman"/>
                <w:lang w:val="mk-MK"/>
              </w:rPr>
              <w:t>10 (</w:t>
            </w:r>
            <w:r w:rsidRPr="00FB6916">
              <w:rPr>
                <w:rFonts w:ascii="Times New Roman" w:hAnsi="Times New Roman"/>
              </w:rPr>
              <w:t>ten</w:t>
            </w:r>
            <w:r w:rsidRPr="00FB6916">
              <w:rPr>
                <w:rFonts w:ascii="Times New Roman" w:hAnsi="Times New Roman"/>
                <w:lang w:val="mk-MK"/>
              </w:rPr>
              <w:t>) (</w:t>
            </w:r>
            <w:r w:rsidRPr="00FB6916">
              <w:rPr>
                <w:rFonts w:ascii="Times New Roman" w:hAnsi="Times New Roman"/>
              </w:rPr>
              <w:t>A</w:t>
            </w:r>
            <w:r w:rsidRPr="00FB6916">
              <w:rPr>
                <w:rFonts w:ascii="Times New Roman" w:hAnsi="Times New Roman"/>
                <w:lang w:val="mk-MK"/>
              </w:rPr>
              <w:t>)</w:t>
            </w:r>
          </w:p>
        </w:tc>
      </w:tr>
      <w:tr w:rsidR="00E75FBF" w:rsidRPr="00FB6916" w:rsidTr="009C0BCE">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rsidR="00E75FBF" w:rsidRPr="00FB6916" w:rsidRDefault="00E75FBF" w:rsidP="00FB6916">
            <w:pPr>
              <w:spacing w:after="0" w:line="240" w:lineRule="auto"/>
              <w:rPr>
                <w:rFonts w:ascii="Times New Roman" w:hAnsi="Times New Roman"/>
                <w:lang w:val="mk-MK"/>
              </w:rPr>
            </w:pPr>
            <w:r w:rsidRPr="00FB6916">
              <w:rPr>
                <w:rFonts w:ascii="Times New Roman" w:hAnsi="Times New Roman"/>
                <w:lang w:val="mk-MK"/>
              </w:rPr>
              <w:t>1</w:t>
            </w:r>
            <w:r w:rsidRPr="00FB6916">
              <w:rPr>
                <w:rFonts w:ascii="Times New Roman" w:hAnsi="Times New Roman"/>
              </w:rPr>
              <w:t>8</w:t>
            </w:r>
            <w:r w:rsidRPr="00FB6916">
              <w:rPr>
                <w:rFonts w:ascii="Times New Roman" w:hAnsi="Times New Roman"/>
                <w:lang w:val="mk-MK"/>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rsidR="00E75FBF" w:rsidRPr="00FB6916" w:rsidRDefault="00E75FBF" w:rsidP="00FB6916">
            <w:pPr>
              <w:spacing w:after="0" w:line="240" w:lineRule="auto"/>
              <w:rPr>
                <w:rFonts w:ascii="Times New Roman" w:hAnsi="Times New Roman"/>
                <w:lang w:val="mk-MK"/>
              </w:rPr>
            </w:pPr>
            <w:r w:rsidRPr="00FB6916">
              <w:rPr>
                <w:rFonts w:ascii="Times New Roman" w:hAnsi="Times New Roman"/>
                <w:bCs/>
              </w:rPr>
              <w:t>Conditions for getting the sign and passing the final exam</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rsidR="00E75FBF" w:rsidRPr="00FB6916" w:rsidRDefault="00E75FBF" w:rsidP="00FB6916">
            <w:pPr>
              <w:spacing w:after="0" w:line="240" w:lineRule="auto"/>
              <w:rPr>
                <w:rFonts w:ascii="Times New Roman" w:hAnsi="Times New Roman"/>
              </w:rPr>
            </w:pPr>
            <w:r w:rsidRPr="00FB6916">
              <w:rPr>
                <w:rFonts w:ascii="Times New Roman" w:hAnsi="Times New Roman"/>
              </w:rPr>
              <w:t xml:space="preserve">Scored 60 %  of the points from the two colloquiums or the written exam </w:t>
            </w:r>
          </w:p>
        </w:tc>
      </w:tr>
      <w:tr w:rsidR="00E75FBF" w:rsidRPr="00FB6916" w:rsidTr="009C0BCE">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rsidR="00E75FBF" w:rsidRPr="00FB6916" w:rsidRDefault="00E75FBF" w:rsidP="00FB6916">
            <w:pPr>
              <w:spacing w:after="0" w:line="240" w:lineRule="auto"/>
              <w:rPr>
                <w:rFonts w:ascii="Times New Roman" w:hAnsi="Times New Roman"/>
                <w:bCs/>
                <w:lang w:val="ru-RU"/>
              </w:rPr>
            </w:pPr>
            <w:r w:rsidRPr="00FB6916">
              <w:rPr>
                <w:rFonts w:ascii="Times New Roman" w:hAnsi="Times New Roman"/>
                <w:bCs/>
              </w:rPr>
              <w:t>19</w:t>
            </w:r>
            <w:r w:rsidRPr="00FB6916">
              <w:rPr>
                <w:rFonts w:ascii="Times New Roman" w:hAnsi="Times New Roman"/>
                <w:bCs/>
                <w:lang w:val="ru-RU"/>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rsidR="00E75FBF" w:rsidRPr="00FB6916" w:rsidRDefault="00E75FBF" w:rsidP="00FB6916">
            <w:pPr>
              <w:spacing w:after="0" w:line="240" w:lineRule="auto"/>
              <w:rPr>
                <w:rFonts w:ascii="Times New Roman" w:hAnsi="Times New Roman"/>
                <w:bCs/>
                <w:lang w:val="ru-RU"/>
              </w:rPr>
            </w:pPr>
            <w:r w:rsidRPr="00FB6916">
              <w:rPr>
                <w:rFonts w:ascii="Times New Roman" w:hAnsi="Times New Roman"/>
                <w:bCs/>
              </w:rPr>
              <w:t>Teaching language</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rsidR="00E75FBF" w:rsidRPr="00FB6916" w:rsidRDefault="00E75FBF" w:rsidP="00FB6916">
            <w:pPr>
              <w:spacing w:after="0" w:line="240" w:lineRule="auto"/>
              <w:rPr>
                <w:rFonts w:ascii="Times New Roman" w:hAnsi="Times New Roman"/>
              </w:rPr>
            </w:pPr>
            <w:r w:rsidRPr="00FB6916">
              <w:rPr>
                <w:rFonts w:ascii="Times New Roman" w:hAnsi="Times New Roman"/>
              </w:rPr>
              <w:t>Macedonian or English</w:t>
            </w:r>
          </w:p>
        </w:tc>
      </w:tr>
      <w:tr w:rsidR="00E75FBF" w:rsidRPr="00FB6916" w:rsidTr="009C0BCE">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rsidR="00E75FBF" w:rsidRPr="00FB6916" w:rsidRDefault="00E75FBF" w:rsidP="00FB6916">
            <w:pPr>
              <w:spacing w:after="0" w:line="240" w:lineRule="auto"/>
              <w:rPr>
                <w:rFonts w:ascii="Times New Roman" w:hAnsi="Times New Roman"/>
                <w:bCs/>
                <w:lang w:val="ru-RU"/>
              </w:rPr>
            </w:pPr>
            <w:r w:rsidRPr="00FB6916">
              <w:rPr>
                <w:rFonts w:ascii="Times New Roman" w:hAnsi="Times New Roman"/>
                <w:bCs/>
                <w:lang w:val="ru-RU"/>
              </w:rPr>
              <w:t>2</w:t>
            </w:r>
            <w:r w:rsidRPr="00FB6916">
              <w:rPr>
                <w:rFonts w:ascii="Times New Roman" w:hAnsi="Times New Roman"/>
                <w:bCs/>
              </w:rPr>
              <w:t>0</w:t>
            </w:r>
            <w:r w:rsidRPr="00FB6916">
              <w:rPr>
                <w:rFonts w:ascii="Times New Roman" w:hAnsi="Times New Roman"/>
                <w:bCs/>
                <w:lang w:val="ru-RU"/>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rsidR="00E75FBF" w:rsidRPr="00FB6916" w:rsidRDefault="00E75FBF" w:rsidP="00FB6916">
            <w:pPr>
              <w:spacing w:after="0" w:line="240" w:lineRule="auto"/>
              <w:rPr>
                <w:rFonts w:ascii="Times New Roman" w:hAnsi="Times New Roman"/>
                <w:bCs/>
                <w:lang w:val="ru-RU"/>
              </w:rPr>
            </w:pPr>
            <w:r w:rsidRPr="00FB6916">
              <w:rPr>
                <w:rFonts w:ascii="Times New Roman" w:hAnsi="Times New Roman"/>
              </w:rPr>
              <w:t>Evaluation methods</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rsidR="00E75FBF" w:rsidRPr="00FB6916" w:rsidRDefault="00E75FBF" w:rsidP="00FB6916">
            <w:pPr>
              <w:spacing w:after="0" w:line="240" w:lineRule="auto"/>
              <w:rPr>
                <w:rFonts w:ascii="Times New Roman" w:hAnsi="Times New Roman"/>
              </w:rPr>
            </w:pPr>
            <w:r w:rsidRPr="00FB6916">
              <w:rPr>
                <w:rFonts w:ascii="Times New Roman" w:hAnsi="Times New Roman"/>
              </w:rPr>
              <w:t xml:space="preserve">Evaluation of the students knowledge in the particular field, according to the Article 107 from the Law for higher education, is carried out continuously during the educational process   </w:t>
            </w:r>
          </w:p>
        </w:tc>
      </w:tr>
    </w:tbl>
    <w:p w:rsidR="00E75FBF" w:rsidRPr="00FB6916" w:rsidRDefault="00E75FBF" w:rsidP="00FB6916">
      <w:pPr>
        <w:spacing w:line="240" w:lineRule="auto"/>
        <w:rPr>
          <w:rFonts w:ascii="Times New Roman" w:eastAsia="Calibri" w:hAnsi="Times New Roman"/>
        </w:rPr>
      </w:pPr>
    </w:p>
    <w:p w:rsidR="00422DF2" w:rsidRPr="00FB6916" w:rsidRDefault="00422DF2" w:rsidP="00FB6916">
      <w:pPr>
        <w:spacing w:after="0" w:line="240" w:lineRule="auto"/>
        <w:rPr>
          <w:rFonts w:ascii="Times New Roman" w:hAnsi="Times New Roman"/>
        </w:rPr>
      </w:pPr>
    </w:p>
    <w:p w:rsidR="00006345" w:rsidRPr="00FB6916" w:rsidRDefault="00006345" w:rsidP="00FB6916">
      <w:pPr>
        <w:spacing w:after="0" w:line="240" w:lineRule="auto"/>
        <w:rPr>
          <w:rFonts w:ascii="Times New Roman" w:hAnsi="Times New Roman"/>
        </w:rPr>
      </w:pPr>
    </w:p>
    <w:p w:rsidR="00006345" w:rsidRPr="00FB6916" w:rsidRDefault="00006345" w:rsidP="00FB6916">
      <w:pPr>
        <w:spacing w:after="0" w:line="240" w:lineRule="auto"/>
        <w:rPr>
          <w:rFonts w:ascii="Times New Roman" w:hAnsi="Times New Roman"/>
        </w:rPr>
      </w:pPr>
    </w:p>
    <w:p w:rsidR="00006345" w:rsidRPr="00FB6916" w:rsidRDefault="00006345" w:rsidP="00FB6916">
      <w:pPr>
        <w:spacing w:after="0" w:line="240" w:lineRule="auto"/>
        <w:rPr>
          <w:rFonts w:ascii="Times New Roman" w:hAnsi="Times New Roman"/>
        </w:rPr>
      </w:pPr>
    </w:p>
    <w:p w:rsidR="00006345" w:rsidRPr="00FB6916" w:rsidRDefault="00006345" w:rsidP="00FB6916">
      <w:pPr>
        <w:spacing w:after="0" w:line="240" w:lineRule="auto"/>
        <w:rPr>
          <w:rFonts w:ascii="Times New Roman" w:hAnsi="Times New Roman"/>
        </w:rPr>
      </w:pPr>
    </w:p>
    <w:p w:rsidR="00006345" w:rsidRDefault="00006345" w:rsidP="00FB6916">
      <w:pPr>
        <w:spacing w:after="0" w:line="240" w:lineRule="auto"/>
        <w:rPr>
          <w:rFonts w:ascii="Times New Roman" w:hAnsi="Times New Roman"/>
        </w:rPr>
      </w:pPr>
    </w:p>
    <w:p w:rsidR="00BF0638" w:rsidRDefault="00BF0638" w:rsidP="00FB6916">
      <w:pPr>
        <w:spacing w:after="0" w:line="240" w:lineRule="auto"/>
        <w:rPr>
          <w:rFonts w:ascii="Times New Roman" w:hAnsi="Times New Roman"/>
        </w:rPr>
      </w:pPr>
    </w:p>
    <w:p w:rsidR="00BF0638" w:rsidRDefault="00BF0638" w:rsidP="00FB6916">
      <w:pPr>
        <w:spacing w:after="0" w:line="240" w:lineRule="auto"/>
        <w:rPr>
          <w:rFonts w:ascii="Times New Roman" w:hAnsi="Times New Roman"/>
        </w:rPr>
      </w:pPr>
    </w:p>
    <w:p w:rsidR="00BF0638" w:rsidRDefault="00BF0638" w:rsidP="00FB6916">
      <w:pPr>
        <w:spacing w:after="0" w:line="240" w:lineRule="auto"/>
        <w:rPr>
          <w:rFonts w:ascii="Times New Roman" w:hAnsi="Times New Roman"/>
        </w:rPr>
      </w:pPr>
    </w:p>
    <w:p w:rsidR="00BF0638" w:rsidRDefault="00BF0638" w:rsidP="00FB6916">
      <w:pPr>
        <w:spacing w:after="0" w:line="240" w:lineRule="auto"/>
        <w:rPr>
          <w:rFonts w:ascii="Times New Roman" w:hAnsi="Times New Roman"/>
        </w:rPr>
      </w:pPr>
    </w:p>
    <w:p w:rsidR="00BF0638" w:rsidRDefault="00BF0638" w:rsidP="00FB6916">
      <w:pPr>
        <w:spacing w:after="0" w:line="240" w:lineRule="auto"/>
        <w:rPr>
          <w:rFonts w:ascii="Times New Roman" w:hAnsi="Times New Roman"/>
        </w:rPr>
      </w:pPr>
    </w:p>
    <w:p w:rsidR="00BF0638" w:rsidRDefault="00BF0638" w:rsidP="00FB6916">
      <w:pPr>
        <w:spacing w:after="0" w:line="240" w:lineRule="auto"/>
        <w:rPr>
          <w:rFonts w:ascii="Times New Roman" w:hAnsi="Times New Roman"/>
        </w:rPr>
      </w:pPr>
    </w:p>
    <w:p w:rsidR="00BF0638" w:rsidRDefault="00BF0638" w:rsidP="00FB6916">
      <w:pPr>
        <w:spacing w:after="0" w:line="240" w:lineRule="auto"/>
        <w:rPr>
          <w:rFonts w:ascii="Times New Roman" w:hAnsi="Times New Roman"/>
        </w:rPr>
      </w:pPr>
    </w:p>
    <w:p w:rsidR="00BF0638" w:rsidRDefault="00BF0638" w:rsidP="00FB6916">
      <w:pPr>
        <w:spacing w:after="0" w:line="240" w:lineRule="auto"/>
        <w:rPr>
          <w:rFonts w:ascii="Times New Roman" w:hAnsi="Times New Roman"/>
        </w:rPr>
      </w:pPr>
    </w:p>
    <w:p w:rsidR="00BF0638" w:rsidRDefault="00BF0638" w:rsidP="00FB6916">
      <w:pPr>
        <w:spacing w:after="0" w:line="240" w:lineRule="auto"/>
        <w:rPr>
          <w:rFonts w:ascii="Times New Roman" w:hAnsi="Times New Roman"/>
        </w:rPr>
      </w:pPr>
    </w:p>
    <w:p w:rsidR="00BF0638" w:rsidRDefault="00BF0638" w:rsidP="00FB6916">
      <w:pPr>
        <w:spacing w:after="0" w:line="240" w:lineRule="auto"/>
        <w:rPr>
          <w:rFonts w:ascii="Times New Roman" w:hAnsi="Times New Roman"/>
        </w:rPr>
      </w:pPr>
    </w:p>
    <w:p w:rsidR="00BF0638" w:rsidRDefault="00BF0638" w:rsidP="00FB6916">
      <w:pPr>
        <w:spacing w:after="0" w:line="240" w:lineRule="auto"/>
        <w:rPr>
          <w:rFonts w:ascii="Times New Roman" w:hAnsi="Times New Roman"/>
        </w:rPr>
      </w:pPr>
    </w:p>
    <w:p w:rsidR="00BF0638" w:rsidRDefault="00BF0638" w:rsidP="00FB6916">
      <w:pPr>
        <w:spacing w:after="0" w:line="240" w:lineRule="auto"/>
        <w:rPr>
          <w:rFonts w:ascii="Times New Roman" w:hAnsi="Times New Roman"/>
        </w:rPr>
      </w:pPr>
    </w:p>
    <w:p w:rsidR="00BF0638" w:rsidRDefault="00BF0638" w:rsidP="00FB6916">
      <w:pPr>
        <w:spacing w:after="0" w:line="240" w:lineRule="auto"/>
        <w:rPr>
          <w:rFonts w:ascii="Times New Roman" w:hAnsi="Times New Roman"/>
        </w:rPr>
      </w:pPr>
    </w:p>
    <w:p w:rsidR="00BF0638" w:rsidRDefault="00BF0638" w:rsidP="00FB6916">
      <w:pPr>
        <w:spacing w:after="0" w:line="240" w:lineRule="auto"/>
        <w:rPr>
          <w:rFonts w:ascii="Times New Roman" w:hAnsi="Times New Roman"/>
        </w:rPr>
      </w:pPr>
    </w:p>
    <w:p w:rsidR="00BF0638" w:rsidRDefault="00BF0638" w:rsidP="00FB6916">
      <w:pPr>
        <w:spacing w:after="0" w:line="240" w:lineRule="auto"/>
        <w:rPr>
          <w:rFonts w:ascii="Times New Roman" w:hAnsi="Times New Roman"/>
        </w:rPr>
      </w:pPr>
    </w:p>
    <w:p w:rsidR="00BF0638" w:rsidRDefault="00BF0638" w:rsidP="00FB6916">
      <w:pPr>
        <w:spacing w:after="0" w:line="240" w:lineRule="auto"/>
        <w:rPr>
          <w:rFonts w:ascii="Times New Roman" w:hAnsi="Times New Roman"/>
        </w:rPr>
      </w:pPr>
    </w:p>
    <w:p w:rsidR="00BF0638" w:rsidRDefault="00BF0638" w:rsidP="00FB6916">
      <w:pPr>
        <w:spacing w:after="0" w:line="240" w:lineRule="auto"/>
        <w:rPr>
          <w:rFonts w:ascii="Times New Roman" w:hAnsi="Times New Roman"/>
        </w:rPr>
      </w:pPr>
    </w:p>
    <w:p w:rsidR="00BF0638" w:rsidRDefault="00BF0638" w:rsidP="00FB6916">
      <w:pPr>
        <w:spacing w:after="0" w:line="240" w:lineRule="auto"/>
        <w:rPr>
          <w:rFonts w:ascii="Times New Roman" w:hAnsi="Times New Roman"/>
        </w:rPr>
      </w:pPr>
    </w:p>
    <w:p w:rsidR="00BF0638" w:rsidRDefault="00BF0638" w:rsidP="00FB6916">
      <w:pPr>
        <w:spacing w:after="0" w:line="240" w:lineRule="auto"/>
        <w:rPr>
          <w:rFonts w:ascii="Times New Roman" w:hAnsi="Times New Roman"/>
        </w:rPr>
      </w:pPr>
    </w:p>
    <w:p w:rsidR="00BF0638" w:rsidRDefault="00BF0638" w:rsidP="00FB6916">
      <w:pPr>
        <w:spacing w:after="0" w:line="240" w:lineRule="auto"/>
        <w:rPr>
          <w:rFonts w:ascii="Times New Roman" w:hAnsi="Times New Roman"/>
        </w:rPr>
      </w:pPr>
    </w:p>
    <w:p w:rsidR="00BF0638" w:rsidRDefault="00BF0638" w:rsidP="00FB6916">
      <w:pPr>
        <w:spacing w:after="0" w:line="240" w:lineRule="auto"/>
        <w:rPr>
          <w:rFonts w:ascii="Times New Roman" w:hAnsi="Times New Roman"/>
        </w:rPr>
      </w:pPr>
    </w:p>
    <w:p w:rsidR="00BF0638" w:rsidRDefault="00BF0638" w:rsidP="00FB6916">
      <w:pPr>
        <w:spacing w:after="0" w:line="240" w:lineRule="auto"/>
        <w:rPr>
          <w:rFonts w:ascii="Times New Roman" w:hAnsi="Times New Roman"/>
        </w:rPr>
      </w:pPr>
    </w:p>
    <w:p w:rsidR="00BF0638" w:rsidRDefault="00BF0638" w:rsidP="00FB6916">
      <w:pPr>
        <w:spacing w:after="0" w:line="240" w:lineRule="auto"/>
        <w:rPr>
          <w:rFonts w:ascii="Times New Roman" w:hAnsi="Times New Roman"/>
        </w:rPr>
      </w:pPr>
    </w:p>
    <w:p w:rsidR="00BF0638" w:rsidRDefault="00BF0638" w:rsidP="00FB6916">
      <w:pPr>
        <w:spacing w:after="0" w:line="240" w:lineRule="auto"/>
        <w:rPr>
          <w:rFonts w:ascii="Times New Roman" w:hAnsi="Times New Roman"/>
        </w:rPr>
      </w:pPr>
    </w:p>
    <w:p w:rsidR="00BF0638" w:rsidRDefault="00BF0638" w:rsidP="00FB6916">
      <w:pPr>
        <w:spacing w:after="0" w:line="240" w:lineRule="auto"/>
        <w:rPr>
          <w:rFonts w:ascii="Times New Roman" w:hAnsi="Times New Roman"/>
        </w:rPr>
      </w:pPr>
    </w:p>
    <w:p w:rsidR="00BF0638" w:rsidRDefault="00BF0638" w:rsidP="00FB6916">
      <w:pPr>
        <w:spacing w:after="0" w:line="240" w:lineRule="auto"/>
        <w:rPr>
          <w:rFonts w:ascii="Times New Roman" w:hAnsi="Times New Roman"/>
        </w:rPr>
      </w:pPr>
    </w:p>
    <w:p w:rsidR="00BF0638" w:rsidRDefault="00BF0638" w:rsidP="00FB6916">
      <w:pPr>
        <w:spacing w:after="0" w:line="240" w:lineRule="auto"/>
        <w:rPr>
          <w:rFonts w:ascii="Times New Roman" w:hAnsi="Times New Roman"/>
        </w:rPr>
      </w:pPr>
    </w:p>
    <w:p w:rsidR="00BF0638" w:rsidRDefault="00BF0638" w:rsidP="00FB6916">
      <w:pPr>
        <w:spacing w:after="0" w:line="240" w:lineRule="auto"/>
        <w:rPr>
          <w:rFonts w:ascii="Times New Roman" w:hAnsi="Times New Roman"/>
        </w:rPr>
      </w:pPr>
    </w:p>
    <w:p w:rsidR="00893852" w:rsidRDefault="00893852" w:rsidP="00893852">
      <w:pPr>
        <w:spacing w:after="0" w:line="240" w:lineRule="auto"/>
        <w:rPr>
          <w:rFonts w:ascii="Times New Roman" w:hAnsi="Times New Roman"/>
        </w:rPr>
      </w:pPr>
    </w:p>
    <w:p w:rsidR="00893852" w:rsidRDefault="00893852" w:rsidP="00893852">
      <w:pPr>
        <w:spacing w:after="0" w:line="240" w:lineRule="auto"/>
        <w:rPr>
          <w:rFonts w:ascii="Times New Roman" w:hAnsi="Times New Roman"/>
        </w:rPr>
      </w:pPr>
    </w:p>
    <w:p w:rsidR="00893852" w:rsidRDefault="00893852" w:rsidP="00893852">
      <w:pPr>
        <w:spacing w:after="0" w:line="240" w:lineRule="auto"/>
        <w:rPr>
          <w:rFonts w:ascii="Times New Roman" w:hAnsi="Times New Roman"/>
        </w:rPr>
      </w:pPr>
    </w:p>
    <w:p w:rsidR="00893852" w:rsidRDefault="00893852" w:rsidP="00893852">
      <w:pPr>
        <w:spacing w:after="0" w:line="240" w:lineRule="auto"/>
        <w:rPr>
          <w:rFonts w:ascii="Times New Roman" w:hAnsi="Times New Roman"/>
        </w:rPr>
      </w:pPr>
    </w:p>
    <w:p w:rsidR="00893852" w:rsidRDefault="00893852" w:rsidP="00893852">
      <w:pPr>
        <w:spacing w:after="0" w:line="240" w:lineRule="auto"/>
        <w:rPr>
          <w:rFonts w:ascii="Times New Roman" w:hAnsi="Times New Roman"/>
        </w:rPr>
      </w:pPr>
    </w:p>
    <w:p w:rsidR="00893852" w:rsidRDefault="00893852" w:rsidP="00893852">
      <w:pPr>
        <w:spacing w:after="0" w:line="240" w:lineRule="auto"/>
        <w:rPr>
          <w:rFonts w:ascii="Times New Roman" w:hAnsi="Times New Roman"/>
        </w:rPr>
      </w:pPr>
    </w:p>
    <w:p w:rsidR="00893852" w:rsidRDefault="00893852" w:rsidP="00893852">
      <w:pPr>
        <w:spacing w:after="0" w:line="240" w:lineRule="auto"/>
        <w:rPr>
          <w:rFonts w:ascii="Times New Roman" w:hAnsi="Times New Roman"/>
        </w:rPr>
      </w:pPr>
    </w:p>
    <w:p w:rsidR="00893852" w:rsidRDefault="00893852" w:rsidP="00893852">
      <w:pPr>
        <w:spacing w:after="0" w:line="240" w:lineRule="auto"/>
        <w:rPr>
          <w:rFonts w:ascii="Times New Roman" w:hAnsi="Times New Roman"/>
        </w:rPr>
      </w:pPr>
    </w:p>
    <w:p w:rsidR="00893852" w:rsidRDefault="00893852" w:rsidP="00893852">
      <w:pPr>
        <w:spacing w:after="0" w:line="240" w:lineRule="auto"/>
        <w:rPr>
          <w:rFonts w:ascii="Times New Roman" w:hAnsi="Times New Roman"/>
        </w:rPr>
      </w:pPr>
    </w:p>
    <w:p w:rsidR="00893852" w:rsidRDefault="00893852" w:rsidP="00893852">
      <w:pPr>
        <w:spacing w:after="0" w:line="240" w:lineRule="auto"/>
        <w:rPr>
          <w:rFonts w:ascii="Times New Roman" w:hAnsi="Times New Roman"/>
        </w:rPr>
      </w:pPr>
    </w:p>
    <w:p w:rsidR="00893852" w:rsidRDefault="00893852" w:rsidP="00893852">
      <w:pPr>
        <w:spacing w:after="0" w:line="240" w:lineRule="auto"/>
        <w:rPr>
          <w:rFonts w:ascii="Times New Roman" w:hAnsi="Times New Roman"/>
        </w:rPr>
      </w:pPr>
    </w:p>
    <w:p w:rsidR="00893852" w:rsidRDefault="00893852" w:rsidP="00893852">
      <w:pPr>
        <w:spacing w:after="0" w:line="240" w:lineRule="auto"/>
        <w:rPr>
          <w:rFonts w:ascii="Times New Roman" w:hAnsi="Times New Roman"/>
        </w:rPr>
      </w:pPr>
    </w:p>
    <w:p w:rsidR="00893852" w:rsidRDefault="00893852" w:rsidP="00893852">
      <w:pPr>
        <w:spacing w:after="0" w:line="240" w:lineRule="auto"/>
        <w:rPr>
          <w:rFonts w:ascii="Times New Roman" w:hAnsi="Times New Roman"/>
        </w:rPr>
      </w:pPr>
    </w:p>
    <w:p w:rsidR="00893852" w:rsidRDefault="00893852" w:rsidP="00893852">
      <w:pPr>
        <w:spacing w:after="0" w:line="240" w:lineRule="auto"/>
        <w:rPr>
          <w:rFonts w:ascii="Times New Roman" w:hAnsi="Times New Roman"/>
        </w:rPr>
      </w:pPr>
    </w:p>
    <w:p w:rsidR="00893852" w:rsidRDefault="00893852" w:rsidP="00893852">
      <w:pPr>
        <w:spacing w:after="0" w:line="240" w:lineRule="auto"/>
        <w:rPr>
          <w:rFonts w:ascii="Times New Roman" w:hAnsi="Times New Roman"/>
        </w:rPr>
      </w:pPr>
    </w:p>
    <w:p w:rsidR="00893852" w:rsidRDefault="00893852" w:rsidP="00893852">
      <w:pPr>
        <w:spacing w:after="0" w:line="240" w:lineRule="auto"/>
        <w:rPr>
          <w:rFonts w:ascii="Times New Roman" w:hAnsi="Times New Roman"/>
        </w:rPr>
      </w:pPr>
    </w:p>
    <w:p w:rsidR="00893852" w:rsidRDefault="00893852" w:rsidP="00893852">
      <w:pPr>
        <w:spacing w:after="0" w:line="240" w:lineRule="auto"/>
        <w:rPr>
          <w:rFonts w:ascii="Times New Roman" w:hAnsi="Times New Roman"/>
        </w:rPr>
      </w:pPr>
    </w:p>
    <w:p w:rsidR="00893852" w:rsidRDefault="00893852" w:rsidP="00893852">
      <w:pPr>
        <w:spacing w:after="0" w:line="240" w:lineRule="auto"/>
        <w:rPr>
          <w:rFonts w:ascii="Times New Roman" w:hAnsi="Times New Roman"/>
        </w:rPr>
      </w:pPr>
    </w:p>
    <w:p w:rsidR="00893852" w:rsidRDefault="00893852" w:rsidP="00893852">
      <w:pPr>
        <w:spacing w:after="0" w:line="240" w:lineRule="auto"/>
        <w:jc w:val="center"/>
        <w:rPr>
          <w:rFonts w:ascii="Times New Roman" w:hAnsi="Times New Roman"/>
          <w:b/>
          <w:color w:val="1F497D" w:themeColor="text2"/>
          <w:sz w:val="40"/>
          <w:szCs w:val="40"/>
        </w:rPr>
      </w:pPr>
      <w:r>
        <w:rPr>
          <w:rFonts w:ascii="Times New Roman" w:hAnsi="Times New Roman"/>
          <w:b/>
          <w:color w:val="1F497D" w:themeColor="text2"/>
          <w:sz w:val="40"/>
          <w:szCs w:val="40"/>
          <w:lang w:val="mk-MK"/>
        </w:rPr>
        <w:t>THIRD YEAR</w:t>
      </w:r>
    </w:p>
    <w:p w:rsidR="00B814D2" w:rsidRPr="00893852" w:rsidRDefault="00B814D2" w:rsidP="00893852">
      <w:pPr>
        <w:spacing w:after="0" w:line="240" w:lineRule="auto"/>
        <w:jc w:val="center"/>
        <w:rPr>
          <w:rFonts w:ascii="Times New Roman" w:hAnsi="Times New Roman"/>
          <w:color w:val="1F497D" w:themeColor="text2"/>
          <w:sz w:val="40"/>
          <w:szCs w:val="40"/>
        </w:rPr>
      </w:pPr>
      <w:r w:rsidRPr="00893852">
        <w:rPr>
          <w:rFonts w:ascii="Times New Roman" w:hAnsi="Times New Roman"/>
          <w:b/>
          <w:color w:val="1F497D" w:themeColor="text2"/>
          <w:sz w:val="40"/>
          <w:szCs w:val="40"/>
          <w:lang w:val="mk-MK"/>
        </w:rPr>
        <w:t>OBLIGATORY COURSES</w:t>
      </w:r>
    </w:p>
    <w:p w:rsidR="00B814D2" w:rsidRPr="00893852" w:rsidRDefault="00B814D2" w:rsidP="00B814D2">
      <w:pPr>
        <w:spacing w:after="0" w:line="240" w:lineRule="auto"/>
        <w:rPr>
          <w:rFonts w:ascii="Times New Roman" w:hAnsi="Times New Roman"/>
          <w:color w:val="1F497D" w:themeColor="text2"/>
          <w:sz w:val="40"/>
          <w:szCs w:val="40"/>
        </w:rPr>
      </w:pPr>
    </w:p>
    <w:p w:rsidR="00B814D2" w:rsidRPr="00B051CA" w:rsidRDefault="00B814D2" w:rsidP="00B814D2">
      <w:pPr>
        <w:spacing w:after="0" w:line="240" w:lineRule="auto"/>
        <w:rPr>
          <w:rFonts w:ascii="Times New Roman" w:hAnsi="Times New Roman"/>
          <w:sz w:val="24"/>
          <w:szCs w:val="24"/>
        </w:rPr>
      </w:pPr>
    </w:p>
    <w:p w:rsidR="00B814D2" w:rsidRDefault="00B814D2" w:rsidP="00FB6916">
      <w:pPr>
        <w:spacing w:after="0" w:line="240" w:lineRule="auto"/>
        <w:rPr>
          <w:rFonts w:ascii="Times New Roman" w:hAnsi="Times New Roman"/>
          <w:b/>
        </w:rPr>
      </w:pPr>
      <w:r>
        <w:rPr>
          <w:rFonts w:ascii="Times New Roman" w:hAnsi="Times New Roman"/>
          <w:b/>
        </w:rPr>
        <w:br w:type="page"/>
      </w:r>
    </w:p>
    <w:p w:rsidR="00006345" w:rsidRPr="00FB6916" w:rsidRDefault="00006345" w:rsidP="00FB6916">
      <w:pPr>
        <w:spacing w:after="0" w:line="240"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696"/>
        <w:gridCol w:w="2739"/>
        <w:gridCol w:w="357"/>
        <w:gridCol w:w="113"/>
        <w:gridCol w:w="233"/>
        <w:gridCol w:w="222"/>
        <w:gridCol w:w="1429"/>
        <w:gridCol w:w="437"/>
        <w:gridCol w:w="230"/>
        <w:gridCol w:w="616"/>
        <w:gridCol w:w="1143"/>
        <w:gridCol w:w="844"/>
      </w:tblGrid>
      <w:tr w:rsidR="004D75C5" w:rsidRPr="00FB6916" w:rsidTr="008C58D3">
        <w:tc>
          <w:tcPr>
            <w:tcW w:w="517" w:type="dxa"/>
            <w:shd w:val="clear" w:color="auto" w:fill="auto"/>
            <w:vAlign w:val="center"/>
          </w:tcPr>
          <w:p w:rsidR="004D75C5" w:rsidRPr="00FB6916" w:rsidRDefault="004D75C5" w:rsidP="00082B48">
            <w:pPr>
              <w:spacing w:after="0" w:line="240" w:lineRule="auto"/>
              <w:rPr>
                <w:rFonts w:ascii="Times New Roman" w:hAnsi="Times New Roman"/>
              </w:rPr>
            </w:pPr>
            <w:r w:rsidRPr="00FB6916">
              <w:rPr>
                <w:rFonts w:ascii="Times New Roman" w:hAnsi="Times New Roman"/>
              </w:rPr>
              <w:t>1.</w:t>
            </w:r>
          </w:p>
        </w:tc>
        <w:tc>
          <w:tcPr>
            <w:tcW w:w="3792" w:type="dxa"/>
            <w:gridSpan w:val="3"/>
            <w:shd w:val="clear" w:color="auto" w:fill="auto"/>
            <w:vAlign w:val="center"/>
          </w:tcPr>
          <w:p w:rsidR="004D75C5" w:rsidRPr="00FB6916" w:rsidRDefault="004D75C5" w:rsidP="00082B48">
            <w:pPr>
              <w:spacing w:after="0" w:line="240" w:lineRule="auto"/>
              <w:rPr>
                <w:rFonts w:ascii="Times New Roman" w:hAnsi="Times New Roman"/>
                <w:b/>
              </w:rPr>
            </w:pPr>
            <w:r w:rsidRPr="00FB6916">
              <w:rPr>
                <w:rFonts w:ascii="Times New Roman" w:hAnsi="Times New Roman"/>
                <w:b/>
              </w:rPr>
              <w:t>Course name</w:t>
            </w:r>
          </w:p>
        </w:tc>
        <w:tc>
          <w:tcPr>
            <w:tcW w:w="5267" w:type="dxa"/>
            <w:gridSpan w:val="9"/>
            <w:shd w:val="clear" w:color="auto" w:fill="auto"/>
            <w:vAlign w:val="center"/>
          </w:tcPr>
          <w:p w:rsidR="004D75C5" w:rsidRPr="00FB6916" w:rsidRDefault="004D75C5" w:rsidP="00082B48">
            <w:pPr>
              <w:spacing w:after="0" w:line="240" w:lineRule="auto"/>
              <w:rPr>
                <w:rFonts w:ascii="Times New Roman" w:hAnsi="Times New Roman"/>
                <w:b/>
              </w:rPr>
            </w:pPr>
            <w:r w:rsidRPr="00FB6916">
              <w:rPr>
                <w:rFonts w:ascii="Times New Roman" w:hAnsi="Times New Roman"/>
                <w:b/>
              </w:rPr>
              <w:t>International Trade</w:t>
            </w:r>
          </w:p>
        </w:tc>
      </w:tr>
      <w:tr w:rsidR="004D75C5" w:rsidRPr="00FB6916" w:rsidTr="008C58D3">
        <w:tc>
          <w:tcPr>
            <w:tcW w:w="517" w:type="dxa"/>
            <w:shd w:val="clear" w:color="auto" w:fill="auto"/>
            <w:vAlign w:val="center"/>
          </w:tcPr>
          <w:p w:rsidR="004D75C5" w:rsidRPr="00FB6916" w:rsidRDefault="004D75C5" w:rsidP="00082B48">
            <w:pPr>
              <w:spacing w:after="0" w:line="240" w:lineRule="auto"/>
              <w:rPr>
                <w:rFonts w:ascii="Times New Roman" w:hAnsi="Times New Roman"/>
              </w:rPr>
            </w:pPr>
            <w:r w:rsidRPr="00FB6916">
              <w:rPr>
                <w:rFonts w:ascii="Times New Roman" w:hAnsi="Times New Roman"/>
              </w:rPr>
              <w:t>2.</w:t>
            </w:r>
          </w:p>
        </w:tc>
        <w:tc>
          <w:tcPr>
            <w:tcW w:w="3792" w:type="dxa"/>
            <w:gridSpan w:val="3"/>
            <w:shd w:val="clear" w:color="auto" w:fill="auto"/>
            <w:vAlign w:val="center"/>
          </w:tcPr>
          <w:p w:rsidR="004D75C5" w:rsidRPr="00FB6916" w:rsidRDefault="004D75C5" w:rsidP="00082B48">
            <w:pPr>
              <w:spacing w:after="0" w:line="240" w:lineRule="auto"/>
              <w:rPr>
                <w:rFonts w:ascii="Times New Roman" w:hAnsi="Times New Roman"/>
              </w:rPr>
            </w:pPr>
            <w:r w:rsidRPr="00FB6916">
              <w:rPr>
                <w:rFonts w:ascii="Times New Roman" w:hAnsi="Times New Roman"/>
              </w:rPr>
              <w:t>Course code</w:t>
            </w:r>
          </w:p>
        </w:tc>
        <w:tc>
          <w:tcPr>
            <w:tcW w:w="5267" w:type="dxa"/>
            <w:gridSpan w:val="9"/>
            <w:shd w:val="clear" w:color="auto" w:fill="auto"/>
            <w:vAlign w:val="center"/>
          </w:tcPr>
          <w:p w:rsidR="004D75C5" w:rsidRPr="00FB6916" w:rsidRDefault="004D75C5" w:rsidP="00082B48">
            <w:pPr>
              <w:spacing w:after="0" w:line="240" w:lineRule="auto"/>
              <w:rPr>
                <w:rFonts w:ascii="Times New Roman" w:hAnsi="Times New Roman"/>
              </w:rPr>
            </w:pPr>
            <w:r w:rsidRPr="00FB6916">
              <w:rPr>
                <w:rFonts w:ascii="Times New Roman" w:hAnsi="Times New Roman"/>
              </w:rPr>
              <w:t>EC 311</w:t>
            </w:r>
          </w:p>
        </w:tc>
      </w:tr>
      <w:tr w:rsidR="003B64F8" w:rsidRPr="00FB6916" w:rsidTr="0024364F">
        <w:tc>
          <w:tcPr>
            <w:tcW w:w="517" w:type="dxa"/>
            <w:shd w:val="clear" w:color="auto" w:fill="auto"/>
            <w:vAlign w:val="center"/>
          </w:tcPr>
          <w:p w:rsidR="003B64F8" w:rsidRPr="00FB6916" w:rsidRDefault="003B64F8" w:rsidP="00082B48">
            <w:pPr>
              <w:spacing w:after="0" w:line="240" w:lineRule="auto"/>
              <w:rPr>
                <w:rFonts w:ascii="Times New Roman" w:hAnsi="Times New Roman"/>
              </w:rPr>
            </w:pPr>
            <w:r w:rsidRPr="00FB6916">
              <w:rPr>
                <w:rFonts w:ascii="Times New Roman" w:hAnsi="Times New Roman"/>
              </w:rPr>
              <w:t>3.</w:t>
            </w:r>
          </w:p>
        </w:tc>
        <w:tc>
          <w:tcPr>
            <w:tcW w:w="3792" w:type="dxa"/>
            <w:gridSpan w:val="3"/>
            <w:shd w:val="clear" w:color="auto" w:fill="auto"/>
            <w:vAlign w:val="center"/>
          </w:tcPr>
          <w:p w:rsidR="003B64F8" w:rsidRPr="00FB6916" w:rsidRDefault="003B64F8" w:rsidP="00082B48">
            <w:pPr>
              <w:spacing w:after="0" w:line="240" w:lineRule="auto"/>
              <w:rPr>
                <w:rFonts w:ascii="Times New Roman" w:hAnsi="Times New Roman"/>
              </w:rPr>
            </w:pPr>
            <w:r w:rsidRPr="00FB6916">
              <w:rPr>
                <w:rFonts w:ascii="Times New Roman" w:hAnsi="Times New Roman"/>
                <w:bCs/>
                <w:color w:val="000000"/>
              </w:rPr>
              <w:t>Study program</w:t>
            </w:r>
          </w:p>
        </w:tc>
        <w:tc>
          <w:tcPr>
            <w:tcW w:w="5267" w:type="dxa"/>
            <w:gridSpan w:val="9"/>
            <w:shd w:val="clear" w:color="auto" w:fill="auto"/>
          </w:tcPr>
          <w:p w:rsidR="003B64F8" w:rsidRPr="00FB6916" w:rsidRDefault="003B64F8" w:rsidP="00082B48">
            <w:pPr>
              <w:spacing w:after="0" w:line="240" w:lineRule="auto"/>
              <w:rPr>
                <w:rFonts w:ascii="Times New Roman" w:eastAsia="Calibri" w:hAnsi="Times New Roman"/>
              </w:rPr>
            </w:pPr>
            <w:r>
              <w:rPr>
                <w:rFonts w:ascii="Times New Roman" w:eastAsia="Calibri" w:hAnsi="Times New Roman"/>
              </w:rPr>
              <w:t>Business Management</w:t>
            </w:r>
          </w:p>
        </w:tc>
      </w:tr>
      <w:tr w:rsidR="003B64F8" w:rsidRPr="00FB6916" w:rsidTr="0024364F">
        <w:trPr>
          <w:trHeight w:val="644"/>
        </w:trPr>
        <w:tc>
          <w:tcPr>
            <w:tcW w:w="517" w:type="dxa"/>
            <w:shd w:val="clear" w:color="auto" w:fill="auto"/>
            <w:vAlign w:val="center"/>
          </w:tcPr>
          <w:p w:rsidR="003B64F8" w:rsidRPr="00FB6916" w:rsidRDefault="003B64F8" w:rsidP="00082B48">
            <w:pPr>
              <w:spacing w:after="0" w:line="240" w:lineRule="auto"/>
              <w:rPr>
                <w:rFonts w:ascii="Times New Roman" w:hAnsi="Times New Roman"/>
              </w:rPr>
            </w:pPr>
            <w:r w:rsidRPr="00FB6916">
              <w:rPr>
                <w:rFonts w:ascii="Times New Roman" w:hAnsi="Times New Roman"/>
              </w:rPr>
              <w:t>4.</w:t>
            </w:r>
          </w:p>
        </w:tc>
        <w:tc>
          <w:tcPr>
            <w:tcW w:w="3792" w:type="dxa"/>
            <w:gridSpan w:val="3"/>
            <w:shd w:val="clear" w:color="auto" w:fill="auto"/>
            <w:vAlign w:val="center"/>
          </w:tcPr>
          <w:p w:rsidR="003B64F8" w:rsidRPr="00FB6916" w:rsidRDefault="003B64F8" w:rsidP="00082B48">
            <w:pPr>
              <w:spacing w:after="0" w:line="240" w:lineRule="auto"/>
              <w:rPr>
                <w:rFonts w:ascii="Times New Roman" w:hAnsi="Times New Roman"/>
              </w:rPr>
            </w:pPr>
            <w:r w:rsidRPr="00FB6916">
              <w:rPr>
                <w:rFonts w:ascii="Times New Roman" w:hAnsi="Times New Roman"/>
                <w:bCs/>
                <w:color w:val="000000"/>
              </w:rPr>
              <w:t>Organizer of the study program (unit, institute, department, division)</w:t>
            </w:r>
          </w:p>
        </w:tc>
        <w:tc>
          <w:tcPr>
            <w:tcW w:w="5267" w:type="dxa"/>
            <w:gridSpan w:val="9"/>
            <w:shd w:val="clear" w:color="auto" w:fill="auto"/>
          </w:tcPr>
          <w:p w:rsidR="003B64F8" w:rsidRPr="00FB6916" w:rsidRDefault="003B64F8" w:rsidP="00082B48">
            <w:pPr>
              <w:spacing w:after="0" w:line="240" w:lineRule="auto"/>
              <w:rPr>
                <w:rFonts w:ascii="Times New Roman" w:eastAsia="Calibri" w:hAnsi="Times New Roman"/>
              </w:rPr>
            </w:pPr>
            <w:r>
              <w:rPr>
                <w:rFonts w:ascii="Times New Roman" w:hAnsi="Times New Roman"/>
                <w:bCs/>
                <w:color w:val="000000"/>
                <w:shd w:val="clear" w:color="auto" w:fill="FFFFFF"/>
              </w:rPr>
              <w:t>EURM - Faculty of Economics</w:t>
            </w:r>
          </w:p>
        </w:tc>
      </w:tr>
      <w:tr w:rsidR="003B64F8" w:rsidRPr="00FB6916" w:rsidTr="008C58D3">
        <w:tc>
          <w:tcPr>
            <w:tcW w:w="517" w:type="dxa"/>
            <w:shd w:val="clear" w:color="auto" w:fill="auto"/>
            <w:vAlign w:val="center"/>
          </w:tcPr>
          <w:p w:rsidR="003B64F8" w:rsidRPr="00FB6916" w:rsidRDefault="003B64F8" w:rsidP="00082B48">
            <w:pPr>
              <w:spacing w:after="0" w:line="240" w:lineRule="auto"/>
              <w:rPr>
                <w:rFonts w:ascii="Times New Roman" w:hAnsi="Times New Roman"/>
              </w:rPr>
            </w:pPr>
            <w:r w:rsidRPr="00FB6916">
              <w:rPr>
                <w:rFonts w:ascii="Times New Roman" w:hAnsi="Times New Roman"/>
              </w:rPr>
              <w:t>5.</w:t>
            </w:r>
          </w:p>
        </w:tc>
        <w:tc>
          <w:tcPr>
            <w:tcW w:w="3792" w:type="dxa"/>
            <w:gridSpan w:val="3"/>
            <w:shd w:val="clear" w:color="auto" w:fill="auto"/>
            <w:vAlign w:val="center"/>
          </w:tcPr>
          <w:p w:rsidR="003B64F8" w:rsidRPr="00FB6916" w:rsidRDefault="003B64F8" w:rsidP="00082B48">
            <w:pPr>
              <w:spacing w:after="0" w:line="240" w:lineRule="auto"/>
              <w:rPr>
                <w:rFonts w:ascii="Times New Roman" w:hAnsi="Times New Roman"/>
              </w:rPr>
            </w:pPr>
            <w:r w:rsidRPr="00FB6916">
              <w:rPr>
                <w:rFonts w:ascii="Times New Roman" w:hAnsi="Times New Roman"/>
                <w:bCs/>
                <w:color w:val="000000"/>
              </w:rPr>
              <w:t>Degree (first, second, third cycle)</w:t>
            </w:r>
          </w:p>
        </w:tc>
        <w:tc>
          <w:tcPr>
            <w:tcW w:w="5267" w:type="dxa"/>
            <w:gridSpan w:val="9"/>
            <w:shd w:val="clear" w:color="auto" w:fill="auto"/>
            <w:vAlign w:val="center"/>
          </w:tcPr>
          <w:p w:rsidR="003B64F8" w:rsidRPr="00FB6916" w:rsidRDefault="003B64F8" w:rsidP="00082B48">
            <w:pPr>
              <w:spacing w:after="0" w:line="240" w:lineRule="auto"/>
              <w:rPr>
                <w:rFonts w:ascii="Times New Roman" w:hAnsi="Times New Roman"/>
                <w:lang w:val="mk-MK"/>
              </w:rPr>
            </w:pPr>
            <w:r w:rsidRPr="00FB6916">
              <w:rPr>
                <w:rFonts w:ascii="Times New Roman" w:eastAsia="Calibri" w:hAnsi="Times New Roman"/>
                <w:bCs/>
              </w:rPr>
              <w:t xml:space="preserve">First </w:t>
            </w:r>
            <w:r>
              <w:rPr>
                <w:rFonts w:ascii="Times New Roman" w:eastAsia="Calibri" w:hAnsi="Times New Roman"/>
                <w:bCs/>
              </w:rPr>
              <w:t>cycle</w:t>
            </w:r>
          </w:p>
        </w:tc>
      </w:tr>
      <w:tr w:rsidR="004D75C5" w:rsidRPr="00FB6916" w:rsidTr="008C58D3">
        <w:tc>
          <w:tcPr>
            <w:tcW w:w="517" w:type="dxa"/>
            <w:shd w:val="clear" w:color="auto" w:fill="auto"/>
            <w:vAlign w:val="center"/>
          </w:tcPr>
          <w:p w:rsidR="004D75C5" w:rsidRPr="00FB6916" w:rsidRDefault="004D75C5" w:rsidP="00082B48">
            <w:pPr>
              <w:spacing w:after="0" w:line="240" w:lineRule="auto"/>
              <w:rPr>
                <w:rFonts w:ascii="Times New Roman" w:hAnsi="Times New Roman"/>
                <w:bCs/>
                <w:color w:val="000000"/>
              </w:rPr>
            </w:pPr>
            <w:r w:rsidRPr="00FB6916">
              <w:rPr>
                <w:rFonts w:ascii="Times New Roman" w:hAnsi="Times New Roman"/>
                <w:bCs/>
                <w:color w:val="000000"/>
              </w:rPr>
              <w:t>6.</w:t>
            </w:r>
          </w:p>
        </w:tc>
        <w:tc>
          <w:tcPr>
            <w:tcW w:w="3792" w:type="dxa"/>
            <w:gridSpan w:val="3"/>
            <w:shd w:val="clear" w:color="auto" w:fill="auto"/>
            <w:vAlign w:val="center"/>
          </w:tcPr>
          <w:p w:rsidR="004D75C5" w:rsidRPr="00FB6916" w:rsidRDefault="004D75C5" w:rsidP="00082B48">
            <w:pPr>
              <w:spacing w:after="0" w:line="240" w:lineRule="auto"/>
              <w:rPr>
                <w:rFonts w:ascii="Times New Roman" w:hAnsi="Times New Roman"/>
                <w:bCs/>
                <w:color w:val="000000"/>
              </w:rPr>
            </w:pPr>
            <w:r w:rsidRPr="00FB6916">
              <w:rPr>
                <w:rFonts w:ascii="Times New Roman" w:hAnsi="Times New Roman"/>
                <w:bCs/>
                <w:color w:val="000000"/>
              </w:rPr>
              <w:t>Academic year / semester</w:t>
            </w:r>
          </w:p>
        </w:tc>
        <w:tc>
          <w:tcPr>
            <w:tcW w:w="1997" w:type="dxa"/>
            <w:gridSpan w:val="4"/>
            <w:shd w:val="clear" w:color="auto" w:fill="auto"/>
            <w:vAlign w:val="center"/>
          </w:tcPr>
          <w:p w:rsidR="004D75C5" w:rsidRPr="00FB6916" w:rsidRDefault="003B64F8" w:rsidP="00082B48">
            <w:pPr>
              <w:spacing w:after="0" w:line="240" w:lineRule="auto"/>
              <w:rPr>
                <w:rFonts w:ascii="Times New Roman" w:hAnsi="Times New Roman"/>
              </w:rPr>
            </w:pPr>
            <w:r>
              <w:rPr>
                <w:rFonts w:ascii="Times New Roman" w:hAnsi="Times New Roman"/>
              </w:rPr>
              <w:t>3/5</w:t>
            </w:r>
          </w:p>
        </w:tc>
        <w:tc>
          <w:tcPr>
            <w:tcW w:w="437" w:type="dxa"/>
            <w:shd w:val="clear" w:color="auto" w:fill="auto"/>
            <w:vAlign w:val="center"/>
          </w:tcPr>
          <w:p w:rsidR="004D75C5" w:rsidRPr="00FB6916" w:rsidRDefault="004D75C5" w:rsidP="00082B48">
            <w:pPr>
              <w:spacing w:after="0" w:line="240" w:lineRule="auto"/>
              <w:rPr>
                <w:rFonts w:ascii="Times New Roman" w:hAnsi="Times New Roman"/>
                <w:bCs/>
                <w:color w:val="000000"/>
              </w:rPr>
            </w:pPr>
            <w:r w:rsidRPr="00FB6916">
              <w:rPr>
                <w:rFonts w:ascii="Times New Roman" w:hAnsi="Times New Roman"/>
                <w:bCs/>
                <w:color w:val="000000"/>
              </w:rPr>
              <w:t>7.</w:t>
            </w:r>
          </w:p>
        </w:tc>
        <w:tc>
          <w:tcPr>
            <w:tcW w:w="1989" w:type="dxa"/>
            <w:gridSpan w:val="3"/>
            <w:shd w:val="clear" w:color="auto" w:fill="auto"/>
            <w:vAlign w:val="center"/>
          </w:tcPr>
          <w:p w:rsidR="004D75C5" w:rsidRPr="00FB6916" w:rsidRDefault="004D75C5" w:rsidP="00082B48">
            <w:pPr>
              <w:spacing w:after="0" w:line="240" w:lineRule="auto"/>
              <w:rPr>
                <w:rFonts w:ascii="Times New Roman" w:hAnsi="Times New Roman"/>
                <w:bCs/>
                <w:color w:val="000000"/>
              </w:rPr>
            </w:pPr>
            <w:r w:rsidRPr="00FB6916">
              <w:rPr>
                <w:rFonts w:ascii="Times New Roman" w:hAnsi="Times New Roman"/>
                <w:bCs/>
                <w:color w:val="000000"/>
              </w:rPr>
              <w:t>Number of credits according ECTS</w:t>
            </w:r>
          </w:p>
        </w:tc>
        <w:tc>
          <w:tcPr>
            <w:tcW w:w="844" w:type="dxa"/>
            <w:shd w:val="clear" w:color="auto" w:fill="auto"/>
            <w:vAlign w:val="center"/>
          </w:tcPr>
          <w:p w:rsidR="004D75C5" w:rsidRPr="00FB6916" w:rsidRDefault="004D75C5" w:rsidP="00082B48">
            <w:pPr>
              <w:spacing w:after="0" w:line="240" w:lineRule="auto"/>
              <w:rPr>
                <w:rFonts w:ascii="Times New Roman" w:hAnsi="Times New Roman"/>
              </w:rPr>
            </w:pPr>
            <w:r w:rsidRPr="00FB6916">
              <w:rPr>
                <w:rFonts w:ascii="Times New Roman" w:hAnsi="Times New Roman"/>
              </w:rPr>
              <w:t>8</w:t>
            </w:r>
          </w:p>
        </w:tc>
      </w:tr>
      <w:tr w:rsidR="004D75C5" w:rsidRPr="00FB6916" w:rsidTr="008C58D3">
        <w:tc>
          <w:tcPr>
            <w:tcW w:w="517" w:type="dxa"/>
            <w:shd w:val="clear" w:color="auto" w:fill="auto"/>
            <w:vAlign w:val="center"/>
          </w:tcPr>
          <w:p w:rsidR="004D75C5" w:rsidRPr="00FB6916" w:rsidRDefault="00082B48" w:rsidP="00082B48">
            <w:pPr>
              <w:spacing w:after="0" w:line="240" w:lineRule="auto"/>
              <w:rPr>
                <w:rFonts w:ascii="Times New Roman" w:hAnsi="Times New Roman"/>
                <w:bCs/>
                <w:color w:val="000000"/>
              </w:rPr>
            </w:pPr>
            <w:r>
              <w:rPr>
                <w:rFonts w:ascii="Times New Roman" w:hAnsi="Times New Roman"/>
                <w:bCs/>
                <w:color w:val="000000"/>
              </w:rPr>
              <w:t>8</w:t>
            </w:r>
            <w:r w:rsidR="004D75C5" w:rsidRPr="00FB6916">
              <w:rPr>
                <w:rFonts w:ascii="Times New Roman" w:hAnsi="Times New Roman"/>
                <w:bCs/>
                <w:color w:val="000000"/>
              </w:rPr>
              <w:t>.</w:t>
            </w:r>
          </w:p>
        </w:tc>
        <w:tc>
          <w:tcPr>
            <w:tcW w:w="3792" w:type="dxa"/>
            <w:gridSpan w:val="3"/>
            <w:shd w:val="clear" w:color="auto" w:fill="auto"/>
            <w:vAlign w:val="center"/>
          </w:tcPr>
          <w:p w:rsidR="004D75C5" w:rsidRPr="00FB6916" w:rsidRDefault="004D75C5" w:rsidP="00082B48">
            <w:pPr>
              <w:spacing w:after="0" w:line="240" w:lineRule="auto"/>
              <w:rPr>
                <w:rFonts w:ascii="Times New Roman" w:hAnsi="Times New Roman"/>
                <w:bCs/>
                <w:color w:val="000000"/>
              </w:rPr>
            </w:pPr>
            <w:r w:rsidRPr="00FB6916">
              <w:rPr>
                <w:rFonts w:ascii="Times New Roman" w:hAnsi="Times New Roman"/>
                <w:bCs/>
              </w:rPr>
              <w:t>Pre-requisites</w:t>
            </w:r>
          </w:p>
        </w:tc>
        <w:tc>
          <w:tcPr>
            <w:tcW w:w="5267" w:type="dxa"/>
            <w:gridSpan w:val="9"/>
            <w:shd w:val="clear" w:color="auto" w:fill="auto"/>
            <w:vAlign w:val="center"/>
          </w:tcPr>
          <w:p w:rsidR="004D75C5" w:rsidRPr="00FB6916" w:rsidRDefault="004D75C5" w:rsidP="00082B48">
            <w:pPr>
              <w:spacing w:after="0" w:line="240" w:lineRule="auto"/>
              <w:rPr>
                <w:rFonts w:ascii="Times New Roman" w:hAnsi="Times New Roman"/>
              </w:rPr>
            </w:pPr>
            <w:r w:rsidRPr="00FB6916">
              <w:rPr>
                <w:rFonts w:ascii="Times New Roman" w:hAnsi="Times New Roman"/>
              </w:rPr>
              <w:t xml:space="preserve">Macroeconomics </w:t>
            </w:r>
          </w:p>
        </w:tc>
      </w:tr>
      <w:tr w:rsidR="004D75C5" w:rsidRPr="00FB6916" w:rsidTr="00524933">
        <w:trPr>
          <w:trHeight w:val="514"/>
        </w:trPr>
        <w:tc>
          <w:tcPr>
            <w:tcW w:w="517" w:type="dxa"/>
            <w:shd w:val="clear" w:color="auto" w:fill="auto"/>
            <w:vAlign w:val="center"/>
          </w:tcPr>
          <w:p w:rsidR="004D75C5" w:rsidRPr="00FB6916" w:rsidRDefault="00082B48" w:rsidP="00082B48">
            <w:pPr>
              <w:spacing w:after="0" w:line="240" w:lineRule="auto"/>
              <w:rPr>
                <w:rFonts w:ascii="Times New Roman" w:hAnsi="Times New Roman"/>
                <w:bCs/>
                <w:color w:val="000000"/>
              </w:rPr>
            </w:pPr>
            <w:r>
              <w:rPr>
                <w:rFonts w:ascii="Times New Roman" w:hAnsi="Times New Roman"/>
                <w:bCs/>
                <w:color w:val="000000"/>
              </w:rPr>
              <w:t>9</w:t>
            </w:r>
            <w:r w:rsidR="004D75C5" w:rsidRPr="00FB6916">
              <w:rPr>
                <w:rFonts w:ascii="Times New Roman" w:hAnsi="Times New Roman"/>
                <w:bCs/>
                <w:color w:val="000000"/>
              </w:rPr>
              <w:t>.</w:t>
            </w:r>
          </w:p>
        </w:tc>
        <w:tc>
          <w:tcPr>
            <w:tcW w:w="9059" w:type="dxa"/>
            <w:gridSpan w:val="12"/>
            <w:shd w:val="clear" w:color="auto" w:fill="auto"/>
            <w:vAlign w:val="center"/>
          </w:tcPr>
          <w:p w:rsidR="004D75C5" w:rsidRPr="00FB6916" w:rsidRDefault="004D75C5" w:rsidP="00082B48">
            <w:pPr>
              <w:spacing w:after="0" w:line="240" w:lineRule="auto"/>
              <w:rPr>
                <w:rFonts w:ascii="Times New Roman" w:hAnsi="Times New Roman"/>
              </w:rPr>
            </w:pPr>
            <w:r w:rsidRPr="00FB6916">
              <w:rPr>
                <w:rFonts w:ascii="Times New Roman" w:hAnsi="Times New Roman"/>
                <w:b/>
                <w:bCs/>
              </w:rPr>
              <w:t>Course goals</w:t>
            </w:r>
            <w:r w:rsidRPr="00FB6916">
              <w:rPr>
                <w:rFonts w:ascii="Times New Roman" w:hAnsi="Times New Roman"/>
                <w:bCs/>
                <w:color w:val="000000"/>
              </w:rPr>
              <w:t xml:space="preserve">: </w:t>
            </w:r>
            <w:r w:rsidRPr="00FB6916">
              <w:rPr>
                <w:rFonts w:ascii="Times New Roman" w:hAnsi="Times New Roman"/>
              </w:rPr>
              <w:t>To understand the instruments of the foreign trade system and the basics of foreign trade.</w:t>
            </w:r>
          </w:p>
        </w:tc>
      </w:tr>
      <w:tr w:rsidR="004D75C5" w:rsidRPr="00FB6916" w:rsidTr="008C58D3">
        <w:tc>
          <w:tcPr>
            <w:tcW w:w="517" w:type="dxa"/>
            <w:shd w:val="clear" w:color="auto" w:fill="auto"/>
            <w:vAlign w:val="center"/>
          </w:tcPr>
          <w:p w:rsidR="004D75C5" w:rsidRPr="00FB6916" w:rsidRDefault="00082B48" w:rsidP="00082B48">
            <w:pPr>
              <w:spacing w:after="0" w:line="240" w:lineRule="auto"/>
              <w:rPr>
                <w:rFonts w:ascii="Times New Roman" w:hAnsi="Times New Roman"/>
                <w:bCs/>
                <w:color w:val="000000"/>
              </w:rPr>
            </w:pPr>
            <w:r>
              <w:rPr>
                <w:rFonts w:ascii="Times New Roman" w:hAnsi="Times New Roman"/>
                <w:bCs/>
                <w:color w:val="000000"/>
              </w:rPr>
              <w:t>10</w:t>
            </w:r>
            <w:r w:rsidR="004D75C5" w:rsidRPr="00FB6916">
              <w:rPr>
                <w:rFonts w:ascii="Times New Roman" w:hAnsi="Times New Roman"/>
                <w:bCs/>
                <w:color w:val="000000"/>
              </w:rPr>
              <w:t>.</w:t>
            </w:r>
          </w:p>
        </w:tc>
        <w:tc>
          <w:tcPr>
            <w:tcW w:w="9059" w:type="dxa"/>
            <w:gridSpan w:val="12"/>
            <w:shd w:val="clear" w:color="auto" w:fill="auto"/>
            <w:vAlign w:val="center"/>
          </w:tcPr>
          <w:p w:rsidR="004D75C5" w:rsidRPr="00524933" w:rsidRDefault="00524933" w:rsidP="00082B48">
            <w:pPr>
              <w:spacing w:after="0" w:line="240" w:lineRule="auto"/>
              <w:jc w:val="both"/>
              <w:rPr>
                <w:rFonts w:ascii="Times New Roman" w:hAnsi="Times New Roman"/>
                <w:bCs/>
              </w:rPr>
            </w:pPr>
            <w:r>
              <w:rPr>
                <w:rFonts w:ascii="Times New Roman" w:hAnsi="Times New Roman"/>
                <w:bCs/>
              </w:rPr>
              <w:t>Course contents</w:t>
            </w:r>
            <w:proofErr w:type="gramStart"/>
            <w:r>
              <w:rPr>
                <w:rFonts w:ascii="Times New Roman" w:hAnsi="Times New Roman"/>
                <w:bCs/>
              </w:rPr>
              <w:t>:</w:t>
            </w:r>
            <w:r w:rsidR="004D75C5" w:rsidRPr="00FB6916">
              <w:rPr>
                <w:rFonts w:ascii="Times New Roman" w:hAnsi="Times New Roman"/>
              </w:rPr>
              <w:t>Theoretical</w:t>
            </w:r>
            <w:proofErr w:type="gramEnd"/>
            <w:r w:rsidR="004D75C5" w:rsidRPr="00FB6916">
              <w:rPr>
                <w:rFonts w:ascii="Times New Roman" w:hAnsi="Times New Roman"/>
              </w:rPr>
              <w:t xml:space="preserve"> foundations of international trade and foreign trade policy are studied, introduced to the basic theories of international trade, the basic principles of the WTO as a pillar of the multilateral trading system, the role of customs, non-tariff barriers and the rules for their application, the liberalization of foreign trade, trade in agricultural products, in information technology, in services, as well as regulation of antidumping, dispute resolution in the WTO. A special part is dedicated to the analysis of regionalism versus globalization and the European Union as an economic regional integration.</w:t>
            </w:r>
          </w:p>
        </w:tc>
      </w:tr>
      <w:tr w:rsidR="004D75C5" w:rsidRPr="00FB6916" w:rsidTr="008C58D3">
        <w:tc>
          <w:tcPr>
            <w:tcW w:w="517" w:type="dxa"/>
            <w:shd w:val="clear" w:color="auto" w:fill="auto"/>
            <w:vAlign w:val="center"/>
          </w:tcPr>
          <w:p w:rsidR="004D75C5" w:rsidRPr="00FB6916" w:rsidRDefault="004D75C5" w:rsidP="00082B48">
            <w:pPr>
              <w:spacing w:after="0" w:line="240" w:lineRule="auto"/>
              <w:rPr>
                <w:rFonts w:ascii="Times New Roman" w:hAnsi="Times New Roman"/>
                <w:bCs/>
                <w:color w:val="000000"/>
              </w:rPr>
            </w:pPr>
            <w:r w:rsidRPr="00FB6916">
              <w:rPr>
                <w:rFonts w:ascii="Times New Roman" w:hAnsi="Times New Roman"/>
                <w:bCs/>
                <w:color w:val="000000"/>
              </w:rPr>
              <w:t>1</w:t>
            </w:r>
            <w:r w:rsidR="00082B48">
              <w:rPr>
                <w:rFonts w:ascii="Times New Roman" w:hAnsi="Times New Roman"/>
                <w:bCs/>
                <w:color w:val="000000"/>
              </w:rPr>
              <w:t>1</w:t>
            </w:r>
            <w:r w:rsidRPr="00FB6916">
              <w:rPr>
                <w:rFonts w:ascii="Times New Roman" w:hAnsi="Times New Roman"/>
                <w:bCs/>
                <w:color w:val="000000"/>
              </w:rPr>
              <w:t>.</w:t>
            </w:r>
          </w:p>
        </w:tc>
        <w:tc>
          <w:tcPr>
            <w:tcW w:w="9059" w:type="dxa"/>
            <w:gridSpan w:val="12"/>
            <w:shd w:val="clear" w:color="auto" w:fill="auto"/>
            <w:vAlign w:val="center"/>
          </w:tcPr>
          <w:p w:rsidR="004D75C5" w:rsidRPr="00FB6916" w:rsidRDefault="004D75C5" w:rsidP="00082B48">
            <w:pPr>
              <w:spacing w:after="0" w:line="240" w:lineRule="auto"/>
              <w:rPr>
                <w:rFonts w:ascii="Times New Roman" w:hAnsi="Times New Roman"/>
              </w:rPr>
            </w:pPr>
            <w:r w:rsidRPr="00FB6916">
              <w:rPr>
                <w:rFonts w:ascii="Times New Roman" w:hAnsi="Times New Roman"/>
                <w:bCs/>
              </w:rPr>
              <w:t>Learning methods:</w:t>
            </w:r>
            <w:r w:rsidRPr="00FB6916">
              <w:rPr>
                <w:rFonts w:ascii="Times New Roman" w:hAnsi="Times New Roman"/>
                <w:bCs/>
                <w:color w:val="000000"/>
              </w:rPr>
              <w:t xml:space="preserve"> </w:t>
            </w:r>
            <w:r w:rsidR="00524933" w:rsidRPr="00524933">
              <w:rPr>
                <w:rFonts w:ascii="Times New Roman" w:hAnsi="Times New Roman"/>
                <w:bCs/>
                <w:color w:val="000000"/>
              </w:rPr>
              <w:t>Method of case study, discussion</w:t>
            </w:r>
          </w:p>
        </w:tc>
      </w:tr>
      <w:tr w:rsidR="004D75C5" w:rsidRPr="00FB6916" w:rsidTr="008C58D3">
        <w:tc>
          <w:tcPr>
            <w:tcW w:w="517" w:type="dxa"/>
            <w:shd w:val="clear" w:color="auto" w:fill="auto"/>
            <w:vAlign w:val="center"/>
          </w:tcPr>
          <w:p w:rsidR="004D75C5" w:rsidRPr="00FB6916" w:rsidRDefault="004D75C5" w:rsidP="00082B48">
            <w:pPr>
              <w:spacing w:after="0" w:line="240" w:lineRule="auto"/>
              <w:rPr>
                <w:rFonts w:ascii="Times New Roman" w:hAnsi="Times New Roman"/>
              </w:rPr>
            </w:pPr>
            <w:r w:rsidRPr="00FB6916">
              <w:rPr>
                <w:rFonts w:ascii="Times New Roman" w:hAnsi="Times New Roman"/>
              </w:rPr>
              <w:t>1</w:t>
            </w:r>
            <w:r w:rsidR="00082B48">
              <w:rPr>
                <w:rFonts w:ascii="Times New Roman" w:hAnsi="Times New Roman"/>
              </w:rPr>
              <w:t>2</w:t>
            </w:r>
            <w:r w:rsidRPr="00FB6916">
              <w:rPr>
                <w:rFonts w:ascii="Times New Roman" w:hAnsi="Times New Roman"/>
              </w:rPr>
              <w:t>.</w:t>
            </w:r>
          </w:p>
        </w:tc>
        <w:tc>
          <w:tcPr>
            <w:tcW w:w="4360" w:type="dxa"/>
            <w:gridSpan w:val="6"/>
            <w:shd w:val="clear" w:color="auto" w:fill="auto"/>
            <w:vAlign w:val="center"/>
          </w:tcPr>
          <w:p w:rsidR="004D75C5" w:rsidRPr="00FB6916" w:rsidRDefault="004D75C5" w:rsidP="00082B48">
            <w:pPr>
              <w:spacing w:after="0" w:line="240" w:lineRule="auto"/>
              <w:rPr>
                <w:rFonts w:ascii="Times New Roman" w:hAnsi="Times New Roman"/>
              </w:rPr>
            </w:pPr>
            <w:r w:rsidRPr="00FB6916">
              <w:rPr>
                <w:rFonts w:ascii="Times New Roman" w:hAnsi="Times New Roman"/>
                <w:bCs/>
                <w:color w:val="000000"/>
              </w:rPr>
              <w:t>Total available time for classes</w:t>
            </w:r>
          </w:p>
        </w:tc>
        <w:tc>
          <w:tcPr>
            <w:tcW w:w="4699" w:type="dxa"/>
            <w:gridSpan w:val="6"/>
            <w:shd w:val="clear" w:color="auto" w:fill="auto"/>
            <w:vAlign w:val="center"/>
          </w:tcPr>
          <w:p w:rsidR="004D75C5" w:rsidRPr="00FB6916" w:rsidRDefault="004D75C5" w:rsidP="00082B48">
            <w:pPr>
              <w:spacing w:after="0" w:line="240" w:lineRule="auto"/>
              <w:rPr>
                <w:rFonts w:ascii="Times New Roman" w:hAnsi="Times New Roman"/>
              </w:rPr>
            </w:pPr>
            <w:r w:rsidRPr="00FB6916">
              <w:rPr>
                <w:rFonts w:ascii="Times New Roman" w:hAnsi="Times New Roman"/>
              </w:rPr>
              <w:t>8 ECTS x 30 hours = 240 hours</w:t>
            </w:r>
          </w:p>
        </w:tc>
      </w:tr>
      <w:tr w:rsidR="004D75C5" w:rsidRPr="00FB6916" w:rsidTr="008C58D3">
        <w:tc>
          <w:tcPr>
            <w:tcW w:w="517" w:type="dxa"/>
            <w:shd w:val="clear" w:color="auto" w:fill="auto"/>
            <w:vAlign w:val="center"/>
          </w:tcPr>
          <w:p w:rsidR="004D75C5" w:rsidRPr="00FB6916" w:rsidRDefault="004D75C5" w:rsidP="00082B48">
            <w:pPr>
              <w:spacing w:after="0" w:line="240" w:lineRule="auto"/>
              <w:rPr>
                <w:rFonts w:ascii="Times New Roman" w:hAnsi="Times New Roman"/>
              </w:rPr>
            </w:pPr>
            <w:r w:rsidRPr="00FB6916">
              <w:rPr>
                <w:rFonts w:ascii="Times New Roman" w:hAnsi="Times New Roman"/>
              </w:rPr>
              <w:t>1</w:t>
            </w:r>
            <w:r w:rsidR="00082B48">
              <w:rPr>
                <w:rFonts w:ascii="Times New Roman" w:hAnsi="Times New Roman"/>
              </w:rPr>
              <w:t>3</w:t>
            </w:r>
            <w:r w:rsidRPr="00FB6916">
              <w:rPr>
                <w:rFonts w:ascii="Times New Roman" w:hAnsi="Times New Roman"/>
              </w:rPr>
              <w:t>.</w:t>
            </w:r>
          </w:p>
        </w:tc>
        <w:tc>
          <w:tcPr>
            <w:tcW w:w="4360" w:type="dxa"/>
            <w:gridSpan w:val="6"/>
            <w:shd w:val="clear" w:color="auto" w:fill="auto"/>
            <w:vAlign w:val="center"/>
          </w:tcPr>
          <w:p w:rsidR="004D75C5" w:rsidRPr="00FB6916" w:rsidRDefault="004D75C5" w:rsidP="00082B48">
            <w:pPr>
              <w:spacing w:after="0" w:line="240" w:lineRule="auto"/>
              <w:rPr>
                <w:rFonts w:ascii="Times New Roman" w:hAnsi="Times New Roman"/>
              </w:rPr>
            </w:pPr>
            <w:r w:rsidRPr="00FB6916">
              <w:rPr>
                <w:rFonts w:ascii="Times New Roman" w:hAnsi="Times New Roman"/>
                <w:bCs/>
                <w:color w:val="000000"/>
              </w:rPr>
              <w:t>Distribution of the available time</w:t>
            </w:r>
          </w:p>
        </w:tc>
        <w:tc>
          <w:tcPr>
            <w:tcW w:w="4699" w:type="dxa"/>
            <w:gridSpan w:val="6"/>
            <w:shd w:val="clear" w:color="auto" w:fill="auto"/>
            <w:vAlign w:val="center"/>
          </w:tcPr>
          <w:p w:rsidR="004D75C5" w:rsidRPr="00FB6916" w:rsidRDefault="004D75C5" w:rsidP="00082B48">
            <w:pPr>
              <w:spacing w:after="0" w:line="240" w:lineRule="auto"/>
              <w:rPr>
                <w:rFonts w:ascii="Times New Roman" w:hAnsi="Times New Roman"/>
              </w:rPr>
            </w:pPr>
            <w:r w:rsidRPr="00FB6916">
              <w:rPr>
                <w:rFonts w:ascii="Times New Roman" w:hAnsi="Times New Roman"/>
              </w:rPr>
              <w:t>45+30+55+20+90 = 240 hours</w:t>
            </w:r>
          </w:p>
        </w:tc>
      </w:tr>
      <w:tr w:rsidR="004D75C5" w:rsidRPr="00FB6916" w:rsidTr="008C58D3">
        <w:tc>
          <w:tcPr>
            <w:tcW w:w="517" w:type="dxa"/>
            <w:vMerge w:val="restart"/>
            <w:shd w:val="clear" w:color="auto" w:fill="auto"/>
            <w:vAlign w:val="center"/>
          </w:tcPr>
          <w:p w:rsidR="004D75C5" w:rsidRPr="00FB6916" w:rsidRDefault="004D75C5" w:rsidP="00082B48">
            <w:pPr>
              <w:spacing w:after="0" w:line="240" w:lineRule="auto"/>
              <w:rPr>
                <w:rFonts w:ascii="Times New Roman" w:hAnsi="Times New Roman"/>
              </w:rPr>
            </w:pPr>
            <w:r w:rsidRPr="00FB6916">
              <w:rPr>
                <w:rFonts w:ascii="Times New Roman" w:hAnsi="Times New Roman"/>
              </w:rPr>
              <w:t>1</w:t>
            </w:r>
            <w:r w:rsidR="00082B48">
              <w:rPr>
                <w:rFonts w:ascii="Times New Roman" w:hAnsi="Times New Roman"/>
              </w:rPr>
              <w:t>4</w:t>
            </w:r>
            <w:r w:rsidRPr="00FB6916">
              <w:rPr>
                <w:rFonts w:ascii="Times New Roman" w:hAnsi="Times New Roman"/>
              </w:rPr>
              <w:t>.</w:t>
            </w:r>
          </w:p>
        </w:tc>
        <w:tc>
          <w:tcPr>
            <w:tcW w:w="3435" w:type="dxa"/>
            <w:gridSpan w:val="2"/>
            <w:vMerge w:val="restart"/>
            <w:shd w:val="clear" w:color="auto" w:fill="auto"/>
            <w:vAlign w:val="center"/>
          </w:tcPr>
          <w:p w:rsidR="004D75C5" w:rsidRPr="00FB6916" w:rsidRDefault="004D75C5" w:rsidP="00082B48">
            <w:pPr>
              <w:spacing w:after="0" w:line="240" w:lineRule="auto"/>
              <w:rPr>
                <w:rFonts w:ascii="Times New Roman" w:hAnsi="Times New Roman"/>
              </w:rPr>
            </w:pPr>
            <w:r w:rsidRPr="00FB6916">
              <w:rPr>
                <w:rFonts w:ascii="Times New Roman" w:hAnsi="Times New Roman"/>
                <w:bCs/>
                <w:color w:val="000000"/>
              </w:rPr>
              <w:t>Forms of teaching activities</w:t>
            </w:r>
          </w:p>
        </w:tc>
        <w:tc>
          <w:tcPr>
            <w:tcW w:w="703" w:type="dxa"/>
            <w:gridSpan w:val="3"/>
            <w:shd w:val="clear" w:color="auto" w:fill="auto"/>
            <w:vAlign w:val="center"/>
          </w:tcPr>
          <w:p w:rsidR="004D75C5" w:rsidRPr="00FB6916" w:rsidRDefault="004D75C5" w:rsidP="00082B48">
            <w:pPr>
              <w:spacing w:after="0" w:line="240" w:lineRule="auto"/>
              <w:rPr>
                <w:rFonts w:ascii="Times New Roman" w:hAnsi="Times New Roman"/>
              </w:rPr>
            </w:pPr>
            <w:r w:rsidRPr="00FB6916">
              <w:rPr>
                <w:rFonts w:ascii="Times New Roman" w:hAnsi="Times New Roman"/>
              </w:rPr>
              <w:t>1</w:t>
            </w:r>
            <w:r w:rsidR="00082B48">
              <w:rPr>
                <w:rFonts w:ascii="Times New Roman" w:hAnsi="Times New Roman"/>
              </w:rPr>
              <w:t>4</w:t>
            </w:r>
            <w:r w:rsidRPr="00FB6916">
              <w:rPr>
                <w:rFonts w:ascii="Times New Roman" w:hAnsi="Times New Roman"/>
              </w:rPr>
              <w:t>.1.</w:t>
            </w:r>
          </w:p>
        </w:tc>
        <w:tc>
          <w:tcPr>
            <w:tcW w:w="2934" w:type="dxa"/>
            <w:gridSpan w:val="5"/>
            <w:shd w:val="clear" w:color="auto" w:fill="auto"/>
            <w:vAlign w:val="center"/>
          </w:tcPr>
          <w:p w:rsidR="004D75C5" w:rsidRPr="00FB6916" w:rsidRDefault="004D75C5" w:rsidP="00082B48">
            <w:pPr>
              <w:spacing w:after="0" w:line="240" w:lineRule="auto"/>
              <w:rPr>
                <w:rFonts w:ascii="Times New Roman" w:hAnsi="Times New Roman"/>
              </w:rPr>
            </w:pPr>
            <w:r w:rsidRPr="00FB6916">
              <w:rPr>
                <w:rFonts w:ascii="Times New Roman" w:hAnsi="Times New Roman"/>
                <w:bCs/>
                <w:color w:val="000000"/>
              </w:rPr>
              <w:t>Lectures - Theory</w:t>
            </w:r>
          </w:p>
        </w:tc>
        <w:tc>
          <w:tcPr>
            <w:tcW w:w="1987" w:type="dxa"/>
            <w:gridSpan w:val="2"/>
            <w:shd w:val="clear" w:color="auto" w:fill="auto"/>
            <w:vAlign w:val="center"/>
          </w:tcPr>
          <w:p w:rsidR="004D75C5" w:rsidRPr="00FB6916" w:rsidRDefault="004D75C5" w:rsidP="00082B48">
            <w:pPr>
              <w:spacing w:after="0" w:line="240" w:lineRule="auto"/>
              <w:jc w:val="right"/>
              <w:rPr>
                <w:rFonts w:ascii="Times New Roman" w:hAnsi="Times New Roman"/>
              </w:rPr>
            </w:pPr>
            <w:r w:rsidRPr="00FB6916">
              <w:rPr>
                <w:rFonts w:ascii="Times New Roman" w:hAnsi="Times New Roman"/>
              </w:rPr>
              <w:t>45  hours</w:t>
            </w:r>
          </w:p>
        </w:tc>
      </w:tr>
      <w:tr w:rsidR="004D75C5" w:rsidRPr="00FB6916" w:rsidTr="008C58D3">
        <w:tc>
          <w:tcPr>
            <w:tcW w:w="517" w:type="dxa"/>
            <w:vMerge/>
            <w:shd w:val="clear" w:color="auto" w:fill="auto"/>
            <w:vAlign w:val="center"/>
          </w:tcPr>
          <w:p w:rsidR="004D75C5" w:rsidRPr="00FB6916" w:rsidRDefault="004D75C5" w:rsidP="00082B48">
            <w:pPr>
              <w:spacing w:after="0" w:line="240" w:lineRule="auto"/>
              <w:rPr>
                <w:rFonts w:ascii="Times New Roman" w:hAnsi="Times New Roman"/>
              </w:rPr>
            </w:pPr>
          </w:p>
        </w:tc>
        <w:tc>
          <w:tcPr>
            <w:tcW w:w="3435" w:type="dxa"/>
            <w:gridSpan w:val="2"/>
            <w:vMerge/>
            <w:shd w:val="clear" w:color="auto" w:fill="auto"/>
            <w:vAlign w:val="center"/>
          </w:tcPr>
          <w:p w:rsidR="004D75C5" w:rsidRPr="00FB6916" w:rsidRDefault="004D75C5" w:rsidP="00082B48">
            <w:pPr>
              <w:spacing w:after="0" w:line="240" w:lineRule="auto"/>
              <w:rPr>
                <w:rFonts w:ascii="Times New Roman" w:hAnsi="Times New Roman"/>
              </w:rPr>
            </w:pPr>
          </w:p>
        </w:tc>
        <w:tc>
          <w:tcPr>
            <w:tcW w:w="703" w:type="dxa"/>
            <w:gridSpan w:val="3"/>
            <w:shd w:val="clear" w:color="auto" w:fill="auto"/>
            <w:vAlign w:val="center"/>
          </w:tcPr>
          <w:p w:rsidR="004D75C5" w:rsidRPr="00FB6916" w:rsidRDefault="004D75C5" w:rsidP="00082B48">
            <w:pPr>
              <w:spacing w:after="0" w:line="240" w:lineRule="auto"/>
              <w:rPr>
                <w:rFonts w:ascii="Times New Roman" w:hAnsi="Times New Roman"/>
              </w:rPr>
            </w:pPr>
            <w:r w:rsidRPr="00FB6916">
              <w:rPr>
                <w:rFonts w:ascii="Times New Roman" w:hAnsi="Times New Roman"/>
              </w:rPr>
              <w:t>1</w:t>
            </w:r>
            <w:r w:rsidR="00082B48">
              <w:rPr>
                <w:rFonts w:ascii="Times New Roman" w:hAnsi="Times New Roman"/>
              </w:rPr>
              <w:t>4</w:t>
            </w:r>
            <w:r w:rsidRPr="00FB6916">
              <w:rPr>
                <w:rFonts w:ascii="Times New Roman" w:hAnsi="Times New Roman"/>
              </w:rPr>
              <w:t>.2.</w:t>
            </w:r>
          </w:p>
        </w:tc>
        <w:tc>
          <w:tcPr>
            <w:tcW w:w="2934" w:type="dxa"/>
            <w:gridSpan w:val="5"/>
            <w:shd w:val="clear" w:color="auto" w:fill="auto"/>
            <w:vAlign w:val="center"/>
          </w:tcPr>
          <w:p w:rsidR="004D75C5" w:rsidRPr="00FB6916" w:rsidRDefault="004D75C5" w:rsidP="00082B48">
            <w:pPr>
              <w:spacing w:after="0" w:line="240" w:lineRule="auto"/>
              <w:rPr>
                <w:rFonts w:ascii="Times New Roman" w:hAnsi="Times New Roman"/>
              </w:rPr>
            </w:pPr>
            <w:r w:rsidRPr="00FB6916">
              <w:rPr>
                <w:rFonts w:ascii="Times New Roman" w:hAnsi="Times New Roman"/>
                <w:bCs/>
                <w:color w:val="000000"/>
              </w:rPr>
              <w:t>Exercises (lab, auditory), seminars, team work</w:t>
            </w:r>
          </w:p>
        </w:tc>
        <w:tc>
          <w:tcPr>
            <w:tcW w:w="1987" w:type="dxa"/>
            <w:gridSpan w:val="2"/>
            <w:shd w:val="clear" w:color="auto" w:fill="auto"/>
            <w:vAlign w:val="center"/>
          </w:tcPr>
          <w:p w:rsidR="004D75C5" w:rsidRPr="00FB6916" w:rsidRDefault="004D75C5" w:rsidP="00082B48">
            <w:pPr>
              <w:spacing w:after="0" w:line="240" w:lineRule="auto"/>
              <w:jc w:val="right"/>
              <w:rPr>
                <w:rFonts w:ascii="Times New Roman" w:hAnsi="Times New Roman"/>
              </w:rPr>
            </w:pPr>
            <w:r w:rsidRPr="00FB6916">
              <w:rPr>
                <w:rFonts w:ascii="Times New Roman" w:hAnsi="Times New Roman"/>
              </w:rPr>
              <w:t>30  hours</w:t>
            </w:r>
          </w:p>
        </w:tc>
      </w:tr>
      <w:tr w:rsidR="004D75C5" w:rsidRPr="00FB6916" w:rsidTr="008C58D3">
        <w:trPr>
          <w:trHeight w:val="251"/>
        </w:trPr>
        <w:tc>
          <w:tcPr>
            <w:tcW w:w="517" w:type="dxa"/>
            <w:vMerge w:val="restart"/>
            <w:shd w:val="clear" w:color="auto" w:fill="auto"/>
            <w:vAlign w:val="center"/>
          </w:tcPr>
          <w:p w:rsidR="004D75C5" w:rsidRPr="00FB6916" w:rsidRDefault="004D75C5" w:rsidP="00082B48">
            <w:pPr>
              <w:spacing w:after="0" w:line="240" w:lineRule="auto"/>
              <w:rPr>
                <w:rFonts w:ascii="Times New Roman" w:hAnsi="Times New Roman"/>
              </w:rPr>
            </w:pPr>
            <w:r w:rsidRPr="00FB6916">
              <w:rPr>
                <w:rFonts w:ascii="Times New Roman" w:hAnsi="Times New Roman"/>
              </w:rPr>
              <w:t>1</w:t>
            </w:r>
            <w:r w:rsidR="00082B48">
              <w:rPr>
                <w:rFonts w:ascii="Times New Roman" w:hAnsi="Times New Roman"/>
              </w:rPr>
              <w:t>5</w:t>
            </w:r>
            <w:r w:rsidRPr="00FB6916">
              <w:rPr>
                <w:rFonts w:ascii="Times New Roman" w:hAnsi="Times New Roman"/>
              </w:rPr>
              <w:t>.</w:t>
            </w:r>
          </w:p>
        </w:tc>
        <w:tc>
          <w:tcPr>
            <w:tcW w:w="3435" w:type="dxa"/>
            <w:gridSpan w:val="2"/>
            <w:vMerge w:val="restart"/>
            <w:shd w:val="clear" w:color="auto" w:fill="auto"/>
            <w:vAlign w:val="center"/>
          </w:tcPr>
          <w:p w:rsidR="004D75C5" w:rsidRPr="00FB6916" w:rsidRDefault="004D75C5" w:rsidP="00082B48">
            <w:pPr>
              <w:spacing w:after="0" w:line="240" w:lineRule="auto"/>
              <w:rPr>
                <w:rFonts w:ascii="Times New Roman" w:hAnsi="Times New Roman"/>
              </w:rPr>
            </w:pPr>
            <w:r w:rsidRPr="00FB6916">
              <w:rPr>
                <w:rFonts w:ascii="Times New Roman" w:hAnsi="Times New Roman"/>
                <w:bCs/>
                <w:color w:val="000000"/>
              </w:rPr>
              <w:t>Other forms of activities</w:t>
            </w:r>
          </w:p>
        </w:tc>
        <w:tc>
          <w:tcPr>
            <w:tcW w:w="703" w:type="dxa"/>
            <w:gridSpan w:val="3"/>
            <w:shd w:val="clear" w:color="auto" w:fill="auto"/>
            <w:vAlign w:val="center"/>
          </w:tcPr>
          <w:p w:rsidR="004D75C5" w:rsidRPr="00FB6916" w:rsidRDefault="004D75C5" w:rsidP="00082B48">
            <w:pPr>
              <w:spacing w:after="0" w:line="240" w:lineRule="auto"/>
              <w:rPr>
                <w:rFonts w:ascii="Times New Roman" w:hAnsi="Times New Roman"/>
              </w:rPr>
            </w:pPr>
            <w:r w:rsidRPr="00FB6916">
              <w:rPr>
                <w:rFonts w:ascii="Times New Roman" w:hAnsi="Times New Roman"/>
              </w:rPr>
              <w:t>1</w:t>
            </w:r>
            <w:r w:rsidR="00082B48">
              <w:rPr>
                <w:rFonts w:ascii="Times New Roman" w:hAnsi="Times New Roman"/>
              </w:rPr>
              <w:t>5</w:t>
            </w:r>
            <w:r w:rsidRPr="00FB6916">
              <w:rPr>
                <w:rFonts w:ascii="Times New Roman" w:hAnsi="Times New Roman"/>
              </w:rPr>
              <w:t>.1.</w:t>
            </w:r>
          </w:p>
        </w:tc>
        <w:tc>
          <w:tcPr>
            <w:tcW w:w="2934" w:type="dxa"/>
            <w:gridSpan w:val="5"/>
            <w:shd w:val="clear" w:color="auto" w:fill="auto"/>
            <w:vAlign w:val="center"/>
          </w:tcPr>
          <w:p w:rsidR="004D75C5" w:rsidRPr="00FB6916" w:rsidRDefault="004D75C5" w:rsidP="00082B48">
            <w:pPr>
              <w:spacing w:after="0" w:line="240" w:lineRule="auto"/>
              <w:rPr>
                <w:rFonts w:ascii="Times New Roman" w:hAnsi="Times New Roman"/>
              </w:rPr>
            </w:pPr>
            <w:r w:rsidRPr="00FB6916">
              <w:rPr>
                <w:rFonts w:ascii="Times New Roman" w:hAnsi="Times New Roman"/>
                <w:bCs/>
                <w:color w:val="000000"/>
              </w:rPr>
              <w:t xml:space="preserve">Projects </w:t>
            </w:r>
          </w:p>
        </w:tc>
        <w:tc>
          <w:tcPr>
            <w:tcW w:w="1987" w:type="dxa"/>
            <w:gridSpan w:val="2"/>
            <w:shd w:val="clear" w:color="auto" w:fill="auto"/>
            <w:vAlign w:val="center"/>
          </w:tcPr>
          <w:p w:rsidR="004D75C5" w:rsidRPr="00FB6916" w:rsidRDefault="004D75C5" w:rsidP="00082B48">
            <w:pPr>
              <w:spacing w:after="0" w:line="240" w:lineRule="auto"/>
              <w:jc w:val="right"/>
              <w:rPr>
                <w:rFonts w:ascii="Times New Roman" w:hAnsi="Times New Roman"/>
              </w:rPr>
            </w:pPr>
            <w:r w:rsidRPr="00FB6916">
              <w:rPr>
                <w:rFonts w:ascii="Times New Roman" w:hAnsi="Times New Roman"/>
              </w:rPr>
              <w:t>55 hours</w:t>
            </w:r>
          </w:p>
        </w:tc>
      </w:tr>
      <w:tr w:rsidR="004D75C5" w:rsidRPr="00FB6916" w:rsidTr="008C58D3">
        <w:trPr>
          <w:trHeight w:val="260"/>
        </w:trPr>
        <w:tc>
          <w:tcPr>
            <w:tcW w:w="517" w:type="dxa"/>
            <w:vMerge/>
            <w:shd w:val="clear" w:color="auto" w:fill="auto"/>
            <w:vAlign w:val="center"/>
          </w:tcPr>
          <w:p w:rsidR="004D75C5" w:rsidRPr="00FB6916" w:rsidRDefault="004D75C5" w:rsidP="00082B48">
            <w:pPr>
              <w:spacing w:after="0" w:line="240" w:lineRule="auto"/>
              <w:rPr>
                <w:rFonts w:ascii="Times New Roman" w:hAnsi="Times New Roman"/>
              </w:rPr>
            </w:pPr>
          </w:p>
        </w:tc>
        <w:tc>
          <w:tcPr>
            <w:tcW w:w="3435" w:type="dxa"/>
            <w:gridSpan w:val="2"/>
            <w:vMerge/>
            <w:shd w:val="clear" w:color="auto" w:fill="auto"/>
            <w:vAlign w:val="center"/>
          </w:tcPr>
          <w:p w:rsidR="004D75C5" w:rsidRPr="00FB6916" w:rsidRDefault="004D75C5" w:rsidP="00082B48">
            <w:pPr>
              <w:spacing w:after="0" w:line="240" w:lineRule="auto"/>
              <w:rPr>
                <w:rFonts w:ascii="Times New Roman" w:hAnsi="Times New Roman"/>
                <w:bCs/>
                <w:color w:val="000000"/>
              </w:rPr>
            </w:pPr>
          </w:p>
        </w:tc>
        <w:tc>
          <w:tcPr>
            <w:tcW w:w="703" w:type="dxa"/>
            <w:gridSpan w:val="3"/>
            <w:shd w:val="clear" w:color="auto" w:fill="auto"/>
            <w:vAlign w:val="center"/>
          </w:tcPr>
          <w:p w:rsidR="004D75C5" w:rsidRPr="00FB6916" w:rsidRDefault="004D75C5" w:rsidP="00082B48">
            <w:pPr>
              <w:spacing w:after="0" w:line="240" w:lineRule="auto"/>
              <w:rPr>
                <w:rFonts w:ascii="Times New Roman" w:hAnsi="Times New Roman"/>
              </w:rPr>
            </w:pPr>
            <w:r w:rsidRPr="00FB6916">
              <w:rPr>
                <w:rFonts w:ascii="Times New Roman" w:hAnsi="Times New Roman"/>
              </w:rPr>
              <w:t>1</w:t>
            </w:r>
            <w:r w:rsidR="00082B48">
              <w:rPr>
                <w:rFonts w:ascii="Times New Roman" w:hAnsi="Times New Roman"/>
              </w:rPr>
              <w:t>5</w:t>
            </w:r>
            <w:r w:rsidRPr="00FB6916">
              <w:rPr>
                <w:rFonts w:ascii="Times New Roman" w:hAnsi="Times New Roman"/>
              </w:rPr>
              <w:t>.2.</w:t>
            </w:r>
          </w:p>
        </w:tc>
        <w:tc>
          <w:tcPr>
            <w:tcW w:w="2934" w:type="dxa"/>
            <w:gridSpan w:val="5"/>
            <w:shd w:val="clear" w:color="auto" w:fill="auto"/>
            <w:vAlign w:val="center"/>
          </w:tcPr>
          <w:p w:rsidR="004D75C5" w:rsidRPr="00FB6916" w:rsidRDefault="004D75C5" w:rsidP="00082B48">
            <w:pPr>
              <w:spacing w:after="0" w:line="240" w:lineRule="auto"/>
              <w:rPr>
                <w:rFonts w:ascii="Times New Roman" w:hAnsi="Times New Roman"/>
                <w:bCs/>
                <w:color w:val="000000"/>
              </w:rPr>
            </w:pPr>
            <w:r w:rsidRPr="00FB6916">
              <w:rPr>
                <w:rFonts w:ascii="Times New Roman" w:hAnsi="Times New Roman"/>
                <w:bCs/>
                <w:color w:val="000000"/>
              </w:rPr>
              <w:t>Independent work</w:t>
            </w:r>
          </w:p>
        </w:tc>
        <w:tc>
          <w:tcPr>
            <w:tcW w:w="1987" w:type="dxa"/>
            <w:gridSpan w:val="2"/>
            <w:shd w:val="clear" w:color="auto" w:fill="auto"/>
            <w:vAlign w:val="center"/>
          </w:tcPr>
          <w:p w:rsidR="004D75C5" w:rsidRPr="00FB6916" w:rsidRDefault="004D75C5" w:rsidP="00082B48">
            <w:pPr>
              <w:spacing w:after="0" w:line="240" w:lineRule="auto"/>
              <w:jc w:val="right"/>
              <w:rPr>
                <w:rFonts w:ascii="Times New Roman" w:hAnsi="Times New Roman"/>
              </w:rPr>
            </w:pPr>
            <w:r w:rsidRPr="00FB6916">
              <w:rPr>
                <w:rFonts w:ascii="Times New Roman" w:hAnsi="Times New Roman"/>
              </w:rPr>
              <w:t>20 hours</w:t>
            </w:r>
          </w:p>
        </w:tc>
      </w:tr>
      <w:tr w:rsidR="004D75C5" w:rsidRPr="00FB6916" w:rsidTr="008C58D3">
        <w:trPr>
          <w:trHeight w:val="260"/>
        </w:trPr>
        <w:tc>
          <w:tcPr>
            <w:tcW w:w="517" w:type="dxa"/>
            <w:vMerge/>
            <w:shd w:val="clear" w:color="auto" w:fill="auto"/>
            <w:vAlign w:val="center"/>
          </w:tcPr>
          <w:p w:rsidR="004D75C5" w:rsidRPr="00FB6916" w:rsidRDefault="004D75C5" w:rsidP="00082B48">
            <w:pPr>
              <w:spacing w:after="0" w:line="240" w:lineRule="auto"/>
              <w:rPr>
                <w:rFonts w:ascii="Times New Roman" w:hAnsi="Times New Roman"/>
              </w:rPr>
            </w:pPr>
          </w:p>
        </w:tc>
        <w:tc>
          <w:tcPr>
            <w:tcW w:w="3435" w:type="dxa"/>
            <w:gridSpan w:val="2"/>
            <w:vMerge/>
            <w:shd w:val="clear" w:color="auto" w:fill="auto"/>
            <w:vAlign w:val="center"/>
          </w:tcPr>
          <w:p w:rsidR="004D75C5" w:rsidRPr="00FB6916" w:rsidRDefault="004D75C5" w:rsidP="00082B48">
            <w:pPr>
              <w:spacing w:after="0" w:line="240" w:lineRule="auto"/>
              <w:rPr>
                <w:rFonts w:ascii="Times New Roman" w:hAnsi="Times New Roman"/>
                <w:bCs/>
                <w:color w:val="000000"/>
              </w:rPr>
            </w:pPr>
          </w:p>
        </w:tc>
        <w:tc>
          <w:tcPr>
            <w:tcW w:w="703" w:type="dxa"/>
            <w:gridSpan w:val="3"/>
            <w:shd w:val="clear" w:color="auto" w:fill="auto"/>
            <w:vAlign w:val="center"/>
          </w:tcPr>
          <w:p w:rsidR="004D75C5" w:rsidRPr="00FB6916" w:rsidRDefault="004D75C5" w:rsidP="00082B48">
            <w:pPr>
              <w:spacing w:after="0" w:line="240" w:lineRule="auto"/>
              <w:rPr>
                <w:rFonts w:ascii="Times New Roman" w:hAnsi="Times New Roman"/>
              </w:rPr>
            </w:pPr>
            <w:r w:rsidRPr="00FB6916">
              <w:rPr>
                <w:rFonts w:ascii="Times New Roman" w:hAnsi="Times New Roman"/>
              </w:rPr>
              <w:t>1</w:t>
            </w:r>
            <w:r w:rsidR="00082B48">
              <w:rPr>
                <w:rFonts w:ascii="Times New Roman" w:hAnsi="Times New Roman"/>
              </w:rPr>
              <w:t>5</w:t>
            </w:r>
            <w:r w:rsidRPr="00FB6916">
              <w:rPr>
                <w:rFonts w:ascii="Times New Roman" w:hAnsi="Times New Roman"/>
              </w:rPr>
              <w:t>.3.</w:t>
            </w:r>
          </w:p>
        </w:tc>
        <w:tc>
          <w:tcPr>
            <w:tcW w:w="2934" w:type="dxa"/>
            <w:gridSpan w:val="5"/>
            <w:shd w:val="clear" w:color="auto" w:fill="auto"/>
            <w:vAlign w:val="center"/>
          </w:tcPr>
          <w:p w:rsidR="004D75C5" w:rsidRPr="00FB6916" w:rsidRDefault="004D75C5" w:rsidP="00082B48">
            <w:pPr>
              <w:spacing w:after="0" w:line="240" w:lineRule="auto"/>
              <w:rPr>
                <w:rFonts w:ascii="Times New Roman" w:hAnsi="Times New Roman"/>
                <w:bCs/>
                <w:color w:val="000000"/>
              </w:rPr>
            </w:pPr>
            <w:r w:rsidRPr="00FB6916">
              <w:rPr>
                <w:rFonts w:ascii="Times New Roman" w:hAnsi="Times New Roman"/>
                <w:bCs/>
                <w:color w:val="000000"/>
              </w:rPr>
              <w:t>Home studying</w:t>
            </w:r>
          </w:p>
        </w:tc>
        <w:tc>
          <w:tcPr>
            <w:tcW w:w="1987" w:type="dxa"/>
            <w:gridSpan w:val="2"/>
            <w:shd w:val="clear" w:color="auto" w:fill="auto"/>
            <w:vAlign w:val="center"/>
          </w:tcPr>
          <w:p w:rsidR="004D75C5" w:rsidRPr="00FB6916" w:rsidRDefault="004D75C5" w:rsidP="00082B48">
            <w:pPr>
              <w:spacing w:after="0" w:line="240" w:lineRule="auto"/>
              <w:jc w:val="right"/>
              <w:rPr>
                <w:rFonts w:ascii="Times New Roman" w:hAnsi="Times New Roman"/>
              </w:rPr>
            </w:pPr>
            <w:r w:rsidRPr="00FB6916">
              <w:rPr>
                <w:rFonts w:ascii="Times New Roman" w:hAnsi="Times New Roman"/>
              </w:rPr>
              <w:t>90 hours</w:t>
            </w:r>
          </w:p>
        </w:tc>
      </w:tr>
      <w:tr w:rsidR="004D75C5" w:rsidRPr="00FB6916" w:rsidTr="008C58D3">
        <w:tc>
          <w:tcPr>
            <w:tcW w:w="517" w:type="dxa"/>
            <w:vMerge w:val="restart"/>
            <w:shd w:val="clear" w:color="auto" w:fill="auto"/>
            <w:vAlign w:val="center"/>
          </w:tcPr>
          <w:p w:rsidR="004D75C5" w:rsidRPr="00FB6916" w:rsidRDefault="004D75C5" w:rsidP="00082B48">
            <w:pPr>
              <w:spacing w:after="0" w:line="240" w:lineRule="auto"/>
              <w:rPr>
                <w:rFonts w:ascii="Times New Roman" w:hAnsi="Times New Roman"/>
              </w:rPr>
            </w:pPr>
            <w:r w:rsidRPr="00FB6916">
              <w:rPr>
                <w:rFonts w:ascii="Times New Roman" w:hAnsi="Times New Roman"/>
              </w:rPr>
              <w:t>1</w:t>
            </w:r>
            <w:r w:rsidR="00082B48">
              <w:rPr>
                <w:rFonts w:ascii="Times New Roman" w:hAnsi="Times New Roman"/>
              </w:rPr>
              <w:t>6</w:t>
            </w:r>
          </w:p>
        </w:tc>
        <w:tc>
          <w:tcPr>
            <w:tcW w:w="9059" w:type="dxa"/>
            <w:gridSpan w:val="12"/>
            <w:shd w:val="clear" w:color="auto" w:fill="auto"/>
            <w:vAlign w:val="center"/>
          </w:tcPr>
          <w:p w:rsidR="004D75C5" w:rsidRPr="00FB6916" w:rsidRDefault="004D75C5" w:rsidP="00082B48">
            <w:pPr>
              <w:spacing w:after="0" w:line="240" w:lineRule="auto"/>
              <w:rPr>
                <w:rFonts w:ascii="Times New Roman" w:hAnsi="Times New Roman"/>
              </w:rPr>
            </w:pPr>
            <w:r w:rsidRPr="00FB6916">
              <w:rPr>
                <w:rFonts w:ascii="Times New Roman" w:hAnsi="Times New Roman"/>
                <w:bCs/>
                <w:color w:val="000000"/>
              </w:rPr>
              <w:t>Method of assessment</w:t>
            </w:r>
          </w:p>
        </w:tc>
      </w:tr>
      <w:tr w:rsidR="004D75C5" w:rsidRPr="00FB6916" w:rsidTr="008C58D3">
        <w:trPr>
          <w:trHeight w:val="269"/>
        </w:trPr>
        <w:tc>
          <w:tcPr>
            <w:tcW w:w="517" w:type="dxa"/>
            <w:vMerge/>
            <w:shd w:val="clear" w:color="auto" w:fill="auto"/>
            <w:vAlign w:val="center"/>
          </w:tcPr>
          <w:p w:rsidR="004D75C5" w:rsidRPr="00FB6916" w:rsidRDefault="004D75C5" w:rsidP="00082B48">
            <w:pPr>
              <w:spacing w:after="0" w:line="240" w:lineRule="auto"/>
              <w:rPr>
                <w:rFonts w:ascii="Times New Roman" w:hAnsi="Times New Roman"/>
              </w:rPr>
            </w:pPr>
          </w:p>
        </w:tc>
        <w:tc>
          <w:tcPr>
            <w:tcW w:w="696" w:type="dxa"/>
            <w:shd w:val="clear" w:color="auto" w:fill="auto"/>
            <w:vAlign w:val="center"/>
          </w:tcPr>
          <w:p w:rsidR="004D75C5" w:rsidRPr="00FB6916" w:rsidRDefault="004D75C5" w:rsidP="00082B48">
            <w:pPr>
              <w:spacing w:after="0" w:line="240" w:lineRule="auto"/>
              <w:rPr>
                <w:rFonts w:ascii="Times New Roman" w:hAnsi="Times New Roman"/>
              </w:rPr>
            </w:pPr>
            <w:r w:rsidRPr="00FB6916">
              <w:rPr>
                <w:rFonts w:ascii="Times New Roman" w:hAnsi="Times New Roman"/>
              </w:rPr>
              <w:t>1</w:t>
            </w:r>
            <w:r w:rsidR="00082B48">
              <w:rPr>
                <w:rFonts w:ascii="Times New Roman" w:hAnsi="Times New Roman"/>
              </w:rPr>
              <w:t>6</w:t>
            </w:r>
            <w:r w:rsidRPr="00FB6916">
              <w:rPr>
                <w:rFonts w:ascii="Times New Roman" w:hAnsi="Times New Roman"/>
              </w:rPr>
              <w:t>.1.</w:t>
            </w:r>
          </w:p>
        </w:tc>
        <w:tc>
          <w:tcPr>
            <w:tcW w:w="5760" w:type="dxa"/>
            <w:gridSpan w:val="8"/>
            <w:shd w:val="clear" w:color="auto" w:fill="auto"/>
            <w:vAlign w:val="center"/>
          </w:tcPr>
          <w:p w:rsidR="004D75C5" w:rsidRPr="00FB6916" w:rsidRDefault="004D75C5" w:rsidP="00082B48">
            <w:pPr>
              <w:spacing w:after="0" w:line="240" w:lineRule="auto"/>
              <w:rPr>
                <w:rFonts w:ascii="Times New Roman" w:hAnsi="Times New Roman"/>
              </w:rPr>
            </w:pPr>
            <w:r w:rsidRPr="00FB6916">
              <w:rPr>
                <w:rFonts w:ascii="Times New Roman" w:hAnsi="Times New Roman"/>
                <w:bCs/>
                <w:color w:val="000000"/>
              </w:rPr>
              <w:t>Tests</w:t>
            </w:r>
          </w:p>
        </w:tc>
        <w:tc>
          <w:tcPr>
            <w:tcW w:w="2603" w:type="dxa"/>
            <w:gridSpan w:val="3"/>
            <w:shd w:val="clear" w:color="auto" w:fill="auto"/>
            <w:vAlign w:val="center"/>
          </w:tcPr>
          <w:p w:rsidR="004D75C5" w:rsidRPr="00FB6916" w:rsidRDefault="004D75C5" w:rsidP="00082B48">
            <w:pPr>
              <w:spacing w:after="0" w:line="240" w:lineRule="auto"/>
              <w:jc w:val="right"/>
              <w:rPr>
                <w:rFonts w:ascii="Times New Roman" w:hAnsi="Times New Roman"/>
              </w:rPr>
            </w:pPr>
            <w:r w:rsidRPr="00FB6916">
              <w:rPr>
                <w:rFonts w:ascii="Times New Roman" w:hAnsi="Times New Roman"/>
              </w:rPr>
              <w:t xml:space="preserve"> 60 points</w:t>
            </w:r>
          </w:p>
        </w:tc>
      </w:tr>
      <w:tr w:rsidR="004D75C5" w:rsidRPr="00FB6916" w:rsidTr="008C58D3">
        <w:trPr>
          <w:trHeight w:val="334"/>
        </w:trPr>
        <w:tc>
          <w:tcPr>
            <w:tcW w:w="517" w:type="dxa"/>
            <w:vMerge/>
            <w:shd w:val="clear" w:color="auto" w:fill="auto"/>
            <w:vAlign w:val="center"/>
          </w:tcPr>
          <w:p w:rsidR="004D75C5" w:rsidRPr="00FB6916" w:rsidRDefault="004D75C5" w:rsidP="00082B48">
            <w:pPr>
              <w:spacing w:after="0" w:line="240" w:lineRule="auto"/>
              <w:rPr>
                <w:rFonts w:ascii="Times New Roman" w:hAnsi="Times New Roman"/>
              </w:rPr>
            </w:pPr>
          </w:p>
        </w:tc>
        <w:tc>
          <w:tcPr>
            <w:tcW w:w="696" w:type="dxa"/>
            <w:shd w:val="clear" w:color="auto" w:fill="auto"/>
            <w:vAlign w:val="center"/>
          </w:tcPr>
          <w:p w:rsidR="004D75C5" w:rsidRPr="00FB6916" w:rsidRDefault="004D75C5" w:rsidP="00082B48">
            <w:pPr>
              <w:spacing w:after="0" w:line="240" w:lineRule="auto"/>
              <w:rPr>
                <w:rFonts w:ascii="Times New Roman" w:hAnsi="Times New Roman"/>
              </w:rPr>
            </w:pPr>
            <w:r w:rsidRPr="00FB6916">
              <w:rPr>
                <w:rFonts w:ascii="Times New Roman" w:hAnsi="Times New Roman"/>
              </w:rPr>
              <w:t>1</w:t>
            </w:r>
            <w:r w:rsidR="00082B48">
              <w:rPr>
                <w:rFonts w:ascii="Times New Roman" w:hAnsi="Times New Roman"/>
              </w:rPr>
              <w:t>6</w:t>
            </w:r>
            <w:r w:rsidRPr="00FB6916">
              <w:rPr>
                <w:rFonts w:ascii="Times New Roman" w:hAnsi="Times New Roman"/>
              </w:rPr>
              <w:t>.2.</w:t>
            </w:r>
          </w:p>
        </w:tc>
        <w:tc>
          <w:tcPr>
            <w:tcW w:w="5760" w:type="dxa"/>
            <w:gridSpan w:val="8"/>
            <w:shd w:val="clear" w:color="auto" w:fill="auto"/>
            <w:vAlign w:val="center"/>
          </w:tcPr>
          <w:p w:rsidR="004D75C5" w:rsidRPr="00FB6916" w:rsidRDefault="004D75C5" w:rsidP="00082B48">
            <w:pPr>
              <w:spacing w:after="0" w:line="240" w:lineRule="auto"/>
              <w:rPr>
                <w:rFonts w:ascii="Times New Roman" w:hAnsi="Times New Roman"/>
              </w:rPr>
            </w:pPr>
            <w:r w:rsidRPr="00FB6916">
              <w:rPr>
                <w:rFonts w:ascii="Times New Roman" w:hAnsi="Times New Roman"/>
                <w:bCs/>
                <w:color w:val="000000"/>
              </w:rPr>
              <w:t>Seminar works/ projects (presentation: oral and written)</w:t>
            </w:r>
          </w:p>
        </w:tc>
        <w:tc>
          <w:tcPr>
            <w:tcW w:w="2603" w:type="dxa"/>
            <w:gridSpan w:val="3"/>
            <w:shd w:val="clear" w:color="auto" w:fill="auto"/>
            <w:vAlign w:val="center"/>
          </w:tcPr>
          <w:p w:rsidR="004D75C5" w:rsidRPr="00FB6916" w:rsidRDefault="004D75C5" w:rsidP="00082B48">
            <w:pPr>
              <w:spacing w:after="0" w:line="240" w:lineRule="auto"/>
              <w:jc w:val="right"/>
              <w:rPr>
                <w:rFonts w:ascii="Times New Roman" w:hAnsi="Times New Roman"/>
              </w:rPr>
            </w:pPr>
            <w:r w:rsidRPr="00FB6916">
              <w:rPr>
                <w:rFonts w:ascii="Times New Roman" w:hAnsi="Times New Roman"/>
              </w:rPr>
              <w:t xml:space="preserve"> 20 points</w:t>
            </w:r>
          </w:p>
        </w:tc>
      </w:tr>
      <w:tr w:rsidR="004D75C5" w:rsidRPr="00FB6916" w:rsidTr="008C58D3">
        <w:trPr>
          <w:trHeight w:val="334"/>
        </w:trPr>
        <w:tc>
          <w:tcPr>
            <w:tcW w:w="517" w:type="dxa"/>
            <w:vMerge/>
            <w:shd w:val="clear" w:color="auto" w:fill="auto"/>
            <w:vAlign w:val="center"/>
          </w:tcPr>
          <w:p w:rsidR="004D75C5" w:rsidRPr="00FB6916" w:rsidRDefault="004D75C5" w:rsidP="00082B48">
            <w:pPr>
              <w:spacing w:after="0" w:line="240" w:lineRule="auto"/>
              <w:rPr>
                <w:rFonts w:ascii="Times New Roman" w:hAnsi="Times New Roman"/>
              </w:rPr>
            </w:pPr>
          </w:p>
        </w:tc>
        <w:tc>
          <w:tcPr>
            <w:tcW w:w="696" w:type="dxa"/>
            <w:shd w:val="clear" w:color="auto" w:fill="auto"/>
            <w:vAlign w:val="center"/>
          </w:tcPr>
          <w:p w:rsidR="004D75C5" w:rsidRPr="00FB6916" w:rsidRDefault="004D75C5" w:rsidP="00082B48">
            <w:pPr>
              <w:spacing w:after="0" w:line="240" w:lineRule="auto"/>
              <w:rPr>
                <w:rFonts w:ascii="Times New Roman" w:hAnsi="Times New Roman"/>
              </w:rPr>
            </w:pPr>
            <w:r w:rsidRPr="00FB6916">
              <w:rPr>
                <w:rFonts w:ascii="Times New Roman" w:hAnsi="Times New Roman"/>
              </w:rPr>
              <w:t>1</w:t>
            </w:r>
            <w:r w:rsidR="00082B48">
              <w:rPr>
                <w:rFonts w:ascii="Times New Roman" w:hAnsi="Times New Roman"/>
              </w:rPr>
              <w:t>6</w:t>
            </w:r>
            <w:r w:rsidRPr="00FB6916">
              <w:rPr>
                <w:rFonts w:ascii="Times New Roman" w:hAnsi="Times New Roman"/>
              </w:rPr>
              <w:t>.3.</w:t>
            </w:r>
          </w:p>
        </w:tc>
        <w:tc>
          <w:tcPr>
            <w:tcW w:w="5760" w:type="dxa"/>
            <w:gridSpan w:val="8"/>
            <w:shd w:val="clear" w:color="auto" w:fill="auto"/>
            <w:vAlign w:val="center"/>
          </w:tcPr>
          <w:p w:rsidR="004D75C5" w:rsidRPr="00FB6916" w:rsidRDefault="004D75C5" w:rsidP="00082B48">
            <w:pPr>
              <w:spacing w:after="0" w:line="240" w:lineRule="auto"/>
              <w:rPr>
                <w:rFonts w:ascii="Times New Roman" w:hAnsi="Times New Roman"/>
              </w:rPr>
            </w:pPr>
            <w:r w:rsidRPr="00FB6916">
              <w:rPr>
                <w:rFonts w:ascii="Times New Roman" w:hAnsi="Times New Roman"/>
              </w:rPr>
              <w:t>Activity and participation</w:t>
            </w:r>
          </w:p>
        </w:tc>
        <w:tc>
          <w:tcPr>
            <w:tcW w:w="2603" w:type="dxa"/>
            <w:gridSpan w:val="3"/>
            <w:shd w:val="clear" w:color="auto" w:fill="auto"/>
            <w:vAlign w:val="center"/>
          </w:tcPr>
          <w:p w:rsidR="004D75C5" w:rsidRPr="00FB6916" w:rsidRDefault="004D75C5" w:rsidP="00082B48">
            <w:pPr>
              <w:spacing w:after="0" w:line="240" w:lineRule="auto"/>
              <w:jc w:val="right"/>
              <w:rPr>
                <w:rFonts w:ascii="Times New Roman" w:hAnsi="Times New Roman"/>
              </w:rPr>
            </w:pPr>
            <w:r w:rsidRPr="00FB6916">
              <w:rPr>
                <w:rFonts w:ascii="Times New Roman" w:hAnsi="Times New Roman"/>
              </w:rPr>
              <w:t xml:space="preserve"> 20 points</w:t>
            </w:r>
          </w:p>
        </w:tc>
      </w:tr>
      <w:tr w:rsidR="004D75C5" w:rsidRPr="00FB6916" w:rsidTr="008C58D3">
        <w:trPr>
          <w:trHeight w:val="93"/>
        </w:trPr>
        <w:tc>
          <w:tcPr>
            <w:tcW w:w="517" w:type="dxa"/>
            <w:vMerge w:val="restart"/>
            <w:shd w:val="clear" w:color="auto" w:fill="auto"/>
            <w:vAlign w:val="center"/>
          </w:tcPr>
          <w:p w:rsidR="004D75C5" w:rsidRPr="00FB6916" w:rsidRDefault="004D75C5" w:rsidP="00082B48">
            <w:pPr>
              <w:spacing w:after="0" w:line="240" w:lineRule="auto"/>
              <w:rPr>
                <w:rFonts w:ascii="Times New Roman" w:hAnsi="Times New Roman"/>
              </w:rPr>
            </w:pPr>
            <w:r w:rsidRPr="00FB6916">
              <w:rPr>
                <w:rFonts w:ascii="Times New Roman" w:hAnsi="Times New Roman"/>
              </w:rPr>
              <w:t>17.</w:t>
            </w:r>
          </w:p>
        </w:tc>
        <w:tc>
          <w:tcPr>
            <w:tcW w:w="3905" w:type="dxa"/>
            <w:gridSpan w:val="4"/>
            <w:vMerge w:val="restart"/>
            <w:shd w:val="clear" w:color="auto" w:fill="auto"/>
            <w:vAlign w:val="center"/>
          </w:tcPr>
          <w:p w:rsidR="004D75C5" w:rsidRPr="00FB6916" w:rsidRDefault="004D75C5" w:rsidP="00082B48">
            <w:pPr>
              <w:spacing w:after="0" w:line="240" w:lineRule="auto"/>
              <w:rPr>
                <w:rFonts w:ascii="Times New Roman" w:hAnsi="Times New Roman"/>
              </w:rPr>
            </w:pPr>
            <w:r w:rsidRPr="00FB6916">
              <w:rPr>
                <w:rFonts w:ascii="Times New Roman" w:hAnsi="Times New Roman"/>
                <w:bCs/>
                <w:color w:val="000000"/>
              </w:rPr>
              <w:t>Criteria for evaluation (scores/ rate)</w:t>
            </w:r>
          </w:p>
        </w:tc>
        <w:tc>
          <w:tcPr>
            <w:tcW w:w="2551" w:type="dxa"/>
            <w:gridSpan w:val="5"/>
            <w:shd w:val="clear" w:color="auto" w:fill="auto"/>
            <w:vAlign w:val="center"/>
          </w:tcPr>
          <w:p w:rsidR="004D75C5" w:rsidRPr="00FB6916" w:rsidRDefault="004D75C5" w:rsidP="00082B48">
            <w:pPr>
              <w:spacing w:after="0" w:line="240" w:lineRule="auto"/>
              <w:rPr>
                <w:rFonts w:ascii="Times New Roman" w:hAnsi="Times New Roman"/>
              </w:rPr>
            </w:pPr>
            <w:r w:rsidRPr="00FB6916">
              <w:rPr>
                <w:rFonts w:ascii="Times New Roman" w:hAnsi="Times New Roman"/>
              </w:rPr>
              <w:t>to 50 points</w:t>
            </w:r>
          </w:p>
        </w:tc>
        <w:tc>
          <w:tcPr>
            <w:tcW w:w="2603" w:type="dxa"/>
            <w:gridSpan w:val="3"/>
            <w:shd w:val="clear" w:color="auto" w:fill="auto"/>
            <w:vAlign w:val="center"/>
          </w:tcPr>
          <w:p w:rsidR="004D75C5" w:rsidRPr="00FB6916" w:rsidRDefault="004D75C5" w:rsidP="00082B48">
            <w:pPr>
              <w:spacing w:after="0" w:line="240" w:lineRule="auto"/>
              <w:jc w:val="right"/>
              <w:rPr>
                <w:rFonts w:ascii="Times New Roman" w:hAnsi="Times New Roman"/>
              </w:rPr>
            </w:pPr>
            <w:r w:rsidRPr="00FB6916">
              <w:rPr>
                <w:rFonts w:ascii="Times New Roman" w:hAnsi="Times New Roman"/>
              </w:rPr>
              <w:t>5 (five) (F)</w:t>
            </w:r>
          </w:p>
        </w:tc>
      </w:tr>
      <w:tr w:rsidR="004D75C5" w:rsidRPr="00FB6916" w:rsidTr="008C58D3">
        <w:trPr>
          <w:trHeight w:val="92"/>
        </w:trPr>
        <w:tc>
          <w:tcPr>
            <w:tcW w:w="517" w:type="dxa"/>
            <w:vMerge/>
            <w:shd w:val="clear" w:color="auto" w:fill="auto"/>
            <w:vAlign w:val="center"/>
          </w:tcPr>
          <w:p w:rsidR="004D75C5" w:rsidRPr="00FB6916" w:rsidRDefault="004D75C5" w:rsidP="00082B48">
            <w:pPr>
              <w:spacing w:after="0" w:line="240" w:lineRule="auto"/>
              <w:rPr>
                <w:rFonts w:ascii="Times New Roman" w:hAnsi="Times New Roman"/>
                <w:bCs/>
                <w:color w:val="000000"/>
              </w:rPr>
            </w:pPr>
          </w:p>
        </w:tc>
        <w:tc>
          <w:tcPr>
            <w:tcW w:w="3905" w:type="dxa"/>
            <w:gridSpan w:val="4"/>
            <w:vMerge/>
            <w:shd w:val="clear" w:color="auto" w:fill="auto"/>
            <w:vAlign w:val="center"/>
          </w:tcPr>
          <w:p w:rsidR="004D75C5" w:rsidRPr="00FB6916" w:rsidRDefault="004D75C5" w:rsidP="00082B48">
            <w:pPr>
              <w:spacing w:after="0" w:line="240" w:lineRule="auto"/>
              <w:rPr>
                <w:rFonts w:ascii="Times New Roman" w:hAnsi="Times New Roman"/>
                <w:bCs/>
                <w:color w:val="000000"/>
              </w:rPr>
            </w:pPr>
          </w:p>
        </w:tc>
        <w:tc>
          <w:tcPr>
            <w:tcW w:w="2551" w:type="dxa"/>
            <w:gridSpan w:val="5"/>
            <w:shd w:val="clear" w:color="auto" w:fill="auto"/>
            <w:vAlign w:val="center"/>
          </w:tcPr>
          <w:p w:rsidR="004D75C5" w:rsidRPr="00FB6916" w:rsidRDefault="004D75C5" w:rsidP="00082B48">
            <w:pPr>
              <w:spacing w:after="0" w:line="240" w:lineRule="auto"/>
              <w:rPr>
                <w:rFonts w:ascii="Times New Roman" w:hAnsi="Times New Roman"/>
              </w:rPr>
            </w:pPr>
            <w:r w:rsidRPr="00FB6916">
              <w:rPr>
                <w:rFonts w:ascii="Times New Roman" w:hAnsi="Times New Roman"/>
              </w:rPr>
              <w:t>from 51 to 60 points</w:t>
            </w:r>
          </w:p>
        </w:tc>
        <w:tc>
          <w:tcPr>
            <w:tcW w:w="2603" w:type="dxa"/>
            <w:gridSpan w:val="3"/>
            <w:shd w:val="clear" w:color="auto" w:fill="auto"/>
            <w:vAlign w:val="center"/>
          </w:tcPr>
          <w:p w:rsidR="004D75C5" w:rsidRPr="00FB6916" w:rsidRDefault="004D75C5" w:rsidP="00082B48">
            <w:pPr>
              <w:spacing w:after="0" w:line="240" w:lineRule="auto"/>
              <w:jc w:val="right"/>
              <w:rPr>
                <w:rFonts w:ascii="Times New Roman" w:hAnsi="Times New Roman"/>
              </w:rPr>
            </w:pPr>
            <w:r w:rsidRPr="00FB6916">
              <w:rPr>
                <w:rFonts w:ascii="Times New Roman" w:hAnsi="Times New Roman"/>
              </w:rPr>
              <w:t>6 (six) (E)</w:t>
            </w:r>
          </w:p>
        </w:tc>
      </w:tr>
      <w:tr w:rsidR="004D75C5" w:rsidRPr="00FB6916" w:rsidTr="008C58D3">
        <w:trPr>
          <w:trHeight w:val="92"/>
        </w:trPr>
        <w:tc>
          <w:tcPr>
            <w:tcW w:w="517" w:type="dxa"/>
            <w:vMerge/>
            <w:shd w:val="clear" w:color="auto" w:fill="auto"/>
            <w:vAlign w:val="center"/>
          </w:tcPr>
          <w:p w:rsidR="004D75C5" w:rsidRPr="00FB6916" w:rsidRDefault="004D75C5" w:rsidP="00082B48">
            <w:pPr>
              <w:spacing w:after="0" w:line="240" w:lineRule="auto"/>
              <w:rPr>
                <w:rFonts w:ascii="Times New Roman" w:hAnsi="Times New Roman"/>
                <w:bCs/>
                <w:color w:val="000000"/>
              </w:rPr>
            </w:pPr>
          </w:p>
        </w:tc>
        <w:tc>
          <w:tcPr>
            <w:tcW w:w="3905" w:type="dxa"/>
            <w:gridSpan w:val="4"/>
            <w:vMerge/>
            <w:shd w:val="clear" w:color="auto" w:fill="auto"/>
            <w:vAlign w:val="center"/>
          </w:tcPr>
          <w:p w:rsidR="004D75C5" w:rsidRPr="00FB6916" w:rsidRDefault="004D75C5" w:rsidP="00082B48">
            <w:pPr>
              <w:spacing w:after="0" w:line="240" w:lineRule="auto"/>
              <w:rPr>
                <w:rFonts w:ascii="Times New Roman" w:hAnsi="Times New Roman"/>
                <w:bCs/>
                <w:color w:val="000000"/>
              </w:rPr>
            </w:pPr>
          </w:p>
        </w:tc>
        <w:tc>
          <w:tcPr>
            <w:tcW w:w="2551" w:type="dxa"/>
            <w:gridSpan w:val="5"/>
            <w:shd w:val="clear" w:color="auto" w:fill="auto"/>
            <w:vAlign w:val="center"/>
          </w:tcPr>
          <w:p w:rsidR="004D75C5" w:rsidRPr="00FB6916" w:rsidRDefault="004D75C5" w:rsidP="00082B48">
            <w:pPr>
              <w:spacing w:after="0" w:line="240" w:lineRule="auto"/>
              <w:rPr>
                <w:rFonts w:ascii="Times New Roman" w:hAnsi="Times New Roman"/>
              </w:rPr>
            </w:pPr>
            <w:r w:rsidRPr="00FB6916">
              <w:rPr>
                <w:rFonts w:ascii="Times New Roman" w:hAnsi="Times New Roman"/>
              </w:rPr>
              <w:t>from 61 to 70 points</w:t>
            </w:r>
          </w:p>
        </w:tc>
        <w:tc>
          <w:tcPr>
            <w:tcW w:w="2603" w:type="dxa"/>
            <w:gridSpan w:val="3"/>
            <w:shd w:val="clear" w:color="auto" w:fill="auto"/>
            <w:vAlign w:val="center"/>
          </w:tcPr>
          <w:p w:rsidR="004D75C5" w:rsidRPr="00FB6916" w:rsidRDefault="004D75C5" w:rsidP="00082B48">
            <w:pPr>
              <w:spacing w:after="0" w:line="240" w:lineRule="auto"/>
              <w:jc w:val="right"/>
              <w:rPr>
                <w:rFonts w:ascii="Times New Roman" w:hAnsi="Times New Roman"/>
              </w:rPr>
            </w:pPr>
            <w:r w:rsidRPr="00FB6916">
              <w:rPr>
                <w:rFonts w:ascii="Times New Roman" w:hAnsi="Times New Roman"/>
              </w:rPr>
              <w:t>7 (seven) (D)</w:t>
            </w:r>
          </w:p>
        </w:tc>
      </w:tr>
      <w:tr w:rsidR="004D75C5" w:rsidRPr="00FB6916" w:rsidTr="008C58D3">
        <w:trPr>
          <w:trHeight w:val="92"/>
        </w:trPr>
        <w:tc>
          <w:tcPr>
            <w:tcW w:w="517" w:type="dxa"/>
            <w:vMerge/>
            <w:shd w:val="clear" w:color="auto" w:fill="auto"/>
            <w:vAlign w:val="center"/>
          </w:tcPr>
          <w:p w:rsidR="004D75C5" w:rsidRPr="00FB6916" w:rsidRDefault="004D75C5" w:rsidP="00082B48">
            <w:pPr>
              <w:spacing w:after="0" w:line="240" w:lineRule="auto"/>
              <w:rPr>
                <w:rFonts w:ascii="Times New Roman" w:hAnsi="Times New Roman"/>
                <w:bCs/>
                <w:color w:val="000000"/>
              </w:rPr>
            </w:pPr>
          </w:p>
        </w:tc>
        <w:tc>
          <w:tcPr>
            <w:tcW w:w="3905" w:type="dxa"/>
            <w:gridSpan w:val="4"/>
            <w:vMerge/>
            <w:shd w:val="clear" w:color="auto" w:fill="auto"/>
            <w:vAlign w:val="center"/>
          </w:tcPr>
          <w:p w:rsidR="004D75C5" w:rsidRPr="00FB6916" w:rsidRDefault="004D75C5" w:rsidP="00082B48">
            <w:pPr>
              <w:spacing w:after="0" w:line="240" w:lineRule="auto"/>
              <w:rPr>
                <w:rFonts w:ascii="Times New Roman" w:hAnsi="Times New Roman"/>
                <w:bCs/>
                <w:color w:val="000000"/>
              </w:rPr>
            </w:pPr>
          </w:p>
        </w:tc>
        <w:tc>
          <w:tcPr>
            <w:tcW w:w="2551" w:type="dxa"/>
            <w:gridSpan w:val="5"/>
            <w:shd w:val="clear" w:color="auto" w:fill="auto"/>
            <w:vAlign w:val="center"/>
          </w:tcPr>
          <w:p w:rsidR="004D75C5" w:rsidRPr="00FB6916" w:rsidRDefault="004D75C5" w:rsidP="00082B48">
            <w:pPr>
              <w:spacing w:after="0" w:line="240" w:lineRule="auto"/>
              <w:rPr>
                <w:rFonts w:ascii="Times New Roman" w:hAnsi="Times New Roman"/>
              </w:rPr>
            </w:pPr>
            <w:r w:rsidRPr="00FB6916">
              <w:rPr>
                <w:rFonts w:ascii="Times New Roman" w:hAnsi="Times New Roman"/>
              </w:rPr>
              <w:t>from 71 to 80 points</w:t>
            </w:r>
          </w:p>
        </w:tc>
        <w:tc>
          <w:tcPr>
            <w:tcW w:w="2603" w:type="dxa"/>
            <w:gridSpan w:val="3"/>
            <w:shd w:val="clear" w:color="auto" w:fill="auto"/>
            <w:vAlign w:val="center"/>
          </w:tcPr>
          <w:p w:rsidR="004D75C5" w:rsidRPr="00FB6916" w:rsidRDefault="004D75C5" w:rsidP="00082B48">
            <w:pPr>
              <w:spacing w:after="0" w:line="240" w:lineRule="auto"/>
              <w:jc w:val="right"/>
              <w:rPr>
                <w:rFonts w:ascii="Times New Roman" w:hAnsi="Times New Roman"/>
              </w:rPr>
            </w:pPr>
            <w:r w:rsidRPr="00FB6916">
              <w:rPr>
                <w:rFonts w:ascii="Times New Roman" w:hAnsi="Times New Roman"/>
              </w:rPr>
              <w:t>8 (eight) (C)</w:t>
            </w:r>
          </w:p>
        </w:tc>
      </w:tr>
      <w:tr w:rsidR="004D75C5" w:rsidRPr="00FB6916" w:rsidTr="008C58D3">
        <w:trPr>
          <w:trHeight w:val="92"/>
        </w:trPr>
        <w:tc>
          <w:tcPr>
            <w:tcW w:w="517" w:type="dxa"/>
            <w:vMerge/>
            <w:shd w:val="clear" w:color="auto" w:fill="auto"/>
            <w:vAlign w:val="center"/>
          </w:tcPr>
          <w:p w:rsidR="004D75C5" w:rsidRPr="00FB6916" w:rsidRDefault="004D75C5" w:rsidP="00082B48">
            <w:pPr>
              <w:spacing w:after="0" w:line="240" w:lineRule="auto"/>
              <w:rPr>
                <w:rFonts w:ascii="Times New Roman" w:hAnsi="Times New Roman"/>
                <w:bCs/>
                <w:color w:val="000000"/>
              </w:rPr>
            </w:pPr>
          </w:p>
        </w:tc>
        <w:tc>
          <w:tcPr>
            <w:tcW w:w="3905" w:type="dxa"/>
            <w:gridSpan w:val="4"/>
            <w:vMerge/>
            <w:shd w:val="clear" w:color="auto" w:fill="auto"/>
            <w:vAlign w:val="center"/>
          </w:tcPr>
          <w:p w:rsidR="004D75C5" w:rsidRPr="00FB6916" w:rsidRDefault="004D75C5" w:rsidP="00082B48">
            <w:pPr>
              <w:spacing w:after="0" w:line="240" w:lineRule="auto"/>
              <w:rPr>
                <w:rFonts w:ascii="Times New Roman" w:hAnsi="Times New Roman"/>
                <w:bCs/>
                <w:color w:val="000000"/>
              </w:rPr>
            </w:pPr>
          </w:p>
        </w:tc>
        <w:tc>
          <w:tcPr>
            <w:tcW w:w="2551" w:type="dxa"/>
            <w:gridSpan w:val="5"/>
            <w:shd w:val="clear" w:color="auto" w:fill="auto"/>
            <w:vAlign w:val="center"/>
          </w:tcPr>
          <w:p w:rsidR="004D75C5" w:rsidRPr="00FB6916" w:rsidRDefault="004D75C5" w:rsidP="00082B48">
            <w:pPr>
              <w:spacing w:after="0" w:line="240" w:lineRule="auto"/>
              <w:rPr>
                <w:rFonts w:ascii="Times New Roman" w:hAnsi="Times New Roman"/>
              </w:rPr>
            </w:pPr>
            <w:r w:rsidRPr="00FB6916">
              <w:rPr>
                <w:rFonts w:ascii="Times New Roman" w:hAnsi="Times New Roman"/>
              </w:rPr>
              <w:t>from 81 to 90 points</w:t>
            </w:r>
          </w:p>
        </w:tc>
        <w:tc>
          <w:tcPr>
            <w:tcW w:w="2603" w:type="dxa"/>
            <w:gridSpan w:val="3"/>
            <w:shd w:val="clear" w:color="auto" w:fill="auto"/>
            <w:vAlign w:val="center"/>
          </w:tcPr>
          <w:p w:rsidR="004D75C5" w:rsidRPr="00FB6916" w:rsidRDefault="004D75C5" w:rsidP="00082B48">
            <w:pPr>
              <w:spacing w:after="0" w:line="240" w:lineRule="auto"/>
              <w:jc w:val="right"/>
              <w:rPr>
                <w:rFonts w:ascii="Times New Roman" w:hAnsi="Times New Roman"/>
              </w:rPr>
            </w:pPr>
            <w:r w:rsidRPr="00FB6916">
              <w:rPr>
                <w:rFonts w:ascii="Times New Roman" w:hAnsi="Times New Roman"/>
              </w:rPr>
              <w:t>9 (nine) (B)</w:t>
            </w:r>
          </w:p>
        </w:tc>
      </w:tr>
      <w:tr w:rsidR="004D75C5" w:rsidRPr="00FB6916" w:rsidTr="008C58D3">
        <w:trPr>
          <w:trHeight w:val="92"/>
        </w:trPr>
        <w:tc>
          <w:tcPr>
            <w:tcW w:w="517" w:type="dxa"/>
            <w:vMerge/>
            <w:shd w:val="clear" w:color="auto" w:fill="auto"/>
            <w:vAlign w:val="center"/>
          </w:tcPr>
          <w:p w:rsidR="004D75C5" w:rsidRPr="00FB6916" w:rsidRDefault="004D75C5" w:rsidP="00082B48">
            <w:pPr>
              <w:spacing w:after="0" w:line="240" w:lineRule="auto"/>
              <w:rPr>
                <w:rFonts w:ascii="Times New Roman" w:hAnsi="Times New Roman"/>
                <w:bCs/>
                <w:color w:val="000000"/>
              </w:rPr>
            </w:pPr>
          </w:p>
        </w:tc>
        <w:tc>
          <w:tcPr>
            <w:tcW w:w="3905" w:type="dxa"/>
            <w:gridSpan w:val="4"/>
            <w:vMerge/>
            <w:shd w:val="clear" w:color="auto" w:fill="auto"/>
            <w:vAlign w:val="center"/>
          </w:tcPr>
          <w:p w:rsidR="004D75C5" w:rsidRPr="00FB6916" w:rsidRDefault="004D75C5" w:rsidP="00082B48">
            <w:pPr>
              <w:spacing w:after="0" w:line="240" w:lineRule="auto"/>
              <w:rPr>
                <w:rFonts w:ascii="Times New Roman" w:hAnsi="Times New Roman"/>
                <w:bCs/>
                <w:color w:val="000000"/>
              </w:rPr>
            </w:pPr>
          </w:p>
        </w:tc>
        <w:tc>
          <w:tcPr>
            <w:tcW w:w="2551" w:type="dxa"/>
            <w:gridSpan w:val="5"/>
            <w:shd w:val="clear" w:color="auto" w:fill="auto"/>
            <w:vAlign w:val="center"/>
          </w:tcPr>
          <w:p w:rsidR="004D75C5" w:rsidRPr="00FB6916" w:rsidRDefault="004D75C5" w:rsidP="00082B48">
            <w:pPr>
              <w:spacing w:after="0" w:line="240" w:lineRule="auto"/>
              <w:rPr>
                <w:rFonts w:ascii="Times New Roman" w:hAnsi="Times New Roman"/>
              </w:rPr>
            </w:pPr>
            <w:r w:rsidRPr="00FB6916">
              <w:rPr>
                <w:rFonts w:ascii="Times New Roman" w:hAnsi="Times New Roman"/>
              </w:rPr>
              <w:t>from 91 to 100 points</w:t>
            </w:r>
          </w:p>
        </w:tc>
        <w:tc>
          <w:tcPr>
            <w:tcW w:w="2603" w:type="dxa"/>
            <w:gridSpan w:val="3"/>
            <w:shd w:val="clear" w:color="auto" w:fill="auto"/>
            <w:vAlign w:val="center"/>
          </w:tcPr>
          <w:p w:rsidR="004D75C5" w:rsidRPr="00FB6916" w:rsidRDefault="004D75C5" w:rsidP="00082B48">
            <w:pPr>
              <w:spacing w:after="0" w:line="240" w:lineRule="auto"/>
              <w:jc w:val="right"/>
              <w:rPr>
                <w:rFonts w:ascii="Times New Roman" w:hAnsi="Times New Roman"/>
              </w:rPr>
            </w:pPr>
            <w:r w:rsidRPr="00FB6916">
              <w:rPr>
                <w:rFonts w:ascii="Times New Roman" w:hAnsi="Times New Roman"/>
              </w:rPr>
              <w:t>10 (ten) (A)</w:t>
            </w:r>
          </w:p>
        </w:tc>
      </w:tr>
      <w:tr w:rsidR="004D75C5" w:rsidRPr="00FB6916" w:rsidTr="008C58D3">
        <w:trPr>
          <w:trHeight w:val="334"/>
        </w:trPr>
        <w:tc>
          <w:tcPr>
            <w:tcW w:w="517" w:type="dxa"/>
            <w:shd w:val="clear" w:color="auto" w:fill="auto"/>
            <w:vAlign w:val="center"/>
          </w:tcPr>
          <w:p w:rsidR="004D75C5" w:rsidRPr="00FB6916" w:rsidRDefault="004D75C5" w:rsidP="00082B48">
            <w:pPr>
              <w:spacing w:after="0" w:line="240" w:lineRule="auto"/>
              <w:rPr>
                <w:rFonts w:ascii="Times New Roman" w:hAnsi="Times New Roman"/>
              </w:rPr>
            </w:pPr>
            <w:r w:rsidRPr="00FB6916">
              <w:rPr>
                <w:rFonts w:ascii="Times New Roman" w:hAnsi="Times New Roman"/>
              </w:rPr>
              <w:t>18.</w:t>
            </w:r>
          </w:p>
        </w:tc>
        <w:tc>
          <w:tcPr>
            <w:tcW w:w="3905" w:type="dxa"/>
            <w:gridSpan w:val="4"/>
            <w:shd w:val="clear" w:color="auto" w:fill="auto"/>
            <w:vAlign w:val="center"/>
          </w:tcPr>
          <w:p w:rsidR="004D75C5" w:rsidRPr="00FB6916" w:rsidRDefault="004D75C5" w:rsidP="00082B48">
            <w:pPr>
              <w:spacing w:after="0" w:line="240" w:lineRule="auto"/>
              <w:rPr>
                <w:rFonts w:ascii="Times New Roman" w:hAnsi="Times New Roman"/>
              </w:rPr>
            </w:pPr>
            <w:r w:rsidRPr="00FB6916">
              <w:rPr>
                <w:rFonts w:ascii="Times New Roman" w:hAnsi="Times New Roman"/>
                <w:bCs/>
                <w:color w:val="000000"/>
              </w:rPr>
              <w:t>Conditions for getting the sign and passing the final exam</w:t>
            </w:r>
          </w:p>
        </w:tc>
        <w:tc>
          <w:tcPr>
            <w:tcW w:w="5154" w:type="dxa"/>
            <w:gridSpan w:val="8"/>
            <w:shd w:val="clear" w:color="auto" w:fill="auto"/>
            <w:vAlign w:val="center"/>
          </w:tcPr>
          <w:p w:rsidR="004D75C5" w:rsidRPr="00FB6916" w:rsidRDefault="004D75C5" w:rsidP="00082B48">
            <w:pPr>
              <w:spacing w:after="0" w:line="240" w:lineRule="auto"/>
              <w:rPr>
                <w:rFonts w:ascii="Times New Roman" w:hAnsi="Times New Roman"/>
              </w:rPr>
            </w:pPr>
            <w:r w:rsidRPr="00FB6916">
              <w:rPr>
                <w:rFonts w:ascii="Times New Roman" w:hAnsi="Times New Roman"/>
              </w:rPr>
              <w:t>60% of tests points</w:t>
            </w:r>
          </w:p>
        </w:tc>
      </w:tr>
      <w:tr w:rsidR="004D75C5" w:rsidRPr="00FB6916" w:rsidTr="008C58D3">
        <w:trPr>
          <w:trHeight w:val="260"/>
        </w:trPr>
        <w:tc>
          <w:tcPr>
            <w:tcW w:w="517" w:type="dxa"/>
            <w:shd w:val="clear" w:color="auto" w:fill="auto"/>
            <w:vAlign w:val="center"/>
          </w:tcPr>
          <w:p w:rsidR="004D75C5" w:rsidRPr="00FB6916" w:rsidRDefault="004D75C5" w:rsidP="00082B48">
            <w:pPr>
              <w:spacing w:after="0" w:line="240" w:lineRule="auto"/>
              <w:rPr>
                <w:rFonts w:ascii="Times New Roman" w:hAnsi="Times New Roman"/>
                <w:bCs/>
                <w:color w:val="000000"/>
              </w:rPr>
            </w:pPr>
            <w:r w:rsidRPr="00FB6916">
              <w:rPr>
                <w:rFonts w:ascii="Times New Roman" w:hAnsi="Times New Roman"/>
                <w:bCs/>
                <w:color w:val="000000"/>
              </w:rPr>
              <w:t>19.</w:t>
            </w:r>
          </w:p>
        </w:tc>
        <w:tc>
          <w:tcPr>
            <w:tcW w:w="3905" w:type="dxa"/>
            <w:gridSpan w:val="4"/>
            <w:shd w:val="clear" w:color="auto" w:fill="auto"/>
            <w:vAlign w:val="center"/>
          </w:tcPr>
          <w:p w:rsidR="004D75C5" w:rsidRPr="00FB6916" w:rsidRDefault="004D75C5" w:rsidP="00082B48">
            <w:pPr>
              <w:spacing w:after="0" w:line="240" w:lineRule="auto"/>
              <w:rPr>
                <w:rFonts w:ascii="Times New Roman" w:hAnsi="Times New Roman"/>
                <w:bCs/>
                <w:color w:val="000000"/>
              </w:rPr>
            </w:pPr>
            <w:r w:rsidRPr="00FB6916">
              <w:rPr>
                <w:rFonts w:ascii="Times New Roman" w:hAnsi="Times New Roman"/>
                <w:bCs/>
              </w:rPr>
              <w:t>Teaching language</w:t>
            </w:r>
          </w:p>
        </w:tc>
        <w:tc>
          <w:tcPr>
            <w:tcW w:w="5154" w:type="dxa"/>
            <w:gridSpan w:val="8"/>
            <w:shd w:val="clear" w:color="auto" w:fill="auto"/>
            <w:vAlign w:val="center"/>
          </w:tcPr>
          <w:p w:rsidR="004D75C5" w:rsidRPr="00FB6916" w:rsidRDefault="004D75C5" w:rsidP="00082B48">
            <w:pPr>
              <w:spacing w:after="0" w:line="240" w:lineRule="auto"/>
              <w:rPr>
                <w:rFonts w:ascii="Times New Roman" w:hAnsi="Times New Roman"/>
              </w:rPr>
            </w:pPr>
            <w:r w:rsidRPr="00FB6916">
              <w:rPr>
                <w:rFonts w:ascii="Times New Roman" w:hAnsi="Times New Roman"/>
              </w:rPr>
              <w:t>Macedonian or English</w:t>
            </w:r>
          </w:p>
        </w:tc>
      </w:tr>
      <w:tr w:rsidR="004D75C5" w:rsidRPr="00FB6916" w:rsidTr="008C58D3">
        <w:trPr>
          <w:trHeight w:val="179"/>
        </w:trPr>
        <w:tc>
          <w:tcPr>
            <w:tcW w:w="517" w:type="dxa"/>
            <w:shd w:val="clear" w:color="auto" w:fill="auto"/>
            <w:vAlign w:val="center"/>
          </w:tcPr>
          <w:p w:rsidR="004D75C5" w:rsidRPr="00FB6916" w:rsidRDefault="004D75C5" w:rsidP="00082B48">
            <w:pPr>
              <w:spacing w:after="0" w:line="240" w:lineRule="auto"/>
              <w:rPr>
                <w:rFonts w:ascii="Times New Roman" w:hAnsi="Times New Roman"/>
                <w:bCs/>
                <w:color w:val="000000"/>
              </w:rPr>
            </w:pPr>
            <w:r w:rsidRPr="00FB6916">
              <w:rPr>
                <w:rFonts w:ascii="Times New Roman" w:hAnsi="Times New Roman"/>
                <w:bCs/>
                <w:color w:val="000000"/>
              </w:rPr>
              <w:t>20.</w:t>
            </w:r>
          </w:p>
        </w:tc>
        <w:tc>
          <w:tcPr>
            <w:tcW w:w="3905" w:type="dxa"/>
            <w:gridSpan w:val="4"/>
            <w:shd w:val="clear" w:color="auto" w:fill="auto"/>
            <w:vAlign w:val="center"/>
          </w:tcPr>
          <w:p w:rsidR="004D75C5" w:rsidRPr="00FB6916" w:rsidRDefault="004D75C5" w:rsidP="00082B48">
            <w:pPr>
              <w:spacing w:after="0" w:line="240" w:lineRule="auto"/>
              <w:rPr>
                <w:rFonts w:ascii="Times New Roman" w:hAnsi="Times New Roman"/>
                <w:bCs/>
                <w:color w:val="000000"/>
              </w:rPr>
            </w:pPr>
            <w:r w:rsidRPr="00FB6916">
              <w:rPr>
                <w:rFonts w:ascii="Times New Roman" w:hAnsi="Times New Roman"/>
              </w:rPr>
              <w:t>Evaluation methods</w:t>
            </w:r>
          </w:p>
        </w:tc>
        <w:tc>
          <w:tcPr>
            <w:tcW w:w="5154" w:type="dxa"/>
            <w:gridSpan w:val="8"/>
            <w:shd w:val="clear" w:color="auto" w:fill="auto"/>
            <w:vAlign w:val="center"/>
          </w:tcPr>
          <w:p w:rsidR="004D75C5" w:rsidRPr="00FB6916" w:rsidRDefault="004D75C5" w:rsidP="00082B48">
            <w:pPr>
              <w:spacing w:after="0" w:line="240" w:lineRule="auto"/>
              <w:jc w:val="both"/>
              <w:rPr>
                <w:rFonts w:ascii="Times New Roman" w:hAnsi="Times New Roman"/>
              </w:rPr>
            </w:pPr>
            <w:r w:rsidRPr="00FB6916">
              <w:rPr>
                <w:rFonts w:ascii="Times New Roman" w:hAnsi="Times New Roman"/>
              </w:rPr>
              <w:t>Self-evaluation</w:t>
            </w:r>
          </w:p>
        </w:tc>
      </w:tr>
    </w:tbl>
    <w:p w:rsidR="004D75C5" w:rsidRPr="00FB6916" w:rsidRDefault="004D75C5" w:rsidP="00FB6916">
      <w:pPr>
        <w:spacing w:line="240" w:lineRule="auto"/>
        <w:rPr>
          <w:rFonts w:ascii="Times New Roman" w:hAnsi="Times New Roman"/>
        </w:rPr>
      </w:pPr>
    </w:p>
    <w:p w:rsidR="00006345" w:rsidRPr="00FB6916" w:rsidRDefault="00006345" w:rsidP="00FB6916">
      <w:pPr>
        <w:spacing w:after="0" w:line="240" w:lineRule="auto"/>
        <w:rPr>
          <w:rFonts w:ascii="Times New Roman" w:hAnsi="Times New Roman"/>
        </w:rPr>
      </w:pPr>
    </w:p>
    <w:p w:rsidR="00006345" w:rsidRPr="00FB6916" w:rsidRDefault="00006345" w:rsidP="00FB6916">
      <w:pPr>
        <w:spacing w:after="0" w:line="240" w:lineRule="auto"/>
        <w:rPr>
          <w:rFonts w:ascii="Times New Roman" w:hAnsi="Times New Roman"/>
        </w:rPr>
      </w:pPr>
    </w:p>
    <w:p w:rsidR="00006345" w:rsidRPr="00FB6916" w:rsidRDefault="00006345" w:rsidP="00FB6916">
      <w:pPr>
        <w:spacing w:after="0" w:line="240" w:lineRule="auto"/>
        <w:rPr>
          <w:rFonts w:ascii="Times New Roman" w:hAnsi="Times New Roman"/>
        </w:rPr>
      </w:pPr>
    </w:p>
    <w:p w:rsidR="00006345" w:rsidRPr="00FB6916" w:rsidRDefault="00006345" w:rsidP="00FB6916">
      <w:pPr>
        <w:spacing w:after="0" w:line="240" w:lineRule="auto"/>
        <w:rPr>
          <w:rFonts w:ascii="Times New Roman" w:hAnsi="Times New Roman"/>
        </w:rPr>
        <w:sectPr w:rsidR="00006345" w:rsidRPr="00FB6916" w:rsidSect="003877AC">
          <w:type w:val="continuous"/>
          <w:pgSz w:w="12240" w:h="15840"/>
          <w:pgMar w:top="1440" w:right="1440" w:bottom="1440" w:left="144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696"/>
        <w:gridCol w:w="2739"/>
        <w:gridCol w:w="357"/>
        <w:gridCol w:w="113"/>
        <w:gridCol w:w="233"/>
        <w:gridCol w:w="222"/>
        <w:gridCol w:w="1429"/>
        <w:gridCol w:w="437"/>
        <w:gridCol w:w="230"/>
        <w:gridCol w:w="616"/>
        <w:gridCol w:w="1143"/>
        <w:gridCol w:w="844"/>
      </w:tblGrid>
      <w:tr w:rsidR="003877AC" w:rsidRPr="00FB6916" w:rsidTr="003877AC">
        <w:tc>
          <w:tcPr>
            <w:tcW w:w="517" w:type="dxa"/>
            <w:shd w:val="clear" w:color="auto" w:fill="auto"/>
            <w:vAlign w:val="center"/>
          </w:tcPr>
          <w:p w:rsidR="003877AC" w:rsidRPr="00FB6916" w:rsidRDefault="003877AC" w:rsidP="00FB6916">
            <w:pPr>
              <w:spacing w:after="0" w:line="240" w:lineRule="auto"/>
              <w:rPr>
                <w:rFonts w:ascii="Times New Roman" w:hAnsi="Times New Roman"/>
              </w:rPr>
            </w:pPr>
            <w:r w:rsidRPr="00FB6916">
              <w:rPr>
                <w:rFonts w:ascii="Times New Roman" w:hAnsi="Times New Roman"/>
              </w:rPr>
              <w:lastRenderedPageBreak/>
              <w:t>1.</w:t>
            </w:r>
          </w:p>
        </w:tc>
        <w:tc>
          <w:tcPr>
            <w:tcW w:w="3792" w:type="dxa"/>
            <w:gridSpan w:val="3"/>
            <w:shd w:val="clear" w:color="auto" w:fill="auto"/>
            <w:vAlign w:val="center"/>
          </w:tcPr>
          <w:p w:rsidR="003877AC" w:rsidRPr="00FB6916" w:rsidRDefault="003877AC" w:rsidP="00FB6916">
            <w:pPr>
              <w:spacing w:after="0" w:line="240" w:lineRule="auto"/>
              <w:rPr>
                <w:rFonts w:ascii="Times New Roman" w:hAnsi="Times New Roman"/>
              </w:rPr>
            </w:pPr>
            <w:r w:rsidRPr="00FB6916">
              <w:rPr>
                <w:rFonts w:ascii="Times New Roman" w:hAnsi="Times New Roman"/>
              </w:rPr>
              <w:t>Course name</w:t>
            </w:r>
          </w:p>
        </w:tc>
        <w:tc>
          <w:tcPr>
            <w:tcW w:w="5267" w:type="dxa"/>
            <w:gridSpan w:val="9"/>
            <w:shd w:val="clear" w:color="auto" w:fill="auto"/>
            <w:vAlign w:val="center"/>
          </w:tcPr>
          <w:p w:rsidR="003877AC" w:rsidRPr="00FB6916" w:rsidRDefault="003B64F8" w:rsidP="003B64F8">
            <w:pPr>
              <w:spacing w:after="0" w:line="240" w:lineRule="auto"/>
              <w:rPr>
                <w:rFonts w:ascii="Times New Roman" w:hAnsi="Times New Roman"/>
                <w:b/>
              </w:rPr>
            </w:pPr>
            <w:r>
              <w:rPr>
                <w:rFonts w:ascii="Times New Roman" w:hAnsi="Times New Roman"/>
                <w:b/>
              </w:rPr>
              <w:t>Management of H</w:t>
            </w:r>
            <w:r w:rsidR="003877AC" w:rsidRPr="00FB6916">
              <w:rPr>
                <w:rFonts w:ascii="Times New Roman" w:hAnsi="Times New Roman"/>
                <w:b/>
              </w:rPr>
              <w:t xml:space="preserve">uman </w:t>
            </w:r>
            <w:r>
              <w:rPr>
                <w:rFonts w:ascii="Times New Roman" w:hAnsi="Times New Roman"/>
                <w:b/>
              </w:rPr>
              <w:t>R</w:t>
            </w:r>
            <w:r w:rsidR="0021693A" w:rsidRPr="00FB6916">
              <w:rPr>
                <w:rFonts w:ascii="Times New Roman" w:hAnsi="Times New Roman"/>
                <w:b/>
              </w:rPr>
              <w:t>esource</w:t>
            </w:r>
            <w:r w:rsidR="00912AE0" w:rsidRPr="00FB6916">
              <w:rPr>
                <w:rFonts w:ascii="Times New Roman" w:hAnsi="Times New Roman"/>
                <w:b/>
              </w:rPr>
              <w:t>s</w:t>
            </w:r>
          </w:p>
        </w:tc>
      </w:tr>
      <w:tr w:rsidR="003877AC" w:rsidRPr="00FB6916" w:rsidTr="003877AC">
        <w:tc>
          <w:tcPr>
            <w:tcW w:w="517" w:type="dxa"/>
            <w:shd w:val="clear" w:color="auto" w:fill="auto"/>
            <w:vAlign w:val="center"/>
          </w:tcPr>
          <w:p w:rsidR="003877AC" w:rsidRPr="00FB6916" w:rsidRDefault="003877AC" w:rsidP="00FB6916">
            <w:pPr>
              <w:spacing w:after="0" w:line="240" w:lineRule="auto"/>
              <w:rPr>
                <w:rFonts w:ascii="Times New Roman" w:hAnsi="Times New Roman"/>
              </w:rPr>
            </w:pPr>
            <w:r w:rsidRPr="00FB6916">
              <w:rPr>
                <w:rFonts w:ascii="Times New Roman" w:hAnsi="Times New Roman"/>
              </w:rPr>
              <w:t>2.</w:t>
            </w:r>
          </w:p>
        </w:tc>
        <w:tc>
          <w:tcPr>
            <w:tcW w:w="3792" w:type="dxa"/>
            <w:gridSpan w:val="3"/>
            <w:shd w:val="clear" w:color="auto" w:fill="auto"/>
            <w:vAlign w:val="center"/>
          </w:tcPr>
          <w:p w:rsidR="003877AC" w:rsidRPr="00FB6916" w:rsidRDefault="003877AC" w:rsidP="00FB6916">
            <w:pPr>
              <w:spacing w:after="0" w:line="240" w:lineRule="auto"/>
              <w:rPr>
                <w:rFonts w:ascii="Times New Roman" w:hAnsi="Times New Roman"/>
              </w:rPr>
            </w:pPr>
            <w:r w:rsidRPr="00FB6916">
              <w:rPr>
                <w:rFonts w:ascii="Times New Roman" w:hAnsi="Times New Roman"/>
              </w:rPr>
              <w:t>Course code</w:t>
            </w:r>
          </w:p>
        </w:tc>
        <w:tc>
          <w:tcPr>
            <w:tcW w:w="5267" w:type="dxa"/>
            <w:gridSpan w:val="9"/>
            <w:shd w:val="clear" w:color="auto" w:fill="auto"/>
            <w:vAlign w:val="center"/>
          </w:tcPr>
          <w:p w:rsidR="003877AC" w:rsidRPr="00FB6916" w:rsidRDefault="00BF0638" w:rsidP="00FB6916">
            <w:pPr>
              <w:spacing w:after="0" w:line="240" w:lineRule="auto"/>
              <w:rPr>
                <w:rFonts w:ascii="Times New Roman" w:hAnsi="Times New Roman"/>
              </w:rPr>
            </w:pPr>
            <w:r>
              <w:rPr>
                <w:rFonts w:ascii="Times New Roman" w:hAnsi="Times New Roman"/>
              </w:rPr>
              <w:t>ME 311</w:t>
            </w:r>
          </w:p>
        </w:tc>
      </w:tr>
      <w:tr w:rsidR="003B64F8" w:rsidRPr="00FB6916" w:rsidTr="0024364F">
        <w:tc>
          <w:tcPr>
            <w:tcW w:w="517" w:type="dxa"/>
            <w:shd w:val="clear" w:color="auto" w:fill="auto"/>
            <w:vAlign w:val="center"/>
          </w:tcPr>
          <w:p w:rsidR="003B64F8" w:rsidRPr="00FB6916" w:rsidRDefault="003B64F8" w:rsidP="00FB6916">
            <w:pPr>
              <w:spacing w:after="0" w:line="240" w:lineRule="auto"/>
              <w:rPr>
                <w:rFonts w:ascii="Times New Roman" w:hAnsi="Times New Roman"/>
              </w:rPr>
            </w:pPr>
            <w:r w:rsidRPr="00FB6916">
              <w:rPr>
                <w:rFonts w:ascii="Times New Roman" w:hAnsi="Times New Roman"/>
              </w:rPr>
              <w:t>3.</w:t>
            </w:r>
          </w:p>
        </w:tc>
        <w:tc>
          <w:tcPr>
            <w:tcW w:w="3792" w:type="dxa"/>
            <w:gridSpan w:val="3"/>
            <w:shd w:val="clear" w:color="auto" w:fill="auto"/>
            <w:vAlign w:val="center"/>
          </w:tcPr>
          <w:p w:rsidR="003B64F8" w:rsidRPr="00FB6916" w:rsidRDefault="003B64F8" w:rsidP="00FB6916">
            <w:pPr>
              <w:spacing w:after="0" w:line="240" w:lineRule="auto"/>
              <w:rPr>
                <w:rFonts w:ascii="Times New Roman" w:hAnsi="Times New Roman"/>
              </w:rPr>
            </w:pPr>
            <w:r w:rsidRPr="00FB6916">
              <w:rPr>
                <w:rFonts w:ascii="Times New Roman" w:hAnsi="Times New Roman"/>
                <w:bCs/>
                <w:color w:val="000000"/>
              </w:rPr>
              <w:t>Study program</w:t>
            </w:r>
          </w:p>
        </w:tc>
        <w:tc>
          <w:tcPr>
            <w:tcW w:w="5267" w:type="dxa"/>
            <w:gridSpan w:val="9"/>
            <w:shd w:val="clear" w:color="auto" w:fill="auto"/>
          </w:tcPr>
          <w:p w:rsidR="003B64F8" w:rsidRPr="00FB6916" w:rsidRDefault="003B64F8" w:rsidP="0024364F">
            <w:pPr>
              <w:spacing w:line="240" w:lineRule="auto"/>
              <w:rPr>
                <w:rFonts w:ascii="Times New Roman" w:eastAsia="Calibri" w:hAnsi="Times New Roman"/>
              </w:rPr>
            </w:pPr>
            <w:r>
              <w:rPr>
                <w:rFonts w:ascii="Times New Roman" w:eastAsia="Calibri" w:hAnsi="Times New Roman"/>
              </w:rPr>
              <w:t>Business Management</w:t>
            </w:r>
          </w:p>
        </w:tc>
      </w:tr>
      <w:tr w:rsidR="003B64F8" w:rsidRPr="00FB6916" w:rsidTr="0024364F">
        <w:trPr>
          <w:trHeight w:val="644"/>
        </w:trPr>
        <w:tc>
          <w:tcPr>
            <w:tcW w:w="517" w:type="dxa"/>
            <w:shd w:val="clear" w:color="auto" w:fill="auto"/>
            <w:vAlign w:val="center"/>
          </w:tcPr>
          <w:p w:rsidR="003B64F8" w:rsidRPr="00FB6916" w:rsidRDefault="003B64F8" w:rsidP="00FB6916">
            <w:pPr>
              <w:spacing w:after="0" w:line="240" w:lineRule="auto"/>
              <w:rPr>
                <w:rFonts w:ascii="Times New Roman" w:hAnsi="Times New Roman"/>
              </w:rPr>
            </w:pPr>
            <w:r w:rsidRPr="00FB6916">
              <w:rPr>
                <w:rFonts w:ascii="Times New Roman" w:hAnsi="Times New Roman"/>
              </w:rPr>
              <w:t>4.</w:t>
            </w:r>
          </w:p>
        </w:tc>
        <w:tc>
          <w:tcPr>
            <w:tcW w:w="3792" w:type="dxa"/>
            <w:gridSpan w:val="3"/>
            <w:shd w:val="clear" w:color="auto" w:fill="auto"/>
            <w:vAlign w:val="center"/>
          </w:tcPr>
          <w:p w:rsidR="003B64F8" w:rsidRPr="00FB6916" w:rsidRDefault="003B64F8" w:rsidP="00FB6916">
            <w:pPr>
              <w:spacing w:after="0" w:line="240" w:lineRule="auto"/>
              <w:rPr>
                <w:rFonts w:ascii="Times New Roman" w:hAnsi="Times New Roman"/>
              </w:rPr>
            </w:pPr>
            <w:r w:rsidRPr="00FB6916">
              <w:rPr>
                <w:rFonts w:ascii="Times New Roman" w:hAnsi="Times New Roman"/>
                <w:bCs/>
                <w:color w:val="000000"/>
              </w:rPr>
              <w:t>Organizer of the study program (unit, institute, department, division)</w:t>
            </w:r>
          </w:p>
        </w:tc>
        <w:tc>
          <w:tcPr>
            <w:tcW w:w="5267" w:type="dxa"/>
            <w:gridSpan w:val="9"/>
            <w:shd w:val="clear" w:color="auto" w:fill="auto"/>
          </w:tcPr>
          <w:p w:rsidR="003B64F8" w:rsidRPr="00FB6916" w:rsidRDefault="003B64F8" w:rsidP="0024364F">
            <w:pPr>
              <w:spacing w:line="240" w:lineRule="auto"/>
              <w:rPr>
                <w:rFonts w:ascii="Times New Roman" w:eastAsia="Calibri" w:hAnsi="Times New Roman"/>
              </w:rPr>
            </w:pPr>
            <w:r>
              <w:rPr>
                <w:rFonts w:ascii="Times New Roman" w:hAnsi="Times New Roman"/>
                <w:bCs/>
                <w:color w:val="000000"/>
                <w:shd w:val="clear" w:color="auto" w:fill="FFFFFF"/>
              </w:rPr>
              <w:t>EURM - Faculty of Economics</w:t>
            </w:r>
          </w:p>
        </w:tc>
      </w:tr>
      <w:tr w:rsidR="003B64F8" w:rsidRPr="00FB6916" w:rsidTr="003877AC">
        <w:tc>
          <w:tcPr>
            <w:tcW w:w="517" w:type="dxa"/>
            <w:shd w:val="clear" w:color="auto" w:fill="auto"/>
            <w:vAlign w:val="center"/>
          </w:tcPr>
          <w:p w:rsidR="003B64F8" w:rsidRPr="00FB6916" w:rsidRDefault="003B64F8" w:rsidP="00FB6916">
            <w:pPr>
              <w:spacing w:after="0" w:line="240" w:lineRule="auto"/>
              <w:rPr>
                <w:rFonts w:ascii="Times New Roman" w:hAnsi="Times New Roman"/>
              </w:rPr>
            </w:pPr>
            <w:r w:rsidRPr="00FB6916">
              <w:rPr>
                <w:rFonts w:ascii="Times New Roman" w:hAnsi="Times New Roman"/>
              </w:rPr>
              <w:t>5.</w:t>
            </w:r>
          </w:p>
        </w:tc>
        <w:tc>
          <w:tcPr>
            <w:tcW w:w="3792" w:type="dxa"/>
            <w:gridSpan w:val="3"/>
            <w:shd w:val="clear" w:color="auto" w:fill="auto"/>
            <w:vAlign w:val="center"/>
          </w:tcPr>
          <w:p w:rsidR="003B64F8" w:rsidRPr="00FB6916" w:rsidRDefault="003B64F8" w:rsidP="00FB6916">
            <w:pPr>
              <w:spacing w:after="0" w:line="240" w:lineRule="auto"/>
              <w:rPr>
                <w:rFonts w:ascii="Times New Roman" w:hAnsi="Times New Roman"/>
              </w:rPr>
            </w:pPr>
            <w:r w:rsidRPr="00FB6916">
              <w:rPr>
                <w:rFonts w:ascii="Times New Roman" w:hAnsi="Times New Roman"/>
                <w:bCs/>
                <w:color w:val="000000"/>
              </w:rPr>
              <w:t>Degree (first, second, third cycle)</w:t>
            </w:r>
          </w:p>
        </w:tc>
        <w:tc>
          <w:tcPr>
            <w:tcW w:w="5267" w:type="dxa"/>
            <w:gridSpan w:val="9"/>
            <w:shd w:val="clear" w:color="auto" w:fill="auto"/>
            <w:vAlign w:val="center"/>
          </w:tcPr>
          <w:p w:rsidR="003B64F8" w:rsidRPr="00FB6916" w:rsidRDefault="003B64F8" w:rsidP="0024364F">
            <w:pPr>
              <w:spacing w:after="0" w:line="240" w:lineRule="auto"/>
              <w:rPr>
                <w:rFonts w:ascii="Times New Roman" w:hAnsi="Times New Roman"/>
                <w:lang w:val="mk-MK"/>
              </w:rPr>
            </w:pPr>
            <w:r w:rsidRPr="00FB6916">
              <w:rPr>
                <w:rFonts w:ascii="Times New Roman" w:eastAsia="Calibri" w:hAnsi="Times New Roman"/>
                <w:bCs/>
              </w:rPr>
              <w:t xml:space="preserve">First </w:t>
            </w:r>
            <w:r>
              <w:rPr>
                <w:rFonts w:ascii="Times New Roman" w:eastAsia="Calibri" w:hAnsi="Times New Roman"/>
                <w:bCs/>
              </w:rPr>
              <w:t>cycle</w:t>
            </w:r>
          </w:p>
        </w:tc>
      </w:tr>
      <w:tr w:rsidR="003877AC" w:rsidRPr="00FB6916" w:rsidTr="003877AC">
        <w:tc>
          <w:tcPr>
            <w:tcW w:w="517" w:type="dxa"/>
            <w:shd w:val="clear" w:color="auto" w:fill="auto"/>
            <w:vAlign w:val="center"/>
          </w:tcPr>
          <w:p w:rsidR="003877AC" w:rsidRPr="00FB6916" w:rsidRDefault="003877AC" w:rsidP="00FB6916">
            <w:pPr>
              <w:spacing w:after="0" w:line="240" w:lineRule="auto"/>
              <w:rPr>
                <w:rFonts w:ascii="Times New Roman" w:hAnsi="Times New Roman"/>
                <w:bCs/>
                <w:color w:val="000000"/>
              </w:rPr>
            </w:pPr>
            <w:r w:rsidRPr="00FB6916">
              <w:rPr>
                <w:rFonts w:ascii="Times New Roman" w:hAnsi="Times New Roman"/>
                <w:bCs/>
                <w:color w:val="000000"/>
              </w:rPr>
              <w:t>6.</w:t>
            </w:r>
          </w:p>
        </w:tc>
        <w:tc>
          <w:tcPr>
            <w:tcW w:w="3792" w:type="dxa"/>
            <w:gridSpan w:val="3"/>
            <w:shd w:val="clear" w:color="auto" w:fill="auto"/>
            <w:vAlign w:val="center"/>
          </w:tcPr>
          <w:p w:rsidR="003877AC" w:rsidRPr="00FB6916" w:rsidRDefault="003877AC" w:rsidP="00FB6916">
            <w:pPr>
              <w:spacing w:after="0" w:line="240" w:lineRule="auto"/>
              <w:rPr>
                <w:rFonts w:ascii="Times New Roman" w:hAnsi="Times New Roman"/>
                <w:bCs/>
                <w:color w:val="000000"/>
              </w:rPr>
            </w:pPr>
            <w:r w:rsidRPr="00FB6916">
              <w:rPr>
                <w:rFonts w:ascii="Times New Roman" w:hAnsi="Times New Roman"/>
                <w:bCs/>
                <w:color w:val="000000"/>
              </w:rPr>
              <w:t>Academic year / semester</w:t>
            </w:r>
          </w:p>
        </w:tc>
        <w:tc>
          <w:tcPr>
            <w:tcW w:w="1997" w:type="dxa"/>
            <w:gridSpan w:val="4"/>
            <w:shd w:val="clear" w:color="auto" w:fill="auto"/>
            <w:vAlign w:val="center"/>
          </w:tcPr>
          <w:p w:rsidR="003877AC" w:rsidRPr="00FB6916" w:rsidRDefault="00F34E8C" w:rsidP="00FB6916">
            <w:pPr>
              <w:spacing w:after="0" w:line="240" w:lineRule="auto"/>
              <w:rPr>
                <w:rFonts w:ascii="Times New Roman" w:hAnsi="Times New Roman"/>
              </w:rPr>
            </w:pPr>
            <w:r w:rsidRPr="00FB6916">
              <w:rPr>
                <w:rFonts w:ascii="Times New Roman" w:hAnsi="Times New Roman"/>
              </w:rPr>
              <w:t>3/5</w:t>
            </w:r>
          </w:p>
        </w:tc>
        <w:tc>
          <w:tcPr>
            <w:tcW w:w="437" w:type="dxa"/>
            <w:shd w:val="clear" w:color="auto" w:fill="auto"/>
            <w:vAlign w:val="center"/>
          </w:tcPr>
          <w:p w:rsidR="003877AC" w:rsidRPr="00FB6916" w:rsidRDefault="003877AC" w:rsidP="00FB6916">
            <w:pPr>
              <w:spacing w:after="0" w:line="240" w:lineRule="auto"/>
              <w:rPr>
                <w:rFonts w:ascii="Times New Roman" w:hAnsi="Times New Roman"/>
                <w:bCs/>
                <w:color w:val="000000"/>
              </w:rPr>
            </w:pPr>
            <w:r w:rsidRPr="00FB6916">
              <w:rPr>
                <w:rFonts w:ascii="Times New Roman" w:hAnsi="Times New Roman"/>
                <w:bCs/>
                <w:color w:val="000000"/>
              </w:rPr>
              <w:t>7.</w:t>
            </w:r>
          </w:p>
        </w:tc>
        <w:tc>
          <w:tcPr>
            <w:tcW w:w="1989" w:type="dxa"/>
            <w:gridSpan w:val="3"/>
            <w:shd w:val="clear" w:color="auto" w:fill="auto"/>
            <w:vAlign w:val="center"/>
          </w:tcPr>
          <w:p w:rsidR="003877AC" w:rsidRPr="00FB6916" w:rsidRDefault="003877AC" w:rsidP="00FB6916">
            <w:pPr>
              <w:spacing w:after="0" w:line="240" w:lineRule="auto"/>
              <w:rPr>
                <w:rFonts w:ascii="Times New Roman" w:hAnsi="Times New Roman"/>
                <w:bCs/>
                <w:color w:val="000000"/>
              </w:rPr>
            </w:pPr>
            <w:r w:rsidRPr="00FB6916">
              <w:rPr>
                <w:rFonts w:ascii="Times New Roman" w:hAnsi="Times New Roman"/>
                <w:bCs/>
                <w:color w:val="000000"/>
              </w:rPr>
              <w:t>Number of credits according ECTS</w:t>
            </w:r>
          </w:p>
        </w:tc>
        <w:tc>
          <w:tcPr>
            <w:tcW w:w="844" w:type="dxa"/>
            <w:shd w:val="clear" w:color="auto" w:fill="auto"/>
            <w:vAlign w:val="center"/>
          </w:tcPr>
          <w:p w:rsidR="003877AC" w:rsidRPr="00FB6916" w:rsidRDefault="003877AC" w:rsidP="00FB6916">
            <w:pPr>
              <w:spacing w:after="0" w:line="240" w:lineRule="auto"/>
              <w:rPr>
                <w:rFonts w:ascii="Times New Roman" w:hAnsi="Times New Roman"/>
              </w:rPr>
            </w:pPr>
            <w:r w:rsidRPr="00FB6916">
              <w:rPr>
                <w:rFonts w:ascii="Times New Roman" w:hAnsi="Times New Roman"/>
              </w:rPr>
              <w:t>8</w:t>
            </w:r>
          </w:p>
        </w:tc>
      </w:tr>
      <w:tr w:rsidR="003877AC" w:rsidRPr="00FB6916" w:rsidTr="003877AC">
        <w:tc>
          <w:tcPr>
            <w:tcW w:w="517" w:type="dxa"/>
            <w:shd w:val="clear" w:color="auto" w:fill="auto"/>
            <w:vAlign w:val="center"/>
          </w:tcPr>
          <w:p w:rsidR="003877AC" w:rsidRPr="00FB6916" w:rsidRDefault="00D33CC5" w:rsidP="00FB6916">
            <w:pPr>
              <w:spacing w:after="0" w:line="240" w:lineRule="auto"/>
              <w:rPr>
                <w:rFonts w:ascii="Times New Roman" w:hAnsi="Times New Roman"/>
                <w:bCs/>
                <w:color w:val="000000"/>
              </w:rPr>
            </w:pPr>
            <w:r>
              <w:rPr>
                <w:rFonts w:ascii="Times New Roman" w:hAnsi="Times New Roman"/>
                <w:bCs/>
                <w:color w:val="000000"/>
              </w:rPr>
              <w:t>8</w:t>
            </w:r>
            <w:r w:rsidR="003877AC" w:rsidRPr="00FB6916">
              <w:rPr>
                <w:rFonts w:ascii="Times New Roman" w:hAnsi="Times New Roman"/>
                <w:bCs/>
                <w:color w:val="000000"/>
              </w:rPr>
              <w:t>.</w:t>
            </w:r>
          </w:p>
        </w:tc>
        <w:tc>
          <w:tcPr>
            <w:tcW w:w="3792" w:type="dxa"/>
            <w:gridSpan w:val="3"/>
            <w:shd w:val="clear" w:color="auto" w:fill="auto"/>
            <w:vAlign w:val="center"/>
          </w:tcPr>
          <w:p w:rsidR="003877AC" w:rsidRPr="00FB6916" w:rsidRDefault="003877AC" w:rsidP="00FB6916">
            <w:pPr>
              <w:spacing w:after="0" w:line="240" w:lineRule="auto"/>
              <w:rPr>
                <w:rFonts w:ascii="Times New Roman" w:hAnsi="Times New Roman"/>
                <w:bCs/>
                <w:color w:val="000000"/>
              </w:rPr>
            </w:pPr>
            <w:r w:rsidRPr="00FB6916">
              <w:rPr>
                <w:rFonts w:ascii="Times New Roman" w:hAnsi="Times New Roman"/>
                <w:bCs/>
              </w:rPr>
              <w:t>Pre-requisites</w:t>
            </w:r>
          </w:p>
        </w:tc>
        <w:tc>
          <w:tcPr>
            <w:tcW w:w="5267" w:type="dxa"/>
            <w:gridSpan w:val="9"/>
            <w:shd w:val="clear" w:color="auto" w:fill="auto"/>
            <w:vAlign w:val="center"/>
          </w:tcPr>
          <w:p w:rsidR="003877AC" w:rsidRPr="00FB6916" w:rsidRDefault="003877AC" w:rsidP="00FB6916">
            <w:pPr>
              <w:spacing w:after="0" w:line="240" w:lineRule="auto"/>
              <w:rPr>
                <w:rFonts w:ascii="Times New Roman" w:hAnsi="Times New Roman"/>
              </w:rPr>
            </w:pPr>
          </w:p>
        </w:tc>
      </w:tr>
      <w:tr w:rsidR="003877AC" w:rsidRPr="00FB6916" w:rsidTr="003877AC">
        <w:tc>
          <w:tcPr>
            <w:tcW w:w="517" w:type="dxa"/>
            <w:shd w:val="clear" w:color="auto" w:fill="auto"/>
            <w:vAlign w:val="center"/>
          </w:tcPr>
          <w:p w:rsidR="003877AC" w:rsidRPr="00FB6916" w:rsidRDefault="00D33CC5" w:rsidP="00FB6916">
            <w:pPr>
              <w:spacing w:after="0" w:line="240" w:lineRule="auto"/>
              <w:rPr>
                <w:rFonts w:ascii="Times New Roman" w:hAnsi="Times New Roman"/>
                <w:bCs/>
                <w:color w:val="000000"/>
              </w:rPr>
            </w:pPr>
            <w:r>
              <w:rPr>
                <w:rFonts w:ascii="Times New Roman" w:hAnsi="Times New Roman"/>
                <w:bCs/>
                <w:color w:val="000000"/>
              </w:rPr>
              <w:t>9</w:t>
            </w:r>
            <w:r w:rsidR="003877AC" w:rsidRPr="00FB6916">
              <w:rPr>
                <w:rFonts w:ascii="Times New Roman" w:hAnsi="Times New Roman"/>
                <w:bCs/>
                <w:color w:val="000000"/>
              </w:rPr>
              <w:t>.</w:t>
            </w:r>
          </w:p>
        </w:tc>
        <w:tc>
          <w:tcPr>
            <w:tcW w:w="9059" w:type="dxa"/>
            <w:gridSpan w:val="12"/>
            <w:shd w:val="clear" w:color="auto" w:fill="auto"/>
            <w:vAlign w:val="center"/>
          </w:tcPr>
          <w:p w:rsidR="003877AC" w:rsidRPr="00FB6916" w:rsidRDefault="003877AC" w:rsidP="00FB6916">
            <w:pPr>
              <w:spacing w:after="0" w:line="240" w:lineRule="auto"/>
              <w:rPr>
                <w:rFonts w:ascii="Times New Roman" w:hAnsi="Times New Roman"/>
                <w:bCs/>
                <w:color w:val="000000"/>
              </w:rPr>
            </w:pPr>
            <w:r w:rsidRPr="00FB6916">
              <w:rPr>
                <w:rFonts w:ascii="Times New Roman" w:hAnsi="Times New Roman"/>
                <w:bCs/>
              </w:rPr>
              <w:t>Course goals</w:t>
            </w:r>
            <w:r w:rsidRPr="00FB6916">
              <w:rPr>
                <w:rFonts w:ascii="Times New Roman" w:hAnsi="Times New Roman"/>
                <w:bCs/>
                <w:color w:val="000000"/>
              </w:rPr>
              <w:t xml:space="preserve">: </w:t>
            </w:r>
          </w:p>
          <w:p w:rsidR="003877AC" w:rsidRPr="00FB6916" w:rsidRDefault="003877AC" w:rsidP="00FB6916">
            <w:pPr>
              <w:spacing w:after="0" w:line="240" w:lineRule="auto"/>
              <w:rPr>
                <w:rFonts w:ascii="Times New Roman" w:hAnsi="Times New Roman"/>
              </w:rPr>
            </w:pPr>
            <w:r w:rsidRPr="00FB6916">
              <w:rPr>
                <w:rFonts w:ascii="Times New Roman" w:hAnsi="Times New Roman"/>
              </w:rPr>
              <w:t>The aim of the course is for students to learn and manage opportunities to create and develop institutional conditions necessary for the development of human potential. The course will provide students with the knowledge and content of management of human potential in terms of creating conditions for implementation the strategic goals of the organization and the state. Students will be trained for a creative approach to the management and development of human potential in any organization.</w:t>
            </w:r>
          </w:p>
        </w:tc>
      </w:tr>
      <w:tr w:rsidR="003877AC" w:rsidRPr="00FB6916" w:rsidTr="003877AC">
        <w:tc>
          <w:tcPr>
            <w:tcW w:w="517" w:type="dxa"/>
            <w:shd w:val="clear" w:color="auto" w:fill="auto"/>
            <w:vAlign w:val="center"/>
          </w:tcPr>
          <w:p w:rsidR="003877AC" w:rsidRPr="00FB6916" w:rsidRDefault="00D33CC5" w:rsidP="00D33CC5">
            <w:pPr>
              <w:spacing w:after="0" w:line="240" w:lineRule="auto"/>
              <w:rPr>
                <w:rFonts w:ascii="Times New Roman" w:hAnsi="Times New Roman"/>
                <w:bCs/>
                <w:color w:val="000000"/>
              </w:rPr>
            </w:pPr>
            <w:r>
              <w:rPr>
                <w:rFonts w:ascii="Times New Roman" w:hAnsi="Times New Roman"/>
                <w:bCs/>
                <w:color w:val="000000"/>
              </w:rPr>
              <w:t>10</w:t>
            </w:r>
            <w:r w:rsidR="003877AC" w:rsidRPr="00FB6916">
              <w:rPr>
                <w:rFonts w:ascii="Times New Roman" w:hAnsi="Times New Roman"/>
                <w:bCs/>
                <w:color w:val="000000"/>
              </w:rPr>
              <w:t>.</w:t>
            </w:r>
          </w:p>
        </w:tc>
        <w:tc>
          <w:tcPr>
            <w:tcW w:w="9059" w:type="dxa"/>
            <w:gridSpan w:val="12"/>
            <w:shd w:val="clear" w:color="auto" w:fill="auto"/>
            <w:vAlign w:val="center"/>
          </w:tcPr>
          <w:p w:rsidR="003877AC" w:rsidRPr="00FB6916" w:rsidRDefault="003877AC" w:rsidP="00FB6916">
            <w:pPr>
              <w:spacing w:after="0" w:line="240" w:lineRule="auto"/>
              <w:rPr>
                <w:rFonts w:ascii="Times New Roman" w:hAnsi="Times New Roman"/>
                <w:bCs/>
              </w:rPr>
            </w:pPr>
            <w:r w:rsidRPr="00FB6916">
              <w:rPr>
                <w:rFonts w:ascii="Times New Roman" w:hAnsi="Times New Roman"/>
                <w:bCs/>
              </w:rPr>
              <w:t>Course contents:</w:t>
            </w:r>
          </w:p>
          <w:p w:rsidR="003877AC" w:rsidRPr="00FB6916" w:rsidRDefault="00BE3A81" w:rsidP="00FB6916">
            <w:pPr>
              <w:spacing w:after="0" w:line="240" w:lineRule="auto"/>
              <w:rPr>
                <w:rFonts w:ascii="Times New Roman" w:hAnsi="Times New Roman"/>
              </w:rPr>
            </w:pPr>
            <w:r>
              <w:rPr>
                <w:rFonts w:ascii="Times New Roman" w:hAnsi="Times New Roman"/>
              </w:rPr>
              <w:t>Course</w:t>
            </w:r>
            <w:r w:rsidR="003877AC" w:rsidRPr="00FB6916">
              <w:rPr>
                <w:rFonts w:ascii="Times New Roman" w:hAnsi="Times New Roman"/>
              </w:rPr>
              <w:t xml:space="preserve"> of the elaboration: the nature of human resource, functions and activities of human resources, internal and external environment of human resources management, individual differences between people in the organization, analysis and diagnosis of middle management of human resources, goals of human resource management, human resources, design of labor, analysis of labor, human resource planning, recruitment of human resources, selection of human resources, training, career management, training of quality of life, labor, performance evaluation and reward human factor in the organization.</w:t>
            </w:r>
          </w:p>
        </w:tc>
      </w:tr>
      <w:tr w:rsidR="003877AC" w:rsidRPr="00FB6916" w:rsidTr="003877AC">
        <w:tc>
          <w:tcPr>
            <w:tcW w:w="517" w:type="dxa"/>
            <w:shd w:val="clear" w:color="auto" w:fill="auto"/>
            <w:vAlign w:val="center"/>
          </w:tcPr>
          <w:p w:rsidR="003877AC" w:rsidRPr="00FB6916" w:rsidRDefault="003877AC" w:rsidP="00D33CC5">
            <w:pPr>
              <w:spacing w:after="0" w:line="240" w:lineRule="auto"/>
              <w:rPr>
                <w:rFonts w:ascii="Times New Roman" w:hAnsi="Times New Roman"/>
                <w:bCs/>
                <w:color w:val="000000"/>
              </w:rPr>
            </w:pPr>
            <w:r w:rsidRPr="00FB6916">
              <w:rPr>
                <w:rFonts w:ascii="Times New Roman" w:hAnsi="Times New Roman"/>
                <w:bCs/>
                <w:color w:val="000000"/>
              </w:rPr>
              <w:t>1</w:t>
            </w:r>
            <w:r w:rsidR="00D33CC5">
              <w:rPr>
                <w:rFonts w:ascii="Times New Roman" w:hAnsi="Times New Roman"/>
                <w:bCs/>
                <w:color w:val="000000"/>
              </w:rPr>
              <w:t>1</w:t>
            </w:r>
            <w:r w:rsidRPr="00FB6916">
              <w:rPr>
                <w:rFonts w:ascii="Times New Roman" w:hAnsi="Times New Roman"/>
                <w:bCs/>
                <w:color w:val="000000"/>
              </w:rPr>
              <w:t>.</w:t>
            </w:r>
          </w:p>
        </w:tc>
        <w:tc>
          <w:tcPr>
            <w:tcW w:w="9059" w:type="dxa"/>
            <w:gridSpan w:val="12"/>
            <w:shd w:val="clear" w:color="auto" w:fill="auto"/>
            <w:vAlign w:val="center"/>
          </w:tcPr>
          <w:p w:rsidR="003877AC" w:rsidRPr="00FB6916" w:rsidRDefault="003877AC" w:rsidP="00FB6916">
            <w:pPr>
              <w:spacing w:after="0" w:line="240" w:lineRule="auto"/>
              <w:rPr>
                <w:rFonts w:ascii="Times New Roman" w:hAnsi="Times New Roman"/>
              </w:rPr>
            </w:pPr>
            <w:r w:rsidRPr="00FB6916">
              <w:rPr>
                <w:rFonts w:ascii="Times New Roman" w:hAnsi="Times New Roman"/>
                <w:bCs/>
              </w:rPr>
              <w:t>Learning methods:</w:t>
            </w:r>
            <w:r w:rsidRPr="00FB6916">
              <w:rPr>
                <w:rFonts w:ascii="Times New Roman" w:hAnsi="Times New Roman"/>
                <w:bCs/>
                <w:color w:val="000000"/>
              </w:rPr>
              <w:t xml:space="preserve"> </w:t>
            </w:r>
            <w:r w:rsidR="00524933" w:rsidRPr="00524933">
              <w:rPr>
                <w:rFonts w:ascii="Times New Roman" w:hAnsi="Times New Roman"/>
                <w:bCs/>
                <w:color w:val="000000"/>
              </w:rPr>
              <w:t>Method of case study, discussion</w:t>
            </w:r>
          </w:p>
        </w:tc>
      </w:tr>
      <w:tr w:rsidR="003877AC" w:rsidRPr="00FB6916" w:rsidTr="003877AC">
        <w:tc>
          <w:tcPr>
            <w:tcW w:w="517" w:type="dxa"/>
            <w:shd w:val="clear" w:color="auto" w:fill="auto"/>
            <w:vAlign w:val="center"/>
          </w:tcPr>
          <w:p w:rsidR="003877AC" w:rsidRPr="00FB6916" w:rsidRDefault="003877AC" w:rsidP="00D33CC5">
            <w:pPr>
              <w:spacing w:after="0" w:line="240" w:lineRule="auto"/>
              <w:rPr>
                <w:rFonts w:ascii="Times New Roman" w:hAnsi="Times New Roman"/>
              </w:rPr>
            </w:pPr>
            <w:r w:rsidRPr="00FB6916">
              <w:rPr>
                <w:rFonts w:ascii="Times New Roman" w:hAnsi="Times New Roman"/>
              </w:rPr>
              <w:t>1</w:t>
            </w:r>
            <w:r w:rsidR="00D33CC5">
              <w:rPr>
                <w:rFonts w:ascii="Times New Roman" w:hAnsi="Times New Roman"/>
              </w:rPr>
              <w:t>2</w:t>
            </w:r>
            <w:r w:rsidRPr="00FB6916">
              <w:rPr>
                <w:rFonts w:ascii="Times New Roman" w:hAnsi="Times New Roman"/>
              </w:rPr>
              <w:t>.</w:t>
            </w:r>
          </w:p>
        </w:tc>
        <w:tc>
          <w:tcPr>
            <w:tcW w:w="4360" w:type="dxa"/>
            <w:gridSpan w:val="6"/>
            <w:shd w:val="clear" w:color="auto" w:fill="auto"/>
            <w:vAlign w:val="center"/>
          </w:tcPr>
          <w:p w:rsidR="003877AC" w:rsidRPr="00FB6916" w:rsidRDefault="003877AC" w:rsidP="00FB6916">
            <w:pPr>
              <w:spacing w:after="0" w:line="240" w:lineRule="auto"/>
              <w:rPr>
                <w:rFonts w:ascii="Times New Roman" w:hAnsi="Times New Roman"/>
              </w:rPr>
            </w:pPr>
            <w:r w:rsidRPr="00FB6916">
              <w:rPr>
                <w:rFonts w:ascii="Times New Roman" w:hAnsi="Times New Roman"/>
                <w:bCs/>
                <w:color w:val="000000"/>
              </w:rPr>
              <w:t>Total available time for classes</w:t>
            </w:r>
          </w:p>
        </w:tc>
        <w:tc>
          <w:tcPr>
            <w:tcW w:w="4699" w:type="dxa"/>
            <w:gridSpan w:val="6"/>
            <w:shd w:val="clear" w:color="auto" w:fill="auto"/>
            <w:vAlign w:val="center"/>
          </w:tcPr>
          <w:p w:rsidR="003877AC" w:rsidRPr="00FB6916" w:rsidRDefault="003877AC" w:rsidP="00FB6916">
            <w:pPr>
              <w:spacing w:after="0" w:line="240" w:lineRule="auto"/>
              <w:rPr>
                <w:rFonts w:ascii="Times New Roman" w:hAnsi="Times New Roman"/>
              </w:rPr>
            </w:pPr>
            <w:r w:rsidRPr="00FB6916">
              <w:rPr>
                <w:rFonts w:ascii="Times New Roman" w:hAnsi="Times New Roman"/>
              </w:rPr>
              <w:t>8 ECTS x 30 hours = 240 hours</w:t>
            </w:r>
          </w:p>
        </w:tc>
      </w:tr>
      <w:tr w:rsidR="003877AC" w:rsidRPr="00FB6916" w:rsidTr="003877AC">
        <w:tc>
          <w:tcPr>
            <w:tcW w:w="517" w:type="dxa"/>
            <w:shd w:val="clear" w:color="auto" w:fill="auto"/>
            <w:vAlign w:val="center"/>
          </w:tcPr>
          <w:p w:rsidR="003877AC" w:rsidRPr="00FB6916" w:rsidRDefault="003877AC" w:rsidP="00D33CC5">
            <w:pPr>
              <w:spacing w:after="0" w:line="240" w:lineRule="auto"/>
              <w:rPr>
                <w:rFonts w:ascii="Times New Roman" w:hAnsi="Times New Roman"/>
              </w:rPr>
            </w:pPr>
            <w:r w:rsidRPr="00FB6916">
              <w:rPr>
                <w:rFonts w:ascii="Times New Roman" w:hAnsi="Times New Roman"/>
              </w:rPr>
              <w:t>1</w:t>
            </w:r>
            <w:r w:rsidR="00D33CC5">
              <w:rPr>
                <w:rFonts w:ascii="Times New Roman" w:hAnsi="Times New Roman"/>
              </w:rPr>
              <w:t>3</w:t>
            </w:r>
            <w:r w:rsidRPr="00FB6916">
              <w:rPr>
                <w:rFonts w:ascii="Times New Roman" w:hAnsi="Times New Roman"/>
              </w:rPr>
              <w:t>.</w:t>
            </w:r>
          </w:p>
        </w:tc>
        <w:tc>
          <w:tcPr>
            <w:tcW w:w="4360" w:type="dxa"/>
            <w:gridSpan w:val="6"/>
            <w:shd w:val="clear" w:color="auto" w:fill="auto"/>
            <w:vAlign w:val="center"/>
          </w:tcPr>
          <w:p w:rsidR="003877AC" w:rsidRPr="00FB6916" w:rsidRDefault="003877AC" w:rsidP="00FB6916">
            <w:pPr>
              <w:spacing w:after="0" w:line="240" w:lineRule="auto"/>
              <w:rPr>
                <w:rFonts w:ascii="Times New Roman" w:hAnsi="Times New Roman"/>
              </w:rPr>
            </w:pPr>
            <w:r w:rsidRPr="00FB6916">
              <w:rPr>
                <w:rFonts w:ascii="Times New Roman" w:hAnsi="Times New Roman"/>
                <w:bCs/>
                <w:color w:val="000000"/>
              </w:rPr>
              <w:t>Distribution of the available time</w:t>
            </w:r>
          </w:p>
        </w:tc>
        <w:tc>
          <w:tcPr>
            <w:tcW w:w="4699" w:type="dxa"/>
            <w:gridSpan w:val="6"/>
            <w:shd w:val="clear" w:color="auto" w:fill="auto"/>
            <w:vAlign w:val="center"/>
          </w:tcPr>
          <w:p w:rsidR="003877AC" w:rsidRPr="00FB6916" w:rsidRDefault="003877AC" w:rsidP="00FB6916">
            <w:pPr>
              <w:spacing w:after="0" w:line="240" w:lineRule="auto"/>
              <w:rPr>
                <w:rFonts w:ascii="Times New Roman" w:hAnsi="Times New Roman"/>
              </w:rPr>
            </w:pPr>
            <w:r w:rsidRPr="00FB6916">
              <w:rPr>
                <w:rFonts w:ascii="Times New Roman" w:hAnsi="Times New Roman"/>
              </w:rPr>
              <w:t xml:space="preserve">  45+30+55+55+55 = 240 hours</w:t>
            </w:r>
          </w:p>
        </w:tc>
      </w:tr>
      <w:tr w:rsidR="003877AC" w:rsidRPr="00FB6916" w:rsidTr="003877AC">
        <w:tc>
          <w:tcPr>
            <w:tcW w:w="517" w:type="dxa"/>
            <w:vMerge w:val="restart"/>
            <w:shd w:val="clear" w:color="auto" w:fill="auto"/>
            <w:vAlign w:val="center"/>
          </w:tcPr>
          <w:p w:rsidR="003877AC" w:rsidRPr="00FB6916" w:rsidRDefault="003877AC" w:rsidP="00D33CC5">
            <w:pPr>
              <w:spacing w:after="0" w:line="240" w:lineRule="auto"/>
              <w:rPr>
                <w:rFonts w:ascii="Times New Roman" w:hAnsi="Times New Roman"/>
              </w:rPr>
            </w:pPr>
            <w:r w:rsidRPr="00FB6916">
              <w:rPr>
                <w:rFonts w:ascii="Times New Roman" w:hAnsi="Times New Roman"/>
              </w:rPr>
              <w:t>1</w:t>
            </w:r>
            <w:r w:rsidR="00D33CC5">
              <w:rPr>
                <w:rFonts w:ascii="Times New Roman" w:hAnsi="Times New Roman"/>
              </w:rPr>
              <w:t>4</w:t>
            </w:r>
            <w:r w:rsidRPr="00FB6916">
              <w:rPr>
                <w:rFonts w:ascii="Times New Roman" w:hAnsi="Times New Roman"/>
              </w:rPr>
              <w:t>.</w:t>
            </w:r>
          </w:p>
        </w:tc>
        <w:tc>
          <w:tcPr>
            <w:tcW w:w="3435" w:type="dxa"/>
            <w:gridSpan w:val="2"/>
            <w:vMerge w:val="restart"/>
            <w:shd w:val="clear" w:color="auto" w:fill="auto"/>
            <w:vAlign w:val="center"/>
          </w:tcPr>
          <w:p w:rsidR="003877AC" w:rsidRPr="00FB6916" w:rsidRDefault="003877AC" w:rsidP="00FB6916">
            <w:pPr>
              <w:spacing w:after="0" w:line="240" w:lineRule="auto"/>
              <w:rPr>
                <w:rFonts w:ascii="Times New Roman" w:hAnsi="Times New Roman"/>
              </w:rPr>
            </w:pPr>
            <w:r w:rsidRPr="00FB6916">
              <w:rPr>
                <w:rFonts w:ascii="Times New Roman" w:hAnsi="Times New Roman"/>
                <w:bCs/>
                <w:color w:val="000000"/>
              </w:rPr>
              <w:t>Forms of teaching activities</w:t>
            </w:r>
          </w:p>
        </w:tc>
        <w:tc>
          <w:tcPr>
            <w:tcW w:w="703" w:type="dxa"/>
            <w:gridSpan w:val="3"/>
            <w:shd w:val="clear" w:color="auto" w:fill="auto"/>
            <w:vAlign w:val="center"/>
          </w:tcPr>
          <w:p w:rsidR="003877AC" w:rsidRPr="00FB6916" w:rsidRDefault="003877AC" w:rsidP="00D33CC5">
            <w:pPr>
              <w:spacing w:after="0" w:line="240" w:lineRule="auto"/>
              <w:rPr>
                <w:rFonts w:ascii="Times New Roman" w:hAnsi="Times New Roman"/>
              </w:rPr>
            </w:pPr>
            <w:r w:rsidRPr="00FB6916">
              <w:rPr>
                <w:rFonts w:ascii="Times New Roman" w:hAnsi="Times New Roman"/>
              </w:rPr>
              <w:t>1</w:t>
            </w:r>
            <w:r w:rsidR="00D33CC5">
              <w:rPr>
                <w:rFonts w:ascii="Times New Roman" w:hAnsi="Times New Roman"/>
              </w:rPr>
              <w:t>4</w:t>
            </w:r>
            <w:r w:rsidRPr="00FB6916">
              <w:rPr>
                <w:rFonts w:ascii="Times New Roman" w:hAnsi="Times New Roman"/>
              </w:rPr>
              <w:t>.1.</w:t>
            </w:r>
          </w:p>
        </w:tc>
        <w:tc>
          <w:tcPr>
            <w:tcW w:w="2934" w:type="dxa"/>
            <w:gridSpan w:val="5"/>
            <w:shd w:val="clear" w:color="auto" w:fill="auto"/>
            <w:vAlign w:val="center"/>
          </w:tcPr>
          <w:p w:rsidR="003877AC" w:rsidRPr="00FB6916" w:rsidRDefault="003877AC" w:rsidP="00FB6916">
            <w:pPr>
              <w:spacing w:after="0" w:line="240" w:lineRule="auto"/>
              <w:rPr>
                <w:rFonts w:ascii="Times New Roman" w:hAnsi="Times New Roman"/>
              </w:rPr>
            </w:pPr>
            <w:r w:rsidRPr="00FB6916">
              <w:rPr>
                <w:rFonts w:ascii="Times New Roman" w:hAnsi="Times New Roman"/>
                <w:bCs/>
                <w:color w:val="000000"/>
              </w:rPr>
              <w:t>Lectures - Theory</w:t>
            </w:r>
          </w:p>
        </w:tc>
        <w:tc>
          <w:tcPr>
            <w:tcW w:w="1987" w:type="dxa"/>
            <w:gridSpan w:val="2"/>
            <w:shd w:val="clear" w:color="auto" w:fill="auto"/>
            <w:vAlign w:val="center"/>
          </w:tcPr>
          <w:p w:rsidR="003877AC" w:rsidRPr="00FB6916" w:rsidRDefault="003877AC" w:rsidP="00FB6916">
            <w:pPr>
              <w:spacing w:after="0" w:line="240" w:lineRule="auto"/>
              <w:rPr>
                <w:rFonts w:ascii="Times New Roman" w:hAnsi="Times New Roman"/>
              </w:rPr>
            </w:pPr>
            <w:r w:rsidRPr="00FB6916">
              <w:rPr>
                <w:rFonts w:ascii="Times New Roman" w:hAnsi="Times New Roman"/>
              </w:rPr>
              <w:t>45  hours</w:t>
            </w:r>
          </w:p>
        </w:tc>
      </w:tr>
      <w:tr w:rsidR="003877AC" w:rsidRPr="00FB6916" w:rsidTr="003877AC">
        <w:tc>
          <w:tcPr>
            <w:tcW w:w="517" w:type="dxa"/>
            <w:vMerge/>
            <w:shd w:val="clear" w:color="auto" w:fill="auto"/>
            <w:vAlign w:val="center"/>
          </w:tcPr>
          <w:p w:rsidR="003877AC" w:rsidRPr="00FB6916" w:rsidRDefault="003877AC" w:rsidP="00FB6916">
            <w:pPr>
              <w:spacing w:after="0" w:line="240" w:lineRule="auto"/>
              <w:rPr>
                <w:rFonts w:ascii="Times New Roman" w:hAnsi="Times New Roman"/>
              </w:rPr>
            </w:pPr>
          </w:p>
        </w:tc>
        <w:tc>
          <w:tcPr>
            <w:tcW w:w="3435" w:type="dxa"/>
            <w:gridSpan w:val="2"/>
            <w:vMerge/>
            <w:shd w:val="clear" w:color="auto" w:fill="auto"/>
            <w:vAlign w:val="center"/>
          </w:tcPr>
          <w:p w:rsidR="003877AC" w:rsidRPr="00FB6916" w:rsidRDefault="003877AC" w:rsidP="00FB6916">
            <w:pPr>
              <w:spacing w:after="0" w:line="240" w:lineRule="auto"/>
              <w:rPr>
                <w:rFonts w:ascii="Times New Roman" w:hAnsi="Times New Roman"/>
              </w:rPr>
            </w:pPr>
          </w:p>
        </w:tc>
        <w:tc>
          <w:tcPr>
            <w:tcW w:w="703" w:type="dxa"/>
            <w:gridSpan w:val="3"/>
            <w:shd w:val="clear" w:color="auto" w:fill="auto"/>
            <w:vAlign w:val="center"/>
          </w:tcPr>
          <w:p w:rsidR="003877AC" w:rsidRPr="00FB6916" w:rsidRDefault="003877AC" w:rsidP="00D33CC5">
            <w:pPr>
              <w:spacing w:after="0" w:line="240" w:lineRule="auto"/>
              <w:rPr>
                <w:rFonts w:ascii="Times New Roman" w:hAnsi="Times New Roman"/>
              </w:rPr>
            </w:pPr>
            <w:r w:rsidRPr="00FB6916">
              <w:rPr>
                <w:rFonts w:ascii="Times New Roman" w:hAnsi="Times New Roman"/>
              </w:rPr>
              <w:t>1</w:t>
            </w:r>
            <w:r w:rsidR="00D33CC5">
              <w:rPr>
                <w:rFonts w:ascii="Times New Roman" w:hAnsi="Times New Roman"/>
              </w:rPr>
              <w:t>4</w:t>
            </w:r>
            <w:r w:rsidRPr="00FB6916">
              <w:rPr>
                <w:rFonts w:ascii="Times New Roman" w:hAnsi="Times New Roman"/>
              </w:rPr>
              <w:t>.2.</w:t>
            </w:r>
          </w:p>
        </w:tc>
        <w:tc>
          <w:tcPr>
            <w:tcW w:w="2934" w:type="dxa"/>
            <w:gridSpan w:val="5"/>
            <w:shd w:val="clear" w:color="auto" w:fill="auto"/>
            <w:vAlign w:val="center"/>
          </w:tcPr>
          <w:p w:rsidR="003877AC" w:rsidRPr="00FB6916" w:rsidRDefault="003877AC" w:rsidP="00FB6916">
            <w:pPr>
              <w:spacing w:after="0" w:line="240" w:lineRule="auto"/>
              <w:rPr>
                <w:rFonts w:ascii="Times New Roman" w:hAnsi="Times New Roman"/>
              </w:rPr>
            </w:pPr>
            <w:r w:rsidRPr="00FB6916">
              <w:rPr>
                <w:rFonts w:ascii="Times New Roman" w:hAnsi="Times New Roman"/>
                <w:bCs/>
                <w:color w:val="000000"/>
              </w:rPr>
              <w:t>Exercises (lab, auditory), seminars, team work</w:t>
            </w:r>
          </w:p>
        </w:tc>
        <w:tc>
          <w:tcPr>
            <w:tcW w:w="1987" w:type="dxa"/>
            <w:gridSpan w:val="2"/>
            <w:shd w:val="clear" w:color="auto" w:fill="auto"/>
            <w:vAlign w:val="center"/>
          </w:tcPr>
          <w:p w:rsidR="003877AC" w:rsidRPr="00FB6916" w:rsidRDefault="003877AC" w:rsidP="00FB6916">
            <w:pPr>
              <w:spacing w:after="0" w:line="240" w:lineRule="auto"/>
              <w:rPr>
                <w:rFonts w:ascii="Times New Roman" w:hAnsi="Times New Roman"/>
              </w:rPr>
            </w:pPr>
            <w:r w:rsidRPr="00FB6916">
              <w:rPr>
                <w:rFonts w:ascii="Times New Roman" w:hAnsi="Times New Roman"/>
              </w:rPr>
              <w:t>30  hours</w:t>
            </w:r>
          </w:p>
        </w:tc>
      </w:tr>
      <w:tr w:rsidR="003877AC" w:rsidRPr="00FB6916" w:rsidTr="003877AC">
        <w:trPr>
          <w:trHeight w:val="459"/>
        </w:trPr>
        <w:tc>
          <w:tcPr>
            <w:tcW w:w="517" w:type="dxa"/>
            <w:vMerge w:val="restart"/>
            <w:shd w:val="clear" w:color="auto" w:fill="auto"/>
            <w:vAlign w:val="center"/>
          </w:tcPr>
          <w:p w:rsidR="003877AC" w:rsidRPr="00FB6916" w:rsidRDefault="003877AC" w:rsidP="00D33CC5">
            <w:pPr>
              <w:spacing w:after="0" w:line="240" w:lineRule="auto"/>
              <w:rPr>
                <w:rFonts w:ascii="Times New Roman" w:hAnsi="Times New Roman"/>
              </w:rPr>
            </w:pPr>
            <w:r w:rsidRPr="00FB6916">
              <w:rPr>
                <w:rFonts w:ascii="Times New Roman" w:hAnsi="Times New Roman"/>
              </w:rPr>
              <w:t>1</w:t>
            </w:r>
            <w:r w:rsidR="00D33CC5">
              <w:rPr>
                <w:rFonts w:ascii="Times New Roman" w:hAnsi="Times New Roman"/>
              </w:rPr>
              <w:t>5</w:t>
            </w:r>
            <w:r w:rsidRPr="00FB6916">
              <w:rPr>
                <w:rFonts w:ascii="Times New Roman" w:hAnsi="Times New Roman"/>
              </w:rPr>
              <w:t>.</w:t>
            </w:r>
          </w:p>
        </w:tc>
        <w:tc>
          <w:tcPr>
            <w:tcW w:w="3435" w:type="dxa"/>
            <w:gridSpan w:val="2"/>
            <w:vMerge w:val="restart"/>
            <w:shd w:val="clear" w:color="auto" w:fill="auto"/>
            <w:vAlign w:val="center"/>
          </w:tcPr>
          <w:p w:rsidR="003877AC" w:rsidRPr="00FB6916" w:rsidRDefault="003877AC" w:rsidP="00FB6916">
            <w:pPr>
              <w:spacing w:after="0" w:line="240" w:lineRule="auto"/>
              <w:rPr>
                <w:rFonts w:ascii="Times New Roman" w:hAnsi="Times New Roman"/>
              </w:rPr>
            </w:pPr>
            <w:r w:rsidRPr="00FB6916">
              <w:rPr>
                <w:rFonts w:ascii="Times New Roman" w:hAnsi="Times New Roman"/>
                <w:bCs/>
                <w:color w:val="000000"/>
              </w:rPr>
              <w:t>Other forms of activities</w:t>
            </w:r>
          </w:p>
        </w:tc>
        <w:tc>
          <w:tcPr>
            <w:tcW w:w="703" w:type="dxa"/>
            <w:gridSpan w:val="3"/>
            <w:shd w:val="clear" w:color="auto" w:fill="auto"/>
            <w:vAlign w:val="center"/>
          </w:tcPr>
          <w:p w:rsidR="003877AC" w:rsidRPr="00FB6916" w:rsidRDefault="003877AC" w:rsidP="00D33CC5">
            <w:pPr>
              <w:spacing w:after="0" w:line="240" w:lineRule="auto"/>
              <w:rPr>
                <w:rFonts w:ascii="Times New Roman" w:hAnsi="Times New Roman"/>
              </w:rPr>
            </w:pPr>
            <w:r w:rsidRPr="00FB6916">
              <w:rPr>
                <w:rFonts w:ascii="Times New Roman" w:hAnsi="Times New Roman"/>
              </w:rPr>
              <w:t>1</w:t>
            </w:r>
            <w:r w:rsidR="00D33CC5">
              <w:rPr>
                <w:rFonts w:ascii="Times New Roman" w:hAnsi="Times New Roman"/>
              </w:rPr>
              <w:t>5</w:t>
            </w:r>
            <w:r w:rsidRPr="00FB6916">
              <w:rPr>
                <w:rFonts w:ascii="Times New Roman" w:hAnsi="Times New Roman"/>
              </w:rPr>
              <w:t>.1.</w:t>
            </w:r>
          </w:p>
        </w:tc>
        <w:tc>
          <w:tcPr>
            <w:tcW w:w="2934" w:type="dxa"/>
            <w:gridSpan w:val="5"/>
            <w:shd w:val="clear" w:color="auto" w:fill="auto"/>
            <w:vAlign w:val="center"/>
          </w:tcPr>
          <w:p w:rsidR="003877AC" w:rsidRPr="00FB6916" w:rsidRDefault="003877AC" w:rsidP="00FB6916">
            <w:pPr>
              <w:spacing w:after="0" w:line="240" w:lineRule="auto"/>
              <w:rPr>
                <w:rFonts w:ascii="Times New Roman" w:hAnsi="Times New Roman"/>
              </w:rPr>
            </w:pPr>
            <w:r w:rsidRPr="00FB6916">
              <w:rPr>
                <w:rFonts w:ascii="Times New Roman" w:hAnsi="Times New Roman"/>
                <w:bCs/>
                <w:color w:val="000000"/>
              </w:rPr>
              <w:t xml:space="preserve">Projects </w:t>
            </w:r>
          </w:p>
        </w:tc>
        <w:tc>
          <w:tcPr>
            <w:tcW w:w="1987" w:type="dxa"/>
            <w:gridSpan w:val="2"/>
            <w:shd w:val="clear" w:color="auto" w:fill="auto"/>
            <w:vAlign w:val="center"/>
          </w:tcPr>
          <w:p w:rsidR="003877AC" w:rsidRPr="00FB6916" w:rsidRDefault="003877AC" w:rsidP="00FB6916">
            <w:pPr>
              <w:spacing w:after="0" w:line="240" w:lineRule="auto"/>
              <w:rPr>
                <w:rFonts w:ascii="Times New Roman" w:hAnsi="Times New Roman"/>
              </w:rPr>
            </w:pPr>
            <w:r w:rsidRPr="00FB6916">
              <w:rPr>
                <w:rFonts w:ascii="Times New Roman" w:hAnsi="Times New Roman"/>
              </w:rPr>
              <w:t>55 hours</w:t>
            </w:r>
          </w:p>
        </w:tc>
      </w:tr>
      <w:tr w:rsidR="003877AC" w:rsidRPr="00FB6916" w:rsidTr="003877AC">
        <w:trPr>
          <w:trHeight w:val="457"/>
        </w:trPr>
        <w:tc>
          <w:tcPr>
            <w:tcW w:w="517" w:type="dxa"/>
            <w:vMerge/>
            <w:shd w:val="clear" w:color="auto" w:fill="auto"/>
            <w:vAlign w:val="center"/>
          </w:tcPr>
          <w:p w:rsidR="003877AC" w:rsidRPr="00FB6916" w:rsidRDefault="003877AC" w:rsidP="00FB6916">
            <w:pPr>
              <w:spacing w:after="0" w:line="240" w:lineRule="auto"/>
              <w:rPr>
                <w:rFonts w:ascii="Times New Roman" w:hAnsi="Times New Roman"/>
              </w:rPr>
            </w:pPr>
          </w:p>
        </w:tc>
        <w:tc>
          <w:tcPr>
            <w:tcW w:w="3435" w:type="dxa"/>
            <w:gridSpan w:val="2"/>
            <w:vMerge/>
            <w:shd w:val="clear" w:color="auto" w:fill="auto"/>
            <w:vAlign w:val="center"/>
          </w:tcPr>
          <w:p w:rsidR="003877AC" w:rsidRPr="00FB6916" w:rsidRDefault="003877AC" w:rsidP="00FB6916">
            <w:pPr>
              <w:spacing w:after="0" w:line="240" w:lineRule="auto"/>
              <w:rPr>
                <w:rFonts w:ascii="Times New Roman" w:hAnsi="Times New Roman"/>
                <w:bCs/>
                <w:color w:val="000000"/>
              </w:rPr>
            </w:pPr>
          </w:p>
        </w:tc>
        <w:tc>
          <w:tcPr>
            <w:tcW w:w="703" w:type="dxa"/>
            <w:gridSpan w:val="3"/>
            <w:shd w:val="clear" w:color="auto" w:fill="auto"/>
            <w:vAlign w:val="center"/>
          </w:tcPr>
          <w:p w:rsidR="003877AC" w:rsidRPr="00FB6916" w:rsidRDefault="003877AC" w:rsidP="00D33CC5">
            <w:pPr>
              <w:spacing w:after="0" w:line="240" w:lineRule="auto"/>
              <w:rPr>
                <w:rFonts w:ascii="Times New Roman" w:hAnsi="Times New Roman"/>
              </w:rPr>
            </w:pPr>
            <w:r w:rsidRPr="00FB6916">
              <w:rPr>
                <w:rFonts w:ascii="Times New Roman" w:hAnsi="Times New Roman"/>
              </w:rPr>
              <w:t>1</w:t>
            </w:r>
            <w:r w:rsidR="00D33CC5">
              <w:rPr>
                <w:rFonts w:ascii="Times New Roman" w:hAnsi="Times New Roman"/>
              </w:rPr>
              <w:t>5</w:t>
            </w:r>
            <w:r w:rsidRPr="00FB6916">
              <w:rPr>
                <w:rFonts w:ascii="Times New Roman" w:hAnsi="Times New Roman"/>
              </w:rPr>
              <w:t>.2.</w:t>
            </w:r>
          </w:p>
        </w:tc>
        <w:tc>
          <w:tcPr>
            <w:tcW w:w="2934" w:type="dxa"/>
            <w:gridSpan w:val="5"/>
            <w:shd w:val="clear" w:color="auto" w:fill="auto"/>
            <w:vAlign w:val="center"/>
          </w:tcPr>
          <w:p w:rsidR="003877AC" w:rsidRPr="00FB6916" w:rsidRDefault="003877AC" w:rsidP="00FB6916">
            <w:pPr>
              <w:spacing w:after="0" w:line="240" w:lineRule="auto"/>
              <w:rPr>
                <w:rFonts w:ascii="Times New Roman" w:hAnsi="Times New Roman"/>
                <w:bCs/>
                <w:color w:val="000000"/>
              </w:rPr>
            </w:pPr>
            <w:r w:rsidRPr="00FB6916">
              <w:rPr>
                <w:rFonts w:ascii="Times New Roman" w:hAnsi="Times New Roman"/>
                <w:bCs/>
                <w:color w:val="000000"/>
              </w:rPr>
              <w:t>Independent work</w:t>
            </w:r>
          </w:p>
        </w:tc>
        <w:tc>
          <w:tcPr>
            <w:tcW w:w="1987" w:type="dxa"/>
            <w:gridSpan w:val="2"/>
            <w:shd w:val="clear" w:color="auto" w:fill="auto"/>
            <w:vAlign w:val="center"/>
          </w:tcPr>
          <w:p w:rsidR="003877AC" w:rsidRPr="00FB6916" w:rsidRDefault="003877AC" w:rsidP="00FB6916">
            <w:pPr>
              <w:spacing w:after="0" w:line="240" w:lineRule="auto"/>
              <w:rPr>
                <w:rFonts w:ascii="Times New Roman" w:hAnsi="Times New Roman"/>
              </w:rPr>
            </w:pPr>
            <w:r w:rsidRPr="00FB6916">
              <w:rPr>
                <w:rFonts w:ascii="Times New Roman" w:hAnsi="Times New Roman"/>
              </w:rPr>
              <w:t>55 hours</w:t>
            </w:r>
          </w:p>
        </w:tc>
      </w:tr>
      <w:tr w:rsidR="003877AC" w:rsidRPr="00FB6916" w:rsidTr="003877AC">
        <w:trPr>
          <w:trHeight w:val="457"/>
        </w:trPr>
        <w:tc>
          <w:tcPr>
            <w:tcW w:w="517" w:type="dxa"/>
            <w:vMerge/>
            <w:shd w:val="clear" w:color="auto" w:fill="auto"/>
            <w:vAlign w:val="center"/>
          </w:tcPr>
          <w:p w:rsidR="003877AC" w:rsidRPr="00FB6916" w:rsidRDefault="003877AC" w:rsidP="00FB6916">
            <w:pPr>
              <w:spacing w:after="0" w:line="240" w:lineRule="auto"/>
              <w:rPr>
                <w:rFonts w:ascii="Times New Roman" w:hAnsi="Times New Roman"/>
              </w:rPr>
            </w:pPr>
          </w:p>
        </w:tc>
        <w:tc>
          <w:tcPr>
            <w:tcW w:w="3435" w:type="dxa"/>
            <w:gridSpan w:val="2"/>
            <w:vMerge/>
            <w:shd w:val="clear" w:color="auto" w:fill="auto"/>
            <w:vAlign w:val="center"/>
          </w:tcPr>
          <w:p w:rsidR="003877AC" w:rsidRPr="00FB6916" w:rsidRDefault="003877AC" w:rsidP="00FB6916">
            <w:pPr>
              <w:spacing w:after="0" w:line="240" w:lineRule="auto"/>
              <w:rPr>
                <w:rFonts w:ascii="Times New Roman" w:hAnsi="Times New Roman"/>
                <w:bCs/>
                <w:color w:val="000000"/>
              </w:rPr>
            </w:pPr>
          </w:p>
        </w:tc>
        <w:tc>
          <w:tcPr>
            <w:tcW w:w="703" w:type="dxa"/>
            <w:gridSpan w:val="3"/>
            <w:shd w:val="clear" w:color="auto" w:fill="auto"/>
            <w:vAlign w:val="center"/>
          </w:tcPr>
          <w:p w:rsidR="003877AC" w:rsidRPr="00FB6916" w:rsidRDefault="003877AC" w:rsidP="00D33CC5">
            <w:pPr>
              <w:spacing w:after="0" w:line="240" w:lineRule="auto"/>
              <w:rPr>
                <w:rFonts w:ascii="Times New Roman" w:hAnsi="Times New Roman"/>
              </w:rPr>
            </w:pPr>
            <w:r w:rsidRPr="00FB6916">
              <w:rPr>
                <w:rFonts w:ascii="Times New Roman" w:hAnsi="Times New Roman"/>
              </w:rPr>
              <w:t>1</w:t>
            </w:r>
            <w:r w:rsidR="00D33CC5">
              <w:rPr>
                <w:rFonts w:ascii="Times New Roman" w:hAnsi="Times New Roman"/>
              </w:rPr>
              <w:t>5</w:t>
            </w:r>
            <w:r w:rsidRPr="00FB6916">
              <w:rPr>
                <w:rFonts w:ascii="Times New Roman" w:hAnsi="Times New Roman"/>
              </w:rPr>
              <w:t>.3.</w:t>
            </w:r>
          </w:p>
        </w:tc>
        <w:tc>
          <w:tcPr>
            <w:tcW w:w="2934" w:type="dxa"/>
            <w:gridSpan w:val="5"/>
            <w:shd w:val="clear" w:color="auto" w:fill="auto"/>
            <w:vAlign w:val="center"/>
          </w:tcPr>
          <w:p w:rsidR="003877AC" w:rsidRPr="00FB6916" w:rsidRDefault="003877AC" w:rsidP="00FB6916">
            <w:pPr>
              <w:spacing w:after="0" w:line="240" w:lineRule="auto"/>
              <w:rPr>
                <w:rFonts w:ascii="Times New Roman" w:hAnsi="Times New Roman"/>
                <w:bCs/>
                <w:color w:val="000000"/>
              </w:rPr>
            </w:pPr>
            <w:r w:rsidRPr="00FB6916">
              <w:rPr>
                <w:rFonts w:ascii="Times New Roman" w:hAnsi="Times New Roman"/>
                <w:bCs/>
                <w:color w:val="000000"/>
              </w:rPr>
              <w:t>Home studying</w:t>
            </w:r>
          </w:p>
        </w:tc>
        <w:tc>
          <w:tcPr>
            <w:tcW w:w="1987" w:type="dxa"/>
            <w:gridSpan w:val="2"/>
            <w:shd w:val="clear" w:color="auto" w:fill="auto"/>
            <w:vAlign w:val="center"/>
          </w:tcPr>
          <w:p w:rsidR="003877AC" w:rsidRPr="00FB6916" w:rsidRDefault="003877AC" w:rsidP="00FB6916">
            <w:pPr>
              <w:spacing w:after="0" w:line="240" w:lineRule="auto"/>
              <w:rPr>
                <w:rFonts w:ascii="Times New Roman" w:hAnsi="Times New Roman"/>
              </w:rPr>
            </w:pPr>
            <w:r w:rsidRPr="00FB6916">
              <w:rPr>
                <w:rFonts w:ascii="Times New Roman" w:hAnsi="Times New Roman"/>
              </w:rPr>
              <w:t>55 hours</w:t>
            </w:r>
          </w:p>
        </w:tc>
      </w:tr>
      <w:tr w:rsidR="003877AC" w:rsidRPr="00FB6916" w:rsidTr="003877AC">
        <w:tc>
          <w:tcPr>
            <w:tcW w:w="517" w:type="dxa"/>
            <w:vMerge w:val="restart"/>
            <w:shd w:val="clear" w:color="auto" w:fill="auto"/>
            <w:vAlign w:val="center"/>
          </w:tcPr>
          <w:p w:rsidR="003877AC" w:rsidRPr="00FB6916" w:rsidRDefault="003877AC" w:rsidP="00FB6916">
            <w:pPr>
              <w:spacing w:after="0" w:line="240" w:lineRule="auto"/>
              <w:rPr>
                <w:rFonts w:ascii="Times New Roman" w:hAnsi="Times New Roman"/>
              </w:rPr>
            </w:pPr>
          </w:p>
          <w:p w:rsidR="003877AC" w:rsidRPr="00FB6916" w:rsidRDefault="003877AC" w:rsidP="00FB6916">
            <w:pPr>
              <w:spacing w:after="0" w:line="240" w:lineRule="auto"/>
              <w:rPr>
                <w:rFonts w:ascii="Times New Roman" w:hAnsi="Times New Roman"/>
              </w:rPr>
            </w:pPr>
            <w:r w:rsidRPr="00FB6916">
              <w:rPr>
                <w:rFonts w:ascii="Times New Roman" w:hAnsi="Times New Roman"/>
              </w:rPr>
              <w:t>16</w:t>
            </w:r>
          </w:p>
        </w:tc>
        <w:tc>
          <w:tcPr>
            <w:tcW w:w="9059" w:type="dxa"/>
            <w:gridSpan w:val="12"/>
            <w:shd w:val="clear" w:color="auto" w:fill="auto"/>
            <w:vAlign w:val="center"/>
          </w:tcPr>
          <w:p w:rsidR="003877AC" w:rsidRPr="00FB6916" w:rsidRDefault="003877AC" w:rsidP="00FB6916">
            <w:pPr>
              <w:spacing w:after="0" w:line="240" w:lineRule="auto"/>
              <w:rPr>
                <w:rFonts w:ascii="Times New Roman" w:hAnsi="Times New Roman"/>
              </w:rPr>
            </w:pPr>
            <w:r w:rsidRPr="00FB6916">
              <w:rPr>
                <w:rFonts w:ascii="Times New Roman" w:hAnsi="Times New Roman"/>
                <w:bCs/>
                <w:color w:val="000000"/>
              </w:rPr>
              <w:t>Method of assessment</w:t>
            </w:r>
          </w:p>
        </w:tc>
      </w:tr>
      <w:tr w:rsidR="003877AC" w:rsidRPr="00FB6916" w:rsidTr="003877AC">
        <w:trPr>
          <w:trHeight w:val="334"/>
        </w:trPr>
        <w:tc>
          <w:tcPr>
            <w:tcW w:w="517" w:type="dxa"/>
            <w:vMerge/>
            <w:shd w:val="clear" w:color="auto" w:fill="auto"/>
            <w:vAlign w:val="center"/>
          </w:tcPr>
          <w:p w:rsidR="003877AC" w:rsidRPr="00FB6916" w:rsidRDefault="003877AC" w:rsidP="00FB6916">
            <w:pPr>
              <w:spacing w:after="0" w:line="240" w:lineRule="auto"/>
              <w:rPr>
                <w:rFonts w:ascii="Times New Roman" w:hAnsi="Times New Roman"/>
              </w:rPr>
            </w:pPr>
          </w:p>
        </w:tc>
        <w:tc>
          <w:tcPr>
            <w:tcW w:w="696" w:type="dxa"/>
            <w:shd w:val="clear" w:color="auto" w:fill="auto"/>
            <w:vAlign w:val="center"/>
          </w:tcPr>
          <w:p w:rsidR="003877AC" w:rsidRPr="00FB6916" w:rsidRDefault="003877AC" w:rsidP="00D33CC5">
            <w:pPr>
              <w:spacing w:after="0" w:line="240" w:lineRule="auto"/>
              <w:rPr>
                <w:rFonts w:ascii="Times New Roman" w:hAnsi="Times New Roman"/>
              </w:rPr>
            </w:pPr>
            <w:r w:rsidRPr="00FB6916">
              <w:rPr>
                <w:rFonts w:ascii="Times New Roman" w:hAnsi="Times New Roman"/>
              </w:rPr>
              <w:t>1</w:t>
            </w:r>
            <w:r w:rsidR="00D33CC5">
              <w:rPr>
                <w:rFonts w:ascii="Times New Roman" w:hAnsi="Times New Roman"/>
              </w:rPr>
              <w:t>6</w:t>
            </w:r>
            <w:r w:rsidRPr="00FB6916">
              <w:rPr>
                <w:rFonts w:ascii="Times New Roman" w:hAnsi="Times New Roman"/>
              </w:rPr>
              <w:t>.1.</w:t>
            </w:r>
          </w:p>
        </w:tc>
        <w:tc>
          <w:tcPr>
            <w:tcW w:w="5760" w:type="dxa"/>
            <w:gridSpan w:val="8"/>
            <w:shd w:val="clear" w:color="auto" w:fill="auto"/>
            <w:vAlign w:val="center"/>
          </w:tcPr>
          <w:p w:rsidR="003877AC" w:rsidRPr="00FB6916" w:rsidRDefault="003877AC" w:rsidP="00FB6916">
            <w:pPr>
              <w:spacing w:after="0" w:line="240" w:lineRule="auto"/>
              <w:rPr>
                <w:rFonts w:ascii="Times New Roman" w:hAnsi="Times New Roman"/>
              </w:rPr>
            </w:pPr>
            <w:r w:rsidRPr="00FB6916">
              <w:rPr>
                <w:rFonts w:ascii="Times New Roman" w:hAnsi="Times New Roman"/>
                <w:bCs/>
                <w:color w:val="000000"/>
              </w:rPr>
              <w:t>Tests</w:t>
            </w:r>
          </w:p>
        </w:tc>
        <w:tc>
          <w:tcPr>
            <w:tcW w:w="2603" w:type="dxa"/>
            <w:gridSpan w:val="3"/>
            <w:shd w:val="clear" w:color="auto" w:fill="auto"/>
            <w:vAlign w:val="center"/>
          </w:tcPr>
          <w:p w:rsidR="003877AC" w:rsidRPr="00FB6916" w:rsidRDefault="003877AC" w:rsidP="00FB6916">
            <w:pPr>
              <w:spacing w:after="0" w:line="240" w:lineRule="auto"/>
              <w:rPr>
                <w:rFonts w:ascii="Times New Roman" w:hAnsi="Times New Roman"/>
              </w:rPr>
            </w:pPr>
            <w:r w:rsidRPr="00FB6916">
              <w:rPr>
                <w:rFonts w:ascii="Times New Roman" w:hAnsi="Times New Roman"/>
              </w:rPr>
              <w:t xml:space="preserve"> 60 points</w:t>
            </w:r>
          </w:p>
        </w:tc>
      </w:tr>
      <w:tr w:rsidR="003877AC" w:rsidRPr="00FB6916" w:rsidTr="003877AC">
        <w:trPr>
          <w:trHeight w:val="334"/>
        </w:trPr>
        <w:tc>
          <w:tcPr>
            <w:tcW w:w="517" w:type="dxa"/>
            <w:vMerge/>
            <w:shd w:val="clear" w:color="auto" w:fill="auto"/>
            <w:vAlign w:val="center"/>
          </w:tcPr>
          <w:p w:rsidR="003877AC" w:rsidRPr="00FB6916" w:rsidRDefault="003877AC" w:rsidP="00FB6916">
            <w:pPr>
              <w:spacing w:after="0" w:line="240" w:lineRule="auto"/>
              <w:rPr>
                <w:rFonts w:ascii="Times New Roman" w:hAnsi="Times New Roman"/>
              </w:rPr>
            </w:pPr>
          </w:p>
        </w:tc>
        <w:tc>
          <w:tcPr>
            <w:tcW w:w="696" w:type="dxa"/>
            <w:shd w:val="clear" w:color="auto" w:fill="auto"/>
            <w:vAlign w:val="center"/>
          </w:tcPr>
          <w:p w:rsidR="003877AC" w:rsidRPr="00FB6916" w:rsidRDefault="003877AC" w:rsidP="00D33CC5">
            <w:pPr>
              <w:spacing w:after="0" w:line="240" w:lineRule="auto"/>
              <w:rPr>
                <w:rFonts w:ascii="Times New Roman" w:hAnsi="Times New Roman"/>
              </w:rPr>
            </w:pPr>
            <w:r w:rsidRPr="00FB6916">
              <w:rPr>
                <w:rFonts w:ascii="Times New Roman" w:hAnsi="Times New Roman"/>
              </w:rPr>
              <w:t>1</w:t>
            </w:r>
            <w:r w:rsidR="00D33CC5">
              <w:rPr>
                <w:rFonts w:ascii="Times New Roman" w:hAnsi="Times New Roman"/>
              </w:rPr>
              <w:t>6</w:t>
            </w:r>
            <w:r w:rsidRPr="00FB6916">
              <w:rPr>
                <w:rFonts w:ascii="Times New Roman" w:hAnsi="Times New Roman"/>
              </w:rPr>
              <w:t>.2.</w:t>
            </w:r>
          </w:p>
        </w:tc>
        <w:tc>
          <w:tcPr>
            <w:tcW w:w="5760" w:type="dxa"/>
            <w:gridSpan w:val="8"/>
            <w:shd w:val="clear" w:color="auto" w:fill="auto"/>
            <w:vAlign w:val="center"/>
          </w:tcPr>
          <w:p w:rsidR="003877AC" w:rsidRPr="00FB6916" w:rsidRDefault="003877AC" w:rsidP="00FB6916">
            <w:pPr>
              <w:spacing w:after="0" w:line="240" w:lineRule="auto"/>
              <w:rPr>
                <w:rFonts w:ascii="Times New Roman" w:hAnsi="Times New Roman"/>
              </w:rPr>
            </w:pPr>
            <w:r w:rsidRPr="00FB6916">
              <w:rPr>
                <w:rFonts w:ascii="Times New Roman" w:hAnsi="Times New Roman"/>
                <w:bCs/>
                <w:color w:val="000000"/>
              </w:rPr>
              <w:t>Seminar works/ projects (presentation: oral and written)</w:t>
            </w:r>
          </w:p>
        </w:tc>
        <w:tc>
          <w:tcPr>
            <w:tcW w:w="2603" w:type="dxa"/>
            <w:gridSpan w:val="3"/>
            <w:shd w:val="clear" w:color="auto" w:fill="auto"/>
            <w:vAlign w:val="center"/>
          </w:tcPr>
          <w:p w:rsidR="003877AC" w:rsidRPr="00FB6916" w:rsidRDefault="003877AC" w:rsidP="00FB6916">
            <w:pPr>
              <w:spacing w:after="0" w:line="240" w:lineRule="auto"/>
              <w:rPr>
                <w:rFonts w:ascii="Times New Roman" w:hAnsi="Times New Roman"/>
              </w:rPr>
            </w:pPr>
            <w:r w:rsidRPr="00FB6916">
              <w:rPr>
                <w:rFonts w:ascii="Times New Roman" w:hAnsi="Times New Roman"/>
              </w:rPr>
              <w:t xml:space="preserve"> 20 points</w:t>
            </w:r>
          </w:p>
        </w:tc>
      </w:tr>
      <w:tr w:rsidR="003877AC" w:rsidRPr="00FB6916" w:rsidTr="003877AC">
        <w:trPr>
          <w:trHeight w:val="334"/>
        </w:trPr>
        <w:tc>
          <w:tcPr>
            <w:tcW w:w="517" w:type="dxa"/>
            <w:vMerge/>
            <w:shd w:val="clear" w:color="auto" w:fill="auto"/>
            <w:vAlign w:val="center"/>
          </w:tcPr>
          <w:p w:rsidR="003877AC" w:rsidRPr="00FB6916" w:rsidRDefault="003877AC" w:rsidP="00FB6916">
            <w:pPr>
              <w:spacing w:after="0" w:line="240" w:lineRule="auto"/>
              <w:rPr>
                <w:rFonts w:ascii="Times New Roman" w:hAnsi="Times New Roman"/>
              </w:rPr>
            </w:pPr>
          </w:p>
        </w:tc>
        <w:tc>
          <w:tcPr>
            <w:tcW w:w="696" w:type="dxa"/>
            <w:shd w:val="clear" w:color="auto" w:fill="auto"/>
            <w:vAlign w:val="center"/>
          </w:tcPr>
          <w:p w:rsidR="003877AC" w:rsidRPr="00FB6916" w:rsidRDefault="003877AC" w:rsidP="00D33CC5">
            <w:pPr>
              <w:spacing w:after="0" w:line="240" w:lineRule="auto"/>
              <w:rPr>
                <w:rFonts w:ascii="Times New Roman" w:hAnsi="Times New Roman"/>
              </w:rPr>
            </w:pPr>
            <w:r w:rsidRPr="00FB6916">
              <w:rPr>
                <w:rFonts w:ascii="Times New Roman" w:hAnsi="Times New Roman"/>
              </w:rPr>
              <w:t>1</w:t>
            </w:r>
            <w:r w:rsidR="00D33CC5">
              <w:rPr>
                <w:rFonts w:ascii="Times New Roman" w:hAnsi="Times New Roman"/>
              </w:rPr>
              <w:t>6</w:t>
            </w:r>
            <w:r w:rsidRPr="00FB6916">
              <w:rPr>
                <w:rFonts w:ascii="Times New Roman" w:hAnsi="Times New Roman"/>
              </w:rPr>
              <w:t>.3.</w:t>
            </w:r>
          </w:p>
        </w:tc>
        <w:tc>
          <w:tcPr>
            <w:tcW w:w="5760" w:type="dxa"/>
            <w:gridSpan w:val="8"/>
            <w:shd w:val="clear" w:color="auto" w:fill="auto"/>
            <w:vAlign w:val="center"/>
          </w:tcPr>
          <w:p w:rsidR="003877AC" w:rsidRPr="00FB6916" w:rsidRDefault="003877AC" w:rsidP="00FB6916">
            <w:pPr>
              <w:spacing w:after="0" w:line="240" w:lineRule="auto"/>
              <w:rPr>
                <w:rFonts w:ascii="Times New Roman" w:hAnsi="Times New Roman"/>
              </w:rPr>
            </w:pPr>
            <w:r w:rsidRPr="00FB6916">
              <w:rPr>
                <w:rFonts w:ascii="Times New Roman" w:hAnsi="Times New Roman"/>
              </w:rPr>
              <w:t>Activity and participation</w:t>
            </w:r>
          </w:p>
        </w:tc>
        <w:tc>
          <w:tcPr>
            <w:tcW w:w="2603" w:type="dxa"/>
            <w:gridSpan w:val="3"/>
            <w:shd w:val="clear" w:color="auto" w:fill="auto"/>
            <w:vAlign w:val="center"/>
          </w:tcPr>
          <w:p w:rsidR="003877AC" w:rsidRPr="00FB6916" w:rsidRDefault="003877AC" w:rsidP="00FB6916">
            <w:pPr>
              <w:spacing w:after="0" w:line="240" w:lineRule="auto"/>
              <w:rPr>
                <w:rFonts w:ascii="Times New Roman" w:hAnsi="Times New Roman"/>
              </w:rPr>
            </w:pPr>
            <w:r w:rsidRPr="00FB6916">
              <w:rPr>
                <w:rFonts w:ascii="Times New Roman" w:hAnsi="Times New Roman"/>
              </w:rPr>
              <w:t xml:space="preserve"> 20 points</w:t>
            </w:r>
          </w:p>
        </w:tc>
      </w:tr>
      <w:tr w:rsidR="003877AC" w:rsidRPr="00FB6916" w:rsidTr="003877AC">
        <w:trPr>
          <w:trHeight w:val="93"/>
        </w:trPr>
        <w:tc>
          <w:tcPr>
            <w:tcW w:w="517" w:type="dxa"/>
            <w:vMerge w:val="restart"/>
            <w:shd w:val="clear" w:color="auto" w:fill="auto"/>
            <w:vAlign w:val="center"/>
          </w:tcPr>
          <w:p w:rsidR="003877AC" w:rsidRPr="00FB6916" w:rsidRDefault="003877AC" w:rsidP="00FB6916">
            <w:pPr>
              <w:spacing w:after="0" w:line="240" w:lineRule="auto"/>
              <w:rPr>
                <w:rFonts w:ascii="Times New Roman" w:hAnsi="Times New Roman"/>
              </w:rPr>
            </w:pPr>
            <w:r w:rsidRPr="00FB6916">
              <w:rPr>
                <w:rFonts w:ascii="Times New Roman" w:hAnsi="Times New Roman"/>
              </w:rPr>
              <w:t>17.</w:t>
            </w:r>
          </w:p>
        </w:tc>
        <w:tc>
          <w:tcPr>
            <w:tcW w:w="3905" w:type="dxa"/>
            <w:gridSpan w:val="4"/>
            <w:vMerge w:val="restart"/>
            <w:shd w:val="clear" w:color="auto" w:fill="auto"/>
            <w:vAlign w:val="center"/>
          </w:tcPr>
          <w:p w:rsidR="003877AC" w:rsidRPr="00FB6916" w:rsidRDefault="003877AC" w:rsidP="00FB6916">
            <w:pPr>
              <w:spacing w:after="0" w:line="240" w:lineRule="auto"/>
              <w:rPr>
                <w:rFonts w:ascii="Times New Roman" w:hAnsi="Times New Roman"/>
              </w:rPr>
            </w:pPr>
            <w:r w:rsidRPr="00FB6916">
              <w:rPr>
                <w:rFonts w:ascii="Times New Roman" w:hAnsi="Times New Roman"/>
                <w:bCs/>
                <w:color w:val="000000"/>
              </w:rPr>
              <w:t>Criteria for evaluation (scores/ rate)</w:t>
            </w:r>
          </w:p>
        </w:tc>
        <w:tc>
          <w:tcPr>
            <w:tcW w:w="2551" w:type="dxa"/>
            <w:gridSpan w:val="5"/>
            <w:shd w:val="clear" w:color="auto" w:fill="auto"/>
            <w:vAlign w:val="center"/>
          </w:tcPr>
          <w:p w:rsidR="003877AC" w:rsidRPr="00FB6916" w:rsidRDefault="003877AC" w:rsidP="00FB6916">
            <w:pPr>
              <w:spacing w:after="0" w:line="240" w:lineRule="auto"/>
              <w:rPr>
                <w:rFonts w:ascii="Times New Roman" w:hAnsi="Times New Roman"/>
              </w:rPr>
            </w:pPr>
            <w:r w:rsidRPr="00FB6916">
              <w:rPr>
                <w:rFonts w:ascii="Times New Roman" w:hAnsi="Times New Roman"/>
              </w:rPr>
              <w:t>to 50 points</w:t>
            </w:r>
          </w:p>
        </w:tc>
        <w:tc>
          <w:tcPr>
            <w:tcW w:w="2603" w:type="dxa"/>
            <w:gridSpan w:val="3"/>
            <w:shd w:val="clear" w:color="auto" w:fill="auto"/>
            <w:vAlign w:val="center"/>
          </w:tcPr>
          <w:p w:rsidR="003877AC" w:rsidRPr="00FB6916" w:rsidRDefault="003877AC" w:rsidP="00FB6916">
            <w:pPr>
              <w:spacing w:after="0" w:line="240" w:lineRule="auto"/>
              <w:rPr>
                <w:rFonts w:ascii="Times New Roman" w:hAnsi="Times New Roman"/>
              </w:rPr>
            </w:pPr>
            <w:r w:rsidRPr="00FB6916">
              <w:rPr>
                <w:rFonts w:ascii="Times New Roman" w:hAnsi="Times New Roman"/>
              </w:rPr>
              <w:t>5 (five) (F)</w:t>
            </w:r>
          </w:p>
        </w:tc>
      </w:tr>
      <w:tr w:rsidR="003877AC" w:rsidRPr="00FB6916" w:rsidTr="003877AC">
        <w:trPr>
          <w:trHeight w:val="92"/>
        </w:trPr>
        <w:tc>
          <w:tcPr>
            <w:tcW w:w="517" w:type="dxa"/>
            <w:vMerge/>
            <w:shd w:val="clear" w:color="auto" w:fill="auto"/>
            <w:vAlign w:val="center"/>
          </w:tcPr>
          <w:p w:rsidR="003877AC" w:rsidRPr="00FB6916" w:rsidRDefault="003877AC" w:rsidP="00FB6916">
            <w:pPr>
              <w:spacing w:after="0" w:line="240" w:lineRule="auto"/>
              <w:rPr>
                <w:rFonts w:ascii="Times New Roman" w:hAnsi="Times New Roman"/>
                <w:bCs/>
                <w:color w:val="000000"/>
              </w:rPr>
            </w:pPr>
          </w:p>
        </w:tc>
        <w:tc>
          <w:tcPr>
            <w:tcW w:w="3905" w:type="dxa"/>
            <w:gridSpan w:val="4"/>
            <w:vMerge/>
            <w:shd w:val="clear" w:color="auto" w:fill="auto"/>
            <w:vAlign w:val="center"/>
          </w:tcPr>
          <w:p w:rsidR="003877AC" w:rsidRPr="00FB6916" w:rsidRDefault="003877AC" w:rsidP="00FB6916">
            <w:pPr>
              <w:spacing w:after="0" w:line="240" w:lineRule="auto"/>
              <w:rPr>
                <w:rFonts w:ascii="Times New Roman" w:hAnsi="Times New Roman"/>
                <w:bCs/>
                <w:color w:val="000000"/>
              </w:rPr>
            </w:pPr>
          </w:p>
        </w:tc>
        <w:tc>
          <w:tcPr>
            <w:tcW w:w="2551" w:type="dxa"/>
            <w:gridSpan w:val="5"/>
            <w:shd w:val="clear" w:color="auto" w:fill="auto"/>
            <w:vAlign w:val="center"/>
          </w:tcPr>
          <w:p w:rsidR="003877AC" w:rsidRPr="00FB6916" w:rsidRDefault="003877AC" w:rsidP="00FB6916">
            <w:pPr>
              <w:spacing w:after="0" w:line="240" w:lineRule="auto"/>
              <w:rPr>
                <w:rFonts w:ascii="Times New Roman" w:hAnsi="Times New Roman"/>
              </w:rPr>
            </w:pPr>
            <w:r w:rsidRPr="00FB6916">
              <w:rPr>
                <w:rFonts w:ascii="Times New Roman" w:hAnsi="Times New Roman"/>
              </w:rPr>
              <w:t>from 51 to 60 points</w:t>
            </w:r>
          </w:p>
        </w:tc>
        <w:tc>
          <w:tcPr>
            <w:tcW w:w="2603" w:type="dxa"/>
            <w:gridSpan w:val="3"/>
            <w:shd w:val="clear" w:color="auto" w:fill="auto"/>
            <w:vAlign w:val="center"/>
          </w:tcPr>
          <w:p w:rsidR="003877AC" w:rsidRPr="00FB6916" w:rsidRDefault="003877AC" w:rsidP="00FB6916">
            <w:pPr>
              <w:spacing w:after="0" w:line="240" w:lineRule="auto"/>
              <w:rPr>
                <w:rFonts w:ascii="Times New Roman" w:hAnsi="Times New Roman"/>
              </w:rPr>
            </w:pPr>
            <w:r w:rsidRPr="00FB6916">
              <w:rPr>
                <w:rFonts w:ascii="Times New Roman" w:hAnsi="Times New Roman"/>
              </w:rPr>
              <w:t>6 (six) (E)</w:t>
            </w:r>
          </w:p>
        </w:tc>
      </w:tr>
      <w:tr w:rsidR="003877AC" w:rsidRPr="00FB6916" w:rsidTr="003877AC">
        <w:trPr>
          <w:trHeight w:val="92"/>
        </w:trPr>
        <w:tc>
          <w:tcPr>
            <w:tcW w:w="517" w:type="dxa"/>
            <w:vMerge/>
            <w:shd w:val="clear" w:color="auto" w:fill="auto"/>
            <w:vAlign w:val="center"/>
          </w:tcPr>
          <w:p w:rsidR="003877AC" w:rsidRPr="00FB6916" w:rsidRDefault="003877AC" w:rsidP="00FB6916">
            <w:pPr>
              <w:spacing w:after="0" w:line="240" w:lineRule="auto"/>
              <w:rPr>
                <w:rFonts w:ascii="Times New Roman" w:hAnsi="Times New Roman"/>
                <w:bCs/>
                <w:color w:val="000000"/>
              </w:rPr>
            </w:pPr>
          </w:p>
        </w:tc>
        <w:tc>
          <w:tcPr>
            <w:tcW w:w="3905" w:type="dxa"/>
            <w:gridSpan w:val="4"/>
            <w:vMerge/>
            <w:shd w:val="clear" w:color="auto" w:fill="auto"/>
            <w:vAlign w:val="center"/>
          </w:tcPr>
          <w:p w:rsidR="003877AC" w:rsidRPr="00FB6916" w:rsidRDefault="003877AC" w:rsidP="00FB6916">
            <w:pPr>
              <w:spacing w:after="0" w:line="240" w:lineRule="auto"/>
              <w:rPr>
                <w:rFonts w:ascii="Times New Roman" w:hAnsi="Times New Roman"/>
                <w:bCs/>
                <w:color w:val="000000"/>
              </w:rPr>
            </w:pPr>
          </w:p>
        </w:tc>
        <w:tc>
          <w:tcPr>
            <w:tcW w:w="2551" w:type="dxa"/>
            <w:gridSpan w:val="5"/>
            <w:shd w:val="clear" w:color="auto" w:fill="auto"/>
            <w:vAlign w:val="center"/>
          </w:tcPr>
          <w:p w:rsidR="003877AC" w:rsidRPr="00FB6916" w:rsidRDefault="003877AC" w:rsidP="00FB6916">
            <w:pPr>
              <w:spacing w:after="0" w:line="240" w:lineRule="auto"/>
              <w:rPr>
                <w:rFonts w:ascii="Times New Roman" w:hAnsi="Times New Roman"/>
              </w:rPr>
            </w:pPr>
            <w:r w:rsidRPr="00FB6916">
              <w:rPr>
                <w:rFonts w:ascii="Times New Roman" w:hAnsi="Times New Roman"/>
              </w:rPr>
              <w:t>from 61 to 70 points</w:t>
            </w:r>
          </w:p>
        </w:tc>
        <w:tc>
          <w:tcPr>
            <w:tcW w:w="2603" w:type="dxa"/>
            <w:gridSpan w:val="3"/>
            <w:shd w:val="clear" w:color="auto" w:fill="auto"/>
            <w:vAlign w:val="center"/>
          </w:tcPr>
          <w:p w:rsidR="003877AC" w:rsidRPr="00FB6916" w:rsidRDefault="003877AC" w:rsidP="00FB6916">
            <w:pPr>
              <w:spacing w:after="0" w:line="240" w:lineRule="auto"/>
              <w:rPr>
                <w:rFonts w:ascii="Times New Roman" w:hAnsi="Times New Roman"/>
              </w:rPr>
            </w:pPr>
            <w:r w:rsidRPr="00FB6916">
              <w:rPr>
                <w:rFonts w:ascii="Times New Roman" w:hAnsi="Times New Roman"/>
              </w:rPr>
              <w:t>7 (seven) (D)</w:t>
            </w:r>
          </w:p>
        </w:tc>
      </w:tr>
      <w:tr w:rsidR="003877AC" w:rsidRPr="00FB6916" w:rsidTr="003877AC">
        <w:trPr>
          <w:trHeight w:val="92"/>
        </w:trPr>
        <w:tc>
          <w:tcPr>
            <w:tcW w:w="517" w:type="dxa"/>
            <w:vMerge/>
            <w:shd w:val="clear" w:color="auto" w:fill="auto"/>
            <w:vAlign w:val="center"/>
          </w:tcPr>
          <w:p w:rsidR="003877AC" w:rsidRPr="00FB6916" w:rsidRDefault="003877AC" w:rsidP="00FB6916">
            <w:pPr>
              <w:spacing w:after="0" w:line="240" w:lineRule="auto"/>
              <w:rPr>
                <w:rFonts w:ascii="Times New Roman" w:hAnsi="Times New Roman"/>
                <w:bCs/>
                <w:color w:val="000000"/>
              </w:rPr>
            </w:pPr>
          </w:p>
        </w:tc>
        <w:tc>
          <w:tcPr>
            <w:tcW w:w="3905" w:type="dxa"/>
            <w:gridSpan w:val="4"/>
            <w:vMerge/>
            <w:shd w:val="clear" w:color="auto" w:fill="auto"/>
            <w:vAlign w:val="center"/>
          </w:tcPr>
          <w:p w:rsidR="003877AC" w:rsidRPr="00FB6916" w:rsidRDefault="003877AC" w:rsidP="00FB6916">
            <w:pPr>
              <w:spacing w:after="0" w:line="240" w:lineRule="auto"/>
              <w:rPr>
                <w:rFonts w:ascii="Times New Roman" w:hAnsi="Times New Roman"/>
                <w:bCs/>
                <w:color w:val="000000"/>
              </w:rPr>
            </w:pPr>
          </w:p>
        </w:tc>
        <w:tc>
          <w:tcPr>
            <w:tcW w:w="2551" w:type="dxa"/>
            <w:gridSpan w:val="5"/>
            <w:shd w:val="clear" w:color="auto" w:fill="auto"/>
            <w:vAlign w:val="center"/>
          </w:tcPr>
          <w:p w:rsidR="003877AC" w:rsidRPr="00FB6916" w:rsidRDefault="003877AC" w:rsidP="00FB6916">
            <w:pPr>
              <w:spacing w:after="0" w:line="240" w:lineRule="auto"/>
              <w:rPr>
                <w:rFonts w:ascii="Times New Roman" w:hAnsi="Times New Roman"/>
              </w:rPr>
            </w:pPr>
            <w:r w:rsidRPr="00FB6916">
              <w:rPr>
                <w:rFonts w:ascii="Times New Roman" w:hAnsi="Times New Roman"/>
              </w:rPr>
              <w:t>from 71 to 80 points</w:t>
            </w:r>
          </w:p>
        </w:tc>
        <w:tc>
          <w:tcPr>
            <w:tcW w:w="2603" w:type="dxa"/>
            <w:gridSpan w:val="3"/>
            <w:shd w:val="clear" w:color="auto" w:fill="auto"/>
            <w:vAlign w:val="center"/>
          </w:tcPr>
          <w:p w:rsidR="003877AC" w:rsidRPr="00FB6916" w:rsidRDefault="003877AC" w:rsidP="00FB6916">
            <w:pPr>
              <w:spacing w:after="0" w:line="240" w:lineRule="auto"/>
              <w:rPr>
                <w:rFonts w:ascii="Times New Roman" w:hAnsi="Times New Roman"/>
              </w:rPr>
            </w:pPr>
            <w:r w:rsidRPr="00FB6916">
              <w:rPr>
                <w:rFonts w:ascii="Times New Roman" w:hAnsi="Times New Roman"/>
              </w:rPr>
              <w:t>8 (eight) (C)</w:t>
            </w:r>
          </w:p>
        </w:tc>
      </w:tr>
      <w:tr w:rsidR="003877AC" w:rsidRPr="00FB6916" w:rsidTr="003877AC">
        <w:trPr>
          <w:trHeight w:val="92"/>
        </w:trPr>
        <w:tc>
          <w:tcPr>
            <w:tcW w:w="517" w:type="dxa"/>
            <w:vMerge/>
            <w:shd w:val="clear" w:color="auto" w:fill="auto"/>
            <w:vAlign w:val="center"/>
          </w:tcPr>
          <w:p w:rsidR="003877AC" w:rsidRPr="00FB6916" w:rsidRDefault="003877AC" w:rsidP="00FB6916">
            <w:pPr>
              <w:spacing w:after="0" w:line="240" w:lineRule="auto"/>
              <w:rPr>
                <w:rFonts w:ascii="Times New Roman" w:hAnsi="Times New Roman"/>
                <w:bCs/>
                <w:color w:val="000000"/>
              </w:rPr>
            </w:pPr>
          </w:p>
        </w:tc>
        <w:tc>
          <w:tcPr>
            <w:tcW w:w="3905" w:type="dxa"/>
            <w:gridSpan w:val="4"/>
            <w:vMerge/>
            <w:shd w:val="clear" w:color="auto" w:fill="auto"/>
            <w:vAlign w:val="center"/>
          </w:tcPr>
          <w:p w:rsidR="003877AC" w:rsidRPr="00FB6916" w:rsidRDefault="003877AC" w:rsidP="00FB6916">
            <w:pPr>
              <w:spacing w:after="0" w:line="240" w:lineRule="auto"/>
              <w:rPr>
                <w:rFonts w:ascii="Times New Roman" w:hAnsi="Times New Roman"/>
                <w:bCs/>
                <w:color w:val="000000"/>
              </w:rPr>
            </w:pPr>
          </w:p>
        </w:tc>
        <w:tc>
          <w:tcPr>
            <w:tcW w:w="2551" w:type="dxa"/>
            <w:gridSpan w:val="5"/>
            <w:shd w:val="clear" w:color="auto" w:fill="auto"/>
            <w:vAlign w:val="center"/>
          </w:tcPr>
          <w:p w:rsidR="003877AC" w:rsidRPr="00FB6916" w:rsidRDefault="003877AC" w:rsidP="00FB6916">
            <w:pPr>
              <w:spacing w:after="0" w:line="240" w:lineRule="auto"/>
              <w:rPr>
                <w:rFonts w:ascii="Times New Roman" w:hAnsi="Times New Roman"/>
              </w:rPr>
            </w:pPr>
            <w:r w:rsidRPr="00FB6916">
              <w:rPr>
                <w:rFonts w:ascii="Times New Roman" w:hAnsi="Times New Roman"/>
              </w:rPr>
              <w:t>from 81 to 90 points</w:t>
            </w:r>
          </w:p>
        </w:tc>
        <w:tc>
          <w:tcPr>
            <w:tcW w:w="2603" w:type="dxa"/>
            <w:gridSpan w:val="3"/>
            <w:shd w:val="clear" w:color="auto" w:fill="auto"/>
            <w:vAlign w:val="center"/>
          </w:tcPr>
          <w:p w:rsidR="003877AC" w:rsidRPr="00FB6916" w:rsidRDefault="003877AC" w:rsidP="00FB6916">
            <w:pPr>
              <w:spacing w:after="0" w:line="240" w:lineRule="auto"/>
              <w:rPr>
                <w:rFonts w:ascii="Times New Roman" w:hAnsi="Times New Roman"/>
              </w:rPr>
            </w:pPr>
            <w:r w:rsidRPr="00FB6916">
              <w:rPr>
                <w:rFonts w:ascii="Times New Roman" w:hAnsi="Times New Roman"/>
              </w:rPr>
              <w:t>9 (nine) (B)</w:t>
            </w:r>
          </w:p>
        </w:tc>
      </w:tr>
      <w:tr w:rsidR="003877AC" w:rsidRPr="00FB6916" w:rsidTr="003877AC">
        <w:trPr>
          <w:trHeight w:val="92"/>
        </w:trPr>
        <w:tc>
          <w:tcPr>
            <w:tcW w:w="517" w:type="dxa"/>
            <w:vMerge/>
            <w:shd w:val="clear" w:color="auto" w:fill="auto"/>
            <w:vAlign w:val="center"/>
          </w:tcPr>
          <w:p w:rsidR="003877AC" w:rsidRPr="00FB6916" w:rsidRDefault="003877AC" w:rsidP="00FB6916">
            <w:pPr>
              <w:spacing w:after="0" w:line="240" w:lineRule="auto"/>
              <w:rPr>
                <w:rFonts w:ascii="Times New Roman" w:hAnsi="Times New Roman"/>
                <w:bCs/>
                <w:color w:val="000000"/>
              </w:rPr>
            </w:pPr>
          </w:p>
        </w:tc>
        <w:tc>
          <w:tcPr>
            <w:tcW w:w="3905" w:type="dxa"/>
            <w:gridSpan w:val="4"/>
            <w:vMerge/>
            <w:shd w:val="clear" w:color="auto" w:fill="auto"/>
            <w:vAlign w:val="center"/>
          </w:tcPr>
          <w:p w:rsidR="003877AC" w:rsidRPr="00FB6916" w:rsidRDefault="003877AC" w:rsidP="00FB6916">
            <w:pPr>
              <w:spacing w:after="0" w:line="240" w:lineRule="auto"/>
              <w:rPr>
                <w:rFonts w:ascii="Times New Roman" w:hAnsi="Times New Roman"/>
                <w:bCs/>
                <w:color w:val="000000"/>
              </w:rPr>
            </w:pPr>
          </w:p>
        </w:tc>
        <w:tc>
          <w:tcPr>
            <w:tcW w:w="2551" w:type="dxa"/>
            <w:gridSpan w:val="5"/>
            <w:shd w:val="clear" w:color="auto" w:fill="auto"/>
            <w:vAlign w:val="center"/>
          </w:tcPr>
          <w:p w:rsidR="003877AC" w:rsidRPr="00FB6916" w:rsidRDefault="003877AC" w:rsidP="00FB6916">
            <w:pPr>
              <w:spacing w:after="0" w:line="240" w:lineRule="auto"/>
              <w:rPr>
                <w:rFonts w:ascii="Times New Roman" w:hAnsi="Times New Roman"/>
              </w:rPr>
            </w:pPr>
            <w:r w:rsidRPr="00FB6916">
              <w:rPr>
                <w:rFonts w:ascii="Times New Roman" w:hAnsi="Times New Roman"/>
              </w:rPr>
              <w:t>from 91 to 100 points</w:t>
            </w:r>
          </w:p>
        </w:tc>
        <w:tc>
          <w:tcPr>
            <w:tcW w:w="2603" w:type="dxa"/>
            <w:gridSpan w:val="3"/>
            <w:shd w:val="clear" w:color="auto" w:fill="auto"/>
            <w:vAlign w:val="center"/>
          </w:tcPr>
          <w:p w:rsidR="003877AC" w:rsidRPr="00FB6916" w:rsidRDefault="003877AC" w:rsidP="00FB6916">
            <w:pPr>
              <w:spacing w:after="0" w:line="240" w:lineRule="auto"/>
              <w:rPr>
                <w:rFonts w:ascii="Times New Roman" w:hAnsi="Times New Roman"/>
              </w:rPr>
            </w:pPr>
            <w:r w:rsidRPr="00FB6916">
              <w:rPr>
                <w:rFonts w:ascii="Times New Roman" w:hAnsi="Times New Roman"/>
              </w:rPr>
              <w:t>10 (ten) (A)</w:t>
            </w:r>
          </w:p>
        </w:tc>
      </w:tr>
      <w:tr w:rsidR="003877AC" w:rsidRPr="00FB6916" w:rsidTr="003877AC">
        <w:trPr>
          <w:trHeight w:val="334"/>
        </w:trPr>
        <w:tc>
          <w:tcPr>
            <w:tcW w:w="517" w:type="dxa"/>
            <w:shd w:val="clear" w:color="auto" w:fill="auto"/>
            <w:vAlign w:val="center"/>
          </w:tcPr>
          <w:p w:rsidR="003877AC" w:rsidRPr="00FB6916" w:rsidRDefault="003877AC" w:rsidP="00FB6916">
            <w:pPr>
              <w:spacing w:after="0" w:line="240" w:lineRule="auto"/>
              <w:rPr>
                <w:rFonts w:ascii="Times New Roman" w:hAnsi="Times New Roman"/>
              </w:rPr>
            </w:pPr>
            <w:r w:rsidRPr="00FB6916">
              <w:rPr>
                <w:rFonts w:ascii="Times New Roman" w:hAnsi="Times New Roman"/>
              </w:rPr>
              <w:lastRenderedPageBreak/>
              <w:t>18.</w:t>
            </w:r>
          </w:p>
        </w:tc>
        <w:tc>
          <w:tcPr>
            <w:tcW w:w="3905" w:type="dxa"/>
            <w:gridSpan w:val="4"/>
            <w:shd w:val="clear" w:color="auto" w:fill="auto"/>
            <w:vAlign w:val="center"/>
          </w:tcPr>
          <w:p w:rsidR="003877AC" w:rsidRPr="00FB6916" w:rsidRDefault="003877AC" w:rsidP="00FB6916">
            <w:pPr>
              <w:spacing w:after="0" w:line="240" w:lineRule="auto"/>
              <w:rPr>
                <w:rFonts w:ascii="Times New Roman" w:hAnsi="Times New Roman"/>
              </w:rPr>
            </w:pPr>
            <w:r w:rsidRPr="00FB6916">
              <w:rPr>
                <w:rFonts w:ascii="Times New Roman" w:hAnsi="Times New Roman"/>
                <w:bCs/>
                <w:color w:val="000000"/>
              </w:rPr>
              <w:t>Conditions for getting the sign and passing the final exam</w:t>
            </w:r>
          </w:p>
        </w:tc>
        <w:tc>
          <w:tcPr>
            <w:tcW w:w="5154" w:type="dxa"/>
            <w:gridSpan w:val="8"/>
            <w:shd w:val="clear" w:color="auto" w:fill="auto"/>
            <w:vAlign w:val="center"/>
          </w:tcPr>
          <w:p w:rsidR="003877AC" w:rsidRPr="00FB6916" w:rsidRDefault="003877AC" w:rsidP="00FB6916">
            <w:pPr>
              <w:spacing w:after="0" w:line="240" w:lineRule="auto"/>
              <w:rPr>
                <w:rFonts w:ascii="Times New Roman" w:hAnsi="Times New Roman"/>
              </w:rPr>
            </w:pPr>
            <w:r w:rsidRPr="00FB6916">
              <w:rPr>
                <w:rFonts w:ascii="Times New Roman" w:hAnsi="Times New Roman"/>
              </w:rPr>
              <w:t>60% of tests points</w:t>
            </w:r>
          </w:p>
        </w:tc>
      </w:tr>
      <w:tr w:rsidR="003877AC" w:rsidRPr="00FB6916" w:rsidTr="003877AC">
        <w:trPr>
          <w:trHeight w:val="334"/>
        </w:trPr>
        <w:tc>
          <w:tcPr>
            <w:tcW w:w="517" w:type="dxa"/>
            <w:shd w:val="clear" w:color="auto" w:fill="auto"/>
            <w:vAlign w:val="center"/>
          </w:tcPr>
          <w:p w:rsidR="003877AC" w:rsidRPr="00FB6916" w:rsidRDefault="003877AC" w:rsidP="00FB6916">
            <w:pPr>
              <w:spacing w:after="0" w:line="240" w:lineRule="auto"/>
              <w:rPr>
                <w:rFonts w:ascii="Times New Roman" w:hAnsi="Times New Roman"/>
                <w:bCs/>
                <w:color w:val="000000"/>
              </w:rPr>
            </w:pPr>
            <w:r w:rsidRPr="00FB6916">
              <w:rPr>
                <w:rFonts w:ascii="Times New Roman" w:hAnsi="Times New Roman"/>
                <w:bCs/>
                <w:color w:val="000000"/>
              </w:rPr>
              <w:t>19.</w:t>
            </w:r>
          </w:p>
        </w:tc>
        <w:tc>
          <w:tcPr>
            <w:tcW w:w="3905" w:type="dxa"/>
            <w:gridSpan w:val="4"/>
            <w:shd w:val="clear" w:color="auto" w:fill="auto"/>
            <w:vAlign w:val="center"/>
          </w:tcPr>
          <w:p w:rsidR="003877AC" w:rsidRPr="00FB6916" w:rsidRDefault="003877AC" w:rsidP="00FB6916">
            <w:pPr>
              <w:spacing w:after="0" w:line="240" w:lineRule="auto"/>
              <w:rPr>
                <w:rFonts w:ascii="Times New Roman" w:hAnsi="Times New Roman"/>
                <w:bCs/>
                <w:color w:val="000000"/>
              </w:rPr>
            </w:pPr>
            <w:r w:rsidRPr="00FB6916">
              <w:rPr>
                <w:rFonts w:ascii="Times New Roman" w:hAnsi="Times New Roman"/>
                <w:bCs/>
              </w:rPr>
              <w:t>Teaching language</w:t>
            </w:r>
          </w:p>
        </w:tc>
        <w:tc>
          <w:tcPr>
            <w:tcW w:w="5154" w:type="dxa"/>
            <w:gridSpan w:val="8"/>
            <w:shd w:val="clear" w:color="auto" w:fill="auto"/>
            <w:vAlign w:val="center"/>
          </w:tcPr>
          <w:p w:rsidR="003877AC" w:rsidRPr="00FB6916" w:rsidRDefault="003877AC" w:rsidP="00FB6916">
            <w:pPr>
              <w:spacing w:after="0" w:line="240" w:lineRule="auto"/>
              <w:rPr>
                <w:rFonts w:ascii="Times New Roman" w:hAnsi="Times New Roman"/>
              </w:rPr>
            </w:pPr>
            <w:r w:rsidRPr="00FB6916">
              <w:rPr>
                <w:rFonts w:ascii="Times New Roman" w:hAnsi="Times New Roman"/>
              </w:rPr>
              <w:t>Macedonian or English</w:t>
            </w:r>
          </w:p>
        </w:tc>
      </w:tr>
      <w:tr w:rsidR="003877AC" w:rsidRPr="00FB6916" w:rsidTr="003877AC">
        <w:trPr>
          <w:trHeight w:val="334"/>
        </w:trPr>
        <w:tc>
          <w:tcPr>
            <w:tcW w:w="517" w:type="dxa"/>
            <w:shd w:val="clear" w:color="auto" w:fill="auto"/>
            <w:vAlign w:val="center"/>
          </w:tcPr>
          <w:p w:rsidR="003877AC" w:rsidRPr="00FB6916" w:rsidRDefault="003877AC" w:rsidP="00FB6916">
            <w:pPr>
              <w:spacing w:after="0" w:line="240" w:lineRule="auto"/>
              <w:rPr>
                <w:rFonts w:ascii="Times New Roman" w:hAnsi="Times New Roman"/>
                <w:bCs/>
                <w:color w:val="000000"/>
              </w:rPr>
            </w:pPr>
            <w:r w:rsidRPr="00FB6916">
              <w:rPr>
                <w:rFonts w:ascii="Times New Roman" w:hAnsi="Times New Roman"/>
                <w:bCs/>
                <w:color w:val="000000"/>
              </w:rPr>
              <w:t>20.</w:t>
            </w:r>
          </w:p>
        </w:tc>
        <w:tc>
          <w:tcPr>
            <w:tcW w:w="3905" w:type="dxa"/>
            <w:gridSpan w:val="4"/>
            <w:shd w:val="clear" w:color="auto" w:fill="auto"/>
            <w:vAlign w:val="center"/>
          </w:tcPr>
          <w:p w:rsidR="003877AC" w:rsidRPr="00FB6916" w:rsidRDefault="003877AC" w:rsidP="00FB6916">
            <w:pPr>
              <w:spacing w:after="0" w:line="240" w:lineRule="auto"/>
              <w:rPr>
                <w:rFonts w:ascii="Times New Roman" w:hAnsi="Times New Roman"/>
                <w:bCs/>
                <w:color w:val="000000"/>
              </w:rPr>
            </w:pPr>
            <w:r w:rsidRPr="00FB6916">
              <w:rPr>
                <w:rFonts w:ascii="Times New Roman" w:hAnsi="Times New Roman"/>
              </w:rPr>
              <w:t>Evaluation methods</w:t>
            </w:r>
          </w:p>
        </w:tc>
        <w:tc>
          <w:tcPr>
            <w:tcW w:w="5154" w:type="dxa"/>
            <w:gridSpan w:val="8"/>
            <w:shd w:val="clear" w:color="auto" w:fill="auto"/>
            <w:vAlign w:val="center"/>
          </w:tcPr>
          <w:p w:rsidR="003877AC" w:rsidRPr="00FB6916" w:rsidRDefault="003877AC" w:rsidP="00FB6916">
            <w:pPr>
              <w:spacing w:after="0" w:line="240" w:lineRule="auto"/>
              <w:rPr>
                <w:rFonts w:ascii="Times New Roman" w:hAnsi="Times New Roman"/>
              </w:rPr>
            </w:pPr>
            <w:r w:rsidRPr="00FB6916">
              <w:rPr>
                <w:rFonts w:ascii="Times New Roman" w:hAnsi="Times New Roman"/>
              </w:rPr>
              <w:t>Self-evaluation</w:t>
            </w:r>
          </w:p>
        </w:tc>
      </w:tr>
    </w:tbl>
    <w:p w:rsidR="003877AC" w:rsidRPr="00FB6916" w:rsidRDefault="003877AC" w:rsidP="00FB6916">
      <w:pPr>
        <w:spacing w:line="240" w:lineRule="auto"/>
        <w:rPr>
          <w:rFonts w:ascii="Times New Roman" w:hAnsi="Times New Roman"/>
        </w:rPr>
      </w:pPr>
    </w:p>
    <w:p w:rsidR="003877AC" w:rsidRPr="00FB6916" w:rsidRDefault="003877AC" w:rsidP="00FB6916">
      <w:pPr>
        <w:spacing w:line="240" w:lineRule="auto"/>
        <w:rPr>
          <w:rFonts w:ascii="Times New Roman" w:hAnsi="Times New Roman"/>
        </w:rPr>
      </w:pPr>
    </w:p>
    <w:p w:rsidR="00F34E8C" w:rsidRPr="00FB6916" w:rsidRDefault="00F34E8C" w:rsidP="00FB6916">
      <w:pPr>
        <w:spacing w:line="240" w:lineRule="auto"/>
        <w:rPr>
          <w:rFonts w:ascii="Times New Roman" w:hAnsi="Times New Roman"/>
        </w:rPr>
      </w:pPr>
    </w:p>
    <w:p w:rsidR="00F34E8C" w:rsidRPr="00FB6916" w:rsidRDefault="00F34E8C" w:rsidP="00FB6916">
      <w:pPr>
        <w:spacing w:line="240" w:lineRule="auto"/>
        <w:rPr>
          <w:rFonts w:ascii="Times New Roman" w:hAnsi="Times New Roman"/>
        </w:rPr>
      </w:pPr>
    </w:p>
    <w:p w:rsidR="00F34E8C" w:rsidRPr="00FB6916" w:rsidRDefault="00F34E8C" w:rsidP="00FB6916">
      <w:pPr>
        <w:spacing w:line="240" w:lineRule="auto"/>
        <w:rPr>
          <w:rFonts w:ascii="Times New Roman" w:hAnsi="Times New Roman"/>
        </w:rPr>
      </w:pPr>
    </w:p>
    <w:p w:rsidR="0021693A" w:rsidRPr="00FB6916" w:rsidRDefault="0021693A" w:rsidP="00FB6916">
      <w:pPr>
        <w:spacing w:line="240" w:lineRule="auto"/>
        <w:rPr>
          <w:rFonts w:ascii="Times New Roman" w:hAnsi="Times New Roman"/>
        </w:rPr>
      </w:pPr>
    </w:p>
    <w:p w:rsidR="0021693A" w:rsidRPr="00FB6916" w:rsidRDefault="0021693A" w:rsidP="00FB6916">
      <w:pPr>
        <w:spacing w:line="240" w:lineRule="auto"/>
        <w:rPr>
          <w:rFonts w:ascii="Times New Roman" w:hAnsi="Times New Roman"/>
        </w:rPr>
      </w:pPr>
    </w:p>
    <w:p w:rsidR="0021693A" w:rsidRPr="00FB6916" w:rsidRDefault="0021693A" w:rsidP="00FB6916">
      <w:pPr>
        <w:spacing w:line="240" w:lineRule="auto"/>
        <w:rPr>
          <w:rFonts w:ascii="Times New Roman" w:hAnsi="Times New Roman"/>
        </w:rPr>
      </w:pPr>
    </w:p>
    <w:p w:rsidR="0021693A" w:rsidRPr="00FB6916" w:rsidRDefault="0021693A" w:rsidP="00FB6916">
      <w:pPr>
        <w:spacing w:line="240" w:lineRule="auto"/>
        <w:rPr>
          <w:rFonts w:ascii="Times New Roman" w:hAnsi="Times New Roman"/>
        </w:rPr>
      </w:pPr>
    </w:p>
    <w:p w:rsidR="0021693A" w:rsidRPr="00FB6916" w:rsidRDefault="0021693A" w:rsidP="00FB6916">
      <w:pPr>
        <w:spacing w:line="240" w:lineRule="auto"/>
        <w:rPr>
          <w:rFonts w:ascii="Times New Roman" w:hAnsi="Times New Roman"/>
        </w:rPr>
      </w:pPr>
    </w:p>
    <w:p w:rsidR="0021693A" w:rsidRPr="00FB6916" w:rsidRDefault="0021693A" w:rsidP="00FB6916">
      <w:pPr>
        <w:spacing w:line="240" w:lineRule="auto"/>
        <w:rPr>
          <w:rFonts w:ascii="Times New Roman" w:hAnsi="Times New Roman"/>
        </w:rPr>
      </w:pPr>
    </w:p>
    <w:p w:rsidR="0021693A" w:rsidRPr="00FB6916" w:rsidRDefault="0021693A" w:rsidP="00FB6916">
      <w:pPr>
        <w:spacing w:line="240" w:lineRule="auto"/>
        <w:rPr>
          <w:rFonts w:ascii="Times New Roman" w:hAnsi="Times New Roman"/>
        </w:rPr>
      </w:pPr>
    </w:p>
    <w:p w:rsidR="0021693A" w:rsidRPr="00FB6916" w:rsidRDefault="0021693A" w:rsidP="00FB6916">
      <w:pPr>
        <w:spacing w:line="240" w:lineRule="auto"/>
        <w:rPr>
          <w:rFonts w:ascii="Times New Roman" w:hAnsi="Times New Roman"/>
        </w:rPr>
      </w:pPr>
    </w:p>
    <w:p w:rsidR="0021693A" w:rsidRPr="00FB6916" w:rsidRDefault="0021693A" w:rsidP="00FB6916">
      <w:pPr>
        <w:spacing w:line="240" w:lineRule="auto"/>
        <w:rPr>
          <w:rFonts w:ascii="Times New Roman" w:hAnsi="Times New Roman"/>
        </w:rPr>
      </w:pPr>
    </w:p>
    <w:p w:rsidR="0021693A" w:rsidRPr="00FB6916" w:rsidRDefault="0021693A" w:rsidP="00FB6916">
      <w:pPr>
        <w:spacing w:line="240" w:lineRule="auto"/>
        <w:rPr>
          <w:rFonts w:ascii="Times New Roman" w:hAnsi="Times New Roman"/>
        </w:rPr>
      </w:pPr>
    </w:p>
    <w:p w:rsidR="0021693A" w:rsidRPr="00FB6916" w:rsidRDefault="0021693A" w:rsidP="00FB6916">
      <w:pPr>
        <w:spacing w:line="240" w:lineRule="auto"/>
        <w:rPr>
          <w:rFonts w:ascii="Times New Roman" w:hAnsi="Times New Roman"/>
        </w:rPr>
      </w:pPr>
    </w:p>
    <w:p w:rsidR="0021693A" w:rsidRPr="00FB6916" w:rsidRDefault="0021693A" w:rsidP="00FB6916">
      <w:pPr>
        <w:spacing w:line="240" w:lineRule="auto"/>
        <w:rPr>
          <w:rFonts w:ascii="Times New Roman" w:hAnsi="Times New Roman"/>
        </w:rPr>
      </w:pPr>
    </w:p>
    <w:p w:rsidR="00F34E8C" w:rsidRPr="00FB6916" w:rsidRDefault="00F34E8C" w:rsidP="00FB6916">
      <w:pPr>
        <w:spacing w:line="240" w:lineRule="auto"/>
        <w:rPr>
          <w:rFonts w:ascii="Times New Roman" w:hAnsi="Times New Roman"/>
        </w:rPr>
      </w:pPr>
    </w:p>
    <w:p w:rsidR="00F34E8C" w:rsidRDefault="00F34E8C" w:rsidP="00FB6916">
      <w:pPr>
        <w:spacing w:line="240" w:lineRule="auto"/>
        <w:rPr>
          <w:rFonts w:ascii="Times New Roman" w:hAnsi="Times New Roman"/>
        </w:rPr>
      </w:pPr>
    </w:p>
    <w:p w:rsidR="00CF4673" w:rsidRDefault="00CF4673" w:rsidP="00FB6916">
      <w:pPr>
        <w:spacing w:line="240" w:lineRule="auto"/>
        <w:rPr>
          <w:rFonts w:ascii="Times New Roman" w:hAnsi="Times New Roman"/>
        </w:rPr>
      </w:pPr>
    </w:p>
    <w:p w:rsidR="00CF4673" w:rsidRDefault="00CF4673" w:rsidP="00FB6916">
      <w:pPr>
        <w:spacing w:line="240" w:lineRule="auto"/>
        <w:rPr>
          <w:rFonts w:ascii="Times New Roman" w:hAnsi="Times New Roman"/>
        </w:rPr>
      </w:pPr>
    </w:p>
    <w:p w:rsidR="00CF4673" w:rsidRDefault="00CF4673" w:rsidP="00FB6916">
      <w:pPr>
        <w:spacing w:line="240" w:lineRule="auto"/>
        <w:rPr>
          <w:rFonts w:ascii="Times New Roman" w:hAnsi="Times New Roman"/>
        </w:rPr>
      </w:pPr>
    </w:p>
    <w:p w:rsidR="00CF4673" w:rsidRDefault="00CF4673" w:rsidP="00FB6916">
      <w:pPr>
        <w:spacing w:line="240" w:lineRule="auto"/>
        <w:rPr>
          <w:rFonts w:ascii="Times New Roman" w:hAnsi="Times New Roman"/>
        </w:rPr>
      </w:pPr>
    </w:p>
    <w:p w:rsidR="00CF4673" w:rsidRDefault="00CF4673" w:rsidP="00FB6916">
      <w:pPr>
        <w:spacing w:line="240" w:lineRule="auto"/>
        <w:rPr>
          <w:rFonts w:ascii="Times New Roman" w:hAnsi="Times New Roman"/>
        </w:rPr>
      </w:pPr>
    </w:p>
    <w:p w:rsidR="00CF4673" w:rsidRPr="00FB6916" w:rsidRDefault="00CF4673" w:rsidP="00FB6916">
      <w:pPr>
        <w:spacing w:line="240" w:lineRule="auto"/>
        <w:rPr>
          <w:rFonts w:ascii="Times New Roman" w:hAnsi="Times New Roman"/>
        </w:rPr>
      </w:pPr>
    </w:p>
    <w:p w:rsidR="00F34E8C" w:rsidRPr="00FB6916" w:rsidRDefault="00F34E8C" w:rsidP="00FB6916">
      <w:pPr>
        <w:spacing w:line="240"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696"/>
        <w:gridCol w:w="2739"/>
        <w:gridCol w:w="357"/>
        <w:gridCol w:w="113"/>
        <w:gridCol w:w="233"/>
        <w:gridCol w:w="222"/>
        <w:gridCol w:w="1429"/>
        <w:gridCol w:w="437"/>
        <w:gridCol w:w="230"/>
        <w:gridCol w:w="616"/>
        <w:gridCol w:w="1143"/>
        <w:gridCol w:w="844"/>
      </w:tblGrid>
      <w:tr w:rsidR="00006345" w:rsidRPr="00FB6916" w:rsidTr="009C0BCE">
        <w:tc>
          <w:tcPr>
            <w:tcW w:w="517" w:type="dxa"/>
            <w:shd w:val="clear" w:color="auto" w:fill="auto"/>
            <w:vAlign w:val="center"/>
          </w:tcPr>
          <w:p w:rsidR="00006345" w:rsidRPr="00FB6916" w:rsidRDefault="00006345" w:rsidP="00FB6916">
            <w:pPr>
              <w:spacing w:after="0" w:line="240" w:lineRule="auto"/>
              <w:rPr>
                <w:rFonts w:ascii="Times New Roman" w:hAnsi="Times New Roman"/>
              </w:rPr>
            </w:pPr>
            <w:r w:rsidRPr="00FB6916">
              <w:rPr>
                <w:rFonts w:ascii="Times New Roman" w:hAnsi="Times New Roman"/>
              </w:rPr>
              <w:t>1.</w:t>
            </w:r>
          </w:p>
        </w:tc>
        <w:tc>
          <w:tcPr>
            <w:tcW w:w="3792" w:type="dxa"/>
            <w:gridSpan w:val="3"/>
            <w:shd w:val="clear" w:color="auto" w:fill="auto"/>
            <w:vAlign w:val="center"/>
          </w:tcPr>
          <w:p w:rsidR="00006345" w:rsidRPr="00FB6916" w:rsidRDefault="00006345" w:rsidP="00FB6916">
            <w:pPr>
              <w:spacing w:after="0" w:line="240" w:lineRule="auto"/>
              <w:rPr>
                <w:rFonts w:ascii="Times New Roman" w:hAnsi="Times New Roman"/>
              </w:rPr>
            </w:pPr>
            <w:r w:rsidRPr="00FB6916">
              <w:rPr>
                <w:rFonts w:ascii="Times New Roman" w:hAnsi="Times New Roman"/>
              </w:rPr>
              <w:t>Course name</w:t>
            </w:r>
          </w:p>
        </w:tc>
        <w:tc>
          <w:tcPr>
            <w:tcW w:w="5267" w:type="dxa"/>
            <w:gridSpan w:val="9"/>
            <w:shd w:val="clear" w:color="auto" w:fill="auto"/>
            <w:vAlign w:val="center"/>
          </w:tcPr>
          <w:p w:rsidR="00006345" w:rsidRPr="00FB6916" w:rsidRDefault="00006345" w:rsidP="00FB6916">
            <w:pPr>
              <w:spacing w:after="0" w:line="240" w:lineRule="auto"/>
              <w:rPr>
                <w:rFonts w:ascii="Times New Roman" w:hAnsi="Times New Roman"/>
                <w:b/>
              </w:rPr>
            </w:pPr>
            <w:r w:rsidRPr="00FB6916">
              <w:rPr>
                <w:rFonts w:ascii="Times New Roman" w:hAnsi="Times New Roman"/>
                <w:b/>
              </w:rPr>
              <w:t xml:space="preserve">Small </w:t>
            </w:r>
            <w:r w:rsidR="00CA40FC">
              <w:rPr>
                <w:rFonts w:ascii="Times New Roman" w:hAnsi="Times New Roman"/>
                <w:b/>
              </w:rPr>
              <w:t>Business Management</w:t>
            </w:r>
          </w:p>
        </w:tc>
      </w:tr>
      <w:tr w:rsidR="00006345" w:rsidRPr="00FB6916" w:rsidTr="009C0BCE">
        <w:tc>
          <w:tcPr>
            <w:tcW w:w="517" w:type="dxa"/>
            <w:shd w:val="clear" w:color="auto" w:fill="auto"/>
            <w:vAlign w:val="center"/>
          </w:tcPr>
          <w:p w:rsidR="00006345" w:rsidRPr="00FB6916" w:rsidRDefault="00006345" w:rsidP="00FB6916">
            <w:pPr>
              <w:spacing w:after="0" w:line="240" w:lineRule="auto"/>
              <w:rPr>
                <w:rFonts w:ascii="Times New Roman" w:hAnsi="Times New Roman"/>
              </w:rPr>
            </w:pPr>
            <w:r w:rsidRPr="00FB6916">
              <w:rPr>
                <w:rFonts w:ascii="Times New Roman" w:hAnsi="Times New Roman"/>
              </w:rPr>
              <w:t>2.</w:t>
            </w:r>
          </w:p>
        </w:tc>
        <w:tc>
          <w:tcPr>
            <w:tcW w:w="3792" w:type="dxa"/>
            <w:gridSpan w:val="3"/>
            <w:shd w:val="clear" w:color="auto" w:fill="auto"/>
            <w:vAlign w:val="center"/>
          </w:tcPr>
          <w:p w:rsidR="00006345" w:rsidRPr="00FB6916" w:rsidRDefault="00006345" w:rsidP="00FB6916">
            <w:pPr>
              <w:spacing w:after="0" w:line="240" w:lineRule="auto"/>
              <w:rPr>
                <w:rFonts w:ascii="Times New Roman" w:hAnsi="Times New Roman"/>
              </w:rPr>
            </w:pPr>
            <w:r w:rsidRPr="00FB6916">
              <w:rPr>
                <w:rFonts w:ascii="Times New Roman" w:hAnsi="Times New Roman"/>
              </w:rPr>
              <w:t>Course code</w:t>
            </w:r>
          </w:p>
        </w:tc>
        <w:tc>
          <w:tcPr>
            <w:tcW w:w="5267" w:type="dxa"/>
            <w:gridSpan w:val="9"/>
            <w:shd w:val="clear" w:color="auto" w:fill="auto"/>
            <w:vAlign w:val="center"/>
          </w:tcPr>
          <w:p w:rsidR="00006345" w:rsidRPr="00FB6916" w:rsidRDefault="00BF0638" w:rsidP="00FB6916">
            <w:pPr>
              <w:spacing w:after="0" w:line="240" w:lineRule="auto"/>
              <w:rPr>
                <w:rFonts w:ascii="Times New Roman" w:hAnsi="Times New Roman"/>
              </w:rPr>
            </w:pPr>
            <w:r>
              <w:rPr>
                <w:rFonts w:ascii="Times New Roman" w:hAnsi="Times New Roman"/>
              </w:rPr>
              <w:t>ME 31</w:t>
            </w:r>
            <w:r w:rsidR="00AA795F">
              <w:rPr>
                <w:rFonts w:ascii="Times New Roman" w:hAnsi="Times New Roman"/>
              </w:rPr>
              <w:t>2</w:t>
            </w:r>
          </w:p>
        </w:tc>
      </w:tr>
      <w:tr w:rsidR="003B64F8" w:rsidRPr="00FB6916" w:rsidTr="0024364F">
        <w:tc>
          <w:tcPr>
            <w:tcW w:w="517" w:type="dxa"/>
            <w:shd w:val="clear" w:color="auto" w:fill="auto"/>
            <w:vAlign w:val="center"/>
          </w:tcPr>
          <w:p w:rsidR="003B64F8" w:rsidRPr="00FB6916" w:rsidRDefault="003B64F8" w:rsidP="00FB6916">
            <w:pPr>
              <w:spacing w:after="0" w:line="240" w:lineRule="auto"/>
              <w:rPr>
                <w:rFonts w:ascii="Times New Roman" w:hAnsi="Times New Roman"/>
              </w:rPr>
            </w:pPr>
            <w:r w:rsidRPr="00FB6916">
              <w:rPr>
                <w:rFonts w:ascii="Times New Roman" w:hAnsi="Times New Roman"/>
              </w:rPr>
              <w:t>3.</w:t>
            </w:r>
          </w:p>
        </w:tc>
        <w:tc>
          <w:tcPr>
            <w:tcW w:w="3792" w:type="dxa"/>
            <w:gridSpan w:val="3"/>
            <w:shd w:val="clear" w:color="auto" w:fill="auto"/>
            <w:vAlign w:val="center"/>
          </w:tcPr>
          <w:p w:rsidR="003B64F8" w:rsidRPr="00FB6916" w:rsidRDefault="003B64F8" w:rsidP="00FB6916">
            <w:pPr>
              <w:spacing w:after="0" w:line="240" w:lineRule="auto"/>
              <w:rPr>
                <w:rFonts w:ascii="Times New Roman" w:hAnsi="Times New Roman"/>
              </w:rPr>
            </w:pPr>
            <w:r w:rsidRPr="00FB6916">
              <w:rPr>
                <w:rFonts w:ascii="Times New Roman" w:hAnsi="Times New Roman"/>
                <w:bCs/>
                <w:color w:val="000000"/>
              </w:rPr>
              <w:t>Study program</w:t>
            </w:r>
          </w:p>
        </w:tc>
        <w:tc>
          <w:tcPr>
            <w:tcW w:w="5267" w:type="dxa"/>
            <w:gridSpan w:val="9"/>
            <w:shd w:val="clear" w:color="auto" w:fill="auto"/>
          </w:tcPr>
          <w:p w:rsidR="003B64F8" w:rsidRPr="00FB6916" w:rsidRDefault="003B64F8" w:rsidP="0024364F">
            <w:pPr>
              <w:spacing w:line="240" w:lineRule="auto"/>
              <w:rPr>
                <w:rFonts w:ascii="Times New Roman" w:eastAsia="Calibri" w:hAnsi="Times New Roman"/>
              </w:rPr>
            </w:pPr>
            <w:r>
              <w:rPr>
                <w:rFonts w:ascii="Times New Roman" w:eastAsia="Calibri" w:hAnsi="Times New Roman"/>
              </w:rPr>
              <w:t>Business Management</w:t>
            </w:r>
          </w:p>
        </w:tc>
      </w:tr>
      <w:tr w:rsidR="003B64F8" w:rsidRPr="00FB6916" w:rsidTr="0024364F">
        <w:trPr>
          <w:trHeight w:val="644"/>
        </w:trPr>
        <w:tc>
          <w:tcPr>
            <w:tcW w:w="517" w:type="dxa"/>
            <w:shd w:val="clear" w:color="auto" w:fill="auto"/>
            <w:vAlign w:val="center"/>
          </w:tcPr>
          <w:p w:rsidR="003B64F8" w:rsidRPr="00FB6916" w:rsidRDefault="003B64F8" w:rsidP="00FB6916">
            <w:pPr>
              <w:spacing w:after="0" w:line="240" w:lineRule="auto"/>
              <w:rPr>
                <w:rFonts w:ascii="Times New Roman" w:hAnsi="Times New Roman"/>
              </w:rPr>
            </w:pPr>
            <w:r w:rsidRPr="00FB6916">
              <w:rPr>
                <w:rFonts w:ascii="Times New Roman" w:hAnsi="Times New Roman"/>
              </w:rPr>
              <w:t>4.</w:t>
            </w:r>
          </w:p>
        </w:tc>
        <w:tc>
          <w:tcPr>
            <w:tcW w:w="3792" w:type="dxa"/>
            <w:gridSpan w:val="3"/>
            <w:shd w:val="clear" w:color="auto" w:fill="auto"/>
            <w:vAlign w:val="center"/>
          </w:tcPr>
          <w:p w:rsidR="003B64F8" w:rsidRPr="00FB6916" w:rsidRDefault="003B64F8" w:rsidP="00FB6916">
            <w:pPr>
              <w:spacing w:after="0" w:line="240" w:lineRule="auto"/>
              <w:rPr>
                <w:rFonts w:ascii="Times New Roman" w:hAnsi="Times New Roman"/>
              </w:rPr>
            </w:pPr>
            <w:r w:rsidRPr="00FB6916">
              <w:rPr>
                <w:rFonts w:ascii="Times New Roman" w:hAnsi="Times New Roman"/>
                <w:bCs/>
                <w:color w:val="000000"/>
              </w:rPr>
              <w:t>Organizer of the study program (unit, institute, department, division)</w:t>
            </w:r>
          </w:p>
        </w:tc>
        <w:tc>
          <w:tcPr>
            <w:tcW w:w="5267" w:type="dxa"/>
            <w:gridSpan w:val="9"/>
            <w:shd w:val="clear" w:color="auto" w:fill="auto"/>
          </w:tcPr>
          <w:p w:rsidR="003B64F8" w:rsidRPr="00FB6916" w:rsidRDefault="003B64F8" w:rsidP="0024364F">
            <w:pPr>
              <w:spacing w:line="240" w:lineRule="auto"/>
              <w:rPr>
                <w:rFonts w:ascii="Times New Roman" w:eastAsia="Calibri" w:hAnsi="Times New Roman"/>
              </w:rPr>
            </w:pPr>
            <w:r>
              <w:rPr>
                <w:rFonts w:ascii="Times New Roman" w:hAnsi="Times New Roman"/>
                <w:bCs/>
                <w:color w:val="000000"/>
                <w:shd w:val="clear" w:color="auto" w:fill="FFFFFF"/>
              </w:rPr>
              <w:t>EURM - Faculty of Economics</w:t>
            </w:r>
          </w:p>
        </w:tc>
      </w:tr>
      <w:tr w:rsidR="003B64F8" w:rsidRPr="00FB6916" w:rsidTr="009C0BCE">
        <w:tc>
          <w:tcPr>
            <w:tcW w:w="517" w:type="dxa"/>
            <w:shd w:val="clear" w:color="auto" w:fill="auto"/>
            <w:vAlign w:val="center"/>
          </w:tcPr>
          <w:p w:rsidR="003B64F8" w:rsidRPr="00FB6916" w:rsidRDefault="003B64F8" w:rsidP="00FB6916">
            <w:pPr>
              <w:spacing w:after="0" w:line="240" w:lineRule="auto"/>
              <w:rPr>
                <w:rFonts w:ascii="Times New Roman" w:hAnsi="Times New Roman"/>
              </w:rPr>
            </w:pPr>
            <w:r w:rsidRPr="00FB6916">
              <w:rPr>
                <w:rFonts w:ascii="Times New Roman" w:hAnsi="Times New Roman"/>
              </w:rPr>
              <w:t>5.</w:t>
            </w:r>
          </w:p>
        </w:tc>
        <w:tc>
          <w:tcPr>
            <w:tcW w:w="3792" w:type="dxa"/>
            <w:gridSpan w:val="3"/>
            <w:shd w:val="clear" w:color="auto" w:fill="auto"/>
            <w:vAlign w:val="center"/>
          </w:tcPr>
          <w:p w:rsidR="003B64F8" w:rsidRPr="00FB6916" w:rsidRDefault="003B64F8" w:rsidP="00FB6916">
            <w:pPr>
              <w:spacing w:after="0" w:line="240" w:lineRule="auto"/>
              <w:rPr>
                <w:rFonts w:ascii="Times New Roman" w:hAnsi="Times New Roman"/>
              </w:rPr>
            </w:pPr>
            <w:r w:rsidRPr="00FB6916">
              <w:rPr>
                <w:rFonts w:ascii="Times New Roman" w:hAnsi="Times New Roman"/>
                <w:bCs/>
                <w:color w:val="000000"/>
              </w:rPr>
              <w:t>Degree (first, second, third cycle)</w:t>
            </w:r>
          </w:p>
        </w:tc>
        <w:tc>
          <w:tcPr>
            <w:tcW w:w="5267" w:type="dxa"/>
            <w:gridSpan w:val="9"/>
            <w:shd w:val="clear" w:color="auto" w:fill="auto"/>
            <w:vAlign w:val="center"/>
          </w:tcPr>
          <w:p w:rsidR="003B64F8" w:rsidRPr="00FB6916" w:rsidRDefault="003B64F8" w:rsidP="0024364F">
            <w:pPr>
              <w:spacing w:after="0" w:line="240" w:lineRule="auto"/>
              <w:rPr>
                <w:rFonts w:ascii="Times New Roman" w:hAnsi="Times New Roman"/>
                <w:lang w:val="mk-MK"/>
              </w:rPr>
            </w:pPr>
            <w:r w:rsidRPr="00FB6916">
              <w:rPr>
                <w:rFonts w:ascii="Times New Roman" w:eastAsia="Calibri" w:hAnsi="Times New Roman"/>
                <w:bCs/>
              </w:rPr>
              <w:t xml:space="preserve">First </w:t>
            </w:r>
            <w:r>
              <w:rPr>
                <w:rFonts w:ascii="Times New Roman" w:eastAsia="Calibri" w:hAnsi="Times New Roman"/>
                <w:bCs/>
              </w:rPr>
              <w:t>cycle</w:t>
            </w:r>
          </w:p>
        </w:tc>
      </w:tr>
      <w:tr w:rsidR="00006345" w:rsidRPr="00FB6916" w:rsidTr="009C0BCE">
        <w:tc>
          <w:tcPr>
            <w:tcW w:w="517" w:type="dxa"/>
            <w:shd w:val="clear" w:color="auto" w:fill="auto"/>
            <w:vAlign w:val="center"/>
          </w:tcPr>
          <w:p w:rsidR="00006345" w:rsidRPr="00FB6916" w:rsidRDefault="00006345" w:rsidP="00FB6916">
            <w:pPr>
              <w:spacing w:after="0" w:line="240" w:lineRule="auto"/>
              <w:rPr>
                <w:rFonts w:ascii="Times New Roman" w:hAnsi="Times New Roman"/>
                <w:bCs/>
                <w:color w:val="000000"/>
              </w:rPr>
            </w:pPr>
            <w:r w:rsidRPr="00FB6916">
              <w:rPr>
                <w:rFonts w:ascii="Times New Roman" w:hAnsi="Times New Roman"/>
                <w:bCs/>
                <w:color w:val="000000"/>
              </w:rPr>
              <w:t>6.</w:t>
            </w:r>
          </w:p>
        </w:tc>
        <w:tc>
          <w:tcPr>
            <w:tcW w:w="3792" w:type="dxa"/>
            <w:gridSpan w:val="3"/>
            <w:shd w:val="clear" w:color="auto" w:fill="auto"/>
            <w:vAlign w:val="center"/>
          </w:tcPr>
          <w:p w:rsidR="00006345" w:rsidRPr="00FB6916" w:rsidRDefault="00006345" w:rsidP="00FB6916">
            <w:pPr>
              <w:spacing w:after="0" w:line="240" w:lineRule="auto"/>
              <w:rPr>
                <w:rFonts w:ascii="Times New Roman" w:hAnsi="Times New Roman"/>
                <w:bCs/>
                <w:color w:val="000000"/>
              </w:rPr>
            </w:pPr>
            <w:r w:rsidRPr="00FB6916">
              <w:rPr>
                <w:rFonts w:ascii="Times New Roman" w:hAnsi="Times New Roman"/>
                <w:bCs/>
                <w:color w:val="000000"/>
              </w:rPr>
              <w:t>Academic year / semester</w:t>
            </w:r>
          </w:p>
        </w:tc>
        <w:tc>
          <w:tcPr>
            <w:tcW w:w="1997" w:type="dxa"/>
            <w:gridSpan w:val="4"/>
            <w:shd w:val="clear" w:color="auto" w:fill="auto"/>
            <w:vAlign w:val="center"/>
          </w:tcPr>
          <w:p w:rsidR="00006345" w:rsidRPr="00FB6916" w:rsidRDefault="00F34E8C" w:rsidP="00FB6916">
            <w:pPr>
              <w:spacing w:after="0" w:line="240" w:lineRule="auto"/>
              <w:rPr>
                <w:rFonts w:ascii="Times New Roman" w:hAnsi="Times New Roman"/>
              </w:rPr>
            </w:pPr>
            <w:r w:rsidRPr="00FB6916">
              <w:rPr>
                <w:rFonts w:ascii="Times New Roman" w:hAnsi="Times New Roman"/>
              </w:rPr>
              <w:t>3/5</w:t>
            </w:r>
          </w:p>
        </w:tc>
        <w:tc>
          <w:tcPr>
            <w:tcW w:w="437" w:type="dxa"/>
            <w:shd w:val="clear" w:color="auto" w:fill="auto"/>
            <w:vAlign w:val="center"/>
          </w:tcPr>
          <w:p w:rsidR="00006345" w:rsidRPr="00FB6916" w:rsidRDefault="00006345" w:rsidP="00FB6916">
            <w:pPr>
              <w:spacing w:after="0" w:line="240" w:lineRule="auto"/>
              <w:rPr>
                <w:rFonts w:ascii="Times New Roman" w:hAnsi="Times New Roman"/>
                <w:bCs/>
                <w:color w:val="000000"/>
              </w:rPr>
            </w:pPr>
            <w:r w:rsidRPr="00FB6916">
              <w:rPr>
                <w:rFonts w:ascii="Times New Roman" w:hAnsi="Times New Roman"/>
                <w:bCs/>
                <w:color w:val="000000"/>
              </w:rPr>
              <w:t>7.</w:t>
            </w:r>
          </w:p>
        </w:tc>
        <w:tc>
          <w:tcPr>
            <w:tcW w:w="1989" w:type="dxa"/>
            <w:gridSpan w:val="3"/>
            <w:shd w:val="clear" w:color="auto" w:fill="auto"/>
            <w:vAlign w:val="center"/>
          </w:tcPr>
          <w:p w:rsidR="00006345" w:rsidRPr="00FB6916" w:rsidRDefault="00006345" w:rsidP="00FB6916">
            <w:pPr>
              <w:spacing w:after="0" w:line="240" w:lineRule="auto"/>
              <w:rPr>
                <w:rFonts w:ascii="Times New Roman" w:hAnsi="Times New Roman"/>
                <w:bCs/>
                <w:color w:val="000000"/>
              </w:rPr>
            </w:pPr>
            <w:r w:rsidRPr="00FB6916">
              <w:rPr>
                <w:rFonts w:ascii="Times New Roman" w:hAnsi="Times New Roman"/>
                <w:bCs/>
                <w:color w:val="000000"/>
              </w:rPr>
              <w:t>Number of credits according ECTS</w:t>
            </w:r>
          </w:p>
        </w:tc>
        <w:tc>
          <w:tcPr>
            <w:tcW w:w="844" w:type="dxa"/>
            <w:shd w:val="clear" w:color="auto" w:fill="auto"/>
            <w:vAlign w:val="center"/>
          </w:tcPr>
          <w:p w:rsidR="00006345" w:rsidRPr="00FB6916" w:rsidRDefault="00006345" w:rsidP="00FB6916">
            <w:pPr>
              <w:spacing w:after="0" w:line="240" w:lineRule="auto"/>
              <w:rPr>
                <w:rFonts w:ascii="Times New Roman" w:hAnsi="Times New Roman"/>
              </w:rPr>
            </w:pPr>
            <w:r w:rsidRPr="00FB6916">
              <w:rPr>
                <w:rFonts w:ascii="Times New Roman" w:hAnsi="Times New Roman"/>
              </w:rPr>
              <w:t>8</w:t>
            </w:r>
          </w:p>
        </w:tc>
      </w:tr>
      <w:tr w:rsidR="00006345" w:rsidRPr="00FB6916" w:rsidTr="009C0BCE">
        <w:tc>
          <w:tcPr>
            <w:tcW w:w="517" w:type="dxa"/>
            <w:shd w:val="clear" w:color="auto" w:fill="auto"/>
            <w:vAlign w:val="center"/>
          </w:tcPr>
          <w:p w:rsidR="00006345" w:rsidRPr="00FB6916" w:rsidRDefault="00006345" w:rsidP="00FB6916">
            <w:pPr>
              <w:spacing w:after="0" w:line="240" w:lineRule="auto"/>
              <w:rPr>
                <w:rFonts w:ascii="Times New Roman" w:hAnsi="Times New Roman"/>
                <w:bCs/>
                <w:color w:val="000000"/>
              </w:rPr>
            </w:pPr>
            <w:r w:rsidRPr="00FB6916">
              <w:rPr>
                <w:rFonts w:ascii="Times New Roman" w:hAnsi="Times New Roman"/>
                <w:bCs/>
                <w:color w:val="000000"/>
              </w:rPr>
              <w:t>7.</w:t>
            </w:r>
          </w:p>
        </w:tc>
        <w:tc>
          <w:tcPr>
            <w:tcW w:w="3792" w:type="dxa"/>
            <w:gridSpan w:val="3"/>
            <w:shd w:val="clear" w:color="auto" w:fill="auto"/>
            <w:vAlign w:val="center"/>
          </w:tcPr>
          <w:p w:rsidR="00006345" w:rsidRPr="00FB6916" w:rsidRDefault="00006345" w:rsidP="00FB6916">
            <w:pPr>
              <w:spacing w:after="0" w:line="240" w:lineRule="auto"/>
              <w:rPr>
                <w:rFonts w:ascii="Times New Roman" w:hAnsi="Times New Roman"/>
                <w:bCs/>
                <w:color w:val="000000"/>
              </w:rPr>
            </w:pPr>
            <w:r w:rsidRPr="00FB6916">
              <w:rPr>
                <w:rFonts w:ascii="Times New Roman" w:hAnsi="Times New Roman"/>
                <w:bCs/>
              </w:rPr>
              <w:t>Pre-requisites</w:t>
            </w:r>
          </w:p>
        </w:tc>
        <w:tc>
          <w:tcPr>
            <w:tcW w:w="5267" w:type="dxa"/>
            <w:gridSpan w:val="9"/>
            <w:shd w:val="clear" w:color="auto" w:fill="auto"/>
            <w:vAlign w:val="center"/>
          </w:tcPr>
          <w:p w:rsidR="00006345" w:rsidRPr="00FB6916" w:rsidRDefault="00006345" w:rsidP="00FB6916">
            <w:pPr>
              <w:spacing w:after="0" w:line="240" w:lineRule="auto"/>
              <w:rPr>
                <w:rFonts w:ascii="Times New Roman" w:hAnsi="Times New Roman"/>
              </w:rPr>
            </w:pPr>
            <w:r w:rsidRPr="00FB6916">
              <w:rPr>
                <w:rFonts w:ascii="Times New Roman" w:hAnsi="Times New Roman"/>
              </w:rPr>
              <w:t>Management, Business Planning.</w:t>
            </w:r>
          </w:p>
        </w:tc>
      </w:tr>
      <w:tr w:rsidR="00006345" w:rsidRPr="00FB6916" w:rsidTr="009C0BCE">
        <w:tc>
          <w:tcPr>
            <w:tcW w:w="517" w:type="dxa"/>
            <w:shd w:val="clear" w:color="auto" w:fill="auto"/>
            <w:vAlign w:val="center"/>
          </w:tcPr>
          <w:p w:rsidR="00006345" w:rsidRPr="00FB6916" w:rsidRDefault="00006345" w:rsidP="00FB6916">
            <w:pPr>
              <w:spacing w:after="0" w:line="240" w:lineRule="auto"/>
              <w:rPr>
                <w:rFonts w:ascii="Times New Roman" w:hAnsi="Times New Roman"/>
                <w:bCs/>
                <w:color w:val="000000"/>
              </w:rPr>
            </w:pPr>
            <w:r w:rsidRPr="00FB6916">
              <w:rPr>
                <w:rFonts w:ascii="Times New Roman" w:hAnsi="Times New Roman"/>
                <w:bCs/>
                <w:color w:val="000000"/>
              </w:rPr>
              <w:t>8.</w:t>
            </w:r>
          </w:p>
        </w:tc>
        <w:tc>
          <w:tcPr>
            <w:tcW w:w="9059" w:type="dxa"/>
            <w:gridSpan w:val="12"/>
            <w:shd w:val="clear" w:color="auto" w:fill="auto"/>
            <w:vAlign w:val="center"/>
          </w:tcPr>
          <w:p w:rsidR="00006345" w:rsidRPr="00524933" w:rsidRDefault="00006345" w:rsidP="00FB6916">
            <w:pPr>
              <w:spacing w:after="0" w:line="240" w:lineRule="auto"/>
              <w:rPr>
                <w:rFonts w:ascii="Times New Roman" w:hAnsi="Times New Roman"/>
                <w:bCs/>
                <w:color w:val="000000"/>
              </w:rPr>
            </w:pPr>
            <w:r w:rsidRPr="00FB6916">
              <w:rPr>
                <w:rFonts w:ascii="Times New Roman" w:hAnsi="Times New Roman"/>
                <w:bCs/>
              </w:rPr>
              <w:t>Course goals</w:t>
            </w:r>
            <w:r w:rsidRPr="00FB6916">
              <w:rPr>
                <w:rFonts w:ascii="Times New Roman" w:hAnsi="Times New Roman"/>
                <w:bCs/>
                <w:color w:val="000000"/>
              </w:rPr>
              <w:t>: Students learn the proces</w:t>
            </w:r>
            <w:r w:rsidR="00524933">
              <w:rPr>
                <w:rFonts w:ascii="Times New Roman" w:hAnsi="Times New Roman"/>
                <w:bCs/>
                <w:color w:val="000000"/>
              </w:rPr>
              <w:t>s of managing a small business.</w:t>
            </w:r>
          </w:p>
        </w:tc>
      </w:tr>
      <w:tr w:rsidR="00006345" w:rsidRPr="00FB6916" w:rsidTr="009C0BCE">
        <w:tc>
          <w:tcPr>
            <w:tcW w:w="517" w:type="dxa"/>
            <w:shd w:val="clear" w:color="auto" w:fill="auto"/>
            <w:vAlign w:val="center"/>
          </w:tcPr>
          <w:p w:rsidR="00006345" w:rsidRPr="00FB6916" w:rsidRDefault="00006345" w:rsidP="00FB6916">
            <w:pPr>
              <w:spacing w:after="0" w:line="240" w:lineRule="auto"/>
              <w:rPr>
                <w:rFonts w:ascii="Times New Roman" w:hAnsi="Times New Roman"/>
                <w:bCs/>
                <w:color w:val="000000"/>
              </w:rPr>
            </w:pPr>
            <w:r w:rsidRPr="00FB6916">
              <w:rPr>
                <w:rFonts w:ascii="Times New Roman" w:hAnsi="Times New Roman"/>
                <w:bCs/>
                <w:color w:val="000000"/>
              </w:rPr>
              <w:t>9.</w:t>
            </w:r>
          </w:p>
        </w:tc>
        <w:tc>
          <w:tcPr>
            <w:tcW w:w="9059" w:type="dxa"/>
            <w:gridSpan w:val="12"/>
            <w:shd w:val="clear" w:color="auto" w:fill="auto"/>
            <w:vAlign w:val="center"/>
          </w:tcPr>
          <w:p w:rsidR="00006345" w:rsidRPr="00FB6916" w:rsidRDefault="00006345" w:rsidP="00FB6916">
            <w:pPr>
              <w:spacing w:after="0" w:line="240" w:lineRule="auto"/>
              <w:rPr>
                <w:rFonts w:ascii="Times New Roman" w:hAnsi="Times New Roman"/>
                <w:bCs/>
              </w:rPr>
            </w:pPr>
            <w:r w:rsidRPr="00FB6916">
              <w:rPr>
                <w:rFonts w:ascii="Times New Roman" w:hAnsi="Times New Roman"/>
                <w:bCs/>
              </w:rPr>
              <w:t>Course contents:</w:t>
            </w:r>
          </w:p>
          <w:p w:rsidR="00006345" w:rsidRPr="00FB6916" w:rsidRDefault="00006345" w:rsidP="00FB6916">
            <w:pPr>
              <w:spacing w:after="0" w:line="240" w:lineRule="auto"/>
              <w:rPr>
                <w:rFonts w:ascii="Times New Roman" w:hAnsi="Times New Roman"/>
              </w:rPr>
            </w:pPr>
            <w:r w:rsidRPr="00FB6916">
              <w:rPr>
                <w:rFonts w:ascii="Times New Roman" w:hAnsi="Times New Roman"/>
              </w:rPr>
              <w:t>Defining the small business role in the economy, differences between small and large enterprises, areas of small business, the small business environment, the role of small business in the economy. Establishing an effective small business, business plan and start a small business, ownership and financing guide for starting a small business approaches for starting a small business, the small business implication over management. Successes and failures in small business problems and pitfalls facing small business, advantages and disadvantages of small business characteristics of managers of small businesses. Management in small business, planning, organizing, motivating, coordinating and controlling.</w:t>
            </w:r>
          </w:p>
        </w:tc>
      </w:tr>
      <w:tr w:rsidR="00006345" w:rsidRPr="00FB6916" w:rsidTr="009C0BCE">
        <w:tc>
          <w:tcPr>
            <w:tcW w:w="517" w:type="dxa"/>
            <w:shd w:val="clear" w:color="auto" w:fill="auto"/>
            <w:vAlign w:val="center"/>
          </w:tcPr>
          <w:p w:rsidR="00006345" w:rsidRPr="00FB6916" w:rsidRDefault="00006345" w:rsidP="00FB6916">
            <w:pPr>
              <w:spacing w:after="0" w:line="240" w:lineRule="auto"/>
              <w:rPr>
                <w:rFonts w:ascii="Times New Roman" w:hAnsi="Times New Roman"/>
                <w:bCs/>
                <w:color w:val="000000"/>
              </w:rPr>
            </w:pPr>
            <w:r w:rsidRPr="00FB6916">
              <w:rPr>
                <w:rFonts w:ascii="Times New Roman" w:hAnsi="Times New Roman"/>
                <w:bCs/>
                <w:color w:val="000000"/>
              </w:rPr>
              <w:t>10.</w:t>
            </w:r>
          </w:p>
        </w:tc>
        <w:tc>
          <w:tcPr>
            <w:tcW w:w="9059" w:type="dxa"/>
            <w:gridSpan w:val="12"/>
            <w:shd w:val="clear" w:color="auto" w:fill="auto"/>
            <w:vAlign w:val="center"/>
          </w:tcPr>
          <w:p w:rsidR="00006345" w:rsidRPr="00FB6916" w:rsidRDefault="00006345" w:rsidP="00FB6916">
            <w:pPr>
              <w:spacing w:after="0" w:line="240" w:lineRule="auto"/>
              <w:rPr>
                <w:rFonts w:ascii="Times New Roman" w:hAnsi="Times New Roman"/>
              </w:rPr>
            </w:pPr>
            <w:r w:rsidRPr="00FB6916">
              <w:rPr>
                <w:rFonts w:ascii="Times New Roman" w:hAnsi="Times New Roman"/>
                <w:bCs/>
              </w:rPr>
              <w:t>Learning methods:</w:t>
            </w:r>
            <w:r w:rsidRPr="00FB6916">
              <w:rPr>
                <w:rFonts w:ascii="Times New Roman" w:hAnsi="Times New Roman"/>
                <w:bCs/>
                <w:color w:val="000000"/>
              </w:rPr>
              <w:t xml:space="preserve"> </w:t>
            </w:r>
            <w:r w:rsidR="00524933" w:rsidRPr="00524933">
              <w:rPr>
                <w:rFonts w:ascii="Times New Roman" w:hAnsi="Times New Roman"/>
                <w:bCs/>
                <w:color w:val="000000"/>
              </w:rPr>
              <w:t>Method of case study, discussion</w:t>
            </w:r>
          </w:p>
        </w:tc>
      </w:tr>
      <w:tr w:rsidR="00006345" w:rsidRPr="00FB6916" w:rsidTr="009C0BCE">
        <w:tc>
          <w:tcPr>
            <w:tcW w:w="517" w:type="dxa"/>
            <w:shd w:val="clear" w:color="auto" w:fill="auto"/>
            <w:vAlign w:val="center"/>
          </w:tcPr>
          <w:p w:rsidR="00006345" w:rsidRPr="00FB6916" w:rsidRDefault="00006345" w:rsidP="00FB6916">
            <w:pPr>
              <w:spacing w:after="0" w:line="240" w:lineRule="auto"/>
              <w:rPr>
                <w:rFonts w:ascii="Times New Roman" w:hAnsi="Times New Roman"/>
              </w:rPr>
            </w:pPr>
            <w:r w:rsidRPr="00FB6916">
              <w:rPr>
                <w:rFonts w:ascii="Times New Roman" w:hAnsi="Times New Roman"/>
              </w:rPr>
              <w:t>11.</w:t>
            </w:r>
          </w:p>
        </w:tc>
        <w:tc>
          <w:tcPr>
            <w:tcW w:w="4360" w:type="dxa"/>
            <w:gridSpan w:val="6"/>
            <w:shd w:val="clear" w:color="auto" w:fill="auto"/>
            <w:vAlign w:val="center"/>
          </w:tcPr>
          <w:p w:rsidR="00006345" w:rsidRPr="00FB6916" w:rsidRDefault="00006345" w:rsidP="00FB6916">
            <w:pPr>
              <w:spacing w:after="0" w:line="240" w:lineRule="auto"/>
              <w:rPr>
                <w:rFonts w:ascii="Times New Roman" w:hAnsi="Times New Roman"/>
              </w:rPr>
            </w:pPr>
            <w:r w:rsidRPr="00FB6916">
              <w:rPr>
                <w:rFonts w:ascii="Times New Roman" w:hAnsi="Times New Roman"/>
                <w:bCs/>
                <w:color w:val="000000"/>
              </w:rPr>
              <w:t>Total available time for classes</w:t>
            </w:r>
          </w:p>
        </w:tc>
        <w:tc>
          <w:tcPr>
            <w:tcW w:w="4699" w:type="dxa"/>
            <w:gridSpan w:val="6"/>
            <w:shd w:val="clear" w:color="auto" w:fill="auto"/>
            <w:vAlign w:val="center"/>
          </w:tcPr>
          <w:p w:rsidR="00006345" w:rsidRPr="00FB6916" w:rsidRDefault="00006345" w:rsidP="00FB6916">
            <w:pPr>
              <w:spacing w:after="0" w:line="240" w:lineRule="auto"/>
              <w:rPr>
                <w:rFonts w:ascii="Times New Roman" w:hAnsi="Times New Roman"/>
              </w:rPr>
            </w:pPr>
            <w:r w:rsidRPr="00FB6916">
              <w:rPr>
                <w:rFonts w:ascii="Times New Roman" w:hAnsi="Times New Roman"/>
              </w:rPr>
              <w:t>8 ECTS x 30 hours = 240 hours</w:t>
            </w:r>
          </w:p>
        </w:tc>
      </w:tr>
      <w:tr w:rsidR="00006345" w:rsidRPr="00FB6916" w:rsidTr="009C0BCE">
        <w:tc>
          <w:tcPr>
            <w:tcW w:w="517" w:type="dxa"/>
            <w:shd w:val="clear" w:color="auto" w:fill="auto"/>
            <w:vAlign w:val="center"/>
          </w:tcPr>
          <w:p w:rsidR="00006345" w:rsidRPr="00FB6916" w:rsidRDefault="00006345" w:rsidP="00FB6916">
            <w:pPr>
              <w:spacing w:after="0" w:line="240" w:lineRule="auto"/>
              <w:rPr>
                <w:rFonts w:ascii="Times New Roman" w:hAnsi="Times New Roman"/>
              </w:rPr>
            </w:pPr>
            <w:r w:rsidRPr="00FB6916">
              <w:rPr>
                <w:rFonts w:ascii="Times New Roman" w:hAnsi="Times New Roman"/>
              </w:rPr>
              <w:t>12.</w:t>
            </w:r>
          </w:p>
        </w:tc>
        <w:tc>
          <w:tcPr>
            <w:tcW w:w="4360" w:type="dxa"/>
            <w:gridSpan w:val="6"/>
            <w:shd w:val="clear" w:color="auto" w:fill="auto"/>
            <w:vAlign w:val="center"/>
          </w:tcPr>
          <w:p w:rsidR="00006345" w:rsidRPr="00FB6916" w:rsidRDefault="00006345" w:rsidP="00FB6916">
            <w:pPr>
              <w:spacing w:after="0" w:line="240" w:lineRule="auto"/>
              <w:rPr>
                <w:rFonts w:ascii="Times New Roman" w:hAnsi="Times New Roman"/>
              </w:rPr>
            </w:pPr>
            <w:r w:rsidRPr="00FB6916">
              <w:rPr>
                <w:rFonts w:ascii="Times New Roman" w:hAnsi="Times New Roman"/>
                <w:bCs/>
                <w:color w:val="000000"/>
              </w:rPr>
              <w:t>Distribution of the available time</w:t>
            </w:r>
          </w:p>
        </w:tc>
        <w:tc>
          <w:tcPr>
            <w:tcW w:w="4699" w:type="dxa"/>
            <w:gridSpan w:val="6"/>
            <w:shd w:val="clear" w:color="auto" w:fill="auto"/>
            <w:vAlign w:val="center"/>
          </w:tcPr>
          <w:p w:rsidR="00006345" w:rsidRPr="00FB6916" w:rsidRDefault="00006345" w:rsidP="003B64F8">
            <w:pPr>
              <w:spacing w:after="0" w:line="240" w:lineRule="auto"/>
              <w:rPr>
                <w:rFonts w:ascii="Times New Roman" w:hAnsi="Times New Roman"/>
              </w:rPr>
            </w:pPr>
            <w:r w:rsidRPr="00FB6916">
              <w:rPr>
                <w:rFonts w:ascii="Times New Roman" w:hAnsi="Times New Roman"/>
              </w:rPr>
              <w:t xml:space="preserve">  45+30+</w:t>
            </w:r>
            <w:r w:rsidR="003B64F8">
              <w:rPr>
                <w:rFonts w:ascii="Times New Roman" w:hAnsi="Times New Roman"/>
              </w:rPr>
              <w:t>55</w:t>
            </w:r>
            <w:r w:rsidRPr="00FB6916">
              <w:rPr>
                <w:rFonts w:ascii="Times New Roman" w:hAnsi="Times New Roman"/>
              </w:rPr>
              <w:t>+</w:t>
            </w:r>
            <w:r w:rsidR="003B64F8">
              <w:rPr>
                <w:rFonts w:ascii="Times New Roman" w:hAnsi="Times New Roman"/>
              </w:rPr>
              <w:t>5</w:t>
            </w:r>
            <w:r w:rsidRPr="00FB6916">
              <w:rPr>
                <w:rFonts w:ascii="Times New Roman" w:hAnsi="Times New Roman"/>
              </w:rPr>
              <w:t>5+</w:t>
            </w:r>
            <w:r w:rsidR="003B64F8">
              <w:rPr>
                <w:rFonts w:ascii="Times New Roman" w:hAnsi="Times New Roman"/>
              </w:rPr>
              <w:t>5</w:t>
            </w:r>
            <w:r w:rsidRPr="00FB6916">
              <w:rPr>
                <w:rFonts w:ascii="Times New Roman" w:hAnsi="Times New Roman"/>
              </w:rPr>
              <w:t>5 = 240 hours</w:t>
            </w:r>
          </w:p>
        </w:tc>
      </w:tr>
      <w:tr w:rsidR="00D33CC5" w:rsidRPr="00FB6916" w:rsidTr="009C0BCE">
        <w:tc>
          <w:tcPr>
            <w:tcW w:w="517" w:type="dxa"/>
            <w:vMerge w:val="restart"/>
            <w:shd w:val="clear" w:color="auto" w:fill="auto"/>
            <w:vAlign w:val="center"/>
          </w:tcPr>
          <w:p w:rsidR="00D33CC5" w:rsidRPr="00FB6916" w:rsidRDefault="00D33CC5" w:rsidP="00FB6916">
            <w:pPr>
              <w:spacing w:after="0" w:line="240" w:lineRule="auto"/>
              <w:rPr>
                <w:rFonts w:ascii="Times New Roman" w:hAnsi="Times New Roman"/>
              </w:rPr>
            </w:pPr>
            <w:r w:rsidRPr="00FB6916">
              <w:rPr>
                <w:rFonts w:ascii="Times New Roman" w:hAnsi="Times New Roman"/>
              </w:rPr>
              <w:t>13.</w:t>
            </w:r>
          </w:p>
        </w:tc>
        <w:tc>
          <w:tcPr>
            <w:tcW w:w="3435" w:type="dxa"/>
            <w:gridSpan w:val="2"/>
            <w:vMerge w:val="restart"/>
            <w:shd w:val="clear" w:color="auto" w:fill="auto"/>
            <w:vAlign w:val="center"/>
          </w:tcPr>
          <w:p w:rsidR="00D33CC5" w:rsidRPr="00FB6916" w:rsidRDefault="00D33CC5" w:rsidP="00FB6916">
            <w:pPr>
              <w:spacing w:after="0" w:line="240" w:lineRule="auto"/>
              <w:rPr>
                <w:rFonts w:ascii="Times New Roman" w:hAnsi="Times New Roman"/>
              </w:rPr>
            </w:pPr>
            <w:r w:rsidRPr="00FB6916">
              <w:rPr>
                <w:rFonts w:ascii="Times New Roman" w:hAnsi="Times New Roman"/>
                <w:bCs/>
                <w:color w:val="000000"/>
              </w:rPr>
              <w:t>Forms of teaching activities</w:t>
            </w:r>
          </w:p>
        </w:tc>
        <w:tc>
          <w:tcPr>
            <w:tcW w:w="703" w:type="dxa"/>
            <w:gridSpan w:val="3"/>
            <w:shd w:val="clear" w:color="auto" w:fill="auto"/>
            <w:vAlign w:val="center"/>
          </w:tcPr>
          <w:p w:rsidR="00D33CC5" w:rsidRPr="00FB6916" w:rsidRDefault="00D33CC5" w:rsidP="006544D4">
            <w:pPr>
              <w:spacing w:after="0" w:line="240" w:lineRule="auto"/>
              <w:rPr>
                <w:rFonts w:ascii="Times New Roman" w:hAnsi="Times New Roman"/>
              </w:rPr>
            </w:pPr>
            <w:r w:rsidRPr="00FB6916">
              <w:rPr>
                <w:rFonts w:ascii="Times New Roman" w:hAnsi="Times New Roman"/>
              </w:rPr>
              <w:t>1</w:t>
            </w:r>
            <w:r>
              <w:rPr>
                <w:rFonts w:ascii="Times New Roman" w:hAnsi="Times New Roman"/>
              </w:rPr>
              <w:t>4</w:t>
            </w:r>
            <w:r w:rsidRPr="00FB6916">
              <w:rPr>
                <w:rFonts w:ascii="Times New Roman" w:hAnsi="Times New Roman"/>
              </w:rPr>
              <w:t>.1.</w:t>
            </w:r>
          </w:p>
        </w:tc>
        <w:tc>
          <w:tcPr>
            <w:tcW w:w="2934" w:type="dxa"/>
            <w:gridSpan w:val="5"/>
            <w:shd w:val="clear" w:color="auto" w:fill="auto"/>
            <w:vAlign w:val="center"/>
          </w:tcPr>
          <w:p w:rsidR="00D33CC5" w:rsidRPr="00FB6916" w:rsidRDefault="00D33CC5" w:rsidP="00FB6916">
            <w:pPr>
              <w:spacing w:after="0" w:line="240" w:lineRule="auto"/>
              <w:rPr>
                <w:rFonts w:ascii="Times New Roman" w:hAnsi="Times New Roman"/>
              </w:rPr>
            </w:pPr>
            <w:r w:rsidRPr="00FB6916">
              <w:rPr>
                <w:rFonts w:ascii="Times New Roman" w:hAnsi="Times New Roman"/>
                <w:bCs/>
                <w:color w:val="000000"/>
              </w:rPr>
              <w:t>Lectures - Theory</w:t>
            </w:r>
          </w:p>
        </w:tc>
        <w:tc>
          <w:tcPr>
            <w:tcW w:w="1987" w:type="dxa"/>
            <w:gridSpan w:val="2"/>
            <w:shd w:val="clear" w:color="auto" w:fill="auto"/>
            <w:vAlign w:val="center"/>
          </w:tcPr>
          <w:p w:rsidR="00D33CC5" w:rsidRPr="00FB6916" w:rsidRDefault="00D33CC5" w:rsidP="00FB6916">
            <w:pPr>
              <w:spacing w:after="0" w:line="240" w:lineRule="auto"/>
              <w:rPr>
                <w:rFonts w:ascii="Times New Roman" w:hAnsi="Times New Roman"/>
              </w:rPr>
            </w:pPr>
            <w:r w:rsidRPr="00FB6916">
              <w:rPr>
                <w:rFonts w:ascii="Times New Roman" w:hAnsi="Times New Roman"/>
              </w:rPr>
              <w:t>45  hours</w:t>
            </w:r>
          </w:p>
        </w:tc>
      </w:tr>
      <w:tr w:rsidR="00D33CC5" w:rsidRPr="00FB6916" w:rsidTr="009C0BCE">
        <w:tc>
          <w:tcPr>
            <w:tcW w:w="517" w:type="dxa"/>
            <w:vMerge/>
            <w:shd w:val="clear" w:color="auto" w:fill="auto"/>
            <w:vAlign w:val="center"/>
          </w:tcPr>
          <w:p w:rsidR="00D33CC5" w:rsidRPr="00FB6916" w:rsidRDefault="00D33CC5" w:rsidP="00FB6916">
            <w:pPr>
              <w:spacing w:after="0" w:line="240" w:lineRule="auto"/>
              <w:rPr>
                <w:rFonts w:ascii="Times New Roman" w:hAnsi="Times New Roman"/>
              </w:rPr>
            </w:pPr>
          </w:p>
        </w:tc>
        <w:tc>
          <w:tcPr>
            <w:tcW w:w="3435" w:type="dxa"/>
            <w:gridSpan w:val="2"/>
            <w:vMerge/>
            <w:shd w:val="clear" w:color="auto" w:fill="auto"/>
            <w:vAlign w:val="center"/>
          </w:tcPr>
          <w:p w:rsidR="00D33CC5" w:rsidRPr="00FB6916" w:rsidRDefault="00D33CC5" w:rsidP="00FB6916">
            <w:pPr>
              <w:spacing w:after="0" w:line="240" w:lineRule="auto"/>
              <w:rPr>
                <w:rFonts w:ascii="Times New Roman" w:hAnsi="Times New Roman"/>
              </w:rPr>
            </w:pPr>
          </w:p>
        </w:tc>
        <w:tc>
          <w:tcPr>
            <w:tcW w:w="703" w:type="dxa"/>
            <w:gridSpan w:val="3"/>
            <w:shd w:val="clear" w:color="auto" w:fill="auto"/>
            <w:vAlign w:val="center"/>
          </w:tcPr>
          <w:p w:rsidR="00D33CC5" w:rsidRPr="00FB6916" w:rsidRDefault="00D33CC5" w:rsidP="006544D4">
            <w:pPr>
              <w:spacing w:after="0" w:line="240" w:lineRule="auto"/>
              <w:rPr>
                <w:rFonts w:ascii="Times New Roman" w:hAnsi="Times New Roman"/>
              </w:rPr>
            </w:pPr>
            <w:r w:rsidRPr="00FB6916">
              <w:rPr>
                <w:rFonts w:ascii="Times New Roman" w:hAnsi="Times New Roman"/>
              </w:rPr>
              <w:t>1</w:t>
            </w:r>
            <w:r>
              <w:rPr>
                <w:rFonts w:ascii="Times New Roman" w:hAnsi="Times New Roman"/>
              </w:rPr>
              <w:t>4</w:t>
            </w:r>
            <w:r w:rsidRPr="00FB6916">
              <w:rPr>
                <w:rFonts w:ascii="Times New Roman" w:hAnsi="Times New Roman"/>
              </w:rPr>
              <w:t>.2.</w:t>
            </w:r>
          </w:p>
        </w:tc>
        <w:tc>
          <w:tcPr>
            <w:tcW w:w="2934" w:type="dxa"/>
            <w:gridSpan w:val="5"/>
            <w:shd w:val="clear" w:color="auto" w:fill="auto"/>
            <w:vAlign w:val="center"/>
          </w:tcPr>
          <w:p w:rsidR="00D33CC5" w:rsidRPr="00FB6916" w:rsidRDefault="00D33CC5" w:rsidP="00FB6916">
            <w:pPr>
              <w:spacing w:after="0" w:line="240" w:lineRule="auto"/>
              <w:rPr>
                <w:rFonts w:ascii="Times New Roman" w:hAnsi="Times New Roman"/>
              </w:rPr>
            </w:pPr>
            <w:r w:rsidRPr="00FB6916">
              <w:rPr>
                <w:rFonts w:ascii="Times New Roman" w:hAnsi="Times New Roman"/>
                <w:bCs/>
                <w:color w:val="000000"/>
              </w:rPr>
              <w:t>Exercises (lab, auditory), seminars, team work</w:t>
            </w:r>
          </w:p>
        </w:tc>
        <w:tc>
          <w:tcPr>
            <w:tcW w:w="1987" w:type="dxa"/>
            <w:gridSpan w:val="2"/>
            <w:shd w:val="clear" w:color="auto" w:fill="auto"/>
            <w:vAlign w:val="center"/>
          </w:tcPr>
          <w:p w:rsidR="00D33CC5" w:rsidRPr="00FB6916" w:rsidRDefault="00D33CC5" w:rsidP="00FB6916">
            <w:pPr>
              <w:spacing w:after="0" w:line="240" w:lineRule="auto"/>
              <w:rPr>
                <w:rFonts w:ascii="Times New Roman" w:hAnsi="Times New Roman"/>
              </w:rPr>
            </w:pPr>
            <w:r w:rsidRPr="00FB6916">
              <w:rPr>
                <w:rFonts w:ascii="Times New Roman" w:hAnsi="Times New Roman"/>
              </w:rPr>
              <w:t>30  hours</w:t>
            </w:r>
          </w:p>
        </w:tc>
      </w:tr>
      <w:tr w:rsidR="00D33CC5" w:rsidRPr="00FB6916" w:rsidTr="00F733B4">
        <w:trPr>
          <w:trHeight w:val="341"/>
        </w:trPr>
        <w:tc>
          <w:tcPr>
            <w:tcW w:w="517" w:type="dxa"/>
            <w:vMerge w:val="restart"/>
            <w:shd w:val="clear" w:color="auto" w:fill="auto"/>
            <w:vAlign w:val="center"/>
          </w:tcPr>
          <w:p w:rsidR="00D33CC5" w:rsidRPr="00FB6916" w:rsidRDefault="00D33CC5" w:rsidP="00FB6916">
            <w:pPr>
              <w:spacing w:after="0" w:line="240" w:lineRule="auto"/>
              <w:rPr>
                <w:rFonts w:ascii="Times New Roman" w:hAnsi="Times New Roman"/>
              </w:rPr>
            </w:pPr>
            <w:r w:rsidRPr="00FB6916">
              <w:rPr>
                <w:rFonts w:ascii="Times New Roman" w:hAnsi="Times New Roman"/>
              </w:rPr>
              <w:t>14.</w:t>
            </w:r>
          </w:p>
        </w:tc>
        <w:tc>
          <w:tcPr>
            <w:tcW w:w="3435" w:type="dxa"/>
            <w:gridSpan w:val="2"/>
            <w:vMerge w:val="restart"/>
            <w:shd w:val="clear" w:color="auto" w:fill="auto"/>
            <w:vAlign w:val="center"/>
          </w:tcPr>
          <w:p w:rsidR="00D33CC5" w:rsidRPr="00FB6916" w:rsidRDefault="00D33CC5" w:rsidP="00FB6916">
            <w:pPr>
              <w:spacing w:after="0" w:line="240" w:lineRule="auto"/>
              <w:rPr>
                <w:rFonts w:ascii="Times New Roman" w:hAnsi="Times New Roman"/>
              </w:rPr>
            </w:pPr>
            <w:r w:rsidRPr="00FB6916">
              <w:rPr>
                <w:rFonts w:ascii="Times New Roman" w:hAnsi="Times New Roman"/>
                <w:bCs/>
                <w:color w:val="000000"/>
              </w:rPr>
              <w:t>Other forms of activities</w:t>
            </w:r>
          </w:p>
        </w:tc>
        <w:tc>
          <w:tcPr>
            <w:tcW w:w="703" w:type="dxa"/>
            <w:gridSpan w:val="3"/>
            <w:shd w:val="clear" w:color="auto" w:fill="auto"/>
            <w:vAlign w:val="center"/>
          </w:tcPr>
          <w:p w:rsidR="00D33CC5" w:rsidRPr="00FB6916" w:rsidRDefault="00D33CC5" w:rsidP="006544D4">
            <w:pPr>
              <w:spacing w:after="0" w:line="240" w:lineRule="auto"/>
              <w:rPr>
                <w:rFonts w:ascii="Times New Roman" w:hAnsi="Times New Roman"/>
              </w:rPr>
            </w:pPr>
            <w:r w:rsidRPr="00FB6916">
              <w:rPr>
                <w:rFonts w:ascii="Times New Roman" w:hAnsi="Times New Roman"/>
              </w:rPr>
              <w:t>1</w:t>
            </w:r>
            <w:r>
              <w:rPr>
                <w:rFonts w:ascii="Times New Roman" w:hAnsi="Times New Roman"/>
              </w:rPr>
              <w:t>5</w:t>
            </w:r>
            <w:r w:rsidRPr="00FB6916">
              <w:rPr>
                <w:rFonts w:ascii="Times New Roman" w:hAnsi="Times New Roman"/>
              </w:rPr>
              <w:t>.1.</w:t>
            </w:r>
          </w:p>
        </w:tc>
        <w:tc>
          <w:tcPr>
            <w:tcW w:w="2934" w:type="dxa"/>
            <w:gridSpan w:val="5"/>
            <w:shd w:val="clear" w:color="auto" w:fill="auto"/>
            <w:vAlign w:val="center"/>
          </w:tcPr>
          <w:p w:rsidR="00D33CC5" w:rsidRPr="00FB6916" w:rsidRDefault="00D33CC5" w:rsidP="00FB6916">
            <w:pPr>
              <w:spacing w:after="0" w:line="240" w:lineRule="auto"/>
              <w:rPr>
                <w:rFonts w:ascii="Times New Roman" w:hAnsi="Times New Roman"/>
              </w:rPr>
            </w:pPr>
            <w:r w:rsidRPr="00FB6916">
              <w:rPr>
                <w:rFonts w:ascii="Times New Roman" w:hAnsi="Times New Roman"/>
                <w:bCs/>
                <w:color w:val="000000"/>
              </w:rPr>
              <w:t xml:space="preserve">Projects </w:t>
            </w:r>
          </w:p>
        </w:tc>
        <w:tc>
          <w:tcPr>
            <w:tcW w:w="1987" w:type="dxa"/>
            <w:gridSpan w:val="2"/>
            <w:shd w:val="clear" w:color="auto" w:fill="auto"/>
            <w:vAlign w:val="center"/>
          </w:tcPr>
          <w:p w:rsidR="00D33CC5" w:rsidRPr="00FB6916" w:rsidRDefault="00D33CC5" w:rsidP="00FB6916">
            <w:pPr>
              <w:spacing w:after="0" w:line="240" w:lineRule="auto"/>
              <w:rPr>
                <w:rFonts w:ascii="Times New Roman" w:hAnsi="Times New Roman"/>
              </w:rPr>
            </w:pPr>
            <w:r>
              <w:rPr>
                <w:rFonts w:ascii="Times New Roman" w:hAnsi="Times New Roman"/>
              </w:rPr>
              <w:t>5</w:t>
            </w:r>
            <w:r w:rsidRPr="00FB6916">
              <w:rPr>
                <w:rFonts w:ascii="Times New Roman" w:hAnsi="Times New Roman"/>
              </w:rPr>
              <w:t>5 hours</w:t>
            </w:r>
          </w:p>
        </w:tc>
      </w:tr>
      <w:tr w:rsidR="00D33CC5" w:rsidRPr="00FB6916" w:rsidTr="00F733B4">
        <w:trPr>
          <w:trHeight w:val="314"/>
        </w:trPr>
        <w:tc>
          <w:tcPr>
            <w:tcW w:w="517" w:type="dxa"/>
            <w:vMerge/>
            <w:shd w:val="clear" w:color="auto" w:fill="auto"/>
            <w:vAlign w:val="center"/>
          </w:tcPr>
          <w:p w:rsidR="00D33CC5" w:rsidRPr="00FB6916" w:rsidRDefault="00D33CC5" w:rsidP="00FB6916">
            <w:pPr>
              <w:spacing w:after="0" w:line="240" w:lineRule="auto"/>
              <w:rPr>
                <w:rFonts w:ascii="Times New Roman" w:hAnsi="Times New Roman"/>
              </w:rPr>
            </w:pPr>
          </w:p>
        </w:tc>
        <w:tc>
          <w:tcPr>
            <w:tcW w:w="3435" w:type="dxa"/>
            <w:gridSpan w:val="2"/>
            <w:vMerge/>
            <w:shd w:val="clear" w:color="auto" w:fill="auto"/>
            <w:vAlign w:val="center"/>
          </w:tcPr>
          <w:p w:rsidR="00D33CC5" w:rsidRPr="00FB6916" w:rsidRDefault="00D33CC5" w:rsidP="00FB6916">
            <w:pPr>
              <w:spacing w:after="0" w:line="240" w:lineRule="auto"/>
              <w:rPr>
                <w:rFonts w:ascii="Times New Roman" w:hAnsi="Times New Roman"/>
                <w:bCs/>
                <w:color w:val="000000"/>
              </w:rPr>
            </w:pPr>
          </w:p>
        </w:tc>
        <w:tc>
          <w:tcPr>
            <w:tcW w:w="703" w:type="dxa"/>
            <w:gridSpan w:val="3"/>
            <w:shd w:val="clear" w:color="auto" w:fill="auto"/>
            <w:vAlign w:val="center"/>
          </w:tcPr>
          <w:p w:rsidR="00D33CC5" w:rsidRPr="00FB6916" w:rsidRDefault="00D33CC5" w:rsidP="006544D4">
            <w:pPr>
              <w:spacing w:after="0" w:line="240" w:lineRule="auto"/>
              <w:rPr>
                <w:rFonts w:ascii="Times New Roman" w:hAnsi="Times New Roman"/>
              </w:rPr>
            </w:pPr>
            <w:r w:rsidRPr="00FB6916">
              <w:rPr>
                <w:rFonts w:ascii="Times New Roman" w:hAnsi="Times New Roman"/>
              </w:rPr>
              <w:t>1</w:t>
            </w:r>
            <w:r>
              <w:rPr>
                <w:rFonts w:ascii="Times New Roman" w:hAnsi="Times New Roman"/>
              </w:rPr>
              <w:t>5</w:t>
            </w:r>
            <w:r w:rsidRPr="00FB6916">
              <w:rPr>
                <w:rFonts w:ascii="Times New Roman" w:hAnsi="Times New Roman"/>
              </w:rPr>
              <w:t>.2.</w:t>
            </w:r>
          </w:p>
        </w:tc>
        <w:tc>
          <w:tcPr>
            <w:tcW w:w="2934" w:type="dxa"/>
            <w:gridSpan w:val="5"/>
            <w:shd w:val="clear" w:color="auto" w:fill="auto"/>
            <w:vAlign w:val="center"/>
          </w:tcPr>
          <w:p w:rsidR="00D33CC5" w:rsidRPr="00FB6916" w:rsidRDefault="00D33CC5" w:rsidP="00FB6916">
            <w:pPr>
              <w:spacing w:after="0" w:line="240" w:lineRule="auto"/>
              <w:rPr>
                <w:rFonts w:ascii="Times New Roman" w:hAnsi="Times New Roman"/>
                <w:bCs/>
                <w:color w:val="000000"/>
              </w:rPr>
            </w:pPr>
            <w:r w:rsidRPr="00FB6916">
              <w:rPr>
                <w:rFonts w:ascii="Times New Roman" w:hAnsi="Times New Roman"/>
                <w:bCs/>
                <w:color w:val="000000"/>
              </w:rPr>
              <w:t>Independent work</w:t>
            </w:r>
          </w:p>
        </w:tc>
        <w:tc>
          <w:tcPr>
            <w:tcW w:w="1987" w:type="dxa"/>
            <w:gridSpan w:val="2"/>
            <w:shd w:val="clear" w:color="auto" w:fill="auto"/>
            <w:vAlign w:val="center"/>
          </w:tcPr>
          <w:p w:rsidR="00D33CC5" w:rsidRPr="00FB6916" w:rsidRDefault="00D33CC5" w:rsidP="00FB6916">
            <w:pPr>
              <w:spacing w:after="0" w:line="240" w:lineRule="auto"/>
              <w:rPr>
                <w:rFonts w:ascii="Times New Roman" w:hAnsi="Times New Roman"/>
              </w:rPr>
            </w:pPr>
            <w:r>
              <w:rPr>
                <w:rFonts w:ascii="Times New Roman" w:hAnsi="Times New Roman"/>
              </w:rPr>
              <w:t>5</w:t>
            </w:r>
            <w:r w:rsidRPr="00FB6916">
              <w:rPr>
                <w:rFonts w:ascii="Times New Roman" w:hAnsi="Times New Roman"/>
              </w:rPr>
              <w:t>5 hours</w:t>
            </w:r>
          </w:p>
        </w:tc>
      </w:tr>
      <w:tr w:rsidR="00D33CC5" w:rsidRPr="00FB6916" w:rsidTr="00F733B4">
        <w:trPr>
          <w:trHeight w:val="341"/>
        </w:trPr>
        <w:tc>
          <w:tcPr>
            <w:tcW w:w="517" w:type="dxa"/>
            <w:vMerge/>
            <w:shd w:val="clear" w:color="auto" w:fill="auto"/>
            <w:vAlign w:val="center"/>
          </w:tcPr>
          <w:p w:rsidR="00D33CC5" w:rsidRPr="00FB6916" w:rsidRDefault="00D33CC5" w:rsidP="00FB6916">
            <w:pPr>
              <w:spacing w:after="0" w:line="240" w:lineRule="auto"/>
              <w:rPr>
                <w:rFonts w:ascii="Times New Roman" w:hAnsi="Times New Roman"/>
              </w:rPr>
            </w:pPr>
          </w:p>
        </w:tc>
        <w:tc>
          <w:tcPr>
            <w:tcW w:w="3435" w:type="dxa"/>
            <w:gridSpan w:val="2"/>
            <w:vMerge/>
            <w:shd w:val="clear" w:color="auto" w:fill="auto"/>
            <w:vAlign w:val="center"/>
          </w:tcPr>
          <w:p w:rsidR="00D33CC5" w:rsidRPr="00FB6916" w:rsidRDefault="00D33CC5" w:rsidP="00FB6916">
            <w:pPr>
              <w:spacing w:after="0" w:line="240" w:lineRule="auto"/>
              <w:rPr>
                <w:rFonts w:ascii="Times New Roman" w:hAnsi="Times New Roman"/>
                <w:bCs/>
                <w:color w:val="000000"/>
              </w:rPr>
            </w:pPr>
          </w:p>
        </w:tc>
        <w:tc>
          <w:tcPr>
            <w:tcW w:w="703" w:type="dxa"/>
            <w:gridSpan w:val="3"/>
            <w:shd w:val="clear" w:color="auto" w:fill="auto"/>
            <w:vAlign w:val="center"/>
          </w:tcPr>
          <w:p w:rsidR="00D33CC5" w:rsidRPr="00FB6916" w:rsidRDefault="00D33CC5" w:rsidP="006544D4">
            <w:pPr>
              <w:spacing w:after="0" w:line="240" w:lineRule="auto"/>
              <w:rPr>
                <w:rFonts w:ascii="Times New Roman" w:hAnsi="Times New Roman"/>
              </w:rPr>
            </w:pPr>
            <w:r w:rsidRPr="00FB6916">
              <w:rPr>
                <w:rFonts w:ascii="Times New Roman" w:hAnsi="Times New Roman"/>
              </w:rPr>
              <w:t>1</w:t>
            </w:r>
            <w:r>
              <w:rPr>
                <w:rFonts w:ascii="Times New Roman" w:hAnsi="Times New Roman"/>
              </w:rPr>
              <w:t>5</w:t>
            </w:r>
            <w:r w:rsidRPr="00FB6916">
              <w:rPr>
                <w:rFonts w:ascii="Times New Roman" w:hAnsi="Times New Roman"/>
              </w:rPr>
              <w:t>.3.</w:t>
            </w:r>
          </w:p>
        </w:tc>
        <w:tc>
          <w:tcPr>
            <w:tcW w:w="2934" w:type="dxa"/>
            <w:gridSpan w:val="5"/>
            <w:shd w:val="clear" w:color="auto" w:fill="auto"/>
            <w:vAlign w:val="center"/>
          </w:tcPr>
          <w:p w:rsidR="00D33CC5" w:rsidRPr="00FB6916" w:rsidRDefault="00D33CC5" w:rsidP="00FB6916">
            <w:pPr>
              <w:spacing w:after="0" w:line="240" w:lineRule="auto"/>
              <w:rPr>
                <w:rFonts w:ascii="Times New Roman" w:hAnsi="Times New Roman"/>
                <w:bCs/>
                <w:color w:val="000000"/>
              </w:rPr>
            </w:pPr>
            <w:r w:rsidRPr="00FB6916">
              <w:rPr>
                <w:rFonts w:ascii="Times New Roman" w:hAnsi="Times New Roman"/>
                <w:bCs/>
                <w:color w:val="000000"/>
              </w:rPr>
              <w:t>Home studying</w:t>
            </w:r>
          </w:p>
        </w:tc>
        <w:tc>
          <w:tcPr>
            <w:tcW w:w="1987" w:type="dxa"/>
            <w:gridSpan w:val="2"/>
            <w:shd w:val="clear" w:color="auto" w:fill="auto"/>
            <w:vAlign w:val="center"/>
          </w:tcPr>
          <w:p w:rsidR="00D33CC5" w:rsidRPr="00FB6916" w:rsidRDefault="00D33CC5" w:rsidP="00FB6916">
            <w:pPr>
              <w:spacing w:after="0" w:line="240" w:lineRule="auto"/>
              <w:rPr>
                <w:rFonts w:ascii="Times New Roman" w:hAnsi="Times New Roman"/>
              </w:rPr>
            </w:pPr>
            <w:r>
              <w:rPr>
                <w:rFonts w:ascii="Times New Roman" w:hAnsi="Times New Roman"/>
              </w:rPr>
              <w:t>5</w:t>
            </w:r>
            <w:r w:rsidRPr="00FB6916">
              <w:rPr>
                <w:rFonts w:ascii="Times New Roman" w:hAnsi="Times New Roman"/>
              </w:rPr>
              <w:t>5 hours</w:t>
            </w:r>
          </w:p>
        </w:tc>
      </w:tr>
      <w:tr w:rsidR="00006345" w:rsidRPr="00FB6916" w:rsidTr="009C0BCE">
        <w:tc>
          <w:tcPr>
            <w:tcW w:w="517" w:type="dxa"/>
            <w:vMerge w:val="restart"/>
            <w:shd w:val="clear" w:color="auto" w:fill="auto"/>
            <w:vAlign w:val="center"/>
          </w:tcPr>
          <w:p w:rsidR="00006345" w:rsidRPr="00FB6916" w:rsidRDefault="00006345" w:rsidP="00FB6916">
            <w:pPr>
              <w:spacing w:after="0" w:line="240" w:lineRule="auto"/>
              <w:rPr>
                <w:rFonts w:ascii="Times New Roman" w:hAnsi="Times New Roman"/>
              </w:rPr>
            </w:pPr>
            <w:r w:rsidRPr="00FB6916">
              <w:rPr>
                <w:rFonts w:ascii="Times New Roman" w:hAnsi="Times New Roman"/>
              </w:rPr>
              <w:t>15.</w:t>
            </w:r>
          </w:p>
          <w:p w:rsidR="00006345" w:rsidRPr="00FB6916" w:rsidRDefault="00006345" w:rsidP="00FB6916">
            <w:pPr>
              <w:spacing w:after="0" w:line="240" w:lineRule="auto"/>
              <w:rPr>
                <w:rFonts w:ascii="Times New Roman" w:hAnsi="Times New Roman"/>
              </w:rPr>
            </w:pPr>
            <w:r w:rsidRPr="00FB6916">
              <w:rPr>
                <w:rFonts w:ascii="Times New Roman" w:hAnsi="Times New Roman"/>
              </w:rPr>
              <w:t>16.</w:t>
            </w:r>
          </w:p>
        </w:tc>
        <w:tc>
          <w:tcPr>
            <w:tcW w:w="9059" w:type="dxa"/>
            <w:gridSpan w:val="12"/>
            <w:shd w:val="clear" w:color="auto" w:fill="auto"/>
            <w:vAlign w:val="center"/>
          </w:tcPr>
          <w:p w:rsidR="00006345" w:rsidRPr="00FB6916" w:rsidRDefault="00006345" w:rsidP="00FB6916">
            <w:pPr>
              <w:spacing w:after="0" w:line="240" w:lineRule="auto"/>
              <w:rPr>
                <w:rFonts w:ascii="Times New Roman" w:hAnsi="Times New Roman"/>
              </w:rPr>
            </w:pPr>
            <w:r w:rsidRPr="00FB6916">
              <w:rPr>
                <w:rFonts w:ascii="Times New Roman" w:hAnsi="Times New Roman"/>
                <w:bCs/>
                <w:color w:val="000000"/>
              </w:rPr>
              <w:t>Method of assessment</w:t>
            </w:r>
          </w:p>
        </w:tc>
      </w:tr>
      <w:tr w:rsidR="00006345" w:rsidRPr="00FB6916" w:rsidTr="009C0BCE">
        <w:trPr>
          <w:trHeight w:val="334"/>
        </w:trPr>
        <w:tc>
          <w:tcPr>
            <w:tcW w:w="517" w:type="dxa"/>
            <w:vMerge/>
            <w:shd w:val="clear" w:color="auto" w:fill="auto"/>
            <w:vAlign w:val="center"/>
          </w:tcPr>
          <w:p w:rsidR="00006345" w:rsidRPr="00FB6916" w:rsidRDefault="00006345" w:rsidP="00FB6916">
            <w:pPr>
              <w:spacing w:after="0" w:line="240" w:lineRule="auto"/>
              <w:rPr>
                <w:rFonts w:ascii="Times New Roman" w:hAnsi="Times New Roman"/>
              </w:rPr>
            </w:pPr>
          </w:p>
        </w:tc>
        <w:tc>
          <w:tcPr>
            <w:tcW w:w="696" w:type="dxa"/>
            <w:shd w:val="clear" w:color="auto" w:fill="auto"/>
            <w:vAlign w:val="center"/>
          </w:tcPr>
          <w:p w:rsidR="00006345" w:rsidRPr="00FB6916" w:rsidRDefault="00006345" w:rsidP="00FB6916">
            <w:pPr>
              <w:spacing w:after="0" w:line="240" w:lineRule="auto"/>
              <w:rPr>
                <w:rFonts w:ascii="Times New Roman" w:hAnsi="Times New Roman"/>
              </w:rPr>
            </w:pPr>
            <w:r w:rsidRPr="00FB6916">
              <w:rPr>
                <w:rFonts w:ascii="Times New Roman" w:hAnsi="Times New Roman"/>
              </w:rPr>
              <w:t>17.1.</w:t>
            </w:r>
          </w:p>
        </w:tc>
        <w:tc>
          <w:tcPr>
            <w:tcW w:w="5760" w:type="dxa"/>
            <w:gridSpan w:val="8"/>
            <w:shd w:val="clear" w:color="auto" w:fill="auto"/>
            <w:vAlign w:val="center"/>
          </w:tcPr>
          <w:p w:rsidR="00006345" w:rsidRPr="00FB6916" w:rsidRDefault="00006345" w:rsidP="00FB6916">
            <w:pPr>
              <w:spacing w:after="0" w:line="240" w:lineRule="auto"/>
              <w:rPr>
                <w:rFonts w:ascii="Times New Roman" w:hAnsi="Times New Roman"/>
              </w:rPr>
            </w:pPr>
            <w:r w:rsidRPr="00FB6916">
              <w:rPr>
                <w:rFonts w:ascii="Times New Roman" w:hAnsi="Times New Roman"/>
                <w:bCs/>
                <w:color w:val="000000"/>
              </w:rPr>
              <w:t>Tests</w:t>
            </w:r>
          </w:p>
        </w:tc>
        <w:tc>
          <w:tcPr>
            <w:tcW w:w="2603" w:type="dxa"/>
            <w:gridSpan w:val="3"/>
            <w:shd w:val="clear" w:color="auto" w:fill="auto"/>
            <w:vAlign w:val="center"/>
          </w:tcPr>
          <w:p w:rsidR="00006345" w:rsidRPr="00FB6916" w:rsidRDefault="00006345" w:rsidP="00FB6916">
            <w:pPr>
              <w:spacing w:after="0" w:line="240" w:lineRule="auto"/>
              <w:rPr>
                <w:rFonts w:ascii="Times New Roman" w:hAnsi="Times New Roman"/>
              </w:rPr>
            </w:pPr>
            <w:r w:rsidRPr="00FB6916">
              <w:rPr>
                <w:rFonts w:ascii="Times New Roman" w:hAnsi="Times New Roman"/>
              </w:rPr>
              <w:t xml:space="preserve"> 60 points</w:t>
            </w:r>
          </w:p>
        </w:tc>
      </w:tr>
      <w:tr w:rsidR="00006345" w:rsidRPr="00FB6916" w:rsidTr="009C0BCE">
        <w:trPr>
          <w:trHeight w:val="334"/>
        </w:trPr>
        <w:tc>
          <w:tcPr>
            <w:tcW w:w="517" w:type="dxa"/>
            <w:vMerge/>
            <w:shd w:val="clear" w:color="auto" w:fill="auto"/>
            <w:vAlign w:val="center"/>
          </w:tcPr>
          <w:p w:rsidR="00006345" w:rsidRPr="00FB6916" w:rsidRDefault="00006345" w:rsidP="00FB6916">
            <w:pPr>
              <w:spacing w:after="0" w:line="240" w:lineRule="auto"/>
              <w:rPr>
                <w:rFonts w:ascii="Times New Roman" w:hAnsi="Times New Roman"/>
              </w:rPr>
            </w:pPr>
          </w:p>
        </w:tc>
        <w:tc>
          <w:tcPr>
            <w:tcW w:w="696" w:type="dxa"/>
            <w:shd w:val="clear" w:color="auto" w:fill="auto"/>
            <w:vAlign w:val="center"/>
          </w:tcPr>
          <w:p w:rsidR="00006345" w:rsidRPr="00FB6916" w:rsidRDefault="00006345" w:rsidP="00FB6916">
            <w:pPr>
              <w:spacing w:after="0" w:line="240" w:lineRule="auto"/>
              <w:rPr>
                <w:rFonts w:ascii="Times New Roman" w:hAnsi="Times New Roman"/>
              </w:rPr>
            </w:pPr>
            <w:r w:rsidRPr="00FB6916">
              <w:rPr>
                <w:rFonts w:ascii="Times New Roman" w:hAnsi="Times New Roman"/>
              </w:rPr>
              <w:t>17.2.</w:t>
            </w:r>
          </w:p>
        </w:tc>
        <w:tc>
          <w:tcPr>
            <w:tcW w:w="5760" w:type="dxa"/>
            <w:gridSpan w:val="8"/>
            <w:shd w:val="clear" w:color="auto" w:fill="auto"/>
            <w:vAlign w:val="center"/>
          </w:tcPr>
          <w:p w:rsidR="00006345" w:rsidRPr="00FB6916" w:rsidRDefault="00006345" w:rsidP="00FB6916">
            <w:pPr>
              <w:spacing w:after="0" w:line="240" w:lineRule="auto"/>
              <w:rPr>
                <w:rFonts w:ascii="Times New Roman" w:hAnsi="Times New Roman"/>
              </w:rPr>
            </w:pPr>
            <w:r w:rsidRPr="00FB6916">
              <w:rPr>
                <w:rFonts w:ascii="Times New Roman" w:hAnsi="Times New Roman"/>
                <w:bCs/>
                <w:color w:val="000000"/>
              </w:rPr>
              <w:t>Seminar works/ projects (presentation: oral and written)</w:t>
            </w:r>
          </w:p>
        </w:tc>
        <w:tc>
          <w:tcPr>
            <w:tcW w:w="2603" w:type="dxa"/>
            <w:gridSpan w:val="3"/>
            <w:shd w:val="clear" w:color="auto" w:fill="auto"/>
            <w:vAlign w:val="center"/>
          </w:tcPr>
          <w:p w:rsidR="00006345" w:rsidRPr="00FB6916" w:rsidRDefault="00006345" w:rsidP="00FB6916">
            <w:pPr>
              <w:spacing w:after="0" w:line="240" w:lineRule="auto"/>
              <w:rPr>
                <w:rFonts w:ascii="Times New Roman" w:hAnsi="Times New Roman"/>
              </w:rPr>
            </w:pPr>
            <w:r w:rsidRPr="00FB6916">
              <w:rPr>
                <w:rFonts w:ascii="Times New Roman" w:hAnsi="Times New Roman"/>
              </w:rPr>
              <w:t xml:space="preserve"> 20 points</w:t>
            </w:r>
          </w:p>
        </w:tc>
      </w:tr>
      <w:tr w:rsidR="00006345" w:rsidRPr="00FB6916" w:rsidTr="009C0BCE">
        <w:trPr>
          <w:trHeight w:val="334"/>
        </w:trPr>
        <w:tc>
          <w:tcPr>
            <w:tcW w:w="517" w:type="dxa"/>
            <w:vMerge/>
            <w:shd w:val="clear" w:color="auto" w:fill="auto"/>
            <w:vAlign w:val="center"/>
          </w:tcPr>
          <w:p w:rsidR="00006345" w:rsidRPr="00FB6916" w:rsidRDefault="00006345" w:rsidP="00FB6916">
            <w:pPr>
              <w:spacing w:after="0" w:line="240" w:lineRule="auto"/>
              <w:rPr>
                <w:rFonts w:ascii="Times New Roman" w:hAnsi="Times New Roman"/>
              </w:rPr>
            </w:pPr>
          </w:p>
        </w:tc>
        <w:tc>
          <w:tcPr>
            <w:tcW w:w="696" w:type="dxa"/>
            <w:shd w:val="clear" w:color="auto" w:fill="auto"/>
            <w:vAlign w:val="center"/>
          </w:tcPr>
          <w:p w:rsidR="00006345" w:rsidRPr="00FB6916" w:rsidRDefault="00006345" w:rsidP="00FB6916">
            <w:pPr>
              <w:spacing w:after="0" w:line="240" w:lineRule="auto"/>
              <w:rPr>
                <w:rFonts w:ascii="Times New Roman" w:hAnsi="Times New Roman"/>
              </w:rPr>
            </w:pPr>
            <w:r w:rsidRPr="00FB6916">
              <w:rPr>
                <w:rFonts w:ascii="Times New Roman" w:hAnsi="Times New Roman"/>
              </w:rPr>
              <w:t>17.3.</w:t>
            </w:r>
          </w:p>
        </w:tc>
        <w:tc>
          <w:tcPr>
            <w:tcW w:w="5760" w:type="dxa"/>
            <w:gridSpan w:val="8"/>
            <w:shd w:val="clear" w:color="auto" w:fill="auto"/>
            <w:vAlign w:val="center"/>
          </w:tcPr>
          <w:p w:rsidR="00006345" w:rsidRPr="00FB6916" w:rsidRDefault="00006345" w:rsidP="00FB6916">
            <w:pPr>
              <w:spacing w:after="0" w:line="240" w:lineRule="auto"/>
              <w:rPr>
                <w:rFonts w:ascii="Times New Roman" w:hAnsi="Times New Roman"/>
              </w:rPr>
            </w:pPr>
            <w:r w:rsidRPr="00FB6916">
              <w:rPr>
                <w:rFonts w:ascii="Times New Roman" w:hAnsi="Times New Roman"/>
              </w:rPr>
              <w:t>Activity and participation</w:t>
            </w:r>
          </w:p>
        </w:tc>
        <w:tc>
          <w:tcPr>
            <w:tcW w:w="2603" w:type="dxa"/>
            <w:gridSpan w:val="3"/>
            <w:shd w:val="clear" w:color="auto" w:fill="auto"/>
            <w:vAlign w:val="center"/>
          </w:tcPr>
          <w:p w:rsidR="00006345" w:rsidRPr="00FB6916" w:rsidRDefault="00006345" w:rsidP="00FB6916">
            <w:pPr>
              <w:spacing w:after="0" w:line="240" w:lineRule="auto"/>
              <w:rPr>
                <w:rFonts w:ascii="Times New Roman" w:hAnsi="Times New Roman"/>
              </w:rPr>
            </w:pPr>
            <w:r w:rsidRPr="00FB6916">
              <w:rPr>
                <w:rFonts w:ascii="Times New Roman" w:hAnsi="Times New Roman"/>
              </w:rPr>
              <w:t xml:space="preserve"> 20 points</w:t>
            </w:r>
          </w:p>
        </w:tc>
      </w:tr>
      <w:tr w:rsidR="00006345" w:rsidRPr="00FB6916" w:rsidTr="009C0BCE">
        <w:trPr>
          <w:trHeight w:val="93"/>
        </w:trPr>
        <w:tc>
          <w:tcPr>
            <w:tcW w:w="517" w:type="dxa"/>
            <w:vMerge w:val="restart"/>
            <w:shd w:val="clear" w:color="auto" w:fill="auto"/>
            <w:vAlign w:val="center"/>
          </w:tcPr>
          <w:p w:rsidR="00006345" w:rsidRPr="00FB6916" w:rsidRDefault="00006345" w:rsidP="00FB6916">
            <w:pPr>
              <w:spacing w:after="0" w:line="240" w:lineRule="auto"/>
              <w:rPr>
                <w:rFonts w:ascii="Times New Roman" w:hAnsi="Times New Roman"/>
              </w:rPr>
            </w:pPr>
            <w:r w:rsidRPr="00FB6916">
              <w:rPr>
                <w:rFonts w:ascii="Times New Roman" w:hAnsi="Times New Roman"/>
              </w:rPr>
              <w:t>17.</w:t>
            </w:r>
          </w:p>
        </w:tc>
        <w:tc>
          <w:tcPr>
            <w:tcW w:w="3905" w:type="dxa"/>
            <w:gridSpan w:val="4"/>
            <w:vMerge w:val="restart"/>
            <w:shd w:val="clear" w:color="auto" w:fill="auto"/>
            <w:vAlign w:val="center"/>
          </w:tcPr>
          <w:p w:rsidR="00006345" w:rsidRPr="00FB6916" w:rsidRDefault="00006345" w:rsidP="00FB6916">
            <w:pPr>
              <w:spacing w:after="0" w:line="240" w:lineRule="auto"/>
              <w:rPr>
                <w:rFonts w:ascii="Times New Roman" w:hAnsi="Times New Roman"/>
              </w:rPr>
            </w:pPr>
            <w:r w:rsidRPr="00FB6916">
              <w:rPr>
                <w:rFonts w:ascii="Times New Roman" w:hAnsi="Times New Roman"/>
                <w:bCs/>
                <w:color w:val="000000"/>
              </w:rPr>
              <w:t>Criteria for evaluation (scores/ rate)</w:t>
            </w:r>
          </w:p>
        </w:tc>
        <w:tc>
          <w:tcPr>
            <w:tcW w:w="2551" w:type="dxa"/>
            <w:gridSpan w:val="5"/>
            <w:shd w:val="clear" w:color="auto" w:fill="auto"/>
            <w:vAlign w:val="center"/>
          </w:tcPr>
          <w:p w:rsidR="00006345" w:rsidRPr="00FB6916" w:rsidRDefault="00006345" w:rsidP="00FB6916">
            <w:pPr>
              <w:spacing w:after="0" w:line="240" w:lineRule="auto"/>
              <w:rPr>
                <w:rFonts w:ascii="Times New Roman" w:hAnsi="Times New Roman"/>
              </w:rPr>
            </w:pPr>
            <w:r w:rsidRPr="00FB6916">
              <w:rPr>
                <w:rFonts w:ascii="Times New Roman" w:hAnsi="Times New Roman"/>
              </w:rPr>
              <w:t>to 50 points</w:t>
            </w:r>
          </w:p>
        </w:tc>
        <w:tc>
          <w:tcPr>
            <w:tcW w:w="2603" w:type="dxa"/>
            <w:gridSpan w:val="3"/>
            <w:shd w:val="clear" w:color="auto" w:fill="auto"/>
            <w:vAlign w:val="center"/>
          </w:tcPr>
          <w:p w:rsidR="00006345" w:rsidRPr="00FB6916" w:rsidRDefault="00006345" w:rsidP="00FB6916">
            <w:pPr>
              <w:spacing w:after="0" w:line="240" w:lineRule="auto"/>
              <w:rPr>
                <w:rFonts w:ascii="Times New Roman" w:hAnsi="Times New Roman"/>
              </w:rPr>
            </w:pPr>
            <w:r w:rsidRPr="00FB6916">
              <w:rPr>
                <w:rFonts w:ascii="Times New Roman" w:hAnsi="Times New Roman"/>
              </w:rPr>
              <w:t>5 (five) (F)</w:t>
            </w:r>
          </w:p>
        </w:tc>
      </w:tr>
      <w:tr w:rsidR="00006345" w:rsidRPr="00FB6916" w:rsidTr="009C0BCE">
        <w:trPr>
          <w:trHeight w:val="92"/>
        </w:trPr>
        <w:tc>
          <w:tcPr>
            <w:tcW w:w="517" w:type="dxa"/>
            <w:vMerge/>
            <w:shd w:val="clear" w:color="auto" w:fill="auto"/>
            <w:vAlign w:val="center"/>
          </w:tcPr>
          <w:p w:rsidR="00006345" w:rsidRPr="00FB6916" w:rsidRDefault="00006345" w:rsidP="00FB6916">
            <w:pPr>
              <w:spacing w:after="0" w:line="240" w:lineRule="auto"/>
              <w:rPr>
                <w:rFonts w:ascii="Times New Roman" w:hAnsi="Times New Roman"/>
                <w:bCs/>
                <w:color w:val="000000"/>
              </w:rPr>
            </w:pPr>
          </w:p>
        </w:tc>
        <w:tc>
          <w:tcPr>
            <w:tcW w:w="3905" w:type="dxa"/>
            <w:gridSpan w:val="4"/>
            <w:vMerge/>
            <w:shd w:val="clear" w:color="auto" w:fill="auto"/>
            <w:vAlign w:val="center"/>
          </w:tcPr>
          <w:p w:rsidR="00006345" w:rsidRPr="00FB6916" w:rsidRDefault="00006345" w:rsidP="00FB6916">
            <w:pPr>
              <w:spacing w:after="0" w:line="240" w:lineRule="auto"/>
              <w:rPr>
                <w:rFonts w:ascii="Times New Roman" w:hAnsi="Times New Roman"/>
                <w:bCs/>
                <w:color w:val="000000"/>
              </w:rPr>
            </w:pPr>
          </w:p>
        </w:tc>
        <w:tc>
          <w:tcPr>
            <w:tcW w:w="2551" w:type="dxa"/>
            <w:gridSpan w:val="5"/>
            <w:shd w:val="clear" w:color="auto" w:fill="auto"/>
            <w:vAlign w:val="center"/>
          </w:tcPr>
          <w:p w:rsidR="00006345" w:rsidRPr="00FB6916" w:rsidRDefault="00006345" w:rsidP="00FB6916">
            <w:pPr>
              <w:spacing w:after="0" w:line="240" w:lineRule="auto"/>
              <w:rPr>
                <w:rFonts w:ascii="Times New Roman" w:hAnsi="Times New Roman"/>
              </w:rPr>
            </w:pPr>
            <w:r w:rsidRPr="00FB6916">
              <w:rPr>
                <w:rFonts w:ascii="Times New Roman" w:hAnsi="Times New Roman"/>
              </w:rPr>
              <w:t>from 51 to 60 points</w:t>
            </w:r>
          </w:p>
        </w:tc>
        <w:tc>
          <w:tcPr>
            <w:tcW w:w="2603" w:type="dxa"/>
            <w:gridSpan w:val="3"/>
            <w:shd w:val="clear" w:color="auto" w:fill="auto"/>
            <w:vAlign w:val="center"/>
          </w:tcPr>
          <w:p w:rsidR="00006345" w:rsidRPr="00FB6916" w:rsidRDefault="00006345" w:rsidP="00FB6916">
            <w:pPr>
              <w:spacing w:after="0" w:line="240" w:lineRule="auto"/>
              <w:rPr>
                <w:rFonts w:ascii="Times New Roman" w:hAnsi="Times New Roman"/>
              </w:rPr>
            </w:pPr>
            <w:r w:rsidRPr="00FB6916">
              <w:rPr>
                <w:rFonts w:ascii="Times New Roman" w:hAnsi="Times New Roman"/>
              </w:rPr>
              <w:t>6 (six) (E)</w:t>
            </w:r>
          </w:p>
        </w:tc>
      </w:tr>
      <w:tr w:rsidR="00006345" w:rsidRPr="00FB6916" w:rsidTr="009C0BCE">
        <w:trPr>
          <w:trHeight w:val="92"/>
        </w:trPr>
        <w:tc>
          <w:tcPr>
            <w:tcW w:w="517" w:type="dxa"/>
            <w:vMerge/>
            <w:shd w:val="clear" w:color="auto" w:fill="auto"/>
            <w:vAlign w:val="center"/>
          </w:tcPr>
          <w:p w:rsidR="00006345" w:rsidRPr="00FB6916" w:rsidRDefault="00006345" w:rsidP="00FB6916">
            <w:pPr>
              <w:spacing w:after="0" w:line="240" w:lineRule="auto"/>
              <w:rPr>
                <w:rFonts w:ascii="Times New Roman" w:hAnsi="Times New Roman"/>
                <w:bCs/>
                <w:color w:val="000000"/>
              </w:rPr>
            </w:pPr>
          </w:p>
        </w:tc>
        <w:tc>
          <w:tcPr>
            <w:tcW w:w="3905" w:type="dxa"/>
            <w:gridSpan w:val="4"/>
            <w:vMerge/>
            <w:shd w:val="clear" w:color="auto" w:fill="auto"/>
            <w:vAlign w:val="center"/>
          </w:tcPr>
          <w:p w:rsidR="00006345" w:rsidRPr="00FB6916" w:rsidRDefault="00006345" w:rsidP="00FB6916">
            <w:pPr>
              <w:spacing w:after="0" w:line="240" w:lineRule="auto"/>
              <w:rPr>
                <w:rFonts w:ascii="Times New Roman" w:hAnsi="Times New Roman"/>
                <w:bCs/>
                <w:color w:val="000000"/>
              </w:rPr>
            </w:pPr>
          </w:p>
        </w:tc>
        <w:tc>
          <w:tcPr>
            <w:tcW w:w="2551" w:type="dxa"/>
            <w:gridSpan w:val="5"/>
            <w:shd w:val="clear" w:color="auto" w:fill="auto"/>
            <w:vAlign w:val="center"/>
          </w:tcPr>
          <w:p w:rsidR="00006345" w:rsidRPr="00FB6916" w:rsidRDefault="00006345" w:rsidP="00FB6916">
            <w:pPr>
              <w:spacing w:after="0" w:line="240" w:lineRule="auto"/>
              <w:rPr>
                <w:rFonts w:ascii="Times New Roman" w:hAnsi="Times New Roman"/>
              </w:rPr>
            </w:pPr>
            <w:r w:rsidRPr="00FB6916">
              <w:rPr>
                <w:rFonts w:ascii="Times New Roman" w:hAnsi="Times New Roman"/>
              </w:rPr>
              <w:t>from 61 to 70 points</w:t>
            </w:r>
          </w:p>
        </w:tc>
        <w:tc>
          <w:tcPr>
            <w:tcW w:w="2603" w:type="dxa"/>
            <w:gridSpan w:val="3"/>
            <w:shd w:val="clear" w:color="auto" w:fill="auto"/>
            <w:vAlign w:val="center"/>
          </w:tcPr>
          <w:p w:rsidR="00006345" w:rsidRPr="00FB6916" w:rsidRDefault="00006345" w:rsidP="00FB6916">
            <w:pPr>
              <w:spacing w:after="0" w:line="240" w:lineRule="auto"/>
              <w:rPr>
                <w:rFonts w:ascii="Times New Roman" w:hAnsi="Times New Roman"/>
              </w:rPr>
            </w:pPr>
            <w:r w:rsidRPr="00FB6916">
              <w:rPr>
                <w:rFonts w:ascii="Times New Roman" w:hAnsi="Times New Roman"/>
              </w:rPr>
              <w:t>7 (seven) (D)</w:t>
            </w:r>
          </w:p>
        </w:tc>
      </w:tr>
      <w:tr w:rsidR="00006345" w:rsidRPr="00FB6916" w:rsidTr="009C0BCE">
        <w:trPr>
          <w:trHeight w:val="92"/>
        </w:trPr>
        <w:tc>
          <w:tcPr>
            <w:tcW w:w="517" w:type="dxa"/>
            <w:vMerge/>
            <w:shd w:val="clear" w:color="auto" w:fill="auto"/>
            <w:vAlign w:val="center"/>
          </w:tcPr>
          <w:p w:rsidR="00006345" w:rsidRPr="00FB6916" w:rsidRDefault="00006345" w:rsidP="00FB6916">
            <w:pPr>
              <w:spacing w:after="0" w:line="240" w:lineRule="auto"/>
              <w:rPr>
                <w:rFonts w:ascii="Times New Roman" w:hAnsi="Times New Roman"/>
                <w:bCs/>
                <w:color w:val="000000"/>
              </w:rPr>
            </w:pPr>
          </w:p>
        </w:tc>
        <w:tc>
          <w:tcPr>
            <w:tcW w:w="3905" w:type="dxa"/>
            <w:gridSpan w:val="4"/>
            <w:vMerge/>
            <w:shd w:val="clear" w:color="auto" w:fill="auto"/>
            <w:vAlign w:val="center"/>
          </w:tcPr>
          <w:p w:rsidR="00006345" w:rsidRPr="00FB6916" w:rsidRDefault="00006345" w:rsidP="00FB6916">
            <w:pPr>
              <w:spacing w:after="0" w:line="240" w:lineRule="auto"/>
              <w:rPr>
                <w:rFonts w:ascii="Times New Roman" w:hAnsi="Times New Roman"/>
                <w:bCs/>
                <w:color w:val="000000"/>
              </w:rPr>
            </w:pPr>
          </w:p>
        </w:tc>
        <w:tc>
          <w:tcPr>
            <w:tcW w:w="2551" w:type="dxa"/>
            <w:gridSpan w:val="5"/>
            <w:shd w:val="clear" w:color="auto" w:fill="auto"/>
            <w:vAlign w:val="center"/>
          </w:tcPr>
          <w:p w:rsidR="00006345" w:rsidRPr="00FB6916" w:rsidRDefault="00006345" w:rsidP="00FB6916">
            <w:pPr>
              <w:spacing w:after="0" w:line="240" w:lineRule="auto"/>
              <w:rPr>
                <w:rFonts w:ascii="Times New Roman" w:hAnsi="Times New Roman"/>
              </w:rPr>
            </w:pPr>
            <w:r w:rsidRPr="00FB6916">
              <w:rPr>
                <w:rFonts w:ascii="Times New Roman" w:hAnsi="Times New Roman"/>
              </w:rPr>
              <w:t>from 71 to 80 points</w:t>
            </w:r>
          </w:p>
        </w:tc>
        <w:tc>
          <w:tcPr>
            <w:tcW w:w="2603" w:type="dxa"/>
            <w:gridSpan w:val="3"/>
            <w:shd w:val="clear" w:color="auto" w:fill="auto"/>
            <w:vAlign w:val="center"/>
          </w:tcPr>
          <w:p w:rsidR="00006345" w:rsidRPr="00FB6916" w:rsidRDefault="00006345" w:rsidP="00FB6916">
            <w:pPr>
              <w:spacing w:after="0" w:line="240" w:lineRule="auto"/>
              <w:rPr>
                <w:rFonts w:ascii="Times New Roman" w:hAnsi="Times New Roman"/>
              </w:rPr>
            </w:pPr>
            <w:r w:rsidRPr="00FB6916">
              <w:rPr>
                <w:rFonts w:ascii="Times New Roman" w:hAnsi="Times New Roman"/>
              </w:rPr>
              <w:t>8 (eight) (C)</w:t>
            </w:r>
          </w:p>
        </w:tc>
      </w:tr>
      <w:tr w:rsidR="00006345" w:rsidRPr="00FB6916" w:rsidTr="009C0BCE">
        <w:trPr>
          <w:trHeight w:val="92"/>
        </w:trPr>
        <w:tc>
          <w:tcPr>
            <w:tcW w:w="517" w:type="dxa"/>
            <w:vMerge/>
            <w:shd w:val="clear" w:color="auto" w:fill="auto"/>
            <w:vAlign w:val="center"/>
          </w:tcPr>
          <w:p w:rsidR="00006345" w:rsidRPr="00FB6916" w:rsidRDefault="00006345" w:rsidP="00FB6916">
            <w:pPr>
              <w:spacing w:after="0" w:line="240" w:lineRule="auto"/>
              <w:rPr>
                <w:rFonts w:ascii="Times New Roman" w:hAnsi="Times New Roman"/>
                <w:bCs/>
                <w:color w:val="000000"/>
              </w:rPr>
            </w:pPr>
          </w:p>
        </w:tc>
        <w:tc>
          <w:tcPr>
            <w:tcW w:w="3905" w:type="dxa"/>
            <w:gridSpan w:val="4"/>
            <w:vMerge/>
            <w:shd w:val="clear" w:color="auto" w:fill="auto"/>
            <w:vAlign w:val="center"/>
          </w:tcPr>
          <w:p w:rsidR="00006345" w:rsidRPr="00FB6916" w:rsidRDefault="00006345" w:rsidP="00FB6916">
            <w:pPr>
              <w:spacing w:after="0" w:line="240" w:lineRule="auto"/>
              <w:rPr>
                <w:rFonts w:ascii="Times New Roman" w:hAnsi="Times New Roman"/>
                <w:bCs/>
                <w:color w:val="000000"/>
              </w:rPr>
            </w:pPr>
          </w:p>
        </w:tc>
        <w:tc>
          <w:tcPr>
            <w:tcW w:w="2551" w:type="dxa"/>
            <w:gridSpan w:val="5"/>
            <w:shd w:val="clear" w:color="auto" w:fill="auto"/>
            <w:vAlign w:val="center"/>
          </w:tcPr>
          <w:p w:rsidR="00006345" w:rsidRPr="00FB6916" w:rsidRDefault="00006345" w:rsidP="00FB6916">
            <w:pPr>
              <w:spacing w:after="0" w:line="240" w:lineRule="auto"/>
              <w:rPr>
                <w:rFonts w:ascii="Times New Roman" w:hAnsi="Times New Roman"/>
              </w:rPr>
            </w:pPr>
            <w:r w:rsidRPr="00FB6916">
              <w:rPr>
                <w:rFonts w:ascii="Times New Roman" w:hAnsi="Times New Roman"/>
              </w:rPr>
              <w:t>from 81 to 90 points</w:t>
            </w:r>
          </w:p>
        </w:tc>
        <w:tc>
          <w:tcPr>
            <w:tcW w:w="2603" w:type="dxa"/>
            <w:gridSpan w:val="3"/>
            <w:shd w:val="clear" w:color="auto" w:fill="auto"/>
            <w:vAlign w:val="center"/>
          </w:tcPr>
          <w:p w:rsidR="00006345" w:rsidRPr="00FB6916" w:rsidRDefault="00006345" w:rsidP="00FB6916">
            <w:pPr>
              <w:spacing w:after="0" w:line="240" w:lineRule="auto"/>
              <w:rPr>
                <w:rFonts w:ascii="Times New Roman" w:hAnsi="Times New Roman"/>
              </w:rPr>
            </w:pPr>
            <w:r w:rsidRPr="00FB6916">
              <w:rPr>
                <w:rFonts w:ascii="Times New Roman" w:hAnsi="Times New Roman"/>
              </w:rPr>
              <w:t>9 (nine) (B)</w:t>
            </w:r>
          </w:p>
        </w:tc>
      </w:tr>
      <w:tr w:rsidR="00006345" w:rsidRPr="00FB6916" w:rsidTr="009C0BCE">
        <w:trPr>
          <w:trHeight w:val="92"/>
        </w:trPr>
        <w:tc>
          <w:tcPr>
            <w:tcW w:w="517" w:type="dxa"/>
            <w:vMerge/>
            <w:shd w:val="clear" w:color="auto" w:fill="auto"/>
            <w:vAlign w:val="center"/>
          </w:tcPr>
          <w:p w:rsidR="00006345" w:rsidRPr="00FB6916" w:rsidRDefault="00006345" w:rsidP="00FB6916">
            <w:pPr>
              <w:spacing w:after="0" w:line="240" w:lineRule="auto"/>
              <w:rPr>
                <w:rFonts w:ascii="Times New Roman" w:hAnsi="Times New Roman"/>
                <w:bCs/>
                <w:color w:val="000000"/>
              </w:rPr>
            </w:pPr>
          </w:p>
        </w:tc>
        <w:tc>
          <w:tcPr>
            <w:tcW w:w="3905" w:type="dxa"/>
            <w:gridSpan w:val="4"/>
            <w:vMerge/>
            <w:shd w:val="clear" w:color="auto" w:fill="auto"/>
            <w:vAlign w:val="center"/>
          </w:tcPr>
          <w:p w:rsidR="00006345" w:rsidRPr="00FB6916" w:rsidRDefault="00006345" w:rsidP="00FB6916">
            <w:pPr>
              <w:spacing w:after="0" w:line="240" w:lineRule="auto"/>
              <w:rPr>
                <w:rFonts w:ascii="Times New Roman" w:hAnsi="Times New Roman"/>
                <w:bCs/>
                <w:color w:val="000000"/>
              </w:rPr>
            </w:pPr>
          </w:p>
        </w:tc>
        <w:tc>
          <w:tcPr>
            <w:tcW w:w="2551" w:type="dxa"/>
            <w:gridSpan w:val="5"/>
            <w:shd w:val="clear" w:color="auto" w:fill="auto"/>
            <w:vAlign w:val="center"/>
          </w:tcPr>
          <w:p w:rsidR="00006345" w:rsidRPr="00FB6916" w:rsidRDefault="00006345" w:rsidP="00FB6916">
            <w:pPr>
              <w:spacing w:after="0" w:line="240" w:lineRule="auto"/>
              <w:rPr>
                <w:rFonts w:ascii="Times New Roman" w:hAnsi="Times New Roman"/>
              </w:rPr>
            </w:pPr>
            <w:r w:rsidRPr="00FB6916">
              <w:rPr>
                <w:rFonts w:ascii="Times New Roman" w:hAnsi="Times New Roman"/>
              </w:rPr>
              <w:t>from 91 to 100 points</w:t>
            </w:r>
          </w:p>
        </w:tc>
        <w:tc>
          <w:tcPr>
            <w:tcW w:w="2603" w:type="dxa"/>
            <w:gridSpan w:val="3"/>
            <w:shd w:val="clear" w:color="auto" w:fill="auto"/>
            <w:vAlign w:val="center"/>
          </w:tcPr>
          <w:p w:rsidR="00006345" w:rsidRPr="00FB6916" w:rsidRDefault="00006345" w:rsidP="00FB6916">
            <w:pPr>
              <w:spacing w:after="0" w:line="240" w:lineRule="auto"/>
              <w:rPr>
                <w:rFonts w:ascii="Times New Roman" w:hAnsi="Times New Roman"/>
              </w:rPr>
            </w:pPr>
            <w:r w:rsidRPr="00FB6916">
              <w:rPr>
                <w:rFonts w:ascii="Times New Roman" w:hAnsi="Times New Roman"/>
              </w:rPr>
              <w:t>10 (ten) (A)</w:t>
            </w:r>
          </w:p>
        </w:tc>
      </w:tr>
      <w:tr w:rsidR="00006345" w:rsidRPr="00FB6916" w:rsidTr="009C0BCE">
        <w:trPr>
          <w:trHeight w:val="334"/>
        </w:trPr>
        <w:tc>
          <w:tcPr>
            <w:tcW w:w="517" w:type="dxa"/>
            <w:shd w:val="clear" w:color="auto" w:fill="auto"/>
            <w:vAlign w:val="center"/>
          </w:tcPr>
          <w:p w:rsidR="00006345" w:rsidRPr="00FB6916" w:rsidRDefault="00006345" w:rsidP="00FB6916">
            <w:pPr>
              <w:spacing w:after="0" w:line="240" w:lineRule="auto"/>
              <w:rPr>
                <w:rFonts w:ascii="Times New Roman" w:hAnsi="Times New Roman"/>
              </w:rPr>
            </w:pPr>
            <w:r w:rsidRPr="00FB6916">
              <w:rPr>
                <w:rFonts w:ascii="Times New Roman" w:hAnsi="Times New Roman"/>
              </w:rPr>
              <w:t>18.</w:t>
            </w:r>
          </w:p>
        </w:tc>
        <w:tc>
          <w:tcPr>
            <w:tcW w:w="3905" w:type="dxa"/>
            <w:gridSpan w:val="4"/>
            <w:shd w:val="clear" w:color="auto" w:fill="auto"/>
            <w:vAlign w:val="center"/>
          </w:tcPr>
          <w:p w:rsidR="00006345" w:rsidRPr="00FB6916" w:rsidRDefault="00006345" w:rsidP="00FB6916">
            <w:pPr>
              <w:spacing w:after="0" w:line="240" w:lineRule="auto"/>
              <w:rPr>
                <w:rFonts w:ascii="Times New Roman" w:hAnsi="Times New Roman"/>
              </w:rPr>
            </w:pPr>
            <w:r w:rsidRPr="00FB6916">
              <w:rPr>
                <w:rFonts w:ascii="Times New Roman" w:hAnsi="Times New Roman"/>
                <w:bCs/>
                <w:color w:val="000000"/>
              </w:rPr>
              <w:t>Conditions for getting the sign and passing the final exam</w:t>
            </w:r>
          </w:p>
        </w:tc>
        <w:tc>
          <w:tcPr>
            <w:tcW w:w="5154" w:type="dxa"/>
            <w:gridSpan w:val="8"/>
            <w:shd w:val="clear" w:color="auto" w:fill="auto"/>
            <w:vAlign w:val="center"/>
          </w:tcPr>
          <w:p w:rsidR="00006345" w:rsidRPr="00FB6916" w:rsidRDefault="00006345" w:rsidP="00FB6916">
            <w:pPr>
              <w:spacing w:after="0" w:line="240" w:lineRule="auto"/>
              <w:rPr>
                <w:rFonts w:ascii="Times New Roman" w:hAnsi="Times New Roman"/>
              </w:rPr>
            </w:pPr>
            <w:r w:rsidRPr="00FB6916">
              <w:rPr>
                <w:rFonts w:ascii="Times New Roman" w:hAnsi="Times New Roman"/>
              </w:rPr>
              <w:t>Achieve success by 60% from three colloquia of written exam.</w:t>
            </w:r>
          </w:p>
        </w:tc>
      </w:tr>
      <w:tr w:rsidR="00006345" w:rsidRPr="00FB6916" w:rsidTr="009C0BCE">
        <w:trPr>
          <w:trHeight w:val="334"/>
        </w:trPr>
        <w:tc>
          <w:tcPr>
            <w:tcW w:w="517" w:type="dxa"/>
            <w:shd w:val="clear" w:color="auto" w:fill="auto"/>
            <w:vAlign w:val="center"/>
          </w:tcPr>
          <w:p w:rsidR="00006345" w:rsidRPr="00FB6916" w:rsidRDefault="00006345" w:rsidP="00FB6916">
            <w:pPr>
              <w:spacing w:after="0" w:line="240" w:lineRule="auto"/>
              <w:rPr>
                <w:rFonts w:ascii="Times New Roman" w:hAnsi="Times New Roman"/>
                <w:bCs/>
                <w:color w:val="000000"/>
              </w:rPr>
            </w:pPr>
            <w:r w:rsidRPr="00FB6916">
              <w:rPr>
                <w:rFonts w:ascii="Times New Roman" w:hAnsi="Times New Roman"/>
                <w:bCs/>
                <w:color w:val="000000"/>
              </w:rPr>
              <w:t>19.</w:t>
            </w:r>
          </w:p>
        </w:tc>
        <w:tc>
          <w:tcPr>
            <w:tcW w:w="3905" w:type="dxa"/>
            <w:gridSpan w:val="4"/>
            <w:shd w:val="clear" w:color="auto" w:fill="auto"/>
            <w:vAlign w:val="center"/>
          </w:tcPr>
          <w:p w:rsidR="00006345" w:rsidRPr="00FB6916" w:rsidRDefault="00006345" w:rsidP="00FB6916">
            <w:pPr>
              <w:spacing w:after="0" w:line="240" w:lineRule="auto"/>
              <w:rPr>
                <w:rFonts w:ascii="Times New Roman" w:hAnsi="Times New Roman"/>
                <w:bCs/>
                <w:color w:val="000000"/>
              </w:rPr>
            </w:pPr>
            <w:r w:rsidRPr="00FB6916">
              <w:rPr>
                <w:rFonts w:ascii="Times New Roman" w:hAnsi="Times New Roman"/>
                <w:bCs/>
              </w:rPr>
              <w:t>Teaching language</w:t>
            </w:r>
          </w:p>
        </w:tc>
        <w:tc>
          <w:tcPr>
            <w:tcW w:w="5154" w:type="dxa"/>
            <w:gridSpan w:val="8"/>
            <w:shd w:val="clear" w:color="auto" w:fill="auto"/>
            <w:vAlign w:val="center"/>
          </w:tcPr>
          <w:p w:rsidR="00006345" w:rsidRPr="00FB6916" w:rsidRDefault="00006345" w:rsidP="00FB6916">
            <w:pPr>
              <w:spacing w:after="0" w:line="240" w:lineRule="auto"/>
              <w:rPr>
                <w:rFonts w:ascii="Times New Roman" w:hAnsi="Times New Roman"/>
              </w:rPr>
            </w:pPr>
            <w:r w:rsidRPr="00FB6916">
              <w:rPr>
                <w:rFonts w:ascii="Times New Roman" w:hAnsi="Times New Roman"/>
              </w:rPr>
              <w:t>Macedonian or English</w:t>
            </w:r>
          </w:p>
        </w:tc>
      </w:tr>
      <w:tr w:rsidR="00006345" w:rsidRPr="00FB6916" w:rsidTr="009C0BCE">
        <w:trPr>
          <w:trHeight w:val="334"/>
        </w:trPr>
        <w:tc>
          <w:tcPr>
            <w:tcW w:w="517" w:type="dxa"/>
            <w:shd w:val="clear" w:color="auto" w:fill="auto"/>
            <w:vAlign w:val="center"/>
          </w:tcPr>
          <w:p w:rsidR="00006345" w:rsidRPr="00FB6916" w:rsidRDefault="00006345" w:rsidP="00FB6916">
            <w:pPr>
              <w:spacing w:after="0" w:line="240" w:lineRule="auto"/>
              <w:rPr>
                <w:rFonts w:ascii="Times New Roman" w:hAnsi="Times New Roman"/>
                <w:bCs/>
                <w:color w:val="000000"/>
              </w:rPr>
            </w:pPr>
            <w:r w:rsidRPr="00FB6916">
              <w:rPr>
                <w:rFonts w:ascii="Times New Roman" w:hAnsi="Times New Roman"/>
                <w:bCs/>
                <w:color w:val="000000"/>
              </w:rPr>
              <w:t>20.</w:t>
            </w:r>
          </w:p>
        </w:tc>
        <w:tc>
          <w:tcPr>
            <w:tcW w:w="3905" w:type="dxa"/>
            <w:gridSpan w:val="4"/>
            <w:shd w:val="clear" w:color="auto" w:fill="auto"/>
            <w:vAlign w:val="center"/>
          </w:tcPr>
          <w:p w:rsidR="00006345" w:rsidRPr="00FB6916" w:rsidRDefault="00006345" w:rsidP="00FB6916">
            <w:pPr>
              <w:spacing w:after="0" w:line="240" w:lineRule="auto"/>
              <w:rPr>
                <w:rFonts w:ascii="Times New Roman" w:hAnsi="Times New Roman"/>
                <w:bCs/>
                <w:color w:val="000000"/>
              </w:rPr>
            </w:pPr>
            <w:r w:rsidRPr="00FB6916">
              <w:rPr>
                <w:rFonts w:ascii="Times New Roman" w:hAnsi="Times New Roman"/>
              </w:rPr>
              <w:t>Evaluation methods</w:t>
            </w:r>
          </w:p>
        </w:tc>
        <w:tc>
          <w:tcPr>
            <w:tcW w:w="5154" w:type="dxa"/>
            <w:gridSpan w:val="8"/>
            <w:shd w:val="clear" w:color="auto" w:fill="auto"/>
            <w:vAlign w:val="center"/>
          </w:tcPr>
          <w:p w:rsidR="00006345" w:rsidRPr="00FB6916" w:rsidRDefault="00006345" w:rsidP="00FB6916">
            <w:pPr>
              <w:spacing w:after="0" w:line="240" w:lineRule="auto"/>
              <w:rPr>
                <w:rFonts w:ascii="Times New Roman" w:hAnsi="Times New Roman"/>
                <w:color w:val="000000" w:themeColor="text1"/>
              </w:rPr>
            </w:pPr>
            <w:r w:rsidRPr="00FB6916">
              <w:rPr>
                <w:rFonts w:ascii="Times New Roman" w:hAnsi="Times New Roman"/>
                <w:color w:val="000000" w:themeColor="text1"/>
              </w:rPr>
              <w:t>Self-evaluation</w:t>
            </w:r>
          </w:p>
          <w:p w:rsidR="00006345" w:rsidRPr="00FB6916" w:rsidRDefault="00006345" w:rsidP="00FB6916">
            <w:pPr>
              <w:spacing w:after="0" w:line="240" w:lineRule="auto"/>
              <w:rPr>
                <w:rFonts w:ascii="Times New Roman" w:hAnsi="Times New Roman"/>
              </w:rPr>
            </w:pPr>
          </w:p>
        </w:tc>
      </w:tr>
    </w:tbl>
    <w:p w:rsidR="00006345" w:rsidRPr="00FB6916" w:rsidRDefault="00006345" w:rsidP="00FB6916">
      <w:pPr>
        <w:spacing w:line="240" w:lineRule="auto"/>
        <w:rPr>
          <w:rFonts w:ascii="Times New Roman" w:hAnsi="Times New Roman"/>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696"/>
        <w:gridCol w:w="2739"/>
        <w:gridCol w:w="357"/>
        <w:gridCol w:w="113"/>
        <w:gridCol w:w="233"/>
        <w:gridCol w:w="222"/>
        <w:gridCol w:w="1429"/>
        <w:gridCol w:w="437"/>
        <w:gridCol w:w="230"/>
        <w:gridCol w:w="616"/>
        <w:gridCol w:w="1143"/>
        <w:gridCol w:w="916"/>
      </w:tblGrid>
      <w:tr w:rsidR="006D6E91" w:rsidRPr="00FB6916" w:rsidTr="009C0BCE">
        <w:tc>
          <w:tcPr>
            <w:tcW w:w="517" w:type="dxa"/>
            <w:shd w:val="clear" w:color="auto" w:fill="auto"/>
            <w:vAlign w:val="center"/>
          </w:tcPr>
          <w:p w:rsidR="006D6E91" w:rsidRPr="00FB6916" w:rsidRDefault="006D6E91" w:rsidP="00FB6916">
            <w:pPr>
              <w:spacing w:after="0" w:line="240" w:lineRule="auto"/>
              <w:rPr>
                <w:rFonts w:ascii="Times New Roman" w:hAnsi="Times New Roman"/>
              </w:rPr>
            </w:pPr>
            <w:r w:rsidRPr="00FB6916">
              <w:rPr>
                <w:rFonts w:ascii="Times New Roman" w:hAnsi="Times New Roman"/>
              </w:rPr>
              <w:t>1.</w:t>
            </w:r>
          </w:p>
        </w:tc>
        <w:tc>
          <w:tcPr>
            <w:tcW w:w="3792" w:type="dxa"/>
            <w:gridSpan w:val="3"/>
            <w:shd w:val="clear" w:color="auto" w:fill="auto"/>
            <w:vAlign w:val="center"/>
          </w:tcPr>
          <w:p w:rsidR="006D6E91" w:rsidRPr="00FB6916" w:rsidRDefault="006D6E91" w:rsidP="00FB6916">
            <w:pPr>
              <w:spacing w:after="0" w:line="240" w:lineRule="auto"/>
              <w:rPr>
                <w:rFonts w:ascii="Times New Roman" w:hAnsi="Times New Roman"/>
              </w:rPr>
            </w:pPr>
            <w:r w:rsidRPr="00FB6916">
              <w:rPr>
                <w:rFonts w:ascii="Times New Roman" w:hAnsi="Times New Roman"/>
              </w:rPr>
              <w:t>Course name</w:t>
            </w:r>
          </w:p>
        </w:tc>
        <w:tc>
          <w:tcPr>
            <w:tcW w:w="5339" w:type="dxa"/>
            <w:gridSpan w:val="9"/>
            <w:shd w:val="clear" w:color="auto" w:fill="auto"/>
            <w:vAlign w:val="center"/>
          </w:tcPr>
          <w:p w:rsidR="006D6E91" w:rsidRPr="00FB6916" w:rsidRDefault="006D6E91" w:rsidP="003B64F8">
            <w:pPr>
              <w:spacing w:after="0" w:line="240" w:lineRule="auto"/>
              <w:rPr>
                <w:rFonts w:ascii="Times New Roman" w:hAnsi="Times New Roman"/>
                <w:b/>
              </w:rPr>
            </w:pPr>
            <w:r w:rsidRPr="00FB6916">
              <w:rPr>
                <w:rFonts w:ascii="Times New Roman" w:hAnsi="Times New Roman"/>
                <w:b/>
              </w:rPr>
              <w:t xml:space="preserve">International </w:t>
            </w:r>
            <w:r w:rsidR="003B64F8">
              <w:rPr>
                <w:rFonts w:ascii="Times New Roman" w:hAnsi="Times New Roman"/>
                <w:b/>
              </w:rPr>
              <w:t>S</w:t>
            </w:r>
            <w:r w:rsidRPr="00FB6916">
              <w:rPr>
                <w:rFonts w:ascii="Times New Roman" w:hAnsi="Times New Roman"/>
                <w:b/>
              </w:rPr>
              <w:t xml:space="preserve">trategic </w:t>
            </w:r>
            <w:r w:rsidR="003B64F8">
              <w:rPr>
                <w:rFonts w:ascii="Times New Roman" w:hAnsi="Times New Roman"/>
                <w:b/>
              </w:rPr>
              <w:t>M</w:t>
            </w:r>
            <w:r w:rsidRPr="00FB6916">
              <w:rPr>
                <w:rFonts w:ascii="Times New Roman" w:hAnsi="Times New Roman"/>
                <w:b/>
              </w:rPr>
              <w:t>anagement</w:t>
            </w:r>
          </w:p>
        </w:tc>
      </w:tr>
      <w:tr w:rsidR="006D6E91" w:rsidRPr="00FB6916" w:rsidTr="009C0BCE">
        <w:tc>
          <w:tcPr>
            <w:tcW w:w="517" w:type="dxa"/>
            <w:shd w:val="clear" w:color="auto" w:fill="auto"/>
            <w:vAlign w:val="center"/>
          </w:tcPr>
          <w:p w:rsidR="006D6E91" w:rsidRPr="00FB6916" w:rsidRDefault="006D6E91" w:rsidP="00FB6916">
            <w:pPr>
              <w:spacing w:after="0" w:line="240" w:lineRule="auto"/>
              <w:rPr>
                <w:rFonts w:ascii="Times New Roman" w:hAnsi="Times New Roman"/>
              </w:rPr>
            </w:pPr>
            <w:r w:rsidRPr="00FB6916">
              <w:rPr>
                <w:rFonts w:ascii="Times New Roman" w:hAnsi="Times New Roman"/>
              </w:rPr>
              <w:t>2.</w:t>
            </w:r>
          </w:p>
        </w:tc>
        <w:tc>
          <w:tcPr>
            <w:tcW w:w="3792" w:type="dxa"/>
            <w:gridSpan w:val="3"/>
            <w:shd w:val="clear" w:color="auto" w:fill="auto"/>
            <w:vAlign w:val="center"/>
          </w:tcPr>
          <w:p w:rsidR="006D6E91" w:rsidRPr="00FB6916" w:rsidRDefault="006D6E91" w:rsidP="00FB6916">
            <w:pPr>
              <w:spacing w:after="0" w:line="240" w:lineRule="auto"/>
              <w:rPr>
                <w:rFonts w:ascii="Times New Roman" w:hAnsi="Times New Roman"/>
              </w:rPr>
            </w:pPr>
            <w:r w:rsidRPr="00FB6916">
              <w:rPr>
                <w:rFonts w:ascii="Times New Roman" w:hAnsi="Times New Roman"/>
              </w:rPr>
              <w:t>Course code</w:t>
            </w:r>
          </w:p>
        </w:tc>
        <w:tc>
          <w:tcPr>
            <w:tcW w:w="5339" w:type="dxa"/>
            <w:gridSpan w:val="9"/>
            <w:shd w:val="clear" w:color="auto" w:fill="auto"/>
            <w:vAlign w:val="center"/>
          </w:tcPr>
          <w:p w:rsidR="006D6E91" w:rsidRPr="00FB6916" w:rsidRDefault="006D6E91" w:rsidP="00FB6916">
            <w:pPr>
              <w:spacing w:after="0" w:line="240" w:lineRule="auto"/>
              <w:rPr>
                <w:rFonts w:ascii="Times New Roman" w:hAnsi="Times New Roman"/>
              </w:rPr>
            </w:pPr>
            <w:r w:rsidRPr="00FB6916">
              <w:rPr>
                <w:rFonts w:ascii="Times New Roman" w:hAnsi="Times New Roman"/>
              </w:rPr>
              <w:t>ME 321</w:t>
            </w:r>
          </w:p>
        </w:tc>
      </w:tr>
      <w:tr w:rsidR="003B64F8" w:rsidRPr="00FB6916" w:rsidTr="0024364F">
        <w:tc>
          <w:tcPr>
            <w:tcW w:w="517" w:type="dxa"/>
            <w:shd w:val="clear" w:color="auto" w:fill="auto"/>
            <w:vAlign w:val="center"/>
          </w:tcPr>
          <w:p w:rsidR="003B64F8" w:rsidRPr="00FB6916" w:rsidRDefault="003B64F8" w:rsidP="00FB6916">
            <w:pPr>
              <w:spacing w:after="0" w:line="240" w:lineRule="auto"/>
              <w:rPr>
                <w:rFonts w:ascii="Times New Roman" w:hAnsi="Times New Roman"/>
              </w:rPr>
            </w:pPr>
            <w:r w:rsidRPr="00FB6916">
              <w:rPr>
                <w:rFonts w:ascii="Times New Roman" w:hAnsi="Times New Roman"/>
              </w:rPr>
              <w:t>3.</w:t>
            </w:r>
          </w:p>
        </w:tc>
        <w:tc>
          <w:tcPr>
            <w:tcW w:w="3792" w:type="dxa"/>
            <w:gridSpan w:val="3"/>
            <w:shd w:val="clear" w:color="auto" w:fill="auto"/>
            <w:vAlign w:val="center"/>
          </w:tcPr>
          <w:p w:rsidR="003B64F8" w:rsidRPr="00FB6916" w:rsidRDefault="003B64F8" w:rsidP="00FB6916">
            <w:pPr>
              <w:spacing w:after="0" w:line="240" w:lineRule="auto"/>
              <w:rPr>
                <w:rFonts w:ascii="Times New Roman" w:hAnsi="Times New Roman"/>
              </w:rPr>
            </w:pPr>
            <w:r w:rsidRPr="00FB6916">
              <w:rPr>
                <w:rFonts w:ascii="Times New Roman" w:hAnsi="Times New Roman"/>
                <w:bCs/>
                <w:color w:val="000000"/>
              </w:rPr>
              <w:t>Study program</w:t>
            </w:r>
          </w:p>
        </w:tc>
        <w:tc>
          <w:tcPr>
            <w:tcW w:w="5339" w:type="dxa"/>
            <w:gridSpan w:val="9"/>
            <w:shd w:val="clear" w:color="auto" w:fill="auto"/>
          </w:tcPr>
          <w:p w:rsidR="003B64F8" w:rsidRPr="00FB6916" w:rsidRDefault="003B64F8" w:rsidP="0024364F">
            <w:pPr>
              <w:spacing w:line="240" w:lineRule="auto"/>
              <w:rPr>
                <w:rFonts w:ascii="Times New Roman" w:eastAsia="Calibri" w:hAnsi="Times New Roman"/>
              </w:rPr>
            </w:pPr>
            <w:r>
              <w:rPr>
                <w:rFonts w:ascii="Times New Roman" w:eastAsia="Calibri" w:hAnsi="Times New Roman"/>
              </w:rPr>
              <w:t>Business Management</w:t>
            </w:r>
          </w:p>
        </w:tc>
      </w:tr>
      <w:tr w:rsidR="003B64F8" w:rsidRPr="00FB6916" w:rsidTr="0024364F">
        <w:trPr>
          <w:trHeight w:val="644"/>
        </w:trPr>
        <w:tc>
          <w:tcPr>
            <w:tcW w:w="517" w:type="dxa"/>
            <w:shd w:val="clear" w:color="auto" w:fill="auto"/>
            <w:vAlign w:val="center"/>
          </w:tcPr>
          <w:p w:rsidR="003B64F8" w:rsidRPr="00FB6916" w:rsidRDefault="003B64F8" w:rsidP="00FB6916">
            <w:pPr>
              <w:spacing w:after="0" w:line="240" w:lineRule="auto"/>
              <w:rPr>
                <w:rFonts w:ascii="Times New Roman" w:hAnsi="Times New Roman"/>
              </w:rPr>
            </w:pPr>
            <w:r w:rsidRPr="00FB6916">
              <w:rPr>
                <w:rFonts w:ascii="Times New Roman" w:hAnsi="Times New Roman"/>
              </w:rPr>
              <w:t>4.</w:t>
            </w:r>
          </w:p>
        </w:tc>
        <w:tc>
          <w:tcPr>
            <w:tcW w:w="3792" w:type="dxa"/>
            <w:gridSpan w:val="3"/>
            <w:shd w:val="clear" w:color="auto" w:fill="auto"/>
            <w:vAlign w:val="center"/>
          </w:tcPr>
          <w:p w:rsidR="003B64F8" w:rsidRPr="00FB6916" w:rsidRDefault="003B64F8" w:rsidP="00FB6916">
            <w:pPr>
              <w:spacing w:after="0" w:line="240" w:lineRule="auto"/>
              <w:rPr>
                <w:rFonts w:ascii="Times New Roman" w:hAnsi="Times New Roman"/>
              </w:rPr>
            </w:pPr>
            <w:r w:rsidRPr="00FB6916">
              <w:rPr>
                <w:rFonts w:ascii="Times New Roman" w:hAnsi="Times New Roman"/>
                <w:bCs/>
                <w:color w:val="000000"/>
              </w:rPr>
              <w:t>Organizer of the study program (unit, institute, department, division)</w:t>
            </w:r>
          </w:p>
        </w:tc>
        <w:tc>
          <w:tcPr>
            <w:tcW w:w="5339" w:type="dxa"/>
            <w:gridSpan w:val="9"/>
            <w:shd w:val="clear" w:color="auto" w:fill="auto"/>
          </w:tcPr>
          <w:p w:rsidR="003B64F8" w:rsidRPr="00FB6916" w:rsidRDefault="003B64F8" w:rsidP="0024364F">
            <w:pPr>
              <w:spacing w:line="240" w:lineRule="auto"/>
              <w:rPr>
                <w:rFonts w:ascii="Times New Roman" w:eastAsia="Calibri" w:hAnsi="Times New Roman"/>
              </w:rPr>
            </w:pPr>
            <w:r>
              <w:rPr>
                <w:rFonts w:ascii="Times New Roman" w:hAnsi="Times New Roman"/>
                <w:bCs/>
                <w:color w:val="000000"/>
                <w:shd w:val="clear" w:color="auto" w:fill="FFFFFF"/>
              </w:rPr>
              <w:t>EURM - Faculty of Economics</w:t>
            </w:r>
          </w:p>
        </w:tc>
      </w:tr>
      <w:tr w:rsidR="003B64F8" w:rsidRPr="00FB6916" w:rsidTr="009C0BCE">
        <w:tc>
          <w:tcPr>
            <w:tcW w:w="517" w:type="dxa"/>
            <w:shd w:val="clear" w:color="auto" w:fill="auto"/>
            <w:vAlign w:val="center"/>
          </w:tcPr>
          <w:p w:rsidR="003B64F8" w:rsidRPr="00FB6916" w:rsidRDefault="003B64F8" w:rsidP="00FB6916">
            <w:pPr>
              <w:spacing w:after="0" w:line="240" w:lineRule="auto"/>
              <w:rPr>
                <w:rFonts w:ascii="Times New Roman" w:hAnsi="Times New Roman"/>
              </w:rPr>
            </w:pPr>
            <w:r w:rsidRPr="00FB6916">
              <w:rPr>
                <w:rFonts w:ascii="Times New Roman" w:hAnsi="Times New Roman"/>
              </w:rPr>
              <w:t>5.</w:t>
            </w:r>
          </w:p>
        </w:tc>
        <w:tc>
          <w:tcPr>
            <w:tcW w:w="3792" w:type="dxa"/>
            <w:gridSpan w:val="3"/>
            <w:shd w:val="clear" w:color="auto" w:fill="auto"/>
            <w:vAlign w:val="center"/>
          </w:tcPr>
          <w:p w:rsidR="003B64F8" w:rsidRPr="00FB6916" w:rsidRDefault="003B64F8" w:rsidP="00FB6916">
            <w:pPr>
              <w:spacing w:after="0" w:line="240" w:lineRule="auto"/>
              <w:rPr>
                <w:rFonts w:ascii="Times New Roman" w:hAnsi="Times New Roman"/>
              </w:rPr>
            </w:pPr>
            <w:r w:rsidRPr="00FB6916">
              <w:rPr>
                <w:rFonts w:ascii="Times New Roman" w:hAnsi="Times New Roman"/>
                <w:bCs/>
                <w:color w:val="000000"/>
              </w:rPr>
              <w:t>Degree (first, second, third cycle)</w:t>
            </w:r>
          </w:p>
        </w:tc>
        <w:tc>
          <w:tcPr>
            <w:tcW w:w="5339" w:type="dxa"/>
            <w:gridSpan w:val="9"/>
            <w:shd w:val="clear" w:color="auto" w:fill="auto"/>
            <w:vAlign w:val="center"/>
          </w:tcPr>
          <w:p w:rsidR="003B64F8" w:rsidRPr="00FB6916" w:rsidRDefault="003B64F8" w:rsidP="0024364F">
            <w:pPr>
              <w:spacing w:after="0" w:line="240" w:lineRule="auto"/>
              <w:rPr>
                <w:rFonts w:ascii="Times New Roman" w:hAnsi="Times New Roman"/>
                <w:lang w:val="mk-MK"/>
              </w:rPr>
            </w:pPr>
            <w:r w:rsidRPr="00FB6916">
              <w:rPr>
                <w:rFonts w:ascii="Times New Roman" w:eastAsia="Calibri" w:hAnsi="Times New Roman"/>
                <w:bCs/>
              </w:rPr>
              <w:t xml:space="preserve">First </w:t>
            </w:r>
            <w:r>
              <w:rPr>
                <w:rFonts w:ascii="Times New Roman" w:eastAsia="Calibri" w:hAnsi="Times New Roman"/>
                <w:bCs/>
              </w:rPr>
              <w:t>cycle</w:t>
            </w:r>
          </w:p>
        </w:tc>
      </w:tr>
      <w:tr w:rsidR="006D6E91" w:rsidRPr="00FB6916" w:rsidTr="009C0BCE">
        <w:tc>
          <w:tcPr>
            <w:tcW w:w="517" w:type="dxa"/>
            <w:shd w:val="clear" w:color="auto" w:fill="auto"/>
            <w:vAlign w:val="center"/>
          </w:tcPr>
          <w:p w:rsidR="006D6E91" w:rsidRPr="00FB6916" w:rsidRDefault="006D6E91" w:rsidP="00FB6916">
            <w:pPr>
              <w:spacing w:after="0" w:line="240" w:lineRule="auto"/>
              <w:rPr>
                <w:rFonts w:ascii="Times New Roman" w:hAnsi="Times New Roman"/>
                <w:bCs/>
                <w:color w:val="000000"/>
              </w:rPr>
            </w:pPr>
            <w:r w:rsidRPr="00FB6916">
              <w:rPr>
                <w:rFonts w:ascii="Times New Roman" w:hAnsi="Times New Roman"/>
                <w:bCs/>
                <w:color w:val="000000"/>
              </w:rPr>
              <w:t>6.</w:t>
            </w:r>
          </w:p>
        </w:tc>
        <w:tc>
          <w:tcPr>
            <w:tcW w:w="3792" w:type="dxa"/>
            <w:gridSpan w:val="3"/>
            <w:shd w:val="clear" w:color="auto" w:fill="auto"/>
            <w:vAlign w:val="center"/>
          </w:tcPr>
          <w:p w:rsidR="006D6E91" w:rsidRPr="00FB6916" w:rsidRDefault="006D6E91" w:rsidP="00FB6916">
            <w:pPr>
              <w:spacing w:after="0" w:line="240" w:lineRule="auto"/>
              <w:rPr>
                <w:rFonts w:ascii="Times New Roman" w:hAnsi="Times New Roman"/>
                <w:bCs/>
                <w:color w:val="000000"/>
              </w:rPr>
            </w:pPr>
            <w:r w:rsidRPr="00FB6916">
              <w:rPr>
                <w:rFonts w:ascii="Times New Roman" w:hAnsi="Times New Roman"/>
                <w:bCs/>
                <w:color w:val="000000"/>
              </w:rPr>
              <w:t>Academic year / semester</w:t>
            </w:r>
          </w:p>
        </w:tc>
        <w:tc>
          <w:tcPr>
            <w:tcW w:w="1997" w:type="dxa"/>
            <w:gridSpan w:val="4"/>
            <w:shd w:val="clear" w:color="auto" w:fill="auto"/>
            <w:vAlign w:val="center"/>
          </w:tcPr>
          <w:p w:rsidR="006D6E91" w:rsidRPr="00FB6916" w:rsidRDefault="00F34E8C" w:rsidP="00FB6916">
            <w:pPr>
              <w:spacing w:after="0" w:line="240" w:lineRule="auto"/>
              <w:rPr>
                <w:rFonts w:ascii="Times New Roman" w:hAnsi="Times New Roman"/>
              </w:rPr>
            </w:pPr>
            <w:r w:rsidRPr="00FB6916">
              <w:rPr>
                <w:rFonts w:ascii="Times New Roman" w:hAnsi="Times New Roman"/>
              </w:rPr>
              <w:t>3/6</w:t>
            </w:r>
          </w:p>
        </w:tc>
        <w:tc>
          <w:tcPr>
            <w:tcW w:w="437" w:type="dxa"/>
            <w:shd w:val="clear" w:color="auto" w:fill="auto"/>
            <w:vAlign w:val="center"/>
          </w:tcPr>
          <w:p w:rsidR="006D6E91" w:rsidRPr="00FB6916" w:rsidRDefault="006D6E91" w:rsidP="00FB6916">
            <w:pPr>
              <w:spacing w:after="0" w:line="240" w:lineRule="auto"/>
              <w:rPr>
                <w:rFonts w:ascii="Times New Roman" w:hAnsi="Times New Roman"/>
                <w:bCs/>
                <w:color w:val="000000"/>
              </w:rPr>
            </w:pPr>
            <w:r w:rsidRPr="00FB6916">
              <w:rPr>
                <w:rFonts w:ascii="Times New Roman" w:hAnsi="Times New Roman"/>
                <w:bCs/>
                <w:color w:val="000000"/>
              </w:rPr>
              <w:t>7.</w:t>
            </w:r>
          </w:p>
        </w:tc>
        <w:tc>
          <w:tcPr>
            <w:tcW w:w="1989" w:type="dxa"/>
            <w:gridSpan w:val="3"/>
            <w:shd w:val="clear" w:color="auto" w:fill="auto"/>
            <w:vAlign w:val="center"/>
          </w:tcPr>
          <w:p w:rsidR="006D6E91" w:rsidRPr="00FB6916" w:rsidRDefault="006D6E91" w:rsidP="00FB6916">
            <w:pPr>
              <w:spacing w:after="0" w:line="240" w:lineRule="auto"/>
              <w:rPr>
                <w:rFonts w:ascii="Times New Roman" w:hAnsi="Times New Roman"/>
                <w:bCs/>
                <w:color w:val="000000"/>
              </w:rPr>
            </w:pPr>
            <w:r w:rsidRPr="00FB6916">
              <w:rPr>
                <w:rFonts w:ascii="Times New Roman" w:hAnsi="Times New Roman"/>
                <w:bCs/>
                <w:color w:val="000000"/>
              </w:rPr>
              <w:t>Number of credits according ECTS</w:t>
            </w:r>
          </w:p>
        </w:tc>
        <w:tc>
          <w:tcPr>
            <w:tcW w:w="916" w:type="dxa"/>
            <w:shd w:val="clear" w:color="auto" w:fill="auto"/>
            <w:vAlign w:val="center"/>
          </w:tcPr>
          <w:p w:rsidR="006D6E91" w:rsidRPr="00FB6916" w:rsidRDefault="006D6E91" w:rsidP="00FB6916">
            <w:pPr>
              <w:spacing w:after="0" w:line="240" w:lineRule="auto"/>
              <w:rPr>
                <w:rFonts w:ascii="Times New Roman" w:hAnsi="Times New Roman"/>
              </w:rPr>
            </w:pPr>
            <w:r w:rsidRPr="00FB6916">
              <w:rPr>
                <w:rFonts w:ascii="Times New Roman" w:hAnsi="Times New Roman"/>
              </w:rPr>
              <w:t>8</w:t>
            </w:r>
          </w:p>
        </w:tc>
      </w:tr>
      <w:tr w:rsidR="006D6E91" w:rsidRPr="00FB6916" w:rsidTr="009C0BCE">
        <w:tc>
          <w:tcPr>
            <w:tcW w:w="517" w:type="dxa"/>
            <w:shd w:val="clear" w:color="auto" w:fill="auto"/>
            <w:vAlign w:val="center"/>
          </w:tcPr>
          <w:p w:rsidR="006D6E91" w:rsidRPr="00FB6916" w:rsidRDefault="006D6E91" w:rsidP="00FB6916">
            <w:pPr>
              <w:spacing w:after="0" w:line="240" w:lineRule="auto"/>
              <w:rPr>
                <w:rFonts w:ascii="Times New Roman" w:hAnsi="Times New Roman"/>
                <w:bCs/>
                <w:color w:val="000000"/>
              </w:rPr>
            </w:pPr>
            <w:r w:rsidRPr="00FB6916">
              <w:rPr>
                <w:rFonts w:ascii="Times New Roman" w:hAnsi="Times New Roman"/>
                <w:bCs/>
                <w:color w:val="000000"/>
              </w:rPr>
              <w:t>7.</w:t>
            </w:r>
          </w:p>
        </w:tc>
        <w:tc>
          <w:tcPr>
            <w:tcW w:w="3792" w:type="dxa"/>
            <w:gridSpan w:val="3"/>
            <w:shd w:val="clear" w:color="auto" w:fill="auto"/>
            <w:vAlign w:val="center"/>
          </w:tcPr>
          <w:p w:rsidR="006D6E91" w:rsidRPr="00FB6916" w:rsidRDefault="006D6E91" w:rsidP="00FB6916">
            <w:pPr>
              <w:spacing w:after="0" w:line="240" w:lineRule="auto"/>
              <w:rPr>
                <w:rFonts w:ascii="Times New Roman" w:hAnsi="Times New Roman"/>
                <w:bCs/>
                <w:color w:val="000000"/>
              </w:rPr>
            </w:pPr>
            <w:r w:rsidRPr="00FB6916">
              <w:rPr>
                <w:rFonts w:ascii="Times New Roman" w:hAnsi="Times New Roman"/>
                <w:bCs/>
              </w:rPr>
              <w:t>Pre-requisites</w:t>
            </w:r>
          </w:p>
        </w:tc>
        <w:tc>
          <w:tcPr>
            <w:tcW w:w="5339" w:type="dxa"/>
            <w:gridSpan w:val="9"/>
            <w:shd w:val="clear" w:color="auto" w:fill="auto"/>
            <w:vAlign w:val="center"/>
          </w:tcPr>
          <w:p w:rsidR="006D6E91" w:rsidRPr="00FB6916" w:rsidRDefault="006D6E91" w:rsidP="00FB6916">
            <w:pPr>
              <w:spacing w:after="0" w:line="240" w:lineRule="auto"/>
              <w:rPr>
                <w:rFonts w:ascii="Times New Roman" w:hAnsi="Times New Roman"/>
              </w:rPr>
            </w:pPr>
            <w:r w:rsidRPr="00FB6916">
              <w:rPr>
                <w:rFonts w:ascii="Times New Roman" w:hAnsi="Times New Roman"/>
              </w:rPr>
              <w:t>Strategic management, Corporate strategies</w:t>
            </w:r>
          </w:p>
        </w:tc>
      </w:tr>
      <w:tr w:rsidR="006D6E91" w:rsidRPr="00FB6916" w:rsidTr="009C0BCE">
        <w:tc>
          <w:tcPr>
            <w:tcW w:w="517" w:type="dxa"/>
            <w:shd w:val="clear" w:color="auto" w:fill="auto"/>
            <w:vAlign w:val="center"/>
          </w:tcPr>
          <w:p w:rsidR="006D6E91" w:rsidRPr="00FB6916" w:rsidRDefault="006D6E91" w:rsidP="00FB6916">
            <w:pPr>
              <w:spacing w:after="0" w:line="240" w:lineRule="auto"/>
              <w:rPr>
                <w:rFonts w:ascii="Times New Roman" w:hAnsi="Times New Roman"/>
                <w:bCs/>
                <w:color w:val="000000"/>
              </w:rPr>
            </w:pPr>
            <w:r w:rsidRPr="00FB6916">
              <w:rPr>
                <w:rFonts w:ascii="Times New Roman" w:hAnsi="Times New Roman"/>
                <w:bCs/>
                <w:color w:val="000000"/>
              </w:rPr>
              <w:t>8.</w:t>
            </w:r>
          </w:p>
        </w:tc>
        <w:tc>
          <w:tcPr>
            <w:tcW w:w="9131" w:type="dxa"/>
            <w:gridSpan w:val="12"/>
            <w:shd w:val="clear" w:color="auto" w:fill="auto"/>
            <w:vAlign w:val="center"/>
          </w:tcPr>
          <w:p w:rsidR="006D6E91" w:rsidRPr="00FB6916" w:rsidRDefault="006D6E91" w:rsidP="00FB6916">
            <w:pPr>
              <w:spacing w:after="0" w:line="240" w:lineRule="auto"/>
              <w:rPr>
                <w:rFonts w:ascii="Times New Roman" w:hAnsi="Times New Roman"/>
                <w:bCs/>
                <w:color w:val="000000"/>
              </w:rPr>
            </w:pPr>
            <w:r w:rsidRPr="00FB6916">
              <w:rPr>
                <w:rFonts w:ascii="Times New Roman" w:hAnsi="Times New Roman"/>
                <w:bCs/>
              </w:rPr>
              <w:t>Course goals</w:t>
            </w:r>
            <w:r w:rsidRPr="00FB6916">
              <w:rPr>
                <w:rFonts w:ascii="Times New Roman" w:hAnsi="Times New Roman"/>
                <w:bCs/>
                <w:color w:val="000000"/>
              </w:rPr>
              <w:t>:</w:t>
            </w:r>
          </w:p>
          <w:p w:rsidR="006D6E91" w:rsidRPr="00524933" w:rsidRDefault="006D6E91" w:rsidP="00FB6916">
            <w:pPr>
              <w:spacing w:after="0" w:line="240" w:lineRule="auto"/>
              <w:rPr>
                <w:rFonts w:ascii="Times New Roman" w:hAnsi="Times New Roman"/>
                <w:bCs/>
                <w:color w:val="000000"/>
              </w:rPr>
            </w:pPr>
            <w:r w:rsidRPr="00FB6916">
              <w:rPr>
                <w:rFonts w:ascii="Times New Roman" w:hAnsi="Times New Roman"/>
                <w:bCs/>
                <w:color w:val="000000"/>
              </w:rPr>
              <w:t>Develop a strategic management function in a competitive performance in the g</w:t>
            </w:r>
            <w:r w:rsidR="00524933">
              <w:rPr>
                <w:rFonts w:ascii="Times New Roman" w:hAnsi="Times New Roman"/>
                <w:bCs/>
                <w:color w:val="000000"/>
              </w:rPr>
              <w:t>lobal market.</w:t>
            </w:r>
          </w:p>
        </w:tc>
      </w:tr>
      <w:tr w:rsidR="006D6E91" w:rsidRPr="00FB6916" w:rsidTr="009C0BCE">
        <w:tc>
          <w:tcPr>
            <w:tcW w:w="517" w:type="dxa"/>
            <w:shd w:val="clear" w:color="auto" w:fill="auto"/>
            <w:vAlign w:val="center"/>
          </w:tcPr>
          <w:p w:rsidR="006D6E91" w:rsidRPr="00FB6916" w:rsidRDefault="006D6E91" w:rsidP="00FB6916">
            <w:pPr>
              <w:spacing w:after="0" w:line="240" w:lineRule="auto"/>
              <w:rPr>
                <w:rFonts w:ascii="Times New Roman" w:hAnsi="Times New Roman"/>
                <w:bCs/>
                <w:color w:val="000000"/>
              </w:rPr>
            </w:pPr>
            <w:r w:rsidRPr="00FB6916">
              <w:rPr>
                <w:rFonts w:ascii="Times New Roman" w:hAnsi="Times New Roman"/>
                <w:bCs/>
                <w:color w:val="000000"/>
              </w:rPr>
              <w:t>9.</w:t>
            </w:r>
          </w:p>
        </w:tc>
        <w:tc>
          <w:tcPr>
            <w:tcW w:w="9131" w:type="dxa"/>
            <w:gridSpan w:val="12"/>
            <w:shd w:val="clear" w:color="auto" w:fill="auto"/>
            <w:vAlign w:val="center"/>
          </w:tcPr>
          <w:p w:rsidR="006D6E91" w:rsidRPr="00FB6916" w:rsidRDefault="006D6E91" w:rsidP="00FB6916">
            <w:pPr>
              <w:spacing w:after="0" w:line="240" w:lineRule="auto"/>
              <w:rPr>
                <w:rFonts w:ascii="Times New Roman" w:hAnsi="Times New Roman"/>
                <w:bCs/>
              </w:rPr>
            </w:pPr>
            <w:r w:rsidRPr="00FB6916">
              <w:rPr>
                <w:rFonts w:ascii="Times New Roman" w:hAnsi="Times New Roman"/>
                <w:bCs/>
              </w:rPr>
              <w:t>Course contents:</w:t>
            </w:r>
          </w:p>
          <w:p w:rsidR="006D6E91" w:rsidRPr="00FB6916" w:rsidRDefault="006D6E91" w:rsidP="00FB6916">
            <w:pPr>
              <w:spacing w:after="0" w:line="240" w:lineRule="auto"/>
              <w:jc w:val="both"/>
              <w:rPr>
                <w:rFonts w:ascii="Times New Roman" w:hAnsi="Times New Roman"/>
                <w:bCs/>
              </w:rPr>
            </w:pPr>
            <w:r w:rsidRPr="00FB6916">
              <w:rPr>
                <w:rFonts w:ascii="Times New Roman" w:hAnsi="Times New Roman"/>
                <w:bCs/>
              </w:rPr>
              <w:t>Fundamentals of strategic management, strategic planning (development strategy and its implementation, appraisal or valuation) under global competition, running things through three elements: strategic, analisys, strategy formulation and implementation of strategy, external environment (segments of the general environment, structural analysis of the activity, analysis of competitors) internal environment (functional analysis, values, PIMS and SWOT analysis) the nature of international strategic management, environmental trends, choise of model for international input (international environment, competitive advantage, strategy formulation, choise of international strategy, execution, evaluation and control of international strategy) risks i</w:t>
            </w:r>
            <w:r w:rsidR="00912AE0" w:rsidRPr="00FB6916">
              <w:rPr>
                <w:rFonts w:ascii="Times New Roman" w:hAnsi="Times New Roman"/>
                <w:bCs/>
              </w:rPr>
              <w:t>n an international environment.</w:t>
            </w:r>
          </w:p>
        </w:tc>
      </w:tr>
      <w:tr w:rsidR="006D6E91" w:rsidRPr="00FB6916" w:rsidTr="009C0BCE">
        <w:tc>
          <w:tcPr>
            <w:tcW w:w="517" w:type="dxa"/>
            <w:shd w:val="clear" w:color="auto" w:fill="auto"/>
            <w:vAlign w:val="center"/>
          </w:tcPr>
          <w:p w:rsidR="006D6E91" w:rsidRPr="00FB6916" w:rsidRDefault="006D6E91" w:rsidP="00FB6916">
            <w:pPr>
              <w:spacing w:after="0" w:line="240" w:lineRule="auto"/>
              <w:rPr>
                <w:rFonts w:ascii="Times New Roman" w:hAnsi="Times New Roman"/>
                <w:bCs/>
                <w:color w:val="000000"/>
              </w:rPr>
            </w:pPr>
            <w:r w:rsidRPr="00FB6916">
              <w:rPr>
                <w:rFonts w:ascii="Times New Roman" w:hAnsi="Times New Roman"/>
                <w:bCs/>
                <w:color w:val="000000"/>
              </w:rPr>
              <w:t>10.</w:t>
            </w:r>
          </w:p>
        </w:tc>
        <w:tc>
          <w:tcPr>
            <w:tcW w:w="9131" w:type="dxa"/>
            <w:gridSpan w:val="12"/>
            <w:shd w:val="clear" w:color="auto" w:fill="auto"/>
            <w:vAlign w:val="center"/>
          </w:tcPr>
          <w:p w:rsidR="006D6E91" w:rsidRPr="00FB6916" w:rsidRDefault="006D6E91" w:rsidP="00FB6916">
            <w:pPr>
              <w:spacing w:after="0" w:line="240" w:lineRule="auto"/>
              <w:rPr>
                <w:rFonts w:ascii="Times New Roman" w:hAnsi="Times New Roman"/>
              </w:rPr>
            </w:pPr>
            <w:r w:rsidRPr="00FB6916">
              <w:rPr>
                <w:rFonts w:ascii="Times New Roman" w:hAnsi="Times New Roman"/>
                <w:bCs/>
              </w:rPr>
              <w:t>Learning methods:</w:t>
            </w:r>
            <w:r w:rsidRPr="00FB6916">
              <w:rPr>
                <w:rFonts w:ascii="Times New Roman" w:hAnsi="Times New Roman"/>
                <w:bCs/>
                <w:color w:val="000000"/>
              </w:rPr>
              <w:t xml:space="preserve"> </w:t>
            </w:r>
            <w:r w:rsidR="00524933" w:rsidRPr="00524933">
              <w:rPr>
                <w:rFonts w:ascii="Times New Roman" w:hAnsi="Times New Roman"/>
                <w:bCs/>
                <w:color w:val="000000"/>
              </w:rPr>
              <w:t>Method of case study, discussion</w:t>
            </w:r>
            <w:r w:rsidRPr="00FB6916">
              <w:rPr>
                <w:rFonts w:ascii="Times New Roman" w:hAnsi="Times New Roman"/>
                <w:bCs/>
                <w:color w:val="000000"/>
              </w:rPr>
              <w:t>.</w:t>
            </w:r>
          </w:p>
        </w:tc>
      </w:tr>
      <w:tr w:rsidR="003B64F8" w:rsidRPr="00FB6916" w:rsidTr="009C0BCE">
        <w:tc>
          <w:tcPr>
            <w:tcW w:w="517" w:type="dxa"/>
            <w:shd w:val="clear" w:color="auto" w:fill="auto"/>
            <w:vAlign w:val="center"/>
          </w:tcPr>
          <w:p w:rsidR="003B64F8" w:rsidRPr="00FB6916" w:rsidRDefault="003B64F8" w:rsidP="00FB6916">
            <w:pPr>
              <w:spacing w:after="0" w:line="240" w:lineRule="auto"/>
              <w:rPr>
                <w:rFonts w:ascii="Times New Roman" w:hAnsi="Times New Roman"/>
              </w:rPr>
            </w:pPr>
            <w:r w:rsidRPr="00FB6916">
              <w:rPr>
                <w:rFonts w:ascii="Times New Roman" w:hAnsi="Times New Roman"/>
              </w:rPr>
              <w:t>11.</w:t>
            </w:r>
          </w:p>
        </w:tc>
        <w:tc>
          <w:tcPr>
            <w:tcW w:w="4360" w:type="dxa"/>
            <w:gridSpan w:val="6"/>
            <w:shd w:val="clear" w:color="auto" w:fill="auto"/>
            <w:vAlign w:val="center"/>
          </w:tcPr>
          <w:p w:rsidR="003B64F8" w:rsidRPr="00FB6916" w:rsidRDefault="003B64F8" w:rsidP="00FB6916">
            <w:pPr>
              <w:spacing w:after="0" w:line="240" w:lineRule="auto"/>
              <w:rPr>
                <w:rFonts w:ascii="Times New Roman" w:hAnsi="Times New Roman"/>
              </w:rPr>
            </w:pPr>
            <w:r w:rsidRPr="00FB6916">
              <w:rPr>
                <w:rFonts w:ascii="Times New Roman" w:hAnsi="Times New Roman"/>
                <w:bCs/>
                <w:color w:val="000000"/>
              </w:rPr>
              <w:t>Total available time for classes</w:t>
            </w:r>
          </w:p>
        </w:tc>
        <w:tc>
          <w:tcPr>
            <w:tcW w:w="4771" w:type="dxa"/>
            <w:gridSpan w:val="6"/>
            <w:shd w:val="clear" w:color="auto" w:fill="auto"/>
            <w:vAlign w:val="center"/>
          </w:tcPr>
          <w:p w:rsidR="003B64F8" w:rsidRPr="00FB6916" w:rsidRDefault="003B64F8" w:rsidP="0024364F">
            <w:pPr>
              <w:spacing w:after="0" w:line="240" w:lineRule="auto"/>
              <w:rPr>
                <w:rFonts w:ascii="Times New Roman" w:hAnsi="Times New Roman"/>
              </w:rPr>
            </w:pPr>
            <w:r w:rsidRPr="00FB6916">
              <w:rPr>
                <w:rFonts w:ascii="Times New Roman" w:hAnsi="Times New Roman"/>
              </w:rPr>
              <w:t>8 ECTS x 30 hours = 240 hours</w:t>
            </w:r>
          </w:p>
        </w:tc>
      </w:tr>
      <w:tr w:rsidR="003B64F8" w:rsidRPr="00FB6916" w:rsidTr="009C0BCE">
        <w:tc>
          <w:tcPr>
            <w:tcW w:w="517" w:type="dxa"/>
            <w:shd w:val="clear" w:color="auto" w:fill="auto"/>
            <w:vAlign w:val="center"/>
          </w:tcPr>
          <w:p w:rsidR="003B64F8" w:rsidRPr="00FB6916" w:rsidRDefault="003B64F8" w:rsidP="00FB6916">
            <w:pPr>
              <w:spacing w:after="0" w:line="240" w:lineRule="auto"/>
              <w:rPr>
                <w:rFonts w:ascii="Times New Roman" w:hAnsi="Times New Roman"/>
              </w:rPr>
            </w:pPr>
            <w:r w:rsidRPr="00FB6916">
              <w:rPr>
                <w:rFonts w:ascii="Times New Roman" w:hAnsi="Times New Roman"/>
              </w:rPr>
              <w:t>12.</w:t>
            </w:r>
          </w:p>
        </w:tc>
        <w:tc>
          <w:tcPr>
            <w:tcW w:w="4360" w:type="dxa"/>
            <w:gridSpan w:val="6"/>
            <w:shd w:val="clear" w:color="auto" w:fill="auto"/>
            <w:vAlign w:val="center"/>
          </w:tcPr>
          <w:p w:rsidR="003B64F8" w:rsidRPr="00FB6916" w:rsidRDefault="003B64F8" w:rsidP="00FB6916">
            <w:pPr>
              <w:spacing w:after="0" w:line="240" w:lineRule="auto"/>
              <w:rPr>
                <w:rFonts w:ascii="Times New Roman" w:hAnsi="Times New Roman"/>
              </w:rPr>
            </w:pPr>
            <w:r w:rsidRPr="00FB6916">
              <w:rPr>
                <w:rFonts w:ascii="Times New Roman" w:hAnsi="Times New Roman"/>
                <w:bCs/>
                <w:color w:val="000000"/>
              </w:rPr>
              <w:t>Distribution of the available time</w:t>
            </w:r>
          </w:p>
        </w:tc>
        <w:tc>
          <w:tcPr>
            <w:tcW w:w="4771" w:type="dxa"/>
            <w:gridSpan w:val="6"/>
            <w:shd w:val="clear" w:color="auto" w:fill="auto"/>
            <w:vAlign w:val="center"/>
          </w:tcPr>
          <w:p w:rsidR="003B64F8" w:rsidRPr="00FB6916" w:rsidRDefault="003B64F8" w:rsidP="0024364F">
            <w:pPr>
              <w:spacing w:after="0" w:line="240" w:lineRule="auto"/>
              <w:rPr>
                <w:rFonts w:ascii="Times New Roman" w:hAnsi="Times New Roman"/>
              </w:rPr>
            </w:pPr>
            <w:r w:rsidRPr="00FB6916">
              <w:rPr>
                <w:rFonts w:ascii="Times New Roman" w:hAnsi="Times New Roman"/>
              </w:rPr>
              <w:t xml:space="preserve">  45+30+</w:t>
            </w:r>
            <w:r>
              <w:rPr>
                <w:rFonts w:ascii="Times New Roman" w:hAnsi="Times New Roman"/>
              </w:rPr>
              <w:t>55</w:t>
            </w:r>
            <w:r w:rsidRPr="00FB6916">
              <w:rPr>
                <w:rFonts w:ascii="Times New Roman" w:hAnsi="Times New Roman"/>
              </w:rPr>
              <w:t>+</w:t>
            </w:r>
            <w:r>
              <w:rPr>
                <w:rFonts w:ascii="Times New Roman" w:hAnsi="Times New Roman"/>
              </w:rPr>
              <w:t>5</w:t>
            </w:r>
            <w:r w:rsidRPr="00FB6916">
              <w:rPr>
                <w:rFonts w:ascii="Times New Roman" w:hAnsi="Times New Roman"/>
              </w:rPr>
              <w:t>5+</w:t>
            </w:r>
            <w:r>
              <w:rPr>
                <w:rFonts w:ascii="Times New Roman" w:hAnsi="Times New Roman"/>
              </w:rPr>
              <w:t>5</w:t>
            </w:r>
            <w:r w:rsidRPr="00FB6916">
              <w:rPr>
                <w:rFonts w:ascii="Times New Roman" w:hAnsi="Times New Roman"/>
              </w:rPr>
              <w:t>5 = 240 hours</w:t>
            </w:r>
          </w:p>
        </w:tc>
      </w:tr>
      <w:tr w:rsidR="00D33CC5" w:rsidRPr="00FB6916" w:rsidTr="009C0BCE">
        <w:tc>
          <w:tcPr>
            <w:tcW w:w="517" w:type="dxa"/>
            <w:vMerge w:val="restart"/>
            <w:shd w:val="clear" w:color="auto" w:fill="auto"/>
            <w:vAlign w:val="center"/>
          </w:tcPr>
          <w:p w:rsidR="00D33CC5" w:rsidRPr="00FB6916" w:rsidRDefault="00D33CC5" w:rsidP="00FB6916">
            <w:pPr>
              <w:spacing w:after="0" w:line="240" w:lineRule="auto"/>
              <w:rPr>
                <w:rFonts w:ascii="Times New Roman" w:hAnsi="Times New Roman"/>
              </w:rPr>
            </w:pPr>
            <w:r w:rsidRPr="00FB6916">
              <w:rPr>
                <w:rFonts w:ascii="Times New Roman" w:hAnsi="Times New Roman"/>
              </w:rPr>
              <w:t>13.</w:t>
            </w:r>
          </w:p>
        </w:tc>
        <w:tc>
          <w:tcPr>
            <w:tcW w:w="3435" w:type="dxa"/>
            <w:gridSpan w:val="2"/>
            <w:vMerge w:val="restart"/>
            <w:shd w:val="clear" w:color="auto" w:fill="auto"/>
            <w:vAlign w:val="center"/>
          </w:tcPr>
          <w:p w:rsidR="00D33CC5" w:rsidRPr="00FB6916" w:rsidRDefault="00D33CC5" w:rsidP="00FB6916">
            <w:pPr>
              <w:spacing w:after="0" w:line="240" w:lineRule="auto"/>
              <w:rPr>
                <w:rFonts w:ascii="Times New Roman" w:hAnsi="Times New Roman"/>
              </w:rPr>
            </w:pPr>
            <w:r w:rsidRPr="00FB6916">
              <w:rPr>
                <w:rFonts w:ascii="Times New Roman" w:hAnsi="Times New Roman"/>
                <w:bCs/>
                <w:color w:val="000000"/>
              </w:rPr>
              <w:t>Forms of teaching activities</w:t>
            </w:r>
          </w:p>
        </w:tc>
        <w:tc>
          <w:tcPr>
            <w:tcW w:w="703" w:type="dxa"/>
            <w:gridSpan w:val="3"/>
            <w:shd w:val="clear" w:color="auto" w:fill="auto"/>
            <w:vAlign w:val="center"/>
          </w:tcPr>
          <w:p w:rsidR="00D33CC5" w:rsidRPr="00FB6916" w:rsidRDefault="00D33CC5" w:rsidP="006544D4">
            <w:pPr>
              <w:spacing w:after="0" w:line="240" w:lineRule="auto"/>
              <w:rPr>
                <w:rFonts w:ascii="Times New Roman" w:hAnsi="Times New Roman"/>
              </w:rPr>
            </w:pPr>
            <w:r w:rsidRPr="00FB6916">
              <w:rPr>
                <w:rFonts w:ascii="Times New Roman" w:hAnsi="Times New Roman"/>
              </w:rPr>
              <w:t>1</w:t>
            </w:r>
            <w:r>
              <w:rPr>
                <w:rFonts w:ascii="Times New Roman" w:hAnsi="Times New Roman"/>
              </w:rPr>
              <w:t>4</w:t>
            </w:r>
            <w:r w:rsidRPr="00FB6916">
              <w:rPr>
                <w:rFonts w:ascii="Times New Roman" w:hAnsi="Times New Roman"/>
              </w:rPr>
              <w:t>.1.</w:t>
            </w:r>
          </w:p>
        </w:tc>
        <w:tc>
          <w:tcPr>
            <w:tcW w:w="2934" w:type="dxa"/>
            <w:gridSpan w:val="5"/>
            <w:shd w:val="clear" w:color="auto" w:fill="auto"/>
            <w:vAlign w:val="center"/>
          </w:tcPr>
          <w:p w:rsidR="00D33CC5" w:rsidRPr="00FB6916" w:rsidRDefault="00D33CC5" w:rsidP="00FB6916">
            <w:pPr>
              <w:spacing w:after="0" w:line="240" w:lineRule="auto"/>
              <w:rPr>
                <w:rFonts w:ascii="Times New Roman" w:hAnsi="Times New Roman"/>
              </w:rPr>
            </w:pPr>
            <w:r w:rsidRPr="00FB6916">
              <w:rPr>
                <w:rFonts w:ascii="Times New Roman" w:hAnsi="Times New Roman"/>
                <w:bCs/>
                <w:color w:val="000000"/>
              </w:rPr>
              <w:t>Lectures - Theory</w:t>
            </w:r>
          </w:p>
        </w:tc>
        <w:tc>
          <w:tcPr>
            <w:tcW w:w="2059" w:type="dxa"/>
            <w:gridSpan w:val="2"/>
            <w:shd w:val="clear" w:color="auto" w:fill="auto"/>
            <w:vAlign w:val="center"/>
          </w:tcPr>
          <w:p w:rsidR="00D33CC5" w:rsidRPr="00FB6916" w:rsidRDefault="00D33CC5" w:rsidP="00FB6916">
            <w:pPr>
              <w:spacing w:after="0" w:line="240" w:lineRule="auto"/>
              <w:rPr>
                <w:rFonts w:ascii="Times New Roman" w:hAnsi="Times New Roman"/>
              </w:rPr>
            </w:pPr>
            <w:r w:rsidRPr="00FB6916">
              <w:rPr>
                <w:rFonts w:ascii="Times New Roman" w:hAnsi="Times New Roman"/>
              </w:rPr>
              <w:t>45  hours</w:t>
            </w:r>
          </w:p>
        </w:tc>
      </w:tr>
      <w:tr w:rsidR="00D33CC5" w:rsidRPr="00FB6916" w:rsidTr="009C0BCE">
        <w:tc>
          <w:tcPr>
            <w:tcW w:w="517" w:type="dxa"/>
            <w:vMerge/>
            <w:shd w:val="clear" w:color="auto" w:fill="auto"/>
            <w:vAlign w:val="center"/>
          </w:tcPr>
          <w:p w:rsidR="00D33CC5" w:rsidRPr="00FB6916" w:rsidRDefault="00D33CC5" w:rsidP="00FB6916">
            <w:pPr>
              <w:spacing w:after="0" w:line="240" w:lineRule="auto"/>
              <w:rPr>
                <w:rFonts w:ascii="Times New Roman" w:hAnsi="Times New Roman"/>
              </w:rPr>
            </w:pPr>
          </w:p>
        </w:tc>
        <w:tc>
          <w:tcPr>
            <w:tcW w:w="3435" w:type="dxa"/>
            <w:gridSpan w:val="2"/>
            <w:vMerge/>
            <w:shd w:val="clear" w:color="auto" w:fill="auto"/>
            <w:vAlign w:val="center"/>
          </w:tcPr>
          <w:p w:rsidR="00D33CC5" w:rsidRPr="00FB6916" w:rsidRDefault="00D33CC5" w:rsidP="00FB6916">
            <w:pPr>
              <w:spacing w:after="0" w:line="240" w:lineRule="auto"/>
              <w:rPr>
                <w:rFonts w:ascii="Times New Roman" w:hAnsi="Times New Roman"/>
              </w:rPr>
            </w:pPr>
          </w:p>
        </w:tc>
        <w:tc>
          <w:tcPr>
            <w:tcW w:w="703" w:type="dxa"/>
            <w:gridSpan w:val="3"/>
            <w:shd w:val="clear" w:color="auto" w:fill="auto"/>
            <w:vAlign w:val="center"/>
          </w:tcPr>
          <w:p w:rsidR="00D33CC5" w:rsidRPr="00FB6916" w:rsidRDefault="00D33CC5" w:rsidP="006544D4">
            <w:pPr>
              <w:spacing w:after="0" w:line="240" w:lineRule="auto"/>
              <w:rPr>
                <w:rFonts w:ascii="Times New Roman" w:hAnsi="Times New Roman"/>
              </w:rPr>
            </w:pPr>
            <w:r w:rsidRPr="00FB6916">
              <w:rPr>
                <w:rFonts w:ascii="Times New Roman" w:hAnsi="Times New Roman"/>
              </w:rPr>
              <w:t>1</w:t>
            </w:r>
            <w:r>
              <w:rPr>
                <w:rFonts w:ascii="Times New Roman" w:hAnsi="Times New Roman"/>
              </w:rPr>
              <w:t>4</w:t>
            </w:r>
            <w:r w:rsidRPr="00FB6916">
              <w:rPr>
                <w:rFonts w:ascii="Times New Roman" w:hAnsi="Times New Roman"/>
              </w:rPr>
              <w:t>.2.</w:t>
            </w:r>
          </w:p>
        </w:tc>
        <w:tc>
          <w:tcPr>
            <w:tcW w:w="2934" w:type="dxa"/>
            <w:gridSpan w:val="5"/>
            <w:shd w:val="clear" w:color="auto" w:fill="auto"/>
            <w:vAlign w:val="center"/>
          </w:tcPr>
          <w:p w:rsidR="00D33CC5" w:rsidRPr="00FB6916" w:rsidRDefault="00D33CC5" w:rsidP="00FB6916">
            <w:pPr>
              <w:spacing w:after="0" w:line="240" w:lineRule="auto"/>
              <w:rPr>
                <w:rFonts w:ascii="Times New Roman" w:hAnsi="Times New Roman"/>
              </w:rPr>
            </w:pPr>
            <w:r w:rsidRPr="00FB6916">
              <w:rPr>
                <w:rFonts w:ascii="Times New Roman" w:hAnsi="Times New Roman"/>
                <w:bCs/>
                <w:color w:val="000000"/>
              </w:rPr>
              <w:t>Exercises (lab, auditory), seminars, team work</w:t>
            </w:r>
          </w:p>
        </w:tc>
        <w:tc>
          <w:tcPr>
            <w:tcW w:w="2059" w:type="dxa"/>
            <w:gridSpan w:val="2"/>
            <w:shd w:val="clear" w:color="auto" w:fill="auto"/>
            <w:vAlign w:val="center"/>
          </w:tcPr>
          <w:p w:rsidR="00D33CC5" w:rsidRPr="00FB6916" w:rsidRDefault="00D33CC5" w:rsidP="00FB6916">
            <w:pPr>
              <w:spacing w:after="0" w:line="240" w:lineRule="auto"/>
              <w:rPr>
                <w:rFonts w:ascii="Times New Roman" w:hAnsi="Times New Roman"/>
              </w:rPr>
            </w:pPr>
            <w:r w:rsidRPr="00FB6916">
              <w:rPr>
                <w:rFonts w:ascii="Times New Roman" w:hAnsi="Times New Roman"/>
              </w:rPr>
              <w:t>30  hours</w:t>
            </w:r>
          </w:p>
        </w:tc>
      </w:tr>
      <w:tr w:rsidR="00D33CC5" w:rsidRPr="00FB6916" w:rsidTr="00F733B4">
        <w:trPr>
          <w:trHeight w:val="242"/>
        </w:trPr>
        <w:tc>
          <w:tcPr>
            <w:tcW w:w="517" w:type="dxa"/>
            <w:vMerge w:val="restart"/>
            <w:shd w:val="clear" w:color="auto" w:fill="auto"/>
            <w:vAlign w:val="center"/>
          </w:tcPr>
          <w:p w:rsidR="00D33CC5" w:rsidRPr="00FB6916" w:rsidRDefault="00D33CC5" w:rsidP="00FB6916">
            <w:pPr>
              <w:spacing w:after="0" w:line="240" w:lineRule="auto"/>
              <w:rPr>
                <w:rFonts w:ascii="Times New Roman" w:hAnsi="Times New Roman"/>
              </w:rPr>
            </w:pPr>
            <w:r w:rsidRPr="00FB6916">
              <w:rPr>
                <w:rFonts w:ascii="Times New Roman" w:hAnsi="Times New Roman"/>
              </w:rPr>
              <w:t>14.</w:t>
            </w:r>
          </w:p>
        </w:tc>
        <w:tc>
          <w:tcPr>
            <w:tcW w:w="3435" w:type="dxa"/>
            <w:gridSpan w:val="2"/>
            <w:vMerge w:val="restart"/>
            <w:shd w:val="clear" w:color="auto" w:fill="auto"/>
            <w:vAlign w:val="center"/>
          </w:tcPr>
          <w:p w:rsidR="00D33CC5" w:rsidRPr="00FB6916" w:rsidRDefault="00D33CC5" w:rsidP="00FB6916">
            <w:pPr>
              <w:spacing w:after="0" w:line="240" w:lineRule="auto"/>
              <w:rPr>
                <w:rFonts w:ascii="Times New Roman" w:hAnsi="Times New Roman"/>
              </w:rPr>
            </w:pPr>
            <w:r w:rsidRPr="00FB6916">
              <w:rPr>
                <w:rFonts w:ascii="Times New Roman" w:hAnsi="Times New Roman"/>
                <w:bCs/>
                <w:color w:val="000000"/>
              </w:rPr>
              <w:t>Other forms of activities</w:t>
            </w:r>
          </w:p>
        </w:tc>
        <w:tc>
          <w:tcPr>
            <w:tcW w:w="703" w:type="dxa"/>
            <w:gridSpan w:val="3"/>
            <w:shd w:val="clear" w:color="auto" w:fill="auto"/>
            <w:vAlign w:val="center"/>
          </w:tcPr>
          <w:p w:rsidR="00D33CC5" w:rsidRPr="00FB6916" w:rsidRDefault="00D33CC5" w:rsidP="006544D4">
            <w:pPr>
              <w:spacing w:after="0" w:line="240" w:lineRule="auto"/>
              <w:rPr>
                <w:rFonts w:ascii="Times New Roman" w:hAnsi="Times New Roman"/>
              </w:rPr>
            </w:pPr>
            <w:r w:rsidRPr="00FB6916">
              <w:rPr>
                <w:rFonts w:ascii="Times New Roman" w:hAnsi="Times New Roman"/>
              </w:rPr>
              <w:t>1</w:t>
            </w:r>
            <w:r>
              <w:rPr>
                <w:rFonts w:ascii="Times New Roman" w:hAnsi="Times New Roman"/>
              </w:rPr>
              <w:t>5</w:t>
            </w:r>
            <w:r w:rsidRPr="00FB6916">
              <w:rPr>
                <w:rFonts w:ascii="Times New Roman" w:hAnsi="Times New Roman"/>
              </w:rPr>
              <w:t>.1.</w:t>
            </w:r>
          </w:p>
        </w:tc>
        <w:tc>
          <w:tcPr>
            <w:tcW w:w="2934" w:type="dxa"/>
            <w:gridSpan w:val="5"/>
            <w:shd w:val="clear" w:color="auto" w:fill="auto"/>
            <w:vAlign w:val="center"/>
          </w:tcPr>
          <w:p w:rsidR="00D33CC5" w:rsidRPr="00FB6916" w:rsidRDefault="00D33CC5" w:rsidP="00FB6916">
            <w:pPr>
              <w:spacing w:after="0" w:line="240" w:lineRule="auto"/>
              <w:rPr>
                <w:rFonts w:ascii="Times New Roman" w:hAnsi="Times New Roman"/>
              </w:rPr>
            </w:pPr>
            <w:r w:rsidRPr="00FB6916">
              <w:rPr>
                <w:rFonts w:ascii="Times New Roman" w:hAnsi="Times New Roman"/>
                <w:bCs/>
                <w:color w:val="000000"/>
              </w:rPr>
              <w:t>Projects</w:t>
            </w:r>
          </w:p>
        </w:tc>
        <w:tc>
          <w:tcPr>
            <w:tcW w:w="2059" w:type="dxa"/>
            <w:gridSpan w:val="2"/>
            <w:shd w:val="clear" w:color="auto" w:fill="auto"/>
            <w:vAlign w:val="center"/>
          </w:tcPr>
          <w:p w:rsidR="00D33CC5" w:rsidRPr="00FB6916" w:rsidRDefault="00D33CC5" w:rsidP="00FB6916">
            <w:pPr>
              <w:spacing w:after="0" w:line="240" w:lineRule="auto"/>
              <w:rPr>
                <w:rFonts w:ascii="Times New Roman" w:hAnsi="Times New Roman"/>
              </w:rPr>
            </w:pPr>
            <w:r w:rsidRPr="00FB6916">
              <w:rPr>
                <w:rFonts w:ascii="Times New Roman" w:hAnsi="Times New Roman"/>
              </w:rPr>
              <w:t>55 hours</w:t>
            </w:r>
          </w:p>
        </w:tc>
      </w:tr>
      <w:tr w:rsidR="00D33CC5" w:rsidRPr="00FB6916" w:rsidTr="00F733B4">
        <w:trPr>
          <w:trHeight w:val="260"/>
        </w:trPr>
        <w:tc>
          <w:tcPr>
            <w:tcW w:w="517" w:type="dxa"/>
            <w:vMerge/>
            <w:shd w:val="clear" w:color="auto" w:fill="auto"/>
            <w:vAlign w:val="center"/>
          </w:tcPr>
          <w:p w:rsidR="00D33CC5" w:rsidRPr="00FB6916" w:rsidRDefault="00D33CC5" w:rsidP="00FB6916">
            <w:pPr>
              <w:spacing w:after="0" w:line="240" w:lineRule="auto"/>
              <w:rPr>
                <w:rFonts w:ascii="Times New Roman" w:hAnsi="Times New Roman"/>
              </w:rPr>
            </w:pPr>
          </w:p>
        </w:tc>
        <w:tc>
          <w:tcPr>
            <w:tcW w:w="3435" w:type="dxa"/>
            <w:gridSpan w:val="2"/>
            <w:vMerge/>
            <w:shd w:val="clear" w:color="auto" w:fill="auto"/>
            <w:vAlign w:val="center"/>
          </w:tcPr>
          <w:p w:rsidR="00D33CC5" w:rsidRPr="00FB6916" w:rsidRDefault="00D33CC5" w:rsidP="00FB6916">
            <w:pPr>
              <w:spacing w:after="0" w:line="240" w:lineRule="auto"/>
              <w:rPr>
                <w:rFonts w:ascii="Times New Roman" w:hAnsi="Times New Roman"/>
                <w:bCs/>
                <w:color w:val="000000"/>
              </w:rPr>
            </w:pPr>
          </w:p>
        </w:tc>
        <w:tc>
          <w:tcPr>
            <w:tcW w:w="703" w:type="dxa"/>
            <w:gridSpan w:val="3"/>
            <w:shd w:val="clear" w:color="auto" w:fill="auto"/>
            <w:vAlign w:val="center"/>
          </w:tcPr>
          <w:p w:rsidR="00D33CC5" w:rsidRPr="00FB6916" w:rsidRDefault="00D33CC5" w:rsidP="006544D4">
            <w:pPr>
              <w:spacing w:after="0" w:line="240" w:lineRule="auto"/>
              <w:rPr>
                <w:rFonts w:ascii="Times New Roman" w:hAnsi="Times New Roman"/>
              </w:rPr>
            </w:pPr>
            <w:r w:rsidRPr="00FB6916">
              <w:rPr>
                <w:rFonts w:ascii="Times New Roman" w:hAnsi="Times New Roman"/>
              </w:rPr>
              <w:t>1</w:t>
            </w:r>
            <w:r>
              <w:rPr>
                <w:rFonts w:ascii="Times New Roman" w:hAnsi="Times New Roman"/>
              </w:rPr>
              <w:t>5</w:t>
            </w:r>
            <w:r w:rsidRPr="00FB6916">
              <w:rPr>
                <w:rFonts w:ascii="Times New Roman" w:hAnsi="Times New Roman"/>
              </w:rPr>
              <w:t>.2.</w:t>
            </w:r>
          </w:p>
        </w:tc>
        <w:tc>
          <w:tcPr>
            <w:tcW w:w="2934" w:type="dxa"/>
            <w:gridSpan w:val="5"/>
            <w:shd w:val="clear" w:color="auto" w:fill="auto"/>
            <w:vAlign w:val="center"/>
          </w:tcPr>
          <w:p w:rsidR="00D33CC5" w:rsidRPr="00FB6916" w:rsidRDefault="00D33CC5" w:rsidP="00FB6916">
            <w:pPr>
              <w:spacing w:after="0" w:line="240" w:lineRule="auto"/>
              <w:rPr>
                <w:rFonts w:ascii="Times New Roman" w:hAnsi="Times New Roman"/>
                <w:bCs/>
                <w:color w:val="000000"/>
              </w:rPr>
            </w:pPr>
            <w:r w:rsidRPr="00FB6916">
              <w:rPr>
                <w:rFonts w:ascii="Times New Roman" w:hAnsi="Times New Roman"/>
                <w:bCs/>
                <w:color w:val="000000"/>
              </w:rPr>
              <w:t>Independent work</w:t>
            </w:r>
          </w:p>
        </w:tc>
        <w:tc>
          <w:tcPr>
            <w:tcW w:w="2059" w:type="dxa"/>
            <w:gridSpan w:val="2"/>
            <w:shd w:val="clear" w:color="auto" w:fill="auto"/>
            <w:vAlign w:val="center"/>
          </w:tcPr>
          <w:p w:rsidR="00D33CC5" w:rsidRPr="00FB6916" w:rsidRDefault="00D33CC5" w:rsidP="00FB6916">
            <w:pPr>
              <w:spacing w:after="0" w:line="240" w:lineRule="auto"/>
              <w:rPr>
                <w:rFonts w:ascii="Times New Roman" w:hAnsi="Times New Roman"/>
              </w:rPr>
            </w:pPr>
            <w:r w:rsidRPr="00FB6916">
              <w:rPr>
                <w:rFonts w:ascii="Times New Roman" w:hAnsi="Times New Roman"/>
              </w:rPr>
              <w:t>55 hours</w:t>
            </w:r>
          </w:p>
        </w:tc>
      </w:tr>
      <w:tr w:rsidR="00D33CC5" w:rsidRPr="00FB6916" w:rsidTr="00F733B4">
        <w:trPr>
          <w:trHeight w:val="170"/>
        </w:trPr>
        <w:tc>
          <w:tcPr>
            <w:tcW w:w="517" w:type="dxa"/>
            <w:vMerge/>
            <w:shd w:val="clear" w:color="auto" w:fill="auto"/>
            <w:vAlign w:val="center"/>
          </w:tcPr>
          <w:p w:rsidR="00D33CC5" w:rsidRPr="00FB6916" w:rsidRDefault="00D33CC5" w:rsidP="00FB6916">
            <w:pPr>
              <w:spacing w:after="0" w:line="240" w:lineRule="auto"/>
              <w:rPr>
                <w:rFonts w:ascii="Times New Roman" w:hAnsi="Times New Roman"/>
              </w:rPr>
            </w:pPr>
          </w:p>
        </w:tc>
        <w:tc>
          <w:tcPr>
            <w:tcW w:w="3435" w:type="dxa"/>
            <w:gridSpan w:val="2"/>
            <w:vMerge/>
            <w:shd w:val="clear" w:color="auto" w:fill="auto"/>
            <w:vAlign w:val="center"/>
          </w:tcPr>
          <w:p w:rsidR="00D33CC5" w:rsidRPr="00FB6916" w:rsidRDefault="00D33CC5" w:rsidP="00FB6916">
            <w:pPr>
              <w:spacing w:after="0" w:line="240" w:lineRule="auto"/>
              <w:rPr>
                <w:rFonts w:ascii="Times New Roman" w:hAnsi="Times New Roman"/>
                <w:bCs/>
                <w:color w:val="000000"/>
              </w:rPr>
            </w:pPr>
          </w:p>
        </w:tc>
        <w:tc>
          <w:tcPr>
            <w:tcW w:w="703" w:type="dxa"/>
            <w:gridSpan w:val="3"/>
            <w:shd w:val="clear" w:color="auto" w:fill="auto"/>
            <w:vAlign w:val="center"/>
          </w:tcPr>
          <w:p w:rsidR="00D33CC5" w:rsidRPr="00FB6916" w:rsidRDefault="00D33CC5" w:rsidP="006544D4">
            <w:pPr>
              <w:spacing w:after="0" w:line="240" w:lineRule="auto"/>
              <w:rPr>
                <w:rFonts w:ascii="Times New Roman" w:hAnsi="Times New Roman"/>
              </w:rPr>
            </w:pPr>
            <w:r w:rsidRPr="00FB6916">
              <w:rPr>
                <w:rFonts w:ascii="Times New Roman" w:hAnsi="Times New Roman"/>
              </w:rPr>
              <w:t>1</w:t>
            </w:r>
            <w:r>
              <w:rPr>
                <w:rFonts w:ascii="Times New Roman" w:hAnsi="Times New Roman"/>
              </w:rPr>
              <w:t>5</w:t>
            </w:r>
            <w:r w:rsidRPr="00FB6916">
              <w:rPr>
                <w:rFonts w:ascii="Times New Roman" w:hAnsi="Times New Roman"/>
              </w:rPr>
              <w:t>.3.</w:t>
            </w:r>
          </w:p>
        </w:tc>
        <w:tc>
          <w:tcPr>
            <w:tcW w:w="2934" w:type="dxa"/>
            <w:gridSpan w:val="5"/>
            <w:shd w:val="clear" w:color="auto" w:fill="auto"/>
            <w:vAlign w:val="center"/>
          </w:tcPr>
          <w:p w:rsidR="00D33CC5" w:rsidRPr="00FB6916" w:rsidRDefault="00D33CC5" w:rsidP="00FB6916">
            <w:pPr>
              <w:spacing w:after="0" w:line="240" w:lineRule="auto"/>
              <w:rPr>
                <w:rFonts w:ascii="Times New Roman" w:hAnsi="Times New Roman"/>
                <w:bCs/>
                <w:color w:val="000000"/>
              </w:rPr>
            </w:pPr>
            <w:r w:rsidRPr="00FB6916">
              <w:rPr>
                <w:rFonts w:ascii="Times New Roman" w:hAnsi="Times New Roman"/>
                <w:bCs/>
                <w:color w:val="000000"/>
              </w:rPr>
              <w:t>Home studying</w:t>
            </w:r>
          </w:p>
        </w:tc>
        <w:tc>
          <w:tcPr>
            <w:tcW w:w="2059" w:type="dxa"/>
            <w:gridSpan w:val="2"/>
            <w:shd w:val="clear" w:color="auto" w:fill="auto"/>
            <w:vAlign w:val="center"/>
          </w:tcPr>
          <w:p w:rsidR="00D33CC5" w:rsidRPr="00FB6916" w:rsidRDefault="00D33CC5" w:rsidP="00FB6916">
            <w:pPr>
              <w:spacing w:after="0" w:line="240" w:lineRule="auto"/>
              <w:rPr>
                <w:rFonts w:ascii="Times New Roman" w:hAnsi="Times New Roman"/>
              </w:rPr>
            </w:pPr>
            <w:r w:rsidRPr="00FB6916">
              <w:rPr>
                <w:rFonts w:ascii="Times New Roman" w:hAnsi="Times New Roman"/>
              </w:rPr>
              <w:t>55 hours</w:t>
            </w:r>
          </w:p>
        </w:tc>
      </w:tr>
      <w:tr w:rsidR="006D6E91" w:rsidRPr="00FB6916" w:rsidTr="009C0BCE">
        <w:tc>
          <w:tcPr>
            <w:tcW w:w="517" w:type="dxa"/>
            <w:vMerge w:val="restart"/>
            <w:shd w:val="clear" w:color="auto" w:fill="auto"/>
            <w:vAlign w:val="center"/>
          </w:tcPr>
          <w:p w:rsidR="006D6E91" w:rsidRPr="00FB6916" w:rsidRDefault="006D6E91" w:rsidP="00FB6916">
            <w:pPr>
              <w:spacing w:after="0" w:line="240" w:lineRule="auto"/>
              <w:rPr>
                <w:rFonts w:ascii="Times New Roman" w:hAnsi="Times New Roman"/>
              </w:rPr>
            </w:pPr>
            <w:r w:rsidRPr="00FB6916">
              <w:rPr>
                <w:rFonts w:ascii="Times New Roman" w:hAnsi="Times New Roman"/>
              </w:rPr>
              <w:t>15</w:t>
            </w:r>
          </w:p>
          <w:p w:rsidR="006D6E91" w:rsidRPr="00FB6916" w:rsidRDefault="006D6E91" w:rsidP="00FB6916">
            <w:pPr>
              <w:spacing w:after="0" w:line="240" w:lineRule="auto"/>
              <w:rPr>
                <w:rFonts w:ascii="Times New Roman" w:hAnsi="Times New Roman"/>
              </w:rPr>
            </w:pPr>
            <w:r w:rsidRPr="00FB6916">
              <w:rPr>
                <w:rFonts w:ascii="Times New Roman" w:hAnsi="Times New Roman"/>
              </w:rPr>
              <w:t>16.</w:t>
            </w:r>
          </w:p>
        </w:tc>
        <w:tc>
          <w:tcPr>
            <w:tcW w:w="9131" w:type="dxa"/>
            <w:gridSpan w:val="12"/>
            <w:shd w:val="clear" w:color="auto" w:fill="auto"/>
            <w:vAlign w:val="center"/>
          </w:tcPr>
          <w:p w:rsidR="006D6E91" w:rsidRPr="00FB6916" w:rsidRDefault="006D6E91" w:rsidP="00FB6916">
            <w:pPr>
              <w:spacing w:after="0" w:line="240" w:lineRule="auto"/>
              <w:rPr>
                <w:rFonts w:ascii="Times New Roman" w:hAnsi="Times New Roman"/>
              </w:rPr>
            </w:pPr>
            <w:r w:rsidRPr="00FB6916">
              <w:rPr>
                <w:rFonts w:ascii="Times New Roman" w:hAnsi="Times New Roman"/>
                <w:bCs/>
                <w:color w:val="000000"/>
              </w:rPr>
              <w:t>Method of assessment</w:t>
            </w:r>
          </w:p>
        </w:tc>
      </w:tr>
      <w:tr w:rsidR="006D6E91" w:rsidRPr="00FB6916" w:rsidTr="00F733B4">
        <w:trPr>
          <w:trHeight w:val="170"/>
        </w:trPr>
        <w:tc>
          <w:tcPr>
            <w:tcW w:w="517" w:type="dxa"/>
            <w:vMerge/>
            <w:shd w:val="clear" w:color="auto" w:fill="auto"/>
            <w:vAlign w:val="center"/>
          </w:tcPr>
          <w:p w:rsidR="006D6E91" w:rsidRPr="00FB6916" w:rsidRDefault="006D6E91" w:rsidP="00FB6916">
            <w:pPr>
              <w:spacing w:after="0" w:line="240" w:lineRule="auto"/>
              <w:rPr>
                <w:rFonts w:ascii="Times New Roman" w:hAnsi="Times New Roman"/>
              </w:rPr>
            </w:pPr>
          </w:p>
        </w:tc>
        <w:tc>
          <w:tcPr>
            <w:tcW w:w="696" w:type="dxa"/>
            <w:shd w:val="clear" w:color="auto" w:fill="auto"/>
            <w:vAlign w:val="center"/>
          </w:tcPr>
          <w:p w:rsidR="006D6E91" w:rsidRPr="00FB6916" w:rsidRDefault="006D6E91" w:rsidP="00FB6916">
            <w:pPr>
              <w:spacing w:after="0" w:line="240" w:lineRule="auto"/>
              <w:rPr>
                <w:rFonts w:ascii="Times New Roman" w:hAnsi="Times New Roman"/>
              </w:rPr>
            </w:pPr>
            <w:r w:rsidRPr="00FB6916">
              <w:rPr>
                <w:rFonts w:ascii="Times New Roman" w:hAnsi="Times New Roman"/>
              </w:rPr>
              <w:t>17.1.</w:t>
            </w:r>
          </w:p>
        </w:tc>
        <w:tc>
          <w:tcPr>
            <w:tcW w:w="5760" w:type="dxa"/>
            <w:gridSpan w:val="8"/>
            <w:shd w:val="clear" w:color="auto" w:fill="auto"/>
            <w:vAlign w:val="center"/>
          </w:tcPr>
          <w:p w:rsidR="006D6E91" w:rsidRPr="00FB6916" w:rsidRDefault="006D6E91" w:rsidP="00FB6916">
            <w:pPr>
              <w:spacing w:after="0" w:line="240" w:lineRule="auto"/>
              <w:rPr>
                <w:rFonts w:ascii="Times New Roman" w:hAnsi="Times New Roman"/>
              </w:rPr>
            </w:pPr>
            <w:r w:rsidRPr="00FB6916">
              <w:rPr>
                <w:rFonts w:ascii="Times New Roman" w:hAnsi="Times New Roman"/>
                <w:bCs/>
                <w:color w:val="000000"/>
              </w:rPr>
              <w:t>Tests</w:t>
            </w:r>
          </w:p>
        </w:tc>
        <w:tc>
          <w:tcPr>
            <w:tcW w:w="2675" w:type="dxa"/>
            <w:gridSpan w:val="3"/>
            <w:shd w:val="clear" w:color="auto" w:fill="auto"/>
            <w:vAlign w:val="center"/>
          </w:tcPr>
          <w:p w:rsidR="006D6E91" w:rsidRPr="00FB6916" w:rsidRDefault="006D6E91" w:rsidP="00FB6916">
            <w:pPr>
              <w:spacing w:after="0" w:line="240" w:lineRule="auto"/>
              <w:rPr>
                <w:rFonts w:ascii="Times New Roman" w:hAnsi="Times New Roman"/>
              </w:rPr>
            </w:pPr>
            <w:r w:rsidRPr="00FB6916">
              <w:rPr>
                <w:rFonts w:ascii="Times New Roman" w:hAnsi="Times New Roman"/>
              </w:rPr>
              <w:t>60 points</w:t>
            </w:r>
          </w:p>
        </w:tc>
      </w:tr>
      <w:tr w:rsidR="006D6E91" w:rsidRPr="00FB6916" w:rsidTr="00F733B4">
        <w:trPr>
          <w:trHeight w:val="269"/>
        </w:trPr>
        <w:tc>
          <w:tcPr>
            <w:tcW w:w="517" w:type="dxa"/>
            <w:vMerge/>
            <w:shd w:val="clear" w:color="auto" w:fill="auto"/>
            <w:vAlign w:val="center"/>
          </w:tcPr>
          <w:p w:rsidR="006D6E91" w:rsidRPr="00FB6916" w:rsidRDefault="006D6E91" w:rsidP="00FB6916">
            <w:pPr>
              <w:spacing w:after="0" w:line="240" w:lineRule="auto"/>
              <w:rPr>
                <w:rFonts w:ascii="Times New Roman" w:hAnsi="Times New Roman"/>
              </w:rPr>
            </w:pPr>
          </w:p>
        </w:tc>
        <w:tc>
          <w:tcPr>
            <w:tcW w:w="696" w:type="dxa"/>
            <w:shd w:val="clear" w:color="auto" w:fill="auto"/>
            <w:vAlign w:val="center"/>
          </w:tcPr>
          <w:p w:rsidR="006D6E91" w:rsidRPr="00FB6916" w:rsidRDefault="006D6E91" w:rsidP="00FB6916">
            <w:pPr>
              <w:spacing w:after="0" w:line="240" w:lineRule="auto"/>
              <w:rPr>
                <w:rFonts w:ascii="Times New Roman" w:hAnsi="Times New Roman"/>
              </w:rPr>
            </w:pPr>
            <w:r w:rsidRPr="00FB6916">
              <w:rPr>
                <w:rFonts w:ascii="Times New Roman" w:hAnsi="Times New Roman"/>
              </w:rPr>
              <w:t>17.2.</w:t>
            </w:r>
          </w:p>
        </w:tc>
        <w:tc>
          <w:tcPr>
            <w:tcW w:w="5760" w:type="dxa"/>
            <w:gridSpan w:val="8"/>
            <w:shd w:val="clear" w:color="auto" w:fill="auto"/>
            <w:vAlign w:val="center"/>
          </w:tcPr>
          <w:p w:rsidR="006D6E91" w:rsidRPr="00FB6916" w:rsidRDefault="006D6E91" w:rsidP="00FB6916">
            <w:pPr>
              <w:spacing w:after="0" w:line="240" w:lineRule="auto"/>
              <w:rPr>
                <w:rFonts w:ascii="Times New Roman" w:hAnsi="Times New Roman"/>
              </w:rPr>
            </w:pPr>
            <w:r w:rsidRPr="00FB6916">
              <w:rPr>
                <w:rFonts w:ascii="Times New Roman" w:hAnsi="Times New Roman"/>
                <w:bCs/>
                <w:color w:val="000000"/>
              </w:rPr>
              <w:t>Seminar works/ projects (presentation: oral and written)</w:t>
            </w:r>
          </w:p>
        </w:tc>
        <w:tc>
          <w:tcPr>
            <w:tcW w:w="2675" w:type="dxa"/>
            <w:gridSpan w:val="3"/>
            <w:shd w:val="clear" w:color="auto" w:fill="auto"/>
            <w:vAlign w:val="center"/>
          </w:tcPr>
          <w:p w:rsidR="006D6E91" w:rsidRPr="00FB6916" w:rsidRDefault="006D6E91" w:rsidP="00FB6916">
            <w:pPr>
              <w:spacing w:after="0" w:line="240" w:lineRule="auto"/>
              <w:rPr>
                <w:rFonts w:ascii="Times New Roman" w:hAnsi="Times New Roman"/>
              </w:rPr>
            </w:pPr>
            <w:r w:rsidRPr="00FB6916">
              <w:rPr>
                <w:rFonts w:ascii="Times New Roman" w:hAnsi="Times New Roman"/>
              </w:rPr>
              <w:t>20 points</w:t>
            </w:r>
          </w:p>
        </w:tc>
      </w:tr>
      <w:tr w:rsidR="006D6E91" w:rsidRPr="00FB6916" w:rsidTr="00F733B4">
        <w:trPr>
          <w:trHeight w:val="260"/>
        </w:trPr>
        <w:tc>
          <w:tcPr>
            <w:tcW w:w="517" w:type="dxa"/>
            <w:vMerge/>
            <w:shd w:val="clear" w:color="auto" w:fill="auto"/>
            <w:vAlign w:val="center"/>
          </w:tcPr>
          <w:p w:rsidR="006D6E91" w:rsidRPr="00FB6916" w:rsidRDefault="006D6E91" w:rsidP="00FB6916">
            <w:pPr>
              <w:spacing w:after="0" w:line="240" w:lineRule="auto"/>
              <w:rPr>
                <w:rFonts w:ascii="Times New Roman" w:hAnsi="Times New Roman"/>
              </w:rPr>
            </w:pPr>
          </w:p>
        </w:tc>
        <w:tc>
          <w:tcPr>
            <w:tcW w:w="696" w:type="dxa"/>
            <w:shd w:val="clear" w:color="auto" w:fill="auto"/>
            <w:vAlign w:val="center"/>
          </w:tcPr>
          <w:p w:rsidR="006D6E91" w:rsidRPr="00FB6916" w:rsidRDefault="006D6E91" w:rsidP="00FB6916">
            <w:pPr>
              <w:spacing w:after="0" w:line="240" w:lineRule="auto"/>
              <w:rPr>
                <w:rFonts w:ascii="Times New Roman" w:hAnsi="Times New Roman"/>
              </w:rPr>
            </w:pPr>
            <w:r w:rsidRPr="00FB6916">
              <w:rPr>
                <w:rFonts w:ascii="Times New Roman" w:hAnsi="Times New Roman"/>
              </w:rPr>
              <w:t>17.3.</w:t>
            </w:r>
          </w:p>
        </w:tc>
        <w:tc>
          <w:tcPr>
            <w:tcW w:w="5760" w:type="dxa"/>
            <w:gridSpan w:val="8"/>
            <w:shd w:val="clear" w:color="auto" w:fill="auto"/>
            <w:vAlign w:val="center"/>
          </w:tcPr>
          <w:p w:rsidR="006D6E91" w:rsidRPr="00FB6916" w:rsidRDefault="006D6E91" w:rsidP="00FB6916">
            <w:pPr>
              <w:spacing w:after="0" w:line="240" w:lineRule="auto"/>
              <w:rPr>
                <w:rFonts w:ascii="Times New Roman" w:hAnsi="Times New Roman"/>
              </w:rPr>
            </w:pPr>
            <w:r w:rsidRPr="00FB6916">
              <w:rPr>
                <w:rFonts w:ascii="Times New Roman" w:hAnsi="Times New Roman"/>
              </w:rPr>
              <w:t>Activity and participation</w:t>
            </w:r>
          </w:p>
        </w:tc>
        <w:tc>
          <w:tcPr>
            <w:tcW w:w="2675" w:type="dxa"/>
            <w:gridSpan w:val="3"/>
            <w:shd w:val="clear" w:color="auto" w:fill="auto"/>
            <w:vAlign w:val="center"/>
          </w:tcPr>
          <w:p w:rsidR="006D6E91" w:rsidRPr="00FB6916" w:rsidRDefault="006D6E91" w:rsidP="00FB6916">
            <w:pPr>
              <w:spacing w:after="0" w:line="240" w:lineRule="auto"/>
              <w:rPr>
                <w:rFonts w:ascii="Times New Roman" w:hAnsi="Times New Roman"/>
              </w:rPr>
            </w:pPr>
            <w:r w:rsidRPr="00FB6916">
              <w:rPr>
                <w:rFonts w:ascii="Times New Roman" w:hAnsi="Times New Roman"/>
              </w:rPr>
              <w:t>20 points</w:t>
            </w:r>
          </w:p>
        </w:tc>
      </w:tr>
      <w:tr w:rsidR="006D6E91" w:rsidRPr="00FB6916" w:rsidTr="009C0BCE">
        <w:trPr>
          <w:trHeight w:val="93"/>
        </w:trPr>
        <w:tc>
          <w:tcPr>
            <w:tcW w:w="517" w:type="dxa"/>
            <w:vMerge w:val="restart"/>
            <w:shd w:val="clear" w:color="auto" w:fill="auto"/>
            <w:vAlign w:val="center"/>
          </w:tcPr>
          <w:p w:rsidR="006D6E91" w:rsidRPr="00FB6916" w:rsidRDefault="006D6E91" w:rsidP="00FB6916">
            <w:pPr>
              <w:spacing w:after="0" w:line="240" w:lineRule="auto"/>
              <w:rPr>
                <w:rFonts w:ascii="Times New Roman" w:hAnsi="Times New Roman"/>
              </w:rPr>
            </w:pPr>
            <w:r w:rsidRPr="00FB6916">
              <w:rPr>
                <w:rFonts w:ascii="Times New Roman" w:hAnsi="Times New Roman"/>
              </w:rPr>
              <w:t>17.</w:t>
            </w:r>
          </w:p>
        </w:tc>
        <w:tc>
          <w:tcPr>
            <w:tcW w:w="3905" w:type="dxa"/>
            <w:gridSpan w:val="4"/>
            <w:vMerge w:val="restart"/>
            <w:shd w:val="clear" w:color="auto" w:fill="auto"/>
            <w:vAlign w:val="center"/>
          </w:tcPr>
          <w:p w:rsidR="006D6E91" w:rsidRPr="00FB6916" w:rsidRDefault="006D6E91" w:rsidP="00FB6916">
            <w:pPr>
              <w:spacing w:after="0" w:line="240" w:lineRule="auto"/>
              <w:rPr>
                <w:rFonts w:ascii="Times New Roman" w:hAnsi="Times New Roman"/>
              </w:rPr>
            </w:pPr>
            <w:r w:rsidRPr="00FB6916">
              <w:rPr>
                <w:rFonts w:ascii="Times New Roman" w:hAnsi="Times New Roman"/>
                <w:bCs/>
                <w:color w:val="000000"/>
              </w:rPr>
              <w:t>Criteria for evaluation (scores/ rate)</w:t>
            </w:r>
          </w:p>
        </w:tc>
        <w:tc>
          <w:tcPr>
            <w:tcW w:w="2551" w:type="dxa"/>
            <w:gridSpan w:val="5"/>
            <w:shd w:val="clear" w:color="auto" w:fill="auto"/>
            <w:vAlign w:val="center"/>
          </w:tcPr>
          <w:p w:rsidR="006D6E91" w:rsidRPr="00FB6916" w:rsidRDefault="006D6E91" w:rsidP="00FB6916">
            <w:pPr>
              <w:spacing w:after="0" w:line="240" w:lineRule="auto"/>
              <w:rPr>
                <w:rFonts w:ascii="Times New Roman" w:hAnsi="Times New Roman"/>
              </w:rPr>
            </w:pPr>
            <w:r w:rsidRPr="00FB6916">
              <w:rPr>
                <w:rFonts w:ascii="Times New Roman" w:hAnsi="Times New Roman"/>
              </w:rPr>
              <w:t>to 50 points</w:t>
            </w:r>
          </w:p>
        </w:tc>
        <w:tc>
          <w:tcPr>
            <w:tcW w:w="2675" w:type="dxa"/>
            <w:gridSpan w:val="3"/>
            <w:shd w:val="clear" w:color="auto" w:fill="auto"/>
            <w:vAlign w:val="center"/>
          </w:tcPr>
          <w:p w:rsidR="006D6E91" w:rsidRPr="00FB6916" w:rsidRDefault="006D6E91" w:rsidP="00FB6916">
            <w:pPr>
              <w:spacing w:after="0" w:line="240" w:lineRule="auto"/>
              <w:rPr>
                <w:rFonts w:ascii="Times New Roman" w:hAnsi="Times New Roman"/>
              </w:rPr>
            </w:pPr>
            <w:r w:rsidRPr="00FB6916">
              <w:rPr>
                <w:rFonts w:ascii="Times New Roman" w:hAnsi="Times New Roman"/>
              </w:rPr>
              <w:t>5 (five) (F)</w:t>
            </w:r>
          </w:p>
        </w:tc>
      </w:tr>
      <w:tr w:rsidR="006D6E91" w:rsidRPr="00FB6916" w:rsidTr="009C0BCE">
        <w:trPr>
          <w:trHeight w:val="92"/>
        </w:trPr>
        <w:tc>
          <w:tcPr>
            <w:tcW w:w="517" w:type="dxa"/>
            <w:vMerge/>
            <w:shd w:val="clear" w:color="auto" w:fill="auto"/>
            <w:vAlign w:val="center"/>
          </w:tcPr>
          <w:p w:rsidR="006D6E91" w:rsidRPr="00FB6916" w:rsidRDefault="006D6E91" w:rsidP="00FB6916">
            <w:pPr>
              <w:spacing w:after="0" w:line="240" w:lineRule="auto"/>
              <w:rPr>
                <w:rFonts w:ascii="Times New Roman" w:hAnsi="Times New Roman"/>
                <w:bCs/>
                <w:color w:val="000000"/>
              </w:rPr>
            </w:pPr>
          </w:p>
        </w:tc>
        <w:tc>
          <w:tcPr>
            <w:tcW w:w="3905" w:type="dxa"/>
            <w:gridSpan w:val="4"/>
            <w:vMerge/>
            <w:shd w:val="clear" w:color="auto" w:fill="auto"/>
            <w:vAlign w:val="center"/>
          </w:tcPr>
          <w:p w:rsidR="006D6E91" w:rsidRPr="00FB6916" w:rsidRDefault="006D6E91" w:rsidP="00FB6916">
            <w:pPr>
              <w:spacing w:after="0" w:line="240" w:lineRule="auto"/>
              <w:rPr>
                <w:rFonts w:ascii="Times New Roman" w:hAnsi="Times New Roman"/>
                <w:bCs/>
                <w:color w:val="000000"/>
              </w:rPr>
            </w:pPr>
          </w:p>
        </w:tc>
        <w:tc>
          <w:tcPr>
            <w:tcW w:w="2551" w:type="dxa"/>
            <w:gridSpan w:val="5"/>
            <w:shd w:val="clear" w:color="auto" w:fill="auto"/>
            <w:vAlign w:val="center"/>
          </w:tcPr>
          <w:p w:rsidR="006D6E91" w:rsidRPr="00FB6916" w:rsidRDefault="006D6E91" w:rsidP="00FB6916">
            <w:pPr>
              <w:spacing w:after="0" w:line="240" w:lineRule="auto"/>
              <w:rPr>
                <w:rFonts w:ascii="Times New Roman" w:hAnsi="Times New Roman"/>
              </w:rPr>
            </w:pPr>
            <w:r w:rsidRPr="00FB6916">
              <w:rPr>
                <w:rFonts w:ascii="Times New Roman" w:hAnsi="Times New Roman"/>
              </w:rPr>
              <w:t>from 51 to 60 points</w:t>
            </w:r>
          </w:p>
        </w:tc>
        <w:tc>
          <w:tcPr>
            <w:tcW w:w="2675" w:type="dxa"/>
            <w:gridSpan w:val="3"/>
            <w:shd w:val="clear" w:color="auto" w:fill="auto"/>
            <w:vAlign w:val="center"/>
          </w:tcPr>
          <w:p w:rsidR="006D6E91" w:rsidRPr="00FB6916" w:rsidRDefault="006D6E91" w:rsidP="00FB6916">
            <w:pPr>
              <w:spacing w:after="0" w:line="240" w:lineRule="auto"/>
              <w:rPr>
                <w:rFonts w:ascii="Times New Roman" w:hAnsi="Times New Roman"/>
              </w:rPr>
            </w:pPr>
            <w:r w:rsidRPr="00FB6916">
              <w:rPr>
                <w:rFonts w:ascii="Times New Roman" w:hAnsi="Times New Roman"/>
              </w:rPr>
              <w:t>6 (six) (E)</w:t>
            </w:r>
          </w:p>
        </w:tc>
      </w:tr>
      <w:tr w:rsidR="006D6E91" w:rsidRPr="00FB6916" w:rsidTr="009C0BCE">
        <w:trPr>
          <w:trHeight w:val="92"/>
        </w:trPr>
        <w:tc>
          <w:tcPr>
            <w:tcW w:w="517" w:type="dxa"/>
            <w:vMerge/>
            <w:shd w:val="clear" w:color="auto" w:fill="auto"/>
            <w:vAlign w:val="center"/>
          </w:tcPr>
          <w:p w:rsidR="006D6E91" w:rsidRPr="00FB6916" w:rsidRDefault="006D6E91" w:rsidP="00FB6916">
            <w:pPr>
              <w:spacing w:after="0" w:line="240" w:lineRule="auto"/>
              <w:rPr>
                <w:rFonts w:ascii="Times New Roman" w:hAnsi="Times New Roman"/>
                <w:bCs/>
                <w:color w:val="000000"/>
              </w:rPr>
            </w:pPr>
          </w:p>
        </w:tc>
        <w:tc>
          <w:tcPr>
            <w:tcW w:w="3905" w:type="dxa"/>
            <w:gridSpan w:val="4"/>
            <w:vMerge/>
            <w:shd w:val="clear" w:color="auto" w:fill="auto"/>
            <w:vAlign w:val="center"/>
          </w:tcPr>
          <w:p w:rsidR="006D6E91" w:rsidRPr="00FB6916" w:rsidRDefault="006D6E91" w:rsidP="00FB6916">
            <w:pPr>
              <w:spacing w:after="0" w:line="240" w:lineRule="auto"/>
              <w:rPr>
                <w:rFonts w:ascii="Times New Roman" w:hAnsi="Times New Roman"/>
                <w:bCs/>
                <w:color w:val="000000"/>
              </w:rPr>
            </w:pPr>
          </w:p>
        </w:tc>
        <w:tc>
          <w:tcPr>
            <w:tcW w:w="2551" w:type="dxa"/>
            <w:gridSpan w:val="5"/>
            <w:shd w:val="clear" w:color="auto" w:fill="auto"/>
            <w:vAlign w:val="center"/>
          </w:tcPr>
          <w:p w:rsidR="006D6E91" w:rsidRPr="00FB6916" w:rsidRDefault="006D6E91" w:rsidP="00FB6916">
            <w:pPr>
              <w:spacing w:after="0" w:line="240" w:lineRule="auto"/>
              <w:rPr>
                <w:rFonts w:ascii="Times New Roman" w:hAnsi="Times New Roman"/>
              </w:rPr>
            </w:pPr>
            <w:r w:rsidRPr="00FB6916">
              <w:rPr>
                <w:rFonts w:ascii="Times New Roman" w:hAnsi="Times New Roman"/>
              </w:rPr>
              <w:t>from 61 to 70 points</w:t>
            </w:r>
          </w:p>
        </w:tc>
        <w:tc>
          <w:tcPr>
            <w:tcW w:w="2675" w:type="dxa"/>
            <w:gridSpan w:val="3"/>
            <w:shd w:val="clear" w:color="auto" w:fill="auto"/>
            <w:vAlign w:val="center"/>
          </w:tcPr>
          <w:p w:rsidR="006D6E91" w:rsidRPr="00FB6916" w:rsidRDefault="006D6E91" w:rsidP="00FB6916">
            <w:pPr>
              <w:spacing w:after="0" w:line="240" w:lineRule="auto"/>
              <w:rPr>
                <w:rFonts w:ascii="Times New Roman" w:hAnsi="Times New Roman"/>
              </w:rPr>
            </w:pPr>
            <w:r w:rsidRPr="00FB6916">
              <w:rPr>
                <w:rFonts w:ascii="Times New Roman" w:hAnsi="Times New Roman"/>
              </w:rPr>
              <w:t>7 (seven) (D)</w:t>
            </w:r>
          </w:p>
        </w:tc>
      </w:tr>
      <w:tr w:rsidR="006D6E91" w:rsidRPr="00FB6916" w:rsidTr="009C0BCE">
        <w:trPr>
          <w:trHeight w:val="92"/>
        </w:trPr>
        <w:tc>
          <w:tcPr>
            <w:tcW w:w="517" w:type="dxa"/>
            <w:vMerge/>
            <w:shd w:val="clear" w:color="auto" w:fill="auto"/>
            <w:vAlign w:val="center"/>
          </w:tcPr>
          <w:p w:rsidR="006D6E91" w:rsidRPr="00FB6916" w:rsidRDefault="006D6E91" w:rsidP="00FB6916">
            <w:pPr>
              <w:spacing w:after="0" w:line="240" w:lineRule="auto"/>
              <w:rPr>
                <w:rFonts w:ascii="Times New Roman" w:hAnsi="Times New Roman"/>
                <w:bCs/>
                <w:color w:val="000000"/>
              </w:rPr>
            </w:pPr>
          </w:p>
        </w:tc>
        <w:tc>
          <w:tcPr>
            <w:tcW w:w="3905" w:type="dxa"/>
            <w:gridSpan w:val="4"/>
            <w:vMerge/>
            <w:shd w:val="clear" w:color="auto" w:fill="auto"/>
            <w:vAlign w:val="center"/>
          </w:tcPr>
          <w:p w:rsidR="006D6E91" w:rsidRPr="00FB6916" w:rsidRDefault="006D6E91" w:rsidP="00FB6916">
            <w:pPr>
              <w:spacing w:after="0" w:line="240" w:lineRule="auto"/>
              <w:rPr>
                <w:rFonts w:ascii="Times New Roman" w:hAnsi="Times New Roman"/>
                <w:bCs/>
                <w:color w:val="000000"/>
              </w:rPr>
            </w:pPr>
          </w:p>
        </w:tc>
        <w:tc>
          <w:tcPr>
            <w:tcW w:w="2551" w:type="dxa"/>
            <w:gridSpan w:val="5"/>
            <w:shd w:val="clear" w:color="auto" w:fill="auto"/>
            <w:vAlign w:val="center"/>
          </w:tcPr>
          <w:p w:rsidR="006D6E91" w:rsidRPr="00FB6916" w:rsidRDefault="006D6E91" w:rsidP="00FB6916">
            <w:pPr>
              <w:spacing w:after="0" w:line="240" w:lineRule="auto"/>
              <w:rPr>
                <w:rFonts w:ascii="Times New Roman" w:hAnsi="Times New Roman"/>
              </w:rPr>
            </w:pPr>
            <w:r w:rsidRPr="00FB6916">
              <w:rPr>
                <w:rFonts w:ascii="Times New Roman" w:hAnsi="Times New Roman"/>
              </w:rPr>
              <w:t>from 71 to 80 points</w:t>
            </w:r>
          </w:p>
        </w:tc>
        <w:tc>
          <w:tcPr>
            <w:tcW w:w="2675" w:type="dxa"/>
            <w:gridSpan w:val="3"/>
            <w:shd w:val="clear" w:color="auto" w:fill="auto"/>
            <w:vAlign w:val="center"/>
          </w:tcPr>
          <w:p w:rsidR="006D6E91" w:rsidRPr="00FB6916" w:rsidRDefault="006D6E91" w:rsidP="00FB6916">
            <w:pPr>
              <w:spacing w:after="0" w:line="240" w:lineRule="auto"/>
              <w:rPr>
                <w:rFonts w:ascii="Times New Roman" w:hAnsi="Times New Roman"/>
              </w:rPr>
            </w:pPr>
            <w:r w:rsidRPr="00FB6916">
              <w:rPr>
                <w:rFonts w:ascii="Times New Roman" w:hAnsi="Times New Roman"/>
              </w:rPr>
              <w:t>8 (eight) (C)</w:t>
            </w:r>
          </w:p>
        </w:tc>
      </w:tr>
      <w:tr w:rsidR="006D6E91" w:rsidRPr="00FB6916" w:rsidTr="009C0BCE">
        <w:trPr>
          <w:trHeight w:val="92"/>
        </w:trPr>
        <w:tc>
          <w:tcPr>
            <w:tcW w:w="517" w:type="dxa"/>
            <w:vMerge/>
            <w:shd w:val="clear" w:color="auto" w:fill="auto"/>
            <w:vAlign w:val="center"/>
          </w:tcPr>
          <w:p w:rsidR="006D6E91" w:rsidRPr="00FB6916" w:rsidRDefault="006D6E91" w:rsidP="00FB6916">
            <w:pPr>
              <w:spacing w:after="0" w:line="240" w:lineRule="auto"/>
              <w:rPr>
                <w:rFonts w:ascii="Times New Roman" w:hAnsi="Times New Roman"/>
                <w:bCs/>
                <w:color w:val="000000"/>
              </w:rPr>
            </w:pPr>
          </w:p>
        </w:tc>
        <w:tc>
          <w:tcPr>
            <w:tcW w:w="3905" w:type="dxa"/>
            <w:gridSpan w:val="4"/>
            <w:vMerge/>
            <w:shd w:val="clear" w:color="auto" w:fill="auto"/>
            <w:vAlign w:val="center"/>
          </w:tcPr>
          <w:p w:rsidR="006D6E91" w:rsidRPr="00FB6916" w:rsidRDefault="006D6E91" w:rsidP="00FB6916">
            <w:pPr>
              <w:spacing w:after="0" w:line="240" w:lineRule="auto"/>
              <w:rPr>
                <w:rFonts w:ascii="Times New Roman" w:hAnsi="Times New Roman"/>
                <w:bCs/>
                <w:color w:val="000000"/>
              </w:rPr>
            </w:pPr>
          </w:p>
        </w:tc>
        <w:tc>
          <w:tcPr>
            <w:tcW w:w="2551" w:type="dxa"/>
            <w:gridSpan w:val="5"/>
            <w:shd w:val="clear" w:color="auto" w:fill="auto"/>
            <w:vAlign w:val="center"/>
          </w:tcPr>
          <w:p w:rsidR="006D6E91" w:rsidRPr="00FB6916" w:rsidRDefault="006D6E91" w:rsidP="00FB6916">
            <w:pPr>
              <w:spacing w:after="0" w:line="240" w:lineRule="auto"/>
              <w:rPr>
                <w:rFonts w:ascii="Times New Roman" w:hAnsi="Times New Roman"/>
              </w:rPr>
            </w:pPr>
            <w:r w:rsidRPr="00FB6916">
              <w:rPr>
                <w:rFonts w:ascii="Times New Roman" w:hAnsi="Times New Roman"/>
              </w:rPr>
              <w:t>from 81 to 90 points</w:t>
            </w:r>
          </w:p>
        </w:tc>
        <w:tc>
          <w:tcPr>
            <w:tcW w:w="2675" w:type="dxa"/>
            <w:gridSpan w:val="3"/>
            <w:shd w:val="clear" w:color="auto" w:fill="auto"/>
            <w:vAlign w:val="center"/>
          </w:tcPr>
          <w:p w:rsidR="006D6E91" w:rsidRPr="00FB6916" w:rsidRDefault="006D6E91" w:rsidP="00FB6916">
            <w:pPr>
              <w:spacing w:after="0" w:line="240" w:lineRule="auto"/>
              <w:rPr>
                <w:rFonts w:ascii="Times New Roman" w:hAnsi="Times New Roman"/>
              </w:rPr>
            </w:pPr>
            <w:r w:rsidRPr="00FB6916">
              <w:rPr>
                <w:rFonts w:ascii="Times New Roman" w:hAnsi="Times New Roman"/>
              </w:rPr>
              <w:t>9 (nine) (B)</w:t>
            </w:r>
          </w:p>
        </w:tc>
      </w:tr>
      <w:tr w:rsidR="006D6E91" w:rsidRPr="00FB6916" w:rsidTr="009C0BCE">
        <w:trPr>
          <w:trHeight w:val="92"/>
        </w:trPr>
        <w:tc>
          <w:tcPr>
            <w:tcW w:w="517" w:type="dxa"/>
            <w:vMerge/>
            <w:shd w:val="clear" w:color="auto" w:fill="auto"/>
            <w:vAlign w:val="center"/>
          </w:tcPr>
          <w:p w:rsidR="006D6E91" w:rsidRPr="00FB6916" w:rsidRDefault="006D6E91" w:rsidP="00FB6916">
            <w:pPr>
              <w:spacing w:after="0" w:line="240" w:lineRule="auto"/>
              <w:rPr>
                <w:rFonts w:ascii="Times New Roman" w:hAnsi="Times New Roman"/>
                <w:bCs/>
                <w:color w:val="000000"/>
              </w:rPr>
            </w:pPr>
          </w:p>
        </w:tc>
        <w:tc>
          <w:tcPr>
            <w:tcW w:w="3905" w:type="dxa"/>
            <w:gridSpan w:val="4"/>
            <w:vMerge/>
            <w:shd w:val="clear" w:color="auto" w:fill="auto"/>
            <w:vAlign w:val="center"/>
          </w:tcPr>
          <w:p w:rsidR="006D6E91" w:rsidRPr="00FB6916" w:rsidRDefault="006D6E91" w:rsidP="00FB6916">
            <w:pPr>
              <w:spacing w:after="0" w:line="240" w:lineRule="auto"/>
              <w:rPr>
                <w:rFonts w:ascii="Times New Roman" w:hAnsi="Times New Roman"/>
                <w:bCs/>
                <w:color w:val="000000"/>
              </w:rPr>
            </w:pPr>
          </w:p>
        </w:tc>
        <w:tc>
          <w:tcPr>
            <w:tcW w:w="2551" w:type="dxa"/>
            <w:gridSpan w:val="5"/>
            <w:shd w:val="clear" w:color="auto" w:fill="auto"/>
            <w:vAlign w:val="center"/>
          </w:tcPr>
          <w:p w:rsidR="006D6E91" w:rsidRPr="00FB6916" w:rsidRDefault="006D6E91" w:rsidP="00FB6916">
            <w:pPr>
              <w:spacing w:after="0" w:line="240" w:lineRule="auto"/>
              <w:rPr>
                <w:rFonts w:ascii="Times New Roman" w:hAnsi="Times New Roman"/>
              </w:rPr>
            </w:pPr>
            <w:r w:rsidRPr="00FB6916">
              <w:rPr>
                <w:rFonts w:ascii="Times New Roman" w:hAnsi="Times New Roman"/>
              </w:rPr>
              <w:t>from 91 to 100 points</w:t>
            </w:r>
          </w:p>
        </w:tc>
        <w:tc>
          <w:tcPr>
            <w:tcW w:w="2675" w:type="dxa"/>
            <w:gridSpan w:val="3"/>
            <w:shd w:val="clear" w:color="auto" w:fill="auto"/>
            <w:vAlign w:val="center"/>
          </w:tcPr>
          <w:p w:rsidR="006D6E91" w:rsidRPr="00FB6916" w:rsidRDefault="006D6E91" w:rsidP="00FB6916">
            <w:pPr>
              <w:spacing w:after="0" w:line="240" w:lineRule="auto"/>
              <w:rPr>
                <w:rFonts w:ascii="Times New Roman" w:hAnsi="Times New Roman"/>
              </w:rPr>
            </w:pPr>
            <w:r w:rsidRPr="00FB6916">
              <w:rPr>
                <w:rFonts w:ascii="Times New Roman" w:hAnsi="Times New Roman"/>
              </w:rPr>
              <w:t>10 (ten) (A)</w:t>
            </w:r>
          </w:p>
        </w:tc>
      </w:tr>
      <w:tr w:rsidR="006D6E91" w:rsidRPr="00FB6916" w:rsidTr="009C0BCE">
        <w:trPr>
          <w:trHeight w:val="334"/>
        </w:trPr>
        <w:tc>
          <w:tcPr>
            <w:tcW w:w="517" w:type="dxa"/>
            <w:shd w:val="clear" w:color="auto" w:fill="auto"/>
            <w:vAlign w:val="center"/>
          </w:tcPr>
          <w:p w:rsidR="006D6E91" w:rsidRPr="00FB6916" w:rsidRDefault="006D6E91" w:rsidP="00FB6916">
            <w:pPr>
              <w:spacing w:after="0" w:line="240" w:lineRule="auto"/>
              <w:rPr>
                <w:rFonts w:ascii="Times New Roman" w:hAnsi="Times New Roman"/>
              </w:rPr>
            </w:pPr>
            <w:r w:rsidRPr="00FB6916">
              <w:rPr>
                <w:rFonts w:ascii="Times New Roman" w:hAnsi="Times New Roman"/>
              </w:rPr>
              <w:t>18.</w:t>
            </w:r>
          </w:p>
        </w:tc>
        <w:tc>
          <w:tcPr>
            <w:tcW w:w="3905" w:type="dxa"/>
            <w:gridSpan w:val="4"/>
            <w:shd w:val="clear" w:color="auto" w:fill="auto"/>
            <w:vAlign w:val="center"/>
          </w:tcPr>
          <w:p w:rsidR="006D6E91" w:rsidRPr="00FB6916" w:rsidRDefault="006D6E91" w:rsidP="00FB6916">
            <w:pPr>
              <w:spacing w:after="0" w:line="240" w:lineRule="auto"/>
              <w:rPr>
                <w:rFonts w:ascii="Times New Roman" w:hAnsi="Times New Roman"/>
              </w:rPr>
            </w:pPr>
            <w:r w:rsidRPr="00FB6916">
              <w:rPr>
                <w:rFonts w:ascii="Times New Roman" w:hAnsi="Times New Roman"/>
                <w:bCs/>
                <w:color w:val="000000"/>
              </w:rPr>
              <w:t>Conditions for getting the sign and passing the final exam</w:t>
            </w:r>
          </w:p>
        </w:tc>
        <w:tc>
          <w:tcPr>
            <w:tcW w:w="5226" w:type="dxa"/>
            <w:gridSpan w:val="8"/>
            <w:shd w:val="clear" w:color="auto" w:fill="auto"/>
            <w:vAlign w:val="center"/>
          </w:tcPr>
          <w:p w:rsidR="006D6E91" w:rsidRPr="00FB6916" w:rsidRDefault="006D6E91" w:rsidP="00FB6916">
            <w:pPr>
              <w:spacing w:after="0" w:line="240" w:lineRule="auto"/>
              <w:rPr>
                <w:rFonts w:ascii="Times New Roman" w:hAnsi="Times New Roman"/>
              </w:rPr>
            </w:pPr>
            <w:r w:rsidRPr="00FB6916">
              <w:rPr>
                <w:rFonts w:ascii="Times New Roman" w:hAnsi="Times New Roman"/>
              </w:rPr>
              <w:t>Passed first, second and third colloquium</w:t>
            </w:r>
          </w:p>
        </w:tc>
      </w:tr>
      <w:tr w:rsidR="006D6E91" w:rsidRPr="00FB6916" w:rsidTr="00F733B4">
        <w:trPr>
          <w:trHeight w:val="260"/>
        </w:trPr>
        <w:tc>
          <w:tcPr>
            <w:tcW w:w="517" w:type="dxa"/>
            <w:shd w:val="clear" w:color="auto" w:fill="auto"/>
            <w:vAlign w:val="center"/>
          </w:tcPr>
          <w:p w:rsidR="006D6E91" w:rsidRPr="00FB6916" w:rsidRDefault="006D6E91" w:rsidP="00FB6916">
            <w:pPr>
              <w:spacing w:after="0" w:line="240" w:lineRule="auto"/>
              <w:rPr>
                <w:rFonts w:ascii="Times New Roman" w:hAnsi="Times New Roman"/>
                <w:bCs/>
                <w:color w:val="000000"/>
              </w:rPr>
            </w:pPr>
            <w:r w:rsidRPr="00FB6916">
              <w:rPr>
                <w:rFonts w:ascii="Times New Roman" w:hAnsi="Times New Roman"/>
                <w:bCs/>
                <w:color w:val="000000"/>
              </w:rPr>
              <w:t>19.</w:t>
            </w:r>
          </w:p>
        </w:tc>
        <w:tc>
          <w:tcPr>
            <w:tcW w:w="3905" w:type="dxa"/>
            <w:gridSpan w:val="4"/>
            <w:shd w:val="clear" w:color="auto" w:fill="auto"/>
            <w:vAlign w:val="center"/>
          </w:tcPr>
          <w:p w:rsidR="006D6E91" w:rsidRPr="00FB6916" w:rsidRDefault="006D6E91" w:rsidP="00FB6916">
            <w:pPr>
              <w:spacing w:after="0" w:line="240" w:lineRule="auto"/>
              <w:rPr>
                <w:rFonts w:ascii="Times New Roman" w:hAnsi="Times New Roman"/>
                <w:bCs/>
                <w:color w:val="000000"/>
              </w:rPr>
            </w:pPr>
            <w:r w:rsidRPr="00FB6916">
              <w:rPr>
                <w:rFonts w:ascii="Times New Roman" w:hAnsi="Times New Roman"/>
                <w:bCs/>
              </w:rPr>
              <w:t>Teaching language</w:t>
            </w:r>
          </w:p>
        </w:tc>
        <w:tc>
          <w:tcPr>
            <w:tcW w:w="5226" w:type="dxa"/>
            <w:gridSpan w:val="8"/>
            <w:shd w:val="clear" w:color="auto" w:fill="auto"/>
            <w:vAlign w:val="center"/>
          </w:tcPr>
          <w:p w:rsidR="006D6E91" w:rsidRPr="00FB6916" w:rsidRDefault="006D6E91" w:rsidP="00FB6916">
            <w:pPr>
              <w:spacing w:after="0" w:line="240" w:lineRule="auto"/>
              <w:rPr>
                <w:rFonts w:ascii="Times New Roman" w:hAnsi="Times New Roman"/>
              </w:rPr>
            </w:pPr>
            <w:r w:rsidRPr="00FB6916">
              <w:rPr>
                <w:rFonts w:ascii="Times New Roman" w:hAnsi="Times New Roman"/>
              </w:rPr>
              <w:t>Macedonian or English</w:t>
            </w:r>
          </w:p>
        </w:tc>
      </w:tr>
      <w:tr w:rsidR="006D6E91" w:rsidRPr="00FB6916" w:rsidTr="009C0BCE">
        <w:trPr>
          <w:trHeight w:val="334"/>
        </w:trPr>
        <w:tc>
          <w:tcPr>
            <w:tcW w:w="517" w:type="dxa"/>
            <w:shd w:val="clear" w:color="auto" w:fill="auto"/>
            <w:vAlign w:val="center"/>
          </w:tcPr>
          <w:p w:rsidR="006D6E91" w:rsidRPr="00FB6916" w:rsidRDefault="006D6E91" w:rsidP="00FB6916">
            <w:pPr>
              <w:spacing w:after="0" w:line="240" w:lineRule="auto"/>
              <w:rPr>
                <w:rFonts w:ascii="Times New Roman" w:hAnsi="Times New Roman"/>
                <w:bCs/>
                <w:color w:val="000000"/>
              </w:rPr>
            </w:pPr>
            <w:r w:rsidRPr="00FB6916">
              <w:rPr>
                <w:rFonts w:ascii="Times New Roman" w:hAnsi="Times New Roman"/>
                <w:bCs/>
                <w:color w:val="000000"/>
              </w:rPr>
              <w:t>20.</w:t>
            </w:r>
          </w:p>
        </w:tc>
        <w:tc>
          <w:tcPr>
            <w:tcW w:w="3905" w:type="dxa"/>
            <w:gridSpan w:val="4"/>
            <w:shd w:val="clear" w:color="auto" w:fill="auto"/>
            <w:vAlign w:val="center"/>
          </w:tcPr>
          <w:p w:rsidR="006D6E91" w:rsidRPr="00FB6916" w:rsidRDefault="006D6E91" w:rsidP="00FB6916">
            <w:pPr>
              <w:spacing w:after="0" w:line="240" w:lineRule="auto"/>
              <w:rPr>
                <w:rFonts w:ascii="Times New Roman" w:hAnsi="Times New Roman"/>
                <w:bCs/>
                <w:color w:val="000000"/>
              </w:rPr>
            </w:pPr>
            <w:r w:rsidRPr="00FB6916">
              <w:rPr>
                <w:rFonts w:ascii="Times New Roman" w:hAnsi="Times New Roman"/>
              </w:rPr>
              <w:t>Evaluation methods</w:t>
            </w:r>
          </w:p>
        </w:tc>
        <w:tc>
          <w:tcPr>
            <w:tcW w:w="5226" w:type="dxa"/>
            <w:gridSpan w:val="8"/>
            <w:shd w:val="clear" w:color="auto" w:fill="auto"/>
            <w:vAlign w:val="center"/>
          </w:tcPr>
          <w:p w:rsidR="006D6E91" w:rsidRPr="00FB6916" w:rsidRDefault="006D6E91" w:rsidP="00FB6916">
            <w:pPr>
              <w:spacing w:after="0" w:line="240" w:lineRule="auto"/>
              <w:rPr>
                <w:rFonts w:ascii="Times New Roman" w:hAnsi="Times New Roman"/>
              </w:rPr>
            </w:pPr>
            <w:r w:rsidRPr="00FB6916">
              <w:rPr>
                <w:rFonts w:ascii="Times New Roman" w:hAnsi="Times New Roman"/>
              </w:rPr>
              <w:t>Continuous or phased summative assessment, which will be used in written and oral assessment.</w:t>
            </w:r>
          </w:p>
        </w:tc>
      </w:tr>
    </w:tbl>
    <w:p w:rsidR="00F733B4" w:rsidRPr="00FB6916" w:rsidRDefault="00F733B4" w:rsidP="00FB6916">
      <w:pPr>
        <w:spacing w:line="240"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696"/>
        <w:gridCol w:w="2739"/>
        <w:gridCol w:w="357"/>
        <w:gridCol w:w="113"/>
        <w:gridCol w:w="233"/>
        <w:gridCol w:w="222"/>
        <w:gridCol w:w="1429"/>
        <w:gridCol w:w="437"/>
        <w:gridCol w:w="230"/>
        <w:gridCol w:w="616"/>
        <w:gridCol w:w="1143"/>
        <w:gridCol w:w="844"/>
      </w:tblGrid>
      <w:tr w:rsidR="003877AC" w:rsidRPr="00FB6916" w:rsidTr="003877AC">
        <w:tc>
          <w:tcPr>
            <w:tcW w:w="517" w:type="dxa"/>
            <w:shd w:val="clear" w:color="auto" w:fill="auto"/>
            <w:vAlign w:val="center"/>
          </w:tcPr>
          <w:p w:rsidR="003877AC" w:rsidRPr="00FB6916" w:rsidRDefault="003877AC" w:rsidP="00FB6916">
            <w:pPr>
              <w:spacing w:after="0" w:line="240" w:lineRule="auto"/>
              <w:rPr>
                <w:rFonts w:ascii="Times New Roman" w:hAnsi="Times New Roman"/>
              </w:rPr>
            </w:pPr>
            <w:r w:rsidRPr="00FB6916">
              <w:rPr>
                <w:rFonts w:ascii="Times New Roman" w:hAnsi="Times New Roman"/>
              </w:rPr>
              <w:t>1.</w:t>
            </w:r>
          </w:p>
        </w:tc>
        <w:tc>
          <w:tcPr>
            <w:tcW w:w="3792" w:type="dxa"/>
            <w:gridSpan w:val="3"/>
            <w:shd w:val="clear" w:color="auto" w:fill="auto"/>
            <w:vAlign w:val="center"/>
          </w:tcPr>
          <w:p w:rsidR="003877AC" w:rsidRPr="00FB6916" w:rsidRDefault="003877AC" w:rsidP="00FB6916">
            <w:pPr>
              <w:spacing w:after="0" w:line="240" w:lineRule="auto"/>
              <w:rPr>
                <w:rFonts w:ascii="Times New Roman" w:hAnsi="Times New Roman"/>
              </w:rPr>
            </w:pPr>
            <w:r w:rsidRPr="00FB6916">
              <w:rPr>
                <w:rFonts w:ascii="Times New Roman" w:hAnsi="Times New Roman"/>
              </w:rPr>
              <w:t>Course name</w:t>
            </w:r>
          </w:p>
        </w:tc>
        <w:tc>
          <w:tcPr>
            <w:tcW w:w="5267" w:type="dxa"/>
            <w:gridSpan w:val="9"/>
            <w:shd w:val="clear" w:color="auto" w:fill="auto"/>
            <w:vAlign w:val="center"/>
          </w:tcPr>
          <w:p w:rsidR="003877AC" w:rsidRPr="00FB6916" w:rsidRDefault="003877AC" w:rsidP="00FB6916">
            <w:pPr>
              <w:spacing w:after="0" w:line="240" w:lineRule="auto"/>
              <w:rPr>
                <w:rFonts w:ascii="Times New Roman" w:hAnsi="Times New Roman"/>
                <w:b/>
              </w:rPr>
            </w:pPr>
            <w:r w:rsidRPr="00FB6916">
              <w:rPr>
                <w:rFonts w:ascii="Times New Roman" w:hAnsi="Times New Roman"/>
                <w:b/>
              </w:rPr>
              <w:t>International Management</w:t>
            </w:r>
          </w:p>
        </w:tc>
      </w:tr>
      <w:tr w:rsidR="003877AC" w:rsidRPr="00FB6916" w:rsidTr="003877AC">
        <w:tc>
          <w:tcPr>
            <w:tcW w:w="517" w:type="dxa"/>
            <w:shd w:val="clear" w:color="auto" w:fill="auto"/>
            <w:vAlign w:val="center"/>
          </w:tcPr>
          <w:p w:rsidR="003877AC" w:rsidRPr="00FB6916" w:rsidRDefault="003877AC" w:rsidP="00FB6916">
            <w:pPr>
              <w:spacing w:after="0" w:line="240" w:lineRule="auto"/>
              <w:rPr>
                <w:rFonts w:ascii="Times New Roman" w:hAnsi="Times New Roman"/>
              </w:rPr>
            </w:pPr>
            <w:r w:rsidRPr="00FB6916">
              <w:rPr>
                <w:rFonts w:ascii="Times New Roman" w:hAnsi="Times New Roman"/>
              </w:rPr>
              <w:t>2.</w:t>
            </w:r>
          </w:p>
        </w:tc>
        <w:tc>
          <w:tcPr>
            <w:tcW w:w="3792" w:type="dxa"/>
            <w:gridSpan w:val="3"/>
            <w:shd w:val="clear" w:color="auto" w:fill="auto"/>
            <w:vAlign w:val="center"/>
          </w:tcPr>
          <w:p w:rsidR="003877AC" w:rsidRPr="00FB6916" w:rsidRDefault="003877AC" w:rsidP="00FB6916">
            <w:pPr>
              <w:spacing w:after="0" w:line="240" w:lineRule="auto"/>
              <w:rPr>
                <w:rFonts w:ascii="Times New Roman" w:hAnsi="Times New Roman"/>
              </w:rPr>
            </w:pPr>
            <w:r w:rsidRPr="00FB6916">
              <w:rPr>
                <w:rFonts w:ascii="Times New Roman" w:hAnsi="Times New Roman"/>
              </w:rPr>
              <w:t>Course code</w:t>
            </w:r>
          </w:p>
        </w:tc>
        <w:tc>
          <w:tcPr>
            <w:tcW w:w="5267" w:type="dxa"/>
            <w:gridSpan w:val="9"/>
            <w:shd w:val="clear" w:color="auto" w:fill="auto"/>
            <w:vAlign w:val="center"/>
          </w:tcPr>
          <w:p w:rsidR="003877AC" w:rsidRPr="00FB6916" w:rsidRDefault="00F34E8C" w:rsidP="00FB6916">
            <w:pPr>
              <w:spacing w:after="0" w:line="240" w:lineRule="auto"/>
              <w:rPr>
                <w:rFonts w:ascii="Times New Roman" w:hAnsi="Times New Roman"/>
              </w:rPr>
            </w:pPr>
            <w:r w:rsidRPr="00FB6916">
              <w:rPr>
                <w:rFonts w:ascii="Times New Roman" w:hAnsi="Times New Roman"/>
              </w:rPr>
              <w:t>ME 322</w:t>
            </w:r>
          </w:p>
        </w:tc>
      </w:tr>
      <w:tr w:rsidR="003B64F8" w:rsidRPr="00FB6916" w:rsidTr="0024364F">
        <w:tc>
          <w:tcPr>
            <w:tcW w:w="517" w:type="dxa"/>
            <w:shd w:val="clear" w:color="auto" w:fill="auto"/>
            <w:vAlign w:val="center"/>
          </w:tcPr>
          <w:p w:rsidR="003B64F8" w:rsidRPr="00FB6916" w:rsidRDefault="003B64F8" w:rsidP="00FB6916">
            <w:pPr>
              <w:spacing w:after="0" w:line="240" w:lineRule="auto"/>
              <w:rPr>
                <w:rFonts w:ascii="Times New Roman" w:hAnsi="Times New Roman"/>
              </w:rPr>
            </w:pPr>
            <w:r w:rsidRPr="00FB6916">
              <w:rPr>
                <w:rFonts w:ascii="Times New Roman" w:hAnsi="Times New Roman"/>
              </w:rPr>
              <w:t>3.</w:t>
            </w:r>
          </w:p>
        </w:tc>
        <w:tc>
          <w:tcPr>
            <w:tcW w:w="3792" w:type="dxa"/>
            <w:gridSpan w:val="3"/>
            <w:shd w:val="clear" w:color="auto" w:fill="auto"/>
            <w:vAlign w:val="center"/>
          </w:tcPr>
          <w:p w:rsidR="003B64F8" w:rsidRPr="00FB6916" w:rsidRDefault="003B64F8" w:rsidP="00FB6916">
            <w:pPr>
              <w:spacing w:after="0" w:line="240" w:lineRule="auto"/>
              <w:rPr>
                <w:rFonts w:ascii="Times New Roman" w:hAnsi="Times New Roman"/>
              </w:rPr>
            </w:pPr>
            <w:r w:rsidRPr="00FB6916">
              <w:rPr>
                <w:rFonts w:ascii="Times New Roman" w:hAnsi="Times New Roman"/>
                <w:bCs/>
                <w:color w:val="000000"/>
              </w:rPr>
              <w:t>Study program</w:t>
            </w:r>
          </w:p>
        </w:tc>
        <w:tc>
          <w:tcPr>
            <w:tcW w:w="5267" w:type="dxa"/>
            <w:gridSpan w:val="9"/>
            <w:shd w:val="clear" w:color="auto" w:fill="auto"/>
          </w:tcPr>
          <w:p w:rsidR="003B64F8" w:rsidRPr="00FB6916" w:rsidRDefault="003B64F8" w:rsidP="0024364F">
            <w:pPr>
              <w:spacing w:line="240" w:lineRule="auto"/>
              <w:rPr>
                <w:rFonts w:ascii="Times New Roman" w:eastAsia="Calibri" w:hAnsi="Times New Roman"/>
              </w:rPr>
            </w:pPr>
            <w:r>
              <w:rPr>
                <w:rFonts w:ascii="Times New Roman" w:eastAsia="Calibri" w:hAnsi="Times New Roman"/>
              </w:rPr>
              <w:t>Business Management</w:t>
            </w:r>
          </w:p>
        </w:tc>
      </w:tr>
      <w:tr w:rsidR="003B64F8" w:rsidRPr="00FB6916" w:rsidTr="0024364F">
        <w:trPr>
          <w:trHeight w:val="644"/>
        </w:trPr>
        <w:tc>
          <w:tcPr>
            <w:tcW w:w="517" w:type="dxa"/>
            <w:shd w:val="clear" w:color="auto" w:fill="auto"/>
            <w:vAlign w:val="center"/>
          </w:tcPr>
          <w:p w:rsidR="003B64F8" w:rsidRPr="00FB6916" w:rsidRDefault="003B64F8" w:rsidP="00FB6916">
            <w:pPr>
              <w:spacing w:after="0" w:line="240" w:lineRule="auto"/>
              <w:rPr>
                <w:rFonts w:ascii="Times New Roman" w:hAnsi="Times New Roman"/>
              </w:rPr>
            </w:pPr>
            <w:r w:rsidRPr="00FB6916">
              <w:rPr>
                <w:rFonts w:ascii="Times New Roman" w:hAnsi="Times New Roman"/>
              </w:rPr>
              <w:t>4.</w:t>
            </w:r>
          </w:p>
        </w:tc>
        <w:tc>
          <w:tcPr>
            <w:tcW w:w="3792" w:type="dxa"/>
            <w:gridSpan w:val="3"/>
            <w:shd w:val="clear" w:color="auto" w:fill="auto"/>
            <w:vAlign w:val="center"/>
          </w:tcPr>
          <w:p w:rsidR="003B64F8" w:rsidRPr="00FB6916" w:rsidRDefault="003B64F8" w:rsidP="00FB6916">
            <w:pPr>
              <w:spacing w:after="0" w:line="240" w:lineRule="auto"/>
              <w:rPr>
                <w:rFonts w:ascii="Times New Roman" w:hAnsi="Times New Roman"/>
              </w:rPr>
            </w:pPr>
            <w:r w:rsidRPr="00FB6916">
              <w:rPr>
                <w:rFonts w:ascii="Times New Roman" w:hAnsi="Times New Roman"/>
                <w:bCs/>
                <w:color w:val="000000"/>
              </w:rPr>
              <w:t>Organizer of the study program (unit, institute, department, division)</w:t>
            </w:r>
          </w:p>
        </w:tc>
        <w:tc>
          <w:tcPr>
            <w:tcW w:w="5267" w:type="dxa"/>
            <w:gridSpan w:val="9"/>
            <w:shd w:val="clear" w:color="auto" w:fill="auto"/>
          </w:tcPr>
          <w:p w:rsidR="003B64F8" w:rsidRPr="00FB6916" w:rsidRDefault="003B64F8" w:rsidP="0024364F">
            <w:pPr>
              <w:spacing w:line="240" w:lineRule="auto"/>
              <w:rPr>
                <w:rFonts w:ascii="Times New Roman" w:eastAsia="Calibri" w:hAnsi="Times New Roman"/>
              </w:rPr>
            </w:pPr>
            <w:r>
              <w:rPr>
                <w:rFonts w:ascii="Times New Roman" w:hAnsi="Times New Roman"/>
                <w:bCs/>
                <w:color w:val="000000"/>
                <w:shd w:val="clear" w:color="auto" w:fill="FFFFFF"/>
              </w:rPr>
              <w:t>EURM - Faculty of Economics</w:t>
            </w:r>
          </w:p>
        </w:tc>
      </w:tr>
      <w:tr w:rsidR="003B64F8" w:rsidRPr="00FB6916" w:rsidTr="003877AC">
        <w:tc>
          <w:tcPr>
            <w:tcW w:w="517" w:type="dxa"/>
            <w:shd w:val="clear" w:color="auto" w:fill="auto"/>
            <w:vAlign w:val="center"/>
          </w:tcPr>
          <w:p w:rsidR="003B64F8" w:rsidRPr="00FB6916" w:rsidRDefault="003B64F8" w:rsidP="00FB6916">
            <w:pPr>
              <w:spacing w:after="0" w:line="240" w:lineRule="auto"/>
              <w:rPr>
                <w:rFonts w:ascii="Times New Roman" w:hAnsi="Times New Roman"/>
              </w:rPr>
            </w:pPr>
            <w:r w:rsidRPr="00FB6916">
              <w:rPr>
                <w:rFonts w:ascii="Times New Roman" w:hAnsi="Times New Roman"/>
              </w:rPr>
              <w:t>5.</w:t>
            </w:r>
          </w:p>
        </w:tc>
        <w:tc>
          <w:tcPr>
            <w:tcW w:w="3792" w:type="dxa"/>
            <w:gridSpan w:val="3"/>
            <w:shd w:val="clear" w:color="auto" w:fill="auto"/>
            <w:vAlign w:val="center"/>
          </w:tcPr>
          <w:p w:rsidR="003B64F8" w:rsidRPr="00FB6916" w:rsidRDefault="003B64F8" w:rsidP="00FB6916">
            <w:pPr>
              <w:spacing w:after="0" w:line="240" w:lineRule="auto"/>
              <w:rPr>
                <w:rFonts w:ascii="Times New Roman" w:hAnsi="Times New Roman"/>
              </w:rPr>
            </w:pPr>
            <w:r w:rsidRPr="00FB6916">
              <w:rPr>
                <w:rFonts w:ascii="Times New Roman" w:hAnsi="Times New Roman"/>
                <w:bCs/>
                <w:color w:val="000000"/>
              </w:rPr>
              <w:t>Degree (first, second, third cycle)</w:t>
            </w:r>
          </w:p>
        </w:tc>
        <w:tc>
          <w:tcPr>
            <w:tcW w:w="5267" w:type="dxa"/>
            <w:gridSpan w:val="9"/>
            <w:shd w:val="clear" w:color="auto" w:fill="auto"/>
            <w:vAlign w:val="center"/>
          </w:tcPr>
          <w:p w:rsidR="003B64F8" w:rsidRPr="00FB6916" w:rsidRDefault="003B64F8" w:rsidP="0024364F">
            <w:pPr>
              <w:spacing w:after="0" w:line="240" w:lineRule="auto"/>
              <w:rPr>
                <w:rFonts w:ascii="Times New Roman" w:hAnsi="Times New Roman"/>
                <w:lang w:val="mk-MK"/>
              </w:rPr>
            </w:pPr>
            <w:r w:rsidRPr="00FB6916">
              <w:rPr>
                <w:rFonts w:ascii="Times New Roman" w:eastAsia="Calibri" w:hAnsi="Times New Roman"/>
                <w:bCs/>
              </w:rPr>
              <w:t xml:space="preserve">First </w:t>
            </w:r>
            <w:r>
              <w:rPr>
                <w:rFonts w:ascii="Times New Roman" w:eastAsia="Calibri" w:hAnsi="Times New Roman"/>
                <w:bCs/>
              </w:rPr>
              <w:t>cycle</w:t>
            </w:r>
          </w:p>
        </w:tc>
      </w:tr>
      <w:tr w:rsidR="003877AC" w:rsidRPr="00FB6916" w:rsidTr="003877AC">
        <w:tc>
          <w:tcPr>
            <w:tcW w:w="517" w:type="dxa"/>
            <w:shd w:val="clear" w:color="auto" w:fill="auto"/>
            <w:vAlign w:val="center"/>
          </w:tcPr>
          <w:p w:rsidR="003877AC" w:rsidRPr="00FB6916" w:rsidRDefault="003877AC" w:rsidP="00FB6916">
            <w:pPr>
              <w:spacing w:after="0" w:line="240" w:lineRule="auto"/>
              <w:rPr>
                <w:rFonts w:ascii="Times New Roman" w:hAnsi="Times New Roman"/>
                <w:bCs/>
                <w:color w:val="000000"/>
              </w:rPr>
            </w:pPr>
            <w:r w:rsidRPr="00FB6916">
              <w:rPr>
                <w:rFonts w:ascii="Times New Roman" w:hAnsi="Times New Roman"/>
                <w:bCs/>
                <w:color w:val="000000"/>
              </w:rPr>
              <w:t>6.</w:t>
            </w:r>
          </w:p>
        </w:tc>
        <w:tc>
          <w:tcPr>
            <w:tcW w:w="3792" w:type="dxa"/>
            <w:gridSpan w:val="3"/>
            <w:shd w:val="clear" w:color="auto" w:fill="auto"/>
            <w:vAlign w:val="center"/>
          </w:tcPr>
          <w:p w:rsidR="003877AC" w:rsidRPr="00FB6916" w:rsidRDefault="003877AC" w:rsidP="00FB6916">
            <w:pPr>
              <w:spacing w:after="0" w:line="240" w:lineRule="auto"/>
              <w:rPr>
                <w:rFonts w:ascii="Times New Roman" w:hAnsi="Times New Roman"/>
                <w:bCs/>
                <w:color w:val="000000"/>
              </w:rPr>
            </w:pPr>
            <w:r w:rsidRPr="00FB6916">
              <w:rPr>
                <w:rFonts w:ascii="Times New Roman" w:hAnsi="Times New Roman"/>
                <w:bCs/>
                <w:color w:val="000000"/>
              </w:rPr>
              <w:t>Academic year / semester</w:t>
            </w:r>
          </w:p>
        </w:tc>
        <w:tc>
          <w:tcPr>
            <w:tcW w:w="1997" w:type="dxa"/>
            <w:gridSpan w:val="4"/>
            <w:shd w:val="clear" w:color="auto" w:fill="auto"/>
            <w:vAlign w:val="center"/>
          </w:tcPr>
          <w:p w:rsidR="003877AC" w:rsidRPr="00FB6916" w:rsidRDefault="00F34E8C" w:rsidP="00FB6916">
            <w:pPr>
              <w:spacing w:after="0" w:line="240" w:lineRule="auto"/>
              <w:rPr>
                <w:rFonts w:ascii="Times New Roman" w:hAnsi="Times New Roman"/>
              </w:rPr>
            </w:pPr>
            <w:r w:rsidRPr="00FB6916">
              <w:rPr>
                <w:rFonts w:ascii="Times New Roman" w:hAnsi="Times New Roman"/>
              </w:rPr>
              <w:t>3/6</w:t>
            </w:r>
          </w:p>
        </w:tc>
        <w:tc>
          <w:tcPr>
            <w:tcW w:w="437" w:type="dxa"/>
            <w:shd w:val="clear" w:color="auto" w:fill="auto"/>
            <w:vAlign w:val="center"/>
          </w:tcPr>
          <w:p w:rsidR="003877AC" w:rsidRPr="00FB6916" w:rsidRDefault="003877AC" w:rsidP="00FB6916">
            <w:pPr>
              <w:spacing w:after="0" w:line="240" w:lineRule="auto"/>
              <w:rPr>
                <w:rFonts w:ascii="Times New Roman" w:hAnsi="Times New Roman"/>
                <w:bCs/>
                <w:color w:val="000000"/>
              </w:rPr>
            </w:pPr>
            <w:r w:rsidRPr="00FB6916">
              <w:rPr>
                <w:rFonts w:ascii="Times New Roman" w:hAnsi="Times New Roman"/>
                <w:bCs/>
                <w:color w:val="000000"/>
              </w:rPr>
              <w:t>7.</w:t>
            </w:r>
          </w:p>
        </w:tc>
        <w:tc>
          <w:tcPr>
            <w:tcW w:w="1989" w:type="dxa"/>
            <w:gridSpan w:val="3"/>
            <w:shd w:val="clear" w:color="auto" w:fill="auto"/>
            <w:vAlign w:val="center"/>
          </w:tcPr>
          <w:p w:rsidR="003877AC" w:rsidRPr="00FB6916" w:rsidRDefault="003877AC" w:rsidP="00FB6916">
            <w:pPr>
              <w:spacing w:after="0" w:line="240" w:lineRule="auto"/>
              <w:rPr>
                <w:rFonts w:ascii="Times New Roman" w:hAnsi="Times New Roman"/>
                <w:bCs/>
                <w:color w:val="000000"/>
              </w:rPr>
            </w:pPr>
            <w:r w:rsidRPr="00FB6916">
              <w:rPr>
                <w:rFonts w:ascii="Times New Roman" w:hAnsi="Times New Roman"/>
                <w:bCs/>
                <w:color w:val="000000"/>
              </w:rPr>
              <w:t>Number of credits according ECTS</w:t>
            </w:r>
          </w:p>
        </w:tc>
        <w:tc>
          <w:tcPr>
            <w:tcW w:w="844" w:type="dxa"/>
            <w:shd w:val="clear" w:color="auto" w:fill="auto"/>
            <w:vAlign w:val="center"/>
          </w:tcPr>
          <w:p w:rsidR="003877AC" w:rsidRPr="00FB6916" w:rsidRDefault="003877AC" w:rsidP="00FB6916">
            <w:pPr>
              <w:spacing w:after="0" w:line="240" w:lineRule="auto"/>
              <w:rPr>
                <w:rFonts w:ascii="Times New Roman" w:hAnsi="Times New Roman"/>
              </w:rPr>
            </w:pPr>
            <w:r w:rsidRPr="00FB6916">
              <w:rPr>
                <w:rFonts w:ascii="Times New Roman" w:hAnsi="Times New Roman"/>
              </w:rPr>
              <w:t>8</w:t>
            </w:r>
          </w:p>
        </w:tc>
      </w:tr>
      <w:tr w:rsidR="003877AC" w:rsidRPr="00FB6916" w:rsidTr="003877AC">
        <w:tc>
          <w:tcPr>
            <w:tcW w:w="517" w:type="dxa"/>
            <w:shd w:val="clear" w:color="auto" w:fill="auto"/>
            <w:vAlign w:val="center"/>
          </w:tcPr>
          <w:p w:rsidR="003877AC" w:rsidRPr="00FB6916" w:rsidRDefault="003877AC" w:rsidP="00FB6916">
            <w:pPr>
              <w:spacing w:after="0" w:line="240" w:lineRule="auto"/>
              <w:rPr>
                <w:rFonts w:ascii="Times New Roman" w:hAnsi="Times New Roman"/>
                <w:bCs/>
                <w:color w:val="000000"/>
              </w:rPr>
            </w:pPr>
            <w:r w:rsidRPr="00FB6916">
              <w:rPr>
                <w:rFonts w:ascii="Times New Roman" w:hAnsi="Times New Roman"/>
                <w:bCs/>
                <w:color w:val="000000"/>
              </w:rPr>
              <w:t>7.</w:t>
            </w:r>
          </w:p>
        </w:tc>
        <w:tc>
          <w:tcPr>
            <w:tcW w:w="3792" w:type="dxa"/>
            <w:gridSpan w:val="3"/>
            <w:shd w:val="clear" w:color="auto" w:fill="auto"/>
            <w:vAlign w:val="center"/>
          </w:tcPr>
          <w:p w:rsidR="003877AC" w:rsidRPr="00FB6916" w:rsidRDefault="003877AC" w:rsidP="00FB6916">
            <w:pPr>
              <w:spacing w:after="0" w:line="240" w:lineRule="auto"/>
              <w:rPr>
                <w:rFonts w:ascii="Times New Roman" w:hAnsi="Times New Roman"/>
                <w:bCs/>
                <w:color w:val="000000"/>
              </w:rPr>
            </w:pPr>
            <w:r w:rsidRPr="00FB6916">
              <w:rPr>
                <w:rFonts w:ascii="Times New Roman" w:hAnsi="Times New Roman"/>
                <w:bCs/>
              </w:rPr>
              <w:t>Pre-requisites</w:t>
            </w:r>
          </w:p>
        </w:tc>
        <w:tc>
          <w:tcPr>
            <w:tcW w:w="5267" w:type="dxa"/>
            <w:gridSpan w:val="9"/>
            <w:shd w:val="clear" w:color="auto" w:fill="auto"/>
            <w:vAlign w:val="center"/>
          </w:tcPr>
          <w:p w:rsidR="003877AC" w:rsidRPr="00FB6916" w:rsidRDefault="003877AC" w:rsidP="00FB6916">
            <w:pPr>
              <w:spacing w:after="0" w:line="240" w:lineRule="auto"/>
              <w:rPr>
                <w:rFonts w:ascii="Times New Roman" w:hAnsi="Times New Roman"/>
              </w:rPr>
            </w:pPr>
            <w:r w:rsidRPr="00FB6916">
              <w:rPr>
                <w:rFonts w:ascii="Times New Roman" w:hAnsi="Times New Roman"/>
              </w:rPr>
              <w:t>Principles of management</w:t>
            </w:r>
          </w:p>
        </w:tc>
      </w:tr>
      <w:tr w:rsidR="003877AC" w:rsidRPr="00FB6916" w:rsidTr="003877AC">
        <w:tc>
          <w:tcPr>
            <w:tcW w:w="517" w:type="dxa"/>
            <w:shd w:val="clear" w:color="auto" w:fill="auto"/>
            <w:vAlign w:val="center"/>
          </w:tcPr>
          <w:p w:rsidR="003877AC" w:rsidRPr="00FB6916" w:rsidRDefault="003877AC" w:rsidP="00FB6916">
            <w:pPr>
              <w:spacing w:after="0" w:line="240" w:lineRule="auto"/>
              <w:rPr>
                <w:rFonts w:ascii="Times New Roman" w:hAnsi="Times New Roman"/>
                <w:bCs/>
                <w:color w:val="000000"/>
              </w:rPr>
            </w:pPr>
            <w:r w:rsidRPr="00FB6916">
              <w:rPr>
                <w:rFonts w:ascii="Times New Roman" w:hAnsi="Times New Roman"/>
                <w:bCs/>
                <w:color w:val="000000"/>
              </w:rPr>
              <w:t>8.</w:t>
            </w:r>
          </w:p>
        </w:tc>
        <w:tc>
          <w:tcPr>
            <w:tcW w:w="9059" w:type="dxa"/>
            <w:gridSpan w:val="12"/>
            <w:shd w:val="clear" w:color="auto" w:fill="auto"/>
            <w:vAlign w:val="center"/>
          </w:tcPr>
          <w:p w:rsidR="003877AC" w:rsidRPr="00FB6916" w:rsidRDefault="003877AC" w:rsidP="00FB6916">
            <w:pPr>
              <w:spacing w:after="0" w:line="240" w:lineRule="auto"/>
              <w:rPr>
                <w:rFonts w:ascii="Times New Roman" w:hAnsi="Times New Roman"/>
                <w:bCs/>
                <w:color w:val="000000"/>
              </w:rPr>
            </w:pPr>
            <w:r w:rsidRPr="00FB6916">
              <w:rPr>
                <w:rFonts w:ascii="Times New Roman" w:hAnsi="Times New Roman"/>
                <w:bCs/>
              </w:rPr>
              <w:t>Course goals</w:t>
            </w:r>
            <w:r w:rsidRPr="00FB6916">
              <w:rPr>
                <w:rFonts w:ascii="Times New Roman" w:hAnsi="Times New Roman"/>
                <w:bCs/>
                <w:color w:val="000000"/>
              </w:rPr>
              <w:t xml:space="preserve">: </w:t>
            </w:r>
          </w:p>
          <w:p w:rsidR="003877AC" w:rsidRPr="00FB6916" w:rsidRDefault="003877AC" w:rsidP="00FB6916">
            <w:pPr>
              <w:spacing w:after="0" w:line="240" w:lineRule="auto"/>
              <w:rPr>
                <w:rFonts w:ascii="Times New Roman" w:hAnsi="Times New Roman"/>
              </w:rPr>
            </w:pPr>
            <w:r w:rsidRPr="00FB6916">
              <w:rPr>
                <w:rFonts w:ascii="Times New Roman" w:hAnsi="Times New Roman"/>
              </w:rPr>
              <w:t>Objectives of the course (competencies):</w:t>
            </w:r>
          </w:p>
          <w:p w:rsidR="003877AC" w:rsidRPr="00FB6916" w:rsidRDefault="003877AC" w:rsidP="00FB6916">
            <w:pPr>
              <w:spacing w:after="0" w:line="240" w:lineRule="auto"/>
              <w:rPr>
                <w:rFonts w:ascii="Times New Roman" w:hAnsi="Times New Roman"/>
              </w:rPr>
            </w:pPr>
            <w:r w:rsidRPr="00FB6916">
              <w:rPr>
                <w:rFonts w:ascii="Times New Roman" w:hAnsi="Times New Roman"/>
              </w:rPr>
              <w:t>To indicate characteristics of the process of globalization;</w:t>
            </w:r>
          </w:p>
          <w:p w:rsidR="003877AC" w:rsidRPr="00FB6916" w:rsidRDefault="003877AC" w:rsidP="00FB6916">
            <w:pPr>
              <w:spacing w:after="0" w:line="240" w:lineRule="auto"/>
              <w:rPr>
                <w:rFonts w:ascii="Times New Roman" w:hAnsi="Times New Roman"/>
              </w:rPr>
            </w:pPr>
            <w:r w:rsidRPr="00FB6916">
              <w:rPr>
                <w:rFonts w:ascii="Times New Roman" w:hAnsi="Times New Roman"/>
              </w:rPr>
              <w:t>To identify the changes in the international competitive environment;</w:t>
            </w:r>
          </w:p>
          <w:p w:rsidR="003877AC" w:rsidRPr="00FB6916" w:rsidRDefault="003877AC" w:rsidP="00FB6916">
            <w:pPr>
              <w:spacing w:after="0" w:line="240" w:lineRule="auto"/>
              <w:rPr>
                <w:rFonts w:ascii="Times New Roman" w:hAnsi="Times New Roman"/>
              </w:rPr>
            </w:pPr>
            <w:r w:rsidRPr="00FB6916">
              <w:rPr>
                <w:rFonts w:ascii="Times New Roman" w:hAnsi="Times New Roman"/>
              </w:rPr>
              <w:t>To identify the basic features of international management;</w:t>
            </w:r>
          </w:p>
          <w:p w:rsidR="003877AC" w:rsidRPr="00FB6916" w:rsidRDefault="003877AC" w:rsidP="00FB6916">
            <w:pPr>
              <w:spacing w:after="0" w:line="240" w:lineRule="auto"/>
              <w:rPr>
                <w:rFonts w:ascii="Times New Roman" w:hAnsi="Times New Roman"/>
              </w:rPr>
            </w:pPr>
            <w:r w:rsidRPr="00FB6916">
              <w:rPr>
                <w:rFonts w:ascii="Times New Roman" w:hAnsi="Times New Roman"/>
              </w:rPr>
              <w:t>To perform basic entry strategies of international market;</w:t>
            </w:r>
          </w:p>
          <w:p w:rsidR="003877AC" w:rsidRPr="00FB6916" w:rsidRDefault="003877AC" w:rsidP="00FB6916">
            <w:pPr>
              <w:spacing w:after="0" w:line="240" w:lineRule="auto"/>
              <w:rPr>
                <w:rFonts w:ascii="Times New Roman" w:hAnsi="Times New Roman"/>
              </w:rPr>
            </w:pPr>
            <w:r w:rsidRPr="00FB6916">
              <w:rPr>
                <w:rFonts w:ascii="Times New Roman" w:hAnsi="Times New Roman"/>
              </w:rPr>
              <w:t>To recognize the cultural differences in international business;</w:t>
            </w:r>
          </w:p>
          <w:p w:rsidR="003877AC" w:rsidRPr="00FB6916" w:rsidRDefault="003877AC" w:rsidP="00FB6916">
            <w:pPr>
              <w:spacing w:after="0" w:line="240" w:lineRule="auto"/>
              <w:rPr>
                <w:rFonts w:ascii="Times New Roman" w:hAnsi="Times New Roman"/>
              </w:rPr>
            </w:pPr>
            <w:r w:rsidRPr="00FB6916">
              <w:rPr>
                <w:rFonts w:ascii="Times New Roman" w:hAnsi="Times New Roman"/>
              </w:rPr>
              <w:t xml:space="preserve">To point out the differences in leadership in individual countries; </w:t>
            </w:r>
          </w:p>
          <w:p w:rsidR="003877AC" w:rsidRPr="00FB6916" w:rsidRDefault="003877AC" w:rsidP="00FB6916">
            <w:pPr>
              <w:spacing w:after="0" w:line="240" w:lineRule="auto"/>
              <w:rPr>
                <w:rFonts w:ascii="Times New Roman" w:hAnsi="Times New Roman"/>
              </w:rPr>
            </w:pPr>
            <w:r w:rsidRPr="00FB6916">
              <w:rPr>
                <w:rFonts w:ascii="Times New Roman" w:hAnsi="Times New Roman"/>
              </w:rPr>
              <w:t>To see the nature of control in multinational companies;</w:t>
            </w:r>
          </w:p>
          <w:p w:rsidR="003877AC" w:rsidRPr="00FB6916" w:rsidRDefault="003877AC" w:rsidP="00FB6916">
            <w:pPr>
              <w:spacing w:after="0" w:line="240" w:lineRule="auto"/>
              <w:rPr>
                <w:rFonts w:ascii="Times New Roman" w:hAnsi="Times New Roman"/>
              </w:rPr>
            </w:pPr>
            <w:r w:rsidRPr="00FB6916">
              <w:rPr>
                <w:rFonts w:ascii="Times New Roman" w:hAnsi="Times New Roman"/>
              </w:rPr>
              <w:t>To present international</w:t>
            </w:r>
            <w:r w:rsidR="00524933">
              <w:rPr>
                <w:rFonts w:ascii="Times New Roman" w:hAnsi="Times New Roman"/>
              </w:rPr>
              <w:t xml:space="preserve"> aspects of business functions.</w:t>
            </w:r>
          </w:p>
        </w:tc>
      </w:tr>
      <w:tr w:rsidR="003877AC" w:rsidRPr="00FB6916" w:rsidTr="003877AC">
        <w:tc>
          <w:tcPr>
            <w:tcW w:w="517" w:type="dxa"/>
            <w:shd w:val="clear" w:color="auto" w:fill="auto"/>
            <w:vAlign w:val="center"/>
          </w:tcPr>
          <w:p w:rsidR="003877AC" w:rsidRPr="00FB6916" w:rsidRDefault="003877AC" w:rsidP="00FB6916">
            <w:pPr>
              <w:spacing w:after="0" w:line="240" w:lineRule="auto"/>
              <w:rPr>
                <w:rFonts w:ascii="Times New Roman" w:hAnsi="Times New Roman"/>
                <w:bCs/>
                <w:color w:val="000000"/>
              </w:rPr>
            </w:pPr>
            <w:r w:rsidRPr="00FB6916">
              <w:rPr>
                <w:rFonts w:ascii="Times New Roman" w:hAnsi="Times New Roman"/>
                <w:bCs/>
                <w:color w:val="000000"/>
              </w:rPr>
              <w:t>9.</w:t>
            </w:r>
          </w:p>
        </w:tc>
        <w:tc>
          <w:tcPr>
            <w:tcW w:w="9059" w:type="dxa"/>
            <w:gridSpan w:val="12"/>
            <w:shd w:val="clear" w:color="auto" w:fill="auto"/>
            <w:vAlign w:val="center"/>
          </w:tcPr>
          <w:p w:rsidR="003877AC" w:rsidRPr="00FB6916" w:rsidRDefault="003877AC" w:rsidP="00FB6916">
            <w:pPr>
              <w:spacing w:after="0" w:line="240" w:lineRule="auto"/>
              <w:rPr>
                <w:rFonts w:ascii="Times New Roman" w:hAnsi="Times New Roman"/>
                <w:bCs/>
              </w:rPr>
            </w:pPr>
            <w:r w:rsidRPr="00FB6916">
              <w:rPr>
                <w:rFonts w:ascii="Times New Roman" w:hAnsi="Times New Roman"/>
                <w:bCs/>
              </w:rPr>
              <w:t>Course contents:</w:t>
            </w:r>
          </w:p>
          <w:p w:rsidR="003877AC" w:rsidRPr="00FB6916" w:rsidRDefault="003877AC" w:rsidP="00FB6916">
            <w:pPr>
              <w:spacing w:after="0" w:line="240" w:lineRule="auto"/>
              <w:jc w:val="both"/>
              <w:rPr>
                <w:rFonts w:ascii="Times New Roman" w:hAnsi="Times New Roman"/>
              </w:rPr>
            </w:pPr>
            <w:r w:rsidRPr="00FB6916">
              <w:rPr>
                <w:rFonts w:ascii="Times New Roman" w:hAnsi="Times New Roman"/>
              </w:rPr>
              <w:t xml:space="preserve">The course International Management course is to offer students improved and developed knowledge, concepts, strategies and skills of modern management with international operations. Domestic market, business and technical standards are not predetermined, but must be derived from international standards, orientations and trends. Hence, the need </w:t>
            </w:r>
            <w:proofErr w:type="gramStart"/>
            <w:r w:rsidRPr="00FB6916">
              <w:rPr>
                <w:rFonts w:ascii="Times New Roman" w:hAnsi="Times New Roman"/>
              </w:rPr>
              <w:t>to  stimulate</w:t>
            </w:r>
            <w:proofErr w:type="gramEnd"/>
            <w:r w:rsidRPr="00FB6916">
              <w:rPr>
                <w:rFonts w:ascii="Times New Roman" w:hAnsi="Times New Roman"/>
              </w:rPr>
              <w:t xml:space="preserve"> the development of internationally oriented management . We are in the period when interdependence and interactive relationship between international business orientation and the company is extremely pronounced.</w:t>
            </w:r>
          </w:p>
          <w:p w:rsidR="003877AC" w:rsidRPr="00FB6916" w:rsidRDefault="003877AC" w:rsidP="00FB6916">
            <w:pPr>
              <w:spacing w:after="0" w:line="240" w:lineRule="auto"/>
              <w:jc w:val="both"/>
              <w:rPr>
                <w:rFonts w:ascii="Times New Roman" w:hAnsi="Times New Roman"/>
              </w:rPr>
            </w:pPr>
            <w:r w:rsidRPr="00FB6916">
              <w:rPr>
                <w:rFonts w:ascii="Times New Roman" w:hAnsi="Times New Roman"/>
              </w:rPr>
              <w:t xml:space="preserve">The study of this course, students will be able to create and achieve success in international markets. The goal of focused studies of International Management is providing scientific research, academic and practical training, of students for independent pursuit of research, expertise, consultancy and practical aspects of international business and international management. This </w:t>
            </w:r>
            <w:proofErr w:type="gramStart"/>
            <w:r w:rsidRPr="00FB6916">
              <w:rPr>
                <w:rFonts w:ascii="Times New Roman" w:hAnsi="Times New Roman"/>
              </w:rPr>
              <w:t>objectives</w:t>
            </w:r>
            <w:proofErr w:type="gramEnd"/>
            <w:r w:rsidRPr="00FB6916">
              <w:rPr>
                <w:rFonts w:ascii="Times New Roman" w:hAnsi="Times New Roman"/>
              </w:rPr>
              <w:t xml:space="preserve"> is achieved by a combination of lectures, trough interactive, collective, creative and empirical – practical ways of working with assistant professor and students.</w:t>
            </w:r>
          </w:p>
        </w:tc>
      </w:tr>
      <w:tr w:rsidR="003877AC" w:rsidRPr="00FB6916" w:rsidTr="003877AC">
        <w:tc>
          <w:tcPr>
            <w:tcW w:w="517" w:type="dxa"/>
            <w:shd w:val="clear" w:color="auto" w:fill="auto"/>
            <w:vAlign w:val="center"/>
          </w:tcPr>
          <w:p w:rsidR="003877AC" w:rsidRPr="00FB6916" w:rsidRDefault="003877AC" w:rsidP="00FB6916">
            <w:pPr>
              <w:spacing w:after="0" w:line="240" w:lineRule="auto"/>
              <w:rPr>
                <w:rFonts w:ascii="Times New Roman" w:hAnsi="Times New Roman"/>
                <w:bCs/>
                <w:color w:val="000000"/>
              </w:rPr>
            </w:pPr>
            <w:r w:rsidRPr="00FB6916">
              <w:rPr>
                <w:rFonts w:ascii="Times New Roman" w:hAnsi="Times New Roman"/>
                <w:bCs/>
                <w:color w:val="000000"/>
              </w:rPr>
              <w:t>10.</w:t>
            </w:r>
          </w:p>
        </w:tc>
        <w:tc>
          <w:tcPr>
            <w:tcW w:w="9059" w:type="dxa"/>
            <w:gridSpan w:val="12"/>
            <w:shd w:val="clear" w:color="auto" w:fill="auto"/>
            <w:vAlign w:val="center"/>
          </w:tcPr>
          <w:p w:rsidR="003877AC" w:rsidRPr="00FB6916" w:rsidRDefault="003877AC" w:rsidP="00FB6916">
            <w:pPr>
              <w:spacing w:after="0" w:line="240" w:lineRule="auto"/>
              <w:rPr>
                <w:rFonts w:ascii="Times New Roman" w:hAnsi="Times New Roman"/>
              </w:rPr>
            </w:pPr>
            <w:r w:rsidRPr="00FB6916">
              <w:rPr>
                <w:rFonts w:ascii="Times New Roman" w:hAnsi="Times New Roman"/>
                <w:bCs/>
              </w:rPr>
              <w:t>Learning methods:</w:t>
            </w:r>
            <w:r w:rsidRPr="00FB6916">
              <w:rPr>
                <w:rFonts w:ascii="Times New Roman" w:hAnsi="Times New Roman"/>
                <w:bCs/>
                <w:color w:val="000000"/>
              </w:rPr>
              <w:t xml:space="preserve"> </w:t>
            </w:r>
            <w:r w:rsidR="00524933" w:rsidRPr="00524933">
              <w:rPr>
                <w:rFonts w:ascii="Times New Roman" w:hAnsi="Times New Roman"/>
                <w:bCs/>
                <w:color w:val="000000"/>
              </w:rPr>
              <w:t>Method of case study, discussion</w:t>
            </w:r>
          </w:p>
        </w:tc>
      </w:tr>
      <w:tr w:rsidR="003B64F8" w:rsidRPr="00FB6916" w:rsidTr="003877AC">
        <w:tc>
          <w:tcPr>
            <w:tcW w:w="517" w:type="dxa"/>
            <w:shd w:val="clear" w:color="auto" w:fill="auto"/>
            <w:vAlign w:val="center"/>
          </w:tcPr>
          <w:p w:rsidR="003B64F8" w:rsidRPr="00FB6916" w:rsidRDefault="003B64F8" w:rsidP="00FB6916">
            <w:pPr>
              <w:spacing w:after="0" w:line="240" w:lineRule="auto"/>
              <w:rPr>
                <w:rFonts w:ascii="Times New Roman" w:hAnsi="Times New Roman"/>
              </w:rPr>
            </w:pPr>
            <w:r w:rsidRPr="00FB6916">
              <w:rPr>
                <w:rFonts w:ascii="Times New Roman" w:hAnsi="Times New Roman"/>
              </w:rPr>
              <w:t>11.</w:t>
            </w:r>
          </w:p>
        </w:tc>
        <w:tc>
          <w:tcPr>
            <w:tcW w:w="4360" w:type="dxa"/>
            <w:gridSpan w:val="6"/>
            <w:shd w:val="clear" w:color="auto" w:fill="auto"/>
            <w:vAlign w:val="center"/>
          </w:tcPr>
          <w:p w:rsidR="003B64F8" w:rsidRPr="00FB6916" w:rsidRDefault="003B64F8" w:rsidP="00FB6916">
            <w:pPr>
              <w:spacing w:after="0" w:line="240" w:lineRule="auto"/>
              <w:rPr>
                <w:rFonts w:ascii="Times New Roman" w:hAnsi="Times New Roman"/>
              </w:rPr>
            </w:pPr>
            <w:r w:rsidRPr="00FB6916">
              <w:rPr>
                <w:rFonts w:ascii="Times New Roman" w:hAnsi="Times New Roman"/>
                <w:bCs/>
                <w:color w:val="000000"/>
              </w:rPr>
              <w:t>Total available time for classes</w:t>
            </w:r>
          </w:p>
        </w:tc>
        <w:tc>
          <w:tcPr>
            <w:tcW w:w="4699" w:type="dxa"/>
            <w:gridSpan w:val="6"/>
            <w:shd w:val="clear" w:color="auto" w:fill="auto"/>
            <w:vAlign w:val="center"/>
          </w:tcPr>
          <w:p w:rsidR="003B64F8" w:rsidRPr="00FB6916" w:rsidRDefault="003B64F8" w:rsidP="0024364F">
            <w:pPr>
              <w:spacing w:after="0" w:line="240" w:lineRule="auto"/>
              <w:rPr>
                <w:rFonts w:ascii="Times New Roman" w:hAnsi="Times New Roman"/>
              </w:rPr>
            </w:pPr>
            <w:r w:rsidRPr="00FB6916">
              <w:rPr>
                <w:rFonts w:ascii="Times New Roman" w:hAnsi="Times New Roman"/>
              </w:rPr>
              <w:t>8 ECTS x 30 hours = 240 hours</w:t>
            </w:r>
          </w:p>
        </w:tc>
      </w:tr>
      <w:tr w:rsidR="003B64F8" w:rsidRPr="00FB6916" w:rsidTr="003877AC">
        <w:tc>
          <w:tcPr>
            <w:tcW w:w="517" w:type="dxa"/>
            <w:shd w:val="clear" w:color="auto" w:fill="auto"/>
            <w:vAlign w:val="center"/>
          </w:tcPr>
          <w:p w:rsidR="003B64F8" w:rsidRPr="00FB6916" w:rsidRDefault="003B64F8" w:rsidP="00FB6916">
            <w:pPr>
              <w:spacing w:after="0" w:line="240" w:lineRule="auto"/>
              <w:rPr>
                <w:rFonts w:ascii="Times New Roman" w:hAnsi="Times New Roman"/>
              </w:rPr>
            </w:pPr>
            <w:r w:rsidRPr="00FB6916">
              <w:rPr>
                <w:rFonts w:ascii="Times New Roman" w:hAnsi="Times New Roman"/>
              </w:rPr>
              <w:t>12.</w:t>
            </w:r>
          </w:p>
        </w:tc>
        <w:tc>
          <w:tcPr>
            <w:tcW w:w="4360" w:type="dxa"/>
            <w:gridSpan w:val="6"/>
            <w:shd w:val="clear" w:color="auto" w:fill="auto"/>
            <w:vAlign w:val="center"/>
          </w:tcPr>
          <w:p w:rsidR="003B64F8" w:rsidRPr="00FB6916" w:rsidRDefault="003B64F8" w:rsidP="00FB6916">
            <w:pPr>
              <w:spacing w:after="0" w:line="240" w:lineRule="auto"/>
              <w:rPr>
                <w:rFonts w:ascii="Times New Roman" w:hAnsi="Times New Roman"/>
              </w:rPr>
            </w:pPr>
            <w:r w:rsidRPr="00FB6916">
              <w:rPr>
                <w:rFonts w:ascii="Times New Roman" w:hAnsi="Times New Roman"/>
                <w:bCs/>
                <w:color w:val="000000"/>
              </w:rPr>
              <w:t>Distribution of the available time</w:t>
            </w:r>
          </w:p>
        </w:tc>
        <w:tc>
          <w:tcPr>
            <w:tcW w:w="4699" w:type="dxa"/>
            <w:gridSpan w:val="6"/>
            <w:shd w:val="clear" w:color="auto" w:fill="auto"/>
            <w:vAlign w:val="center"/>
          </w:tcPr>
          <w:p w:rsidR="003B64F8" w:rsidRPr="00FB6916" w:rsidRDefault="003B64F8" w:rsidP="0024364F">
            <w:pPr>
              <w:spacing w:after="0" w:line="240" w:lineRule="auto"/>
              <w:rPr>
                <w:rFonts w:ascii="Times New Roman" w:hAnsi="Times New Roman"/>
              </w:rPr>
            </w:pPr>
            <w:r w:rsidRPr="00FB6916">
              <w:rPr>
                <w:rFonts w:ascii="Times New Roman" w:hAnsi="Times New Roman"/>
              </w:rPr>
              <w:t xml:space="preserve">  45+30+</w:t>
            </w:r>
            <w:r>
              <w:rPr>
                <w:rFonts w:ascii="Times New Roman" w:hAnsi="Times New Roman"/>
              </w:rPr>
              <w:t>55</w:t>
            </w:r>
            <w:r w:rsidRPr="00FB6916">
              <w:rPr>
                <w:rFonts w:ascii="Times New Roman" w:hAnsi="Times New Roman"/>
              </w:rPr>
              <w:t>+</w:t>
            </w:r>
            <w:r>
              <w:rPr>
                <w:rFonts w:ascii="Times New Roman" w:hAnsi="Times New Roman"/>
              </w:rPr>
              <w:t>5</w:t>
            </w:r>
            <w:r w:rsidRPr="00FB6916">
              <w:rPr>
                <w:rFonts w:ascii="Times New Roman" w:hAnsi="Times New Roman"/>
              </w:rPr>
              <w:t>5+</w:t>
            </w:r>
            <w:r>
              <w:rPr>
                <w:rFonts w:ascii="Times New Roman" w:hAnsi="Times New Roman"/>
              </w:rPr>
              <w:t>5</w:t>
            </w:r>
            <w:r w:rsidRPr="00FB6916">
              <w:rPr>
                <w:rFonts w:ascii="Times New Roman" w:hAnsi="Times New Roman"/>
              </w:rPr>
              <w:t>5 = 240 hours</w:t>
            </w:r>
          </w:p>
        </w:tc>
      </w:tr>
      <w:tr w:rsidR="00D33CC5" w:rsidRPr="00FB6916" w:rsidTr="003877AC">
        <w:tc>
          <w:tcPr>
            <w:tcW w:w="517" w:type="dxa"/>
            <w:vMerge w:val="restart"/>
            <w:shd w:val="clear" w:color="auto" w:fill="auto"/>
            <w:vAlign w:val="center"/>
          </w:tcPr>
          <w:p w:rsidR="00D33CC5" w:rsidRPr="00FB6916" w:rsidRDefault="00D33CC5" w:rsidP="00FB6916">
            <w:pPr>
              <w:spacing w:after="0" w:line="240" w:lineRule="auto"/>
              <w:rPr>
                <w:rFonts w:ascii="Times New Roman" w:hAnsi="Times New Roman"/>
              </w:rPr>
            </w:pPr>
            <w:r w:rsidRPr="00FB6916">
              <w:rPr>
                <w:rFonts w:ascii="Times New Roman" w:hAnsi="Times New Roman"/>
              </w:rPr>
              <w:t>13.</w:t>
            </w:r>
          </w:p>
        </w:tc>
        <w:tc>
          <w:tcPr>
            <w:tcW w:w="3435" w:type="dxa"/>
            <w:gridSpan w:val="2"/>
            <w:vMerge w:val="restart"/>
            <w:shd w:val="clear" w:color="auto" w:fill="auto"/>
            <w:vAlign w:val="center"/>
          </w:tcPr>
          <w:p w:rsidR="00D33CC5" w:rsidRPr="00FB6916" w:rsidRDefault="00D33CC5" w:rsidP="00FB6916">
            <w:pPr>
              <w:spacing w:after="0" w:line="240" w:lineRule="auto"/>
              <w:rPr>
                <w:rFonts w:ascii="Times New Roman" w:hAnsi="Times New Roman"/>
              </w:rPr>
            </w:pPr>
            <w:r w:rsidRPr="00FB6916">
              <w:rPr>
                <w:rFonts w:ascii="Times New Roman" w:hAnsi="Times New Roman"/>
                <w:bCs/>
                <w:color w:val="000000"/>
              </w:rPr>
              <w:t>Forms of teaching activities</w:t>
            </w:r>
          </w:p>
        </w:tc>
        <w:tc>
          <w:tcPr>
            <w:tcW w:w="703" w:type="dxa"/>
            <w:gridSpan w:val="3"/>
            <w:shd w:val="clear" w:color="auto" w:fill="auto"/>
            <w:vAlign w:val="center"/>
          </w:tcPr>
          <w:p w:rsidR="00D33CC5" w:rsidRPr="00FB6916" w:rsidRDefault="00D33CC5" w:rsidP="006544D4">
            <w:pPr>
              <w:spacing w:after="0" w:line="240" w:lineRule="auto"/>
              <w:rPr>
                <w:rFonts w:ascii="Times New Roman" w:hAnsi="Times New Roman"/>
              </w:rPr>
            </w:pPr>
            <w:r w:rsidRPr="00FB6916">
              <w:rPr>
                <w:rFonts w:ascii="Times New Roman" w:hAnsi="Times New Roman"/>
              </w:rPr>
              <w:t>1</w:t>
            </w:r>
            <w:r>
              <w:rPr>
                <w:rFonts w:ascii="Times New Roman" w:hAnsi="Times New Roman"/>
              </w:rPr>
              <w:t>4</w:t>
            </w:r>
            <w:r w:rsidRPr="00FB6916">
              <w:rPr>
                <w:rFonts w:ascii="Times New Roman" w:hAnsi="Times New Roman"/>
              </w:rPr>
              <w:t>.1.</w:t>
            </w:r>
          </w:p>
        </w:tc>
        <w:tc>
          <w:tcPr>
            <w:tcW w:w="2934" w:type="dxa"/>
            <w:gridSpan w:val="5"/>
            <w:shd w:val="clear" w:color="auto" w:fill="auto"/>
            <w:vAlign w:val="center"/>
          </w:tcPr>
          <w:p w:rsidR="00D33CC5" w:rsidRPr="00FB6916" w:rsidRDefault="00D33CC5" w:rsidP="00FB6916">
            <w:pPr>
              <w:spacing w:after="0" w:line="240" w:lineRule="auto"/>
              <w:rPr>
                <w:rFonts w:ascii="Times New Roman" w:hAnsi="Times New Roman"/>
              </w:rPr>
            </w:pPr>
            <w:r w:rsidRPr="00FB6916">
              <w:rPr>
                <w:rFonts w:ascii="Times New Roman" w:hAnsi="Times New Roman"/>
                <w:bCs/>
                <w:color w:val="000000"/>
              </w:rPr>
              <w:t>Lectures - Theory</w:t>
            </w:r>
          </w:p>
        </w:tc>
        <w:tc>
          <w:tcPr>
            <w:tcW w:w="1987" w:type="dxa"/>
            <w:gridSpan w:val="2"/>
            <w:shd w:val="clear" w:color="auto" w:fill="auto"/>
            <w:vAlign w:val="center"/>
          </w:tcPr>
          <w:p w:rsidR="00D33CC5" w:rsidRPr="00FB6916" w:rsidRDefault="00D33CC5" w:rsidP="00FB6916">
            <w:pPr>
              <w:spacing w:after="0" w:line="240" w:lineRule="auto"/>
              <w:rPr>
                <w:rFonts w:ascii="Times New Roman" w:hAnsi="Times New Roman"/>
              </w:rPr>
            </w:pPr>
            <w:r w:rsidRPr="00FB6916">
              <w:rPr>
                <w:rFonts w:ascii="Times New Roman" w:hAnsi="Times New Roman"/>
              </w:rPr>
              <w:t>45  hours</w:t>
            </w:r>
          </w:p>
        </w:tc>
      </w:tr>
      <w:tr w:rsidR="00D33CC5" w:rsidRPr="00FB6916" w:rsidTr="003877AC">
        <w:tc>
          <w:tcPr>
            <w:tcW w:w="517" w:type="dxa"/>
            <w:vMerge/>
            <w:shd w:val="clear" w:color="auto" w:fill="auto"/>
            <w:vAlign w:val="center"/>
          </w:tcPr>
          <w:p w:rsidR="00D33CC5" w:rsidRPr="00FB6916" w:rsidRDefault="00D33CC5" w:rsidP="00FB6916">
            <w:pPr>
              <w:spacing w:after="0" w:line="240" w:lineRule="auto"/>
              <w:rPr>
                <w:rFonts w:ascii="Times New Roman" w:hAnsi="Times New Roman"/>
              </w:rPr>
            </w:pPr>
          </w:p>
        </w:tc>
        <w:tc>
          <w:tcPr>
            <w:tcW w:w="3435" w:type="dxa"/>
            <w:gridSpan w:val="2"/>
            <w:vMerge/>
            <w:shd w:val="clear" w:color="auto" w:fill="auto"/>
            <w:vAlign w:val="center"/>
          </w:tcPr>
          <w:p w:rsidR="00D33CC5" w:rsidRPr="00FB6916" w:rsidRDefault="00D33CC5" w:rsidP="00FB6916">
            <w:pPr>
              <w:spacing w:after="0" w:line="240" w:lineRule="auto"/>
              <w:rPr>
                <w:rFonts w:ascii="Times New Roman" w:hAnsi="Times New Roman"/>
              </w:rPr>
            </w:pPr>
          </w:p>
        </w:tc>
        <w:tc>
          <w:tcPr>
            <w:tcW w:w="703" w:type="dxa"/>
            <w:gridSpan w:val="3"/>
            <w:shd w:val="clear" w:color="auto" w:fill="auto"/>
            <w:vAlign w:val="center"/>
          </w:tcPr>
          <w:p w:rsidR="00D33CC5" w:rsidRPr="00FB6916" w:rsidRDefault="00D33CC5" w:rsidP="006544D4">
            <w:pPr>
              <w:spacing w:after="0" w:line="240" w:lineRule="auto"/>
              <w:rPr>
                <w:rFonts w:ascii="Times New Roman" w:hAnsi="Times New Roman"/>
              </w:rPr>
            </w:pPr>
            <w:r w:rsidRPr="00FB6916">
              <w:rPr>
                <w:rFonts w:ascii="Times New Roman" w:hAnsi="Times New Roman"/>
              </w:rPr>
              <w:t>1</w:t>
            </w:r>
            <w:r>
              <w:rPr>
                <w:rFonts w:ascii="Times New Roman" w:hAnsi="Times New Roman"/>
              </w:rPr>
              <w:t>4</w:t>
            </w:r>
            <w:r w:rsidRPr="00FB6916">
              <w:rPr>
                <w:rFonts w:ascii="Times New Roman" w:hAnsi="Times New Roman"/>
              </w:rPr>
              <w:t>.2.</w:t>
            </w:r>
          </w:p>
        </w:tc>
        <w:tc>
          <w:tcPr>
            <w:tcW w:w="2934" w:type="dxa"/>
            <w:gridSpan w:val="5"/>
            <w:shd w:val="clear" w:color="auto" w:fill="auto"/>
            <w:vAlign w:val="center"/>
          </w:tcPr>
          <w:p w:rsidR="00D33CC5" w:rsidRPr="00FB6916" w:rsidRDefault="00D33CC5" w:rsidP="00FB6916">
            <w:pPr>
              <w:spacing w:after="0" w:line="240" w:lineRule="auto"/>
              <w:rPr>
                <w:rFonts w:ascii="Times New Roman" w:hAnsi="Times New Roman"/>
              </w:rPr>
            </w:pPr>
            <w:r w:rsidRPr="00FB6916">
              <w:rPr>
                <w:rFonts w:ascii="Times New Roman" w:hAnsi="Times New Roman"/>
                <w:bCs/>
                <w:color w:val="000000"/>
              </w:rPr>
              <w:t>Exercises (lab, auditory), seminars, team work</w:t>
            </w:r>
          </w:p>
        </w:tc>
        <w:tc>
          <w:tcPr>
            <w:tcW w:w="1987" w:type="dxa"/>
            <w:gridSpan w:val="2"/>
            <w:shd w:val="clear" w:color="auto" w:fill="auto"/>
            <w:vAlign w:val="center"/>
          </w:tcPr>
          <w:p w:rsidR="00D33CC5" w:rsidRPr="00FB6916" w:rsidRDefault="00D33CC5" w:rsidP="00FB6916">
            <w:pPr>
              <w:spacing w:after="0" w:line="240" w:lineRule="auto"/>
              <w:rPr>
                <w:rFonts w:ascii="Times New Roman" w:hAnsi="Times New Roman"/>
              </w:rPr>
            </w:pPr>
            <w:r w:rsidRPr="00FB6916">
              <w:rPr>
                <w:rFonts w:ascii="Times New Roman" w:hAnsi="Times New Roman"/>
              </w:rPr>
              <w:t>30  hours</w:t>
            </w:r>
          </w:p>
        </w:tc>
      </w:tr>
      <w:tr w:rsidR="00D33CC5" w:rsidRPr="00FB6916" w:rsidTr="003877AC">
        <w:trPr>
          <w:trHeight w:val="459"/>
        </w:trPr>
        <w:tc>
          <w:tcPr>
            <w:tcW w:w="517" w:type="dxa"/>
            <w:vMerge w:val="restart"/>
            <w:shd w:val="clear" w:color="auto" w:fill="auto"/>
            <w:vAlign w:val="center"/>
          </w:tcPr>
          <w:p w:rsidR="00D33CC5" w:rsidRPr="00FB6916" w:rsidRDefault="00D33CC5" w:rsidP="00FB6916">
            <w:pPr>
              <w:spacing w:after="0" w:line="240" w:lineRule="auto"/>
              <w:rPr>
                <w:rFonts w:ascii="Times New Roman" w:hAnsi="Times New Roman"/>
              </w:rPr>
            </w:pPr>
            <w:r w:rsidRPr="00FB6916">
              <w:rPr>
                <w:rFonts w:ascii="Times New Roman" w:hAnsi="Times New Roman"/>
              </w:rPr>
              <w:t>14.</w:t>
            </w:r>
          </w:p>
        </w:tc>
        <w:tc>
          <w:tcPr>
            <w:tcW w:w="3435" w:type="dxa"/>
            <w:gridSpan w:val="2"/>
            <w:vMerge w:val="restart"/>
            <w:shd w:val="clear" w:color="auto" w:fill="auto"/>
            <w:vAlign w:val="center"/>
          </w:tcPr>
          <w:p w:rsidR="00D33CC5" w:rsidRPr="00FB6916" w:rsidRDefault="00D33CC5" w:rsidP="00FB6916">
            <w:pPr>
              <w:spacing w:after="0" w:line="240" w:lineRule="auto"/>
              <w:rPr>
                <w:rFonts w:ascii="Times New Roman" w:hAnsi="Times New Roman"/>
              </w:rPr>
            </w:pPr>
            <w:r w:rsidRPr="00FB6916">
              <w:rPr>
                <w:rFonts w:ascii="Times New Roman" w:hAnsi="Times New Roman"/>
                <w:bCs/>
                <w:color w:val="000000"/>
              </w:rPr>
              <w:t>Other forms of activities</w:t>
            </w:r>
          </w:p>
        </w:tc>
        <w:tc>
          <w:tcPr>
            <w:tcW w:w="703" w:type="dxa"/>
            <w:gridSpan w:val="3"/>
            <w:shd w:val="clear" w:color="auto" w:fill="auto"/>
            <w:vAlign w:val="center"/>
          </w:tcPr>
          <w:p w:rsidR="00D33CC5" w:rsidRPr="00FB6916" w:rsidRDefault="00D33CC5" w:rsidP="006544D4">
            <w:pPr>
              <w:spacing w:after="0" w:line="240" w:lineRule="auto"/>
              <w:rPr>
                <w:rFonts w:ascii="Times New Roman" w:hAnsi="Times New Roman"/>
              </w:rPr>
            </w:pPr>
            <w:r w:rsidRPr="00FB6916">
              <w:rPr>
                <w:rFonts w:ascii="Times New Roman" w:hAnsi="Times New Roman"/>
              </w:rPr>
              <w:t>1</w:t>
            </w:r>
            <w:r>
              <w:rPr>
                <w:rFonts w:ascii="Times New Roman" w:hAnsi="Times New Roman"/>
              </w:rPr>
              <w:t>5</w:t>
            </w:r>
            <w:r w:rsidRPr="00FB6916">
              <w:rPr>
                <w:rFonts w:ascii="Times New Roman" w:hAnsi="Times New Roman"/>
              </w:rPr>
              <w:t>.1.</w:t>
            </w:r>
          </w:p>
        </w:tc>
        <w:tc>
          <w:tcPr>
            <w:tcW w:w="2934" w:type="dxa"/>
            <w:gridSpan w:val="5"/>
            <w:shd w:val="clear" w:color="auto" w:fill="auto"/>
            <w:vAlign w:val="center"/>
          </w:tcPr>
          <w:p w:rsidR="00D33CC5" w:rsidRPr="00FB6916" w:rsidRDefault="00D33CC5" w:rsidP="00FB6916">
            <w:pPr>
              <w:spacing w:after="0" w:line="240" w:lineRule="auto"/>
              <w:rPr>
                <w:rFonts w:ascii="Times New Roman" w:hAnsi="Times New Roman"/>
              </w:rPr>
            </w:pPr>
            <w:r w:rsidRPr="00FB6916">
              <w:rPr>
                <w:rFonts w:ascii="Times New Roman" w:hAnsi="Times New Roman"/>
                <w:bCs/>
                <w:color w:val="000000"/>
              </w:rPr>
              <w:t xml:space="preserve">Projects </w:t>
            </w:r>
          </w:p>
        </w:tc>
        <w:tc>
          <w:tcPr>
            <w:tcW w:w="1987" w:type="dxa"/>
            <w:gridSpan w:val="2"/>
            <w:shd w:val="clear" w:color="auto" w:fill="auto"/>
            <w:vAlign w:val="center"/>
          </w:tcPr>
          <w:p w:rsidR="00D33CC5" w:rsidRPr="00FB6916" w:rsidRDefault="00D33CC5" w:rsidP="00FB6916">
            <w:pPr>
              <w:spacing w:after="0" w:line="240" w:lineRule="auto"/>
              <w:rPr>
                <w:rFonts w:ascii="Times New Roman" w:hAnsi="Times New Roman"/>
              </w:rPr>
            </w:pPr>
            <w:r>
              <w:rPr>
                <w:rFonts w:ascii="Times New Roman" w:hAnsi="Times New Roman"/>
              </w:rPr>
              <w:t>55</w:t>
            </w:r>
            <w:r w:rsidRPr="00FB6916">
              <w:rPr>
                <w:rFonts w:ascii="Times New Roman" w:hAnsi="Times New Roman"/>
              </w:rPr>
              <w:t xml:space="preserve"> hours</w:t>
            </w:r>
          </w:p>
        </w:tc>
      </w:tr>
      <w:tr w:rsidR="00D33CC5" w:rsidRPr="00FB6916" w:rsidTr="003877AC">
        <w:trPr>
          <w:trHeight w:val="457"/>
        </w:trPr>
        <w:tc>
          <w:tcPr>
            <w:tcW w:w="517" w:type="dxa"/>
            <w:vMerge/>
            <w:shd w:val="clear" w:color="auto" w:fill="auto"/>
            <w:vAlign w:val="center"/>
          </w:tcPr>
          <w:p w:rsidR="00D33CC5" w:rsidRPr="00FB6916" w:rsidRDefault="00D33CC5" w:rsidP="00FB6916">
            <w:pPr>
              <w:spacing w:after="0" w:line="240" w:lineRule="auto"/>
              <w:rPr>
                <w:rFonts w:ascii="Times New Roman" w:hAnsi="Times New Roman"/>
              </w:rPr>
            </w:pPr>
          </w:p>
        </w:tc>
        <w:tc>
          <w:tcPr>
            <w:tcW w:w="3435" w:type="dxa"/>
            <w:gridSpan w:val="2"/>
            <w:vMerge/>
            <w:shd w:val="clear" w:color="auto" w:fill="auto"/>
            <w:vAlign w:val="center"/>
          </w:tcPr>
          <w:p w:rsidR="00D33CC5" w:rsidRPr="00FB6916" w:rsidRDefault="00D33CC5" w:rsidP="00FB6916">
            <w:pPr>
              <w:spacing w:after="0" w:line="240" w:lineRule="auto"/>
              <w:rPr>
                <w:rFonts w:ascii="Times New Roman" w:hAnsi="Times New Roman"/>
                <w:bCs/>
                <w:color w:val="000000"/>
              </w:rPr>
            </w:pPr>
          </w:p>
        </w:tc>
        <w:tc>
          <w:tcPr>
            <w:tcW w:w="703" w:type="dxa"/>
            <w:gridSpan w:val="3"/>
            <w:shd w:val="clear" w:color="auto" w:fill="auto"/>
            <w:vAlign w:val="center"/>
          </w:tcPr>
          <w:p w:rsidR="00D33CC5" w:rsidRPr="00FB6916" w:rsidRDefault="00D33CC5" w:rsidP="006544D4">
            <w:pPr>
              <w:spacing w:after="0" w:line="240" w:lineRule="auto"/>
              <w:rPr>
                <w:rFonts w:ascii="Times New Roman" w:hAnsi="Times New Roman"/>
              </w:rPr>
            </w:pPr>
            <w:r w:rsidRPr="00FB6916">
              <w:rPr>
                <w:rFonts w:ascii="Times New Roman" w:hAnsi="Times New Roman"/>
              </w:rPr>
              <w:t>1</w:t>
            </w:r>
            <w:r>
              <w:rPr>
                <w:rFonts w:ascii="Times New Roman" w:hAnsi="Times New Roman"/>
              </w:rPr>
              <w:t>5</w:t>
            </w:r>
            <w:r w:rsidRPr="00FB6916">
              <w:rPr>
                <w:rFonts w:ascii="Times New Roman" w:hAnsi="Times New Roman"/>
              </w:rPr>
              <w:t>.2.</w:t>
            </w:r>
          </w:p>
        </w:tc>
        <w:tc>
          <w:tcPr>
            <w:tcW w:w="2934" w:type="dxa"/>
            <w:gridSpan w:val="5"/>
            <w:shd w:val="clear" w:color="auto" w:fill="auto"/>
            <w:vAlign w:val="center"/>
          </w:tcPr>
          <w:p w:rsidR="00D33CC5" w:rsidRPr="00FB6916" w:rsidRDefault="00D33CC5" w:rsidP="00FB6916">
            <w:pPr>
              <w:spacing w:after="0" w:line="240" w:lineRule="auto"/>
              <w:rPr>
                <w:rFonts w:ascii="Times New Roman" w:hAnsi="Times New Roman"/>
                <w:bCs/>
                <w:color w:val="000000"/>
              </w:rPr>
            </w:pPr>
            <w:r w:rsidRPr="00FB6916">
              <w:rPr>
                <w:rFonts w:ascii="Times New Roman" w:hAnsi="Times New Roman"/>
                <w:bCs/>
                <w:color w:val="000000"/>
              </w:rPr>
              <w:t>Independent work</w:t>
            </w:r>
          </w:p>
        </w:tc>
        <w:tc>
          <w:tcPr>
            <w:tcW w:w="1987" w:type="dxa"/>
            <w:gridSpan w:val="2"/>
            <w:shd w:val="clear" w:color="auto" w:fill="auto"/>
            <w:vAlign w:val="center"/>
          </w:tcPr>
          <w:p w:rsidR="00D33CC5" w:rsidRPr="00FB6916" w:rsidRDefault="00D33CC5" w:rsidP="00FB6916">
            <w:pPr>
              <w:spacing w:after="0" w:line="240" w:lineRule="auto"/>
              <w:rPr>
                <w:rFonts w:ascii="Times New Roman" w:hAnsi="Times New Roman"/>
              </w:rPr>
            </w:pPr>
            <w:r>
              <w:rPr>
                <w:rFonts w:ascii="Times New Roman" w:hAnsi="Times New Roman"/>
              </w:rPr>
              <w:t>55</w:t>
            </w:r>
            <w:r w:rsidRPr="00FB6916">
              <w:rPr>
                <w:rFonts w:ascii="Times New Roman" w:hAnsi="Times New Roman"/>
              </w:rPr>
              <w:t xml:space="preserve"> hours</w:t>
            </w:r>
          </w:p>
        </w:tc>
      </w:tr>
      <w:tr w:rsidR="00D33CC5" w:rsidRPr="00FB6916" w:rsidTr="003877AC">
        <w:trPr>
          <w:trHeight w:val="457"/>
        </w:trPr>
        <w:tc>
          <w:tcPr>
            <w:tcW w:w="517" w:type="dxa"/>
            <w:vMerge/>
            <w:shd w:val="clear" w:color="auto" w:fill="auto"/>
            <w:vAlign w:val="center"/>
          </w:tcPr>
          <w:p w:rsidR="00D33CC5" w:rsidRPr="00FB6916" w:rsidRDefault="00D33CC5" w:rsidP="00FB6916">
            <w:pPr>
              <w:spacing w:after="0" w:line="240" w:lineRule="auto"/>
              <w:rPr>
                <w:rFonts w:ascii="Times New Roman" w:hAnsi="Times New Roman"/>
              </w:rPr>
            </w:pPr>
          </w:p>
        </w:tc>
        <w:tc>
          <w:tcPr>
            <w:tcW w:w="3435" w:type="dxa"/>
            <w:gridSpan w:val="2"/>
            <w:vMerge/>
            <w:shd w:val="clear" w:color="auto" w:fill="auto"/>
            <w:vAlign w:val="center"/>
          </w:tcPr>
          <w:p w:rsidR="00D33CC5" w:rsidRPr="00FB6916" w:rsidRDefault="00D33CC5" w:rsidP="00FB6916">
            <w:pPr>
              <w:spacing w:after="0" w:line="240" w:lineRule="auto"/>
              <w:rPr>
                <w:rFonts w:ascii="Times New Roman" w:hAnsi="Times New Roman"/>
                <w:bCs/>
                <w:color w:val="000000"/>
              </w:rPr>
            </w:pPr>
          </w:p>
        </w:tc>
        <w:tc>
          <w:tcPr>
            <w:tcW w:w="703" w:type="dxa"/>
            <w:gridSpan w:val="3"/>
            <w:shd w:val="clear" w:color="auto" w:fill="auto"/>
            <w:vAlign w:val="center"/>
          </w:tcPr>
          <w:p w:rsidR="00D33CC5" w:rsidRPr="00FB6916" w:rsidRDefault="00D33CC5" w:rsidP="006544D4">
            <w:pPr>
              <w:spacing w:after="0" w:line="240" w:lineRule="auto"/>
              <w:rPr>
                <w:rFonts w:ascii="Times New Roman" w:hAnsi="Times New Roman"/>
              </w:rPr>
            </w:pPr>
            <w:r w:rsidRPr="00FB6916">
              <w:rPr>
                <w:rFonts w:ascii="Times New Roman" w:hAnsi="Times New Roman"/>
              </w:rPr>
              <w:t>1</w:t>
            </w:r>
            <w:r>
              <w:rPr>
                <w:rFonts w:ascii="Times New Roman" w:hAnsi="Times New Roman"/>
              </w:rPr>
              <w:t>5</w:t>
            </w:r>
            <w:r w:rsidRPr="00FB6916">
              <w:rPr>
                <w:rFonts w:ascii="Times New Roman" w:hAnsi="Times New Roman"/>
              </w:rPr>
              <w:t>.3.</w:t>
            </w:r>
          </w:p>
        </w:tc>
        <w:tc>
          <w:tcPr>
            <w:tcW w:w="2934" w:type="dxa"/>
            <w:gridSpan w:val="5"/>
            <w:shd w:val="clear" w:color="auto" w:fill="auto"/>
            <w:vAlign w:val="center"/>
          </w:tcPr>
          <w:p w:rsidR="00D33CC5" w:rsidRPr="00FB6916" w:rsidRDefault="00D33CC5" w:rsidP="00FB6916">
            <w:pPr>
              <w:spacing w:after="0" w:line="240" w:lineRule="auto"/>
              <w:rPr>
                <w:rFonts w:ascii="Times New Roman" w:hAnsi="Times New Roman"/>
                <w:bCs/>
                <w:color w:val="000000"/>
              </w:rPr>
            </w:pPr>
            <w:r w:rsidRPr="00FB6916">
              <w:rPr>
                <w:rFonts w:ascii="Times New Roman" w:hAnsi="Times New Roman"/>
                <w:bCs/>
                <w:color w:val="000000"/>
              </w:rPr>
              <w:t>Home studying</w:t>
            </w:r>
          </w:p>
        </w:tc>
        <w:tc>
          <w:tcPr>
            <w:tcW w:w="1987" w:type="dxa"/>
            <w:gridSpan w:val="2"/>
            <w:shd w:val="clear" w:color="auto" w:fill="auto"/>
            <w:vAlign w:val="center"/>
          </w:tcPr>
          <w:p w:rsidR="00D33CC5" w:rsidRPr="00FB6916" w:rsidRDefault="00D33CC5" w:rsidP="00FB6916">
            <w:pPr>
              <w:spacing w:after="0" w:line="240" w:lineRule="auto"/>
              <w:rPr>
                <w:rFonts w:ascii="Times New Roman" w:hAnsi="Times New Roman"/>
              </w:rPr>
            </w:pPr>
            <w:r>
              <w:rPr>
                <w:rFonts w:ascii="Times New Roman" w:hAnsi="Times New Roman"/>
              </w:rPr>
              <w:t>55</w:t>
            </w:r>
            <w:r w:rsidRPr="00FB6916">
              <w:rPr>
                <w:rFonts w:ascii="Times New Roman" w:hAnsi="Times New Roman"/>
              </w:rPr>
              <w:t xml:space="preserve"> hours</w:t>
            </w:r>
          </w:p>
        </w:tc>
      </w:tr>
      <w:tr w:rsidR="003877AC" w:rsidRPr="00FB6916" w:rsidTr="003877AC">
        <w:tc>
          <w:tcPr>
            <w:tcW w:w="517" w:type="dxa"/>
            <w:vMerge w:val="restart"/>
            <w:shd w:val="clear" w:color="auto" w:fill="auto"/>
            <w:vAlign w:val="center"/>
          </w:tcPr>
          <w:p w:rsidR="003877AC" w:rsidRPr="00FB6916" w:rsidRDefault="003877AC" w:rsidP="00FB6916">
            <w:pPr>
              <w:spacing w:after="0" w:line="240" w:lineRule="auto"/>
              <w:rPr>
                <w:rFonts w:ascii="Times New Roman" w:hAnsi="Times New Roman"/>
              </w:rPr>
            </w:pPr>
            <w:r w:rsidRPr="00FB6916">
              <w:rPr>
                <w:rFonts w:ascii="Times New Roman" w:hAnsi="Times New Roman"/>
              </w:rPr>
              <w:t>15</w:t>
            </w:r>
          </w:p>
        </w:tc>
        <w:tc>
          <w:tcPr>
            <w:tcW w:w="9059" w:type="dxa"/>
            <w:gridSpan w:val="12"/>
            <w:shd w:val="clear" w:color="auto" w:fill="auto"/>
            <w:vAlign w:val="center"/>
          </w:tcPr>
          <w:p w:rsidR="003877AC" w:rsidRPr="00FB6916" w:rsidRDefault="003877AC" w:rsidP="00FB6916">
            <w:pPr>
              <w:spacing w:after="0" w:line="240" w:lineRule="auto"/>
              <w:rPr>
                <w:rFonts w:ascii="Times New Roman" w:hAnsi="Times New Roman"/>
              </w:rPr>
            </w:pPr>
            <w:r w:rsidRPr="00FB6916">
              <w:rPr>
                <w:rFonts w:ascii="Times New Roman" w:hAnsi="Times New Roman"/>
                <w:bCs/>
                <w:color w:val="000000"/>
              </w:rPr>
              <w:t>Method of assessment</w:t>
            </w:r>
          </w:p>
        </w:tc>
      </w:tr>
      <w:tr w:rsidR="003877AC" w:rsidRPr="00FB6916" w:rsidTr="003877AC">
        <w:trPr>
          <w:trHeight w:val="334"/>
        </w:trPr>
        <w:tc>
          <w:tcPr>
            <w:tcW w:w="517" w:type="dxa"/>
            <w:vMerge/>
            <w:shd w:val="clear" w:color="auto" w:fill="auto"/>
            <w:vAlign w:val="center"/>
          </w:tcPr>
          <w:p w:rsidR="003877AC" w:rsidRPr="00FB6916" w:rsidRDefault="003877AC" w:rsidP="00FB6916">
            <w:pPr>
              <w:spacing w:after="0" w:line="240" w:lineRule="auto"/>
              <w:rPr>
                <w:rFonts w:ascii="Times New Roman" w:hAnsi="Times New Roman"/>
              </w:rPr>
            </w:pPr>
          </w:p>
        </w:tc>
        <w:tc>
          <w:tcPr>
            <w:tcW w:w="696" w:type="dxa"/>
            <w:shd w:val="clear" w:color="auto" w:fill="auto"/>
            <w:vAlign w:val="center"/>
          </w:tcPr>
          <w:p w:rsidR="003877AC" w:rsidRPr="00FB6916" w:rsidRDefault="003877AC" w:rsidP="00FB6916">
            <w:pPr>
              <w:spacing w:after="0" w:line="240" w:lineRule="auto"/>
              <w:rPr>
                <w:rFonts w:ascii="Times New Roman" w:hAnsi="Times New Roman"/>
              </w:rPr>
            </w:pPr>
            <w:r w:rsidRPr="00FB6916">
              <w:rPr>
                <w:rFonts w:ascii="Times New Roman" w:hAnsi="Times New Roman"/>
              </w:rPr>
              <w:t>17.1.</w:t>
            </w:r>
          </w:p>
        </w:tc>
        <w:tc>
          <w:tcPr>
            <w:tcW w:w="5760" w:type="dxa"/>
            <w:gridSpan w:val="8"/>
            <w:shd w:val="clear" w:color="auto" w:fill="auto"/>
            <w:vAlign w:val="center"/>
          </w:tcPr>
          <w:p w:rsidR="003877AC" w:rsidRPr="00FB6916" w:rsidRDefault="003877AC" w:rsidP="00FB6916">
            <w:pPr>
              <w:spacing w:after="0" w:line="240" w:lineRule="auto"/>
              <w:rPr>
                <w:rFonts w:ascii="Times New Roman" w:hAnsi="Times New Roman"/>
              </w:rPr>
            </w:pPr>
            <w:r w:rsidRPr="00FB6916">
              <w:rPr>
                <w:rFonts w:ascii="Times New Roman" w:hAnsi="Times New Roman"/>
                <w:bCs/>
                <w:color w:val="000000"/>
              </w:rPr>
              <w:t>Tests</w:t>
            </w:r>
          </w:p>
        </w:tc>
        <w:tc>
          <w:tcPr>
            <w:tcW w:w="2603" w:type="dxa"/>
            <w:gridSpan w:val="3"/>
            <w:shd w:val="clear" w:color="auto" w:fill="auto"/>
            <w:vAlign w:val="center"/>
          </w:tcPr>
          <w:p w:rsidR="003877AC" w:rsidRPr="00FB6916" w:rsidRDefault="003877AC" w:rsidP="00FB6916">
            <w:pPr>
              <w:spacing w:after="0" w:line="240" w:lineRule="auto"/>
              <w:rPr>
                <w:rFonts w:ascii="Times New Roman" w:hAnsi="Times New Roman"/>
              </w:rPr>
            </w:pPr>
            <w:r w:rsidRPr="00FB6916">
              <w:rPr>
                <w:rFonts w:ascii="Times New Roman" w:hAnsi="Times New Roman"/>
              </w:rPr>
              <w:t xml:space="preserve"> 60 points</w:t>
            </w:r>
          </w:p>
        </w:tc>
      </w:tr>
      <w:tr w:rsidR="003877AC" w:rsidRPr="00FB6916" w:rsidTr="003877AC">
        <w:trPr>
          <w:trHeight w:val="334"/>
        </w:trPr>
        <w:tc>
          <w:tcPr>
            <w:tcW w:w="517" w:type="dxa"/>
            <w:vMerge/>
            <w:shd w:val="clear" w:color="auto" w:fill="auto"/>
            <w:vAlign w:val="center"/>
          </w:tcPr>
          <w:p w:rsidR="003877AC" w:rsidRPr="00FB6916" w:rsidRDefault="003877AC" w:rsidP="00FB6916">
            <w:pPr>
              <w:spacing w:after="0" w:line="240" w:lineRule="auto"/>
              <w:rPr>
                <w:rFonts w:ascii="Times New Roman" w:hAnsi="Times New Roman"/>
              </w:rPr>
            </w:pPr>
          </w:p>
        </w:tc>
        <w:tc>
          <w:tcPr>
            <w:tcW w:w="696" w:type="dxa"/>
            <w:shd w:val="clear" w:color="auto" w:fill="auto"/>
            <w:vAlign w:val="center"/>
          </w:tcPr>
          <w:p w:rsidR="003877AC" w:rsidRPr="00FB6916" w:rsidRDefault="003877AC" w:rsidP="00FB6916">
            <w:pPr>
              <w:spacing w:after="0" w:line="240" w:lineRule="auto"/>
              <w:rPr>
                <w:rFonts w:ascii="Times New Roman" w:hAnsi="Times New Roman"/>
              </w:rPr>
            </w:pPr>
            <w:r w:rsidRPr="00FB6916">
              <w:rPr>
                <w:rFonts w:ascii="Times New Roman" w:hAnsi="Times New Roman"/>
              </w:rPr>
              <w:t>17.2.</w:t>
            </w:r>
          </w:p>
        </w:tc>
        <w:tc>
          <w:tcPr>
            <w:tcW w:w="5760" w:type="dxa"/>
            <w:gridSpan w:val="8"/>
            <w:shd w:val="clear" w:color="auto" w:fill="auto"/>
            <w:vAlign w:val="center"/>
          </w:tcPr>
          <w:p w:rsidR="003877AC" w:rsidRPr="00FB6916" w:rsidRDefault="003877AC" w:rsidP="00FB6916">
            <w:pPr>
              <w:spacing w:after="0" w:line="240" w:lineRule="auto"/>
              <w:rPr>
                <w:rFonts w:ascii="Times New Roman" w:hAnsi="Times New Roman"/>
              </w:rPr>
            </w:pPr>
            <w:r w:rsidRPr="00FB6916">
              <w:rPr>
                <w:rFonts w:ascii="Times New Roman" w:hAnsi="Times New Roman"/>
                <w:bCs/>
                <w:color w:val="000000"/>
              </w:rPr>
              <w:t>Seminar works/ projects (presentation: oral and written)</w:t>
            </w:r>
          </w:p>
        </w:tc>
        <w:tc>
          <w:tcPr>
            <w:tcW w:w="2603" w:type="dxa"/>
            <w:gridSpan w:val="3"/>
            <w:shd w:val="clear" w:color="auto" w:fill="auto"/>
            <w:vAlign w:val="center"/>
          </w:tcPr>
          <w:p w:rsidR="003877AC" w:rsidRPr="00FB6916" w:rsidRDefault="003877AC" w:rsidP="00FB6916">
            <w:pPr>
              <w:spacing w:after="0" w:line="240" w:lineRule="auto"/>
              <w:rPr>
                <w:rFonts w:ascii="Times New Roman" w:hAnsi="Times New Roman"/>
              </w:rPr>
            </w:pPr>
            <w:r w:rsidRPr="00FB6916">
              <w:rPr>
                <w:rFonts w:ascii="Times New Roman" w:hAnsi="Times New Roman"/>
              </w:rPr>
              <w:t xml:space="preserve"> 20 points</w:t>
            </w:r>
          </w:p>
        </w:tc>
      </w:tr>
      <w:tr w:rsidR="003877AC" w:rsidRPr="00FB6916" w:rsidTr="003877AC">
        <w:trPr>
          <w:trHeight w:val="334"/>
        </w:trPr>
        <w:tc>
          <w:tcPr>
            <w:tcW w:w="517" w:type="dxa"/>
            <w:vMerge/>
            <w:shd w:val="clear" w:color="auto" w:fill="auto"/>
            <w:vAlign w:val="center"/>
          </w:tcPr>
          <w:p w:rsidR="003877AC" w:rsidRPr="00FB6916" w:rsidRDefault="003877AC" w:rsidP="00FB6916">
            <w:pPr>
              <w:spacing w:after="0" w:line="240" w:lineRule="auto"/>
              <w:rPr>
                <w:rFonts w:ascii="Times New Roman" w:hAnsi="Times New Roman"/>
              </w:rPr>
            </w:pPr>
          </w:p>
        </w:tc>
        <w:tc>
          <w:tcPr>
            <w:tcW w:w="696" w:type="dxa"/>
            <w:shd w:val="clear" w:color="auto" w:fill="auto"/>
            <w:vAlign w:val="center"/>
          </w:tcPr>
          <w:p w:rsidR="003877AC" w:rsidRPr="00FB6916" w:rsidRDefault="003877AC" w:rsidP="00FB6916">
            <w:pPr>
              <w:spacing w:after="0" w:line="240" w:lineRule="auto"/>
              <w:rPr>
                <w:rFonts w:ascii="Times New Roman" w:hAnsi="Times New Roman"/>
              </w:rPr>
            </w:pPr>
            <w:r w:rsidRPr="00FB6916">
              <w:rPr>
                <w:rFonts w:ascii="Times New Roman" w:hAnsi="Times New Roman"/>
              </w:rPr>
              <w:t>17.3.</w:t>
            </w:r>
          </w:p>
        </w:tc>
        <w:tc>
          <w:tcPr>
            <w:tcW w:w="5760" w:type="dxa"/>
            <w:gridSpan w:val="8"/>
            <w:shd w:val="clear" w:color="auto" w:fill="auto"/>
            <w:vAlign w:val="center"/>
          </w:tcPr>
          <w:p w:rsidR="003877AC" w:rsidRPr="00FB6916" w:rsidRDefault="003877AC" w:rsidP="00FB6916">
            <w:pPr>
              <w:spacing w:after="0" w:line="240" w:lineRule="auto"/>
              <w:rPr>
                <w:rFonts w:ascii="Times New Roman" w:hAnsi="Times New Roman"/>
              </w:rPr>
            </w:pPr>
            <w:r w:rsidRPr="00FB6916">
              <w:rPr>
                <w:rFonts w:ascii="Times New Roman" w:hAnsi="Times New Roman"/>
              </w:rPr>
              <w:t>Activity and participation</w:t>
            </w:r>
          </w:p>
        </w:tc>
        <w:tc>
          <w:tcPr>
            <w:tcW w:w="2603" w:type="dxa"/>
            <w:gridSpan w:val="3"/>
            <w:shd w:val="clear" w:color="auto" w:fill="auto"/>
            <w:vAlign w:val="center"/>
          </w:tcPr>
          <w:p w:rsidR="003877AC" w:rsidRPr="00FB6916" w:rsidRDefault="003877AC" w:rsidP="00FB6916">
            <w:pPr>
              <w:spacing w:after="0" w:line="240" w:lineRule="auto"/>
              <w:rPr>
                <w:rFonts w:ascii="Times New Roman" w:hAnsi="Times New Roman"/>
              </w:rPr>
            </w:pPr>
            <w:r w:rsidRPr="00FB6916">
              <w:rPr>
                <w:rFonts w:ascii="Times New Roman" w:hAnsi="Times New Roman"/>
              </w:rPr>
              <w:t xml:space="preserve"> 20 points</w:t>
            </w:r>
          </w:p>
        </w:tc>
      </w:tr>
      <w:tr w:rsidR="003877AC" w:rsidRPr="00FB6916" w:rsidTr="003877AC">
        <w:trPr>
          <w:trHeight w:val="93"/>
        </w:trPr>
        <w:tc>
          <w:tcPr>
            <w:tcW w:w="517" w:type="dxa"/>
            <w:vMerge w:val="restart"/>
            <w:shd w:val="clear" w:color="auto" w:fill="auto"/>
            <w:vAlign w:val="center"/>
          </w:tcPr>
          <w:p w:rsidR="003877AC" w:rsidRPr="00FB6916" w:rsidRDefault="003877AC" w:rsidP="00FB6916">
            <w:pPr>
              <w:spacing w:after="0" w:line="240" w:lineRule="auto"/>
              <w:rPr>
                <w:rFonts w:ascii="Times New Roman" w:hAnsi="Times New Roman"/>
              </w:rPr>
            </w:pPr>
            <w:r w:rsidRPr="00FB6916">
              <w:rPr>
                <w:rFonts w:ascii="Times New Roman" w:hAnsi="Times New Roman"/>
              </w:rPr>
              <w:t>17.</w:t>
            </w:r>
          </w:p>
        </w:tc>
        <w:tc>
          <w:tcPr>
            <w:tcW w:w="3905" w:type="dxa"/>
            <w:gridSpan w:val="4"/>
            <w:vMerge w:val="restart"/>
            <w:shd w:val="clear" w:color="auto" w:fill="auto"/>
            <w:vAlign w:val="center"/>
          </w:tcPr>
          <w:p w:rsidR="003877AC" w:rsidRPr="00FB6916" w:rsidRDefault="003877AC" w:rsidP="00FB6916">
            <w:pPr>
              <w:spacing w:after="0" w:line="240" w:lineRule="auto"/>
              <w:rPr>
                <w:rFonts w:ascii="Times New Roman" w:hAnsi="Times New Roman"/>
              </w:rPr>
            </w:pPr>
            <w:r w:rsidRPr="00FB6916">
              <w:rPr>
                <w:rFonts w:ascii="Times New Roman" w:hAnsi="Times New Roman"/>
                <w:bCs/>
                <w:color w:val="000000"/>
              </w:rPr>
              <w:t>Criteria for evaluation (scores/ rate)</w:t>
            </w:r>
          </w:p>
        </w:tc>
        <w:tc>
          <w:tcPr>
            <w:tcW w:w="2551" w:type="dxa"/>
            <w:gridSpan w:val="5"/>
            <w:shd w:val="clear" w:color="auto" w:fill="auto"/>
            <w:vAlign w:val="center"/>
          </w:tcPr>
          <w:p w:rsidR="003877AC" w:rsidRPr="00FB6916" w:rsidRDefault="003877AC" w:rsidP="00FB6916">
            <w:pPr>
              <w:spacing w:after="0" w:line="240" w:lineRule="auto"/>
              <w:rPr>
                <w:rFonts w:ascii="Times New Roman" w:hAnsi="Times New Roman"/>
              </w:rPr>
            </w:pPr>
            <w:r w:rsidRPr="00FB6916">
              <w:rPr>
                <w:rFonts w:ascii="Times New Roman" w:hAnsi="Times New Roman"/>
              </w:rPr>
              <w:t>to 50 points</w:t>
            </w:r>
          </w:p>
        </w:tc>
        <w:tc>
          <w:tcPr>
            <w:tcW w:w="2603" w:type="dxa"/>
            <w:gridSpan w:val="3"/>
            <w:shd w:val="clear" w:color="auto" w:fill="auto"/>
            <w:vAlign w:val="center"/>
          </w:tcPr>
          <w:p w:rsidR="003877AC" w:rsidRPr="00FB6916" w:rsidRDefault="003877AC" w:rsidP="00FB6916">
            <w:pPr>
              <w:spacing w:after="0" w:line="240" w:lineRule="auto"/>
              <w:rPr>
                <w:rFonts w:ascii="Times New Roman" w:hAnsi="Times New Roman"/>
              </w:rPr>
            </w:pPr>
            <w:r w:rsidRPr="00FB6916">
              <w:rPr>
                <w:rFonts w:ascii="Times New Roman" w:hAnsi="Times New Roman"/>
              </w:rPr>
              <w:t>5 (five) (F)</w:t>
            </w:r>
          </w:p>
        </w:tc>
      </w:tr>
      <w:tr w:rsidR="003877AC" w:rsidRPr="00FB6916" w:rsidTr="003877AC">
        <w:trPr>
          <w:trHeight w:val="92"/>
        </w:trPr>
        <w:tc>
          <w:tcPr>
            <w:tcW w:w="517" w:type="dxa"/>
            <w:vMerge/>
            <w:shd w:val="clear" w:color="auto" w:fill="auto"/>
            <w:vAlign w:val="center"/>
          </w:tcPr>
          <w:p w:rsidR="003877AC" w:rsidRPr="00FB6916" w:rsidRDefault="003877AC" w:rsidP="00FB6916">
            <w:pPr>
              <w:spacing w:after="0" w:line="240" w:lineRule="auto"/>
              <w:rPr>
                <w:rFonts w:ascii="Times New Roman" w:hAnsi="Times New Roman"/>
                <w:bCs/>
                <w:color w:val="000000"/>
              </w:rPr>
            </w:pPr>
          </w:p>
        </w:tc>
        <w:tc>
          <w:tcPr>
            <w:tcW w:w="3905" w:type="dxa"/>
            <w:gridSpan w:val="4"/>
            <w:vMerge/>
            <w:shd w:val="clear" w:color="auto" w:fill="auto"/>
            <w:vAlign w:val="center"/>
          </w:tcPr>
          <w:p w:rsidR="003877AC" w:rsidRPr="00FB6916" w:rsidRDefault="003877AC" w:rsidP="00FB6916">
            <w:pPr>
              <w:spacing w:after="0" w:line="240" w:lineRule="auto"/>
              <w:rPr>
                <w:rFonts w:ascii="Times New Roman" w:hAnsi="Times New Roman"/>
                <w:bCs/>
                <w:color w:val="000000"/>
              </w:rPr>
            </w:pPr>
          </w:p>
        </w:tc>
        <w:tc>
          <w:tcPr>
            <w:tcW w:w="2551" w:type="dxa"/>
            <w:gridSpan w:val="5"/>
            <w:shd w:val="clear" w:color="auto" w:fill="auto"/>
            <w:vAlign w:val="center"/>
          </w:tcPr>
          <w:p w:rsidR="003877AC" w:rsidRPr="00FB6916" w:rsidRDefault="003877AC" w:rsidP="00FB6916">
            <w:pPr>
              <w:spacing w:after="0" w:line="240" w:lineRule="auto"/>
              <w:rPr>
                <w:rFonts w:ascii="Times New Roman" w:hAnsi="Times New Roman"/>
              </w:rPr>
            </w:pPr>
            <w:r w:rsidRPr="00FB6916">
              <w:rPr>
                <w:rFonts w:ascii="Times New Roman" w:hAnsi="Times New Roman"/>
              </w:rPr>
              <w:t>from 51 to 60 points</w:t>
            </w:r>
          </w:p>
        </w:tc>
        <w:tc>
          <w:tcPr>
            <w:tcW w:w="2603" w:type="dxa"/>
            <w:gridSpan w:val="3"/>
            <w:shd w:val="clear" w:color="auto" w:fill="auto"/>
            <w:vAlign w:val="center"/>
          </w:tcPr>
          <w:p w:rsidR="003877AC" w:rsidRPr="00FB6916" w:rsidRDefault="003877AC" w:rsidP="00FB6916">
            <w:pPr>
              <w:spacing w:after="0" w:line="240" w:lineRule="auto"/>
              <w:rPr>
                <w:rFonts w:ascii="Times New Roman" w:hAnsi="Times New Roman"/>
              </w:rPr>
            </w:pPr>
            <w:r w:rsidRPr="00FB6916">
              <w:rPr>
                <w:rFonts w:ascii="Times New Roman" w:hAnsi="Times New Roman"/>
              </w:rPr>
              <w:t>6 (six) (E)</w:t>
            </w:r>
          </w:p>
        </w:tc>
      </w:tr>
      <w:tr w:rsidR="003877AC" w:rsidRPr="00FB6916" w:rsidTr="003877AC">
        <w:trPr>
          <w:trHeight w:val="92"/>
        </w:trPr>
        <w:tc>
          <w:tcPr>
            <w:tcW w:w="517" w:type="dxa"/>
            <w:vMerge/>
            <w:shd w:val="clear" w:color="auto" w:fill="auto"/>
            <w:vAlign w:val="center"/>
          </w:tcPr>
          <w:p w:rsidR="003877AC" w:rsidRPr="00FB6916" w:rsidRDefault="003877AC" w:rsidP="00FB6916">
            <w:pPr>
              <w:spacing w:after="0" w:line="240" w:lineRule="auto"/>
              <w:rPr>
                <w:rFonts w:ascii="Times New Roman" w:hAnsi="Times New Roman"/>
                <w:bCs/>
                <w:color w:val="000000"/>
              </w:rPr>
            </w:pPr>
          </w:p>
        </w:tc>
        <w:tc>
          <w:tcPr>
            <w:tcW w:w="3905" w:type="dxa"/>
            <w:gridSpan w:val="4"/>
            <w:vMerge/>
            <w:shd w:val="clear" w:color="auto" w:fill="auto"/>
            <w:vAlign w:val="center"/>
          </w:tcPr>
          <w:p w:rsidR="003877AC" w:rsidRPr="00FB6916" w:rsidRDefault="003877AC" w:rsidP="00FB6916">
            <w:pPr>
              <w:spacing w:after="0" w:line="240" w:lineRule="auto"/>
              <w:rPr>
                <w:rFonts w:ascii="Times New Roman" w:hAnsi="Times New Roman"/>
                <w:bCs/>
                <w:color w:val="000000"/>
              </w:rPr>
            </w:pPr>
          </w:p>
        </w:tc>
        <w:tc>
          <w:tcPr>
            <w:tcW w:w="2551" w:type="dxa"/>
            <w:gridSpan w:val="5"/>
            <w:shd w:val="clear" w:color="auto" w:fill="auto"/>
            <w:vAlign w:val="center"/>
          </w:tcPr>
          <w:p w:rsidR="003877AC" w:rsidRPr="00FB6916" w:rsidRDefault="003877AC" w:rsidP="00FB6916">
            <w:pPr>
              <w:spacing w:after="0" w:line="240" w:lineRule="auto"/>
              <w:rPr>
                <w:rFonts w:ascii="Times New Roman" w:hAnsi="Times New Roman"/>
              </w:rPr>
            </w:pPr>
            <w:r w:rsidRPr="00FB6916">
              <w:rPr>
                <w:rFonts w:ascii="Times New Roman" w:hAnsi="Times New Roman"/>
              </w:rPr>
              <w:t>from 61 to 70 points</w:t>
            </w:r>
          </w:p>
        </w:tc>
        <w:tc>
          <w:tcPr>
            <w:tcW w:w="2603" w:type="dxa"/>
            <w:gridSpan w:val="3"/>
            <w:shd w:val="clear" w:color="auto" w:fill="auto"/>
            <w:vAlign w:val="center"/>
          </w:tcPr>
          <w:p w:rsidR="003877AC" w:rsidRPr="00FB6916" w:rsidRDefault="003877AC" w:rsidP="00FB6916">
            <w:pPr>
              <w:spacing w:after="0" w:line="240" w:lineRule="auto"/>
              <w:rPr>
                <w:rFonts w:ascii="Times New Roman" w:hAnsi="Times New Roman"/>
              </w:rPr>
            </w:pPr>
            <w:r w:rsidRPr="00FB6916">
              <w:rPr>
                <w:rFonts w:ascii="Times New Roman" w:hAnsi="Times New Roman"/>
              </w:rPr>
              <w:t>7 (seven) (D)</w:t>
            </w:r>
          </w:p>
        </w:tc>
      </w:tr>
      <w:tr w:rsidR="003877AC" w:rsidRPr="00FB6916" w:rsidTr="003877AC">
        <w:trPr>
          <w:trHeight w:val="92"/>
        </w:trPr>
        <w:tc>
          <w:tcPr>
            <w:tcW w:w="517" w:type="dxa"/>
            <w:vMerge/>
            <w:shd w:val="clear" w:color="auto" w:fill="auto"/>
            <w:vAlign w:val="center"/>
          </w:tcPr>
          <w:p w:rsidR="003877AC" w:rsidRPr="00FB6916" w:rsidRDefault="003877AC" w:rsidP="00FB6916">
            <w:pPr>
              <w:spacing w:after="0" w:line="240" w:lineRule="auto"/>
              <w:rPr>
                <w:rFonts w:ascii="Times New Roman" w:hAnsi="Times New Roman"/>
                <w:bCs/>
                <w:color w:val="000000"/>
              </w:rPr>
            </w:pPr>
          </w:p>
        </w:tc>
        <w:tc>
          <w:tcPr>
            <w:tcW w:w="3905" w:type="dxa"/>
            <w:gridSpan w:val="4"/>
            <w:vMerge/>
            <w:shd w:val="clear" w:color="auto" w:fill="auto"/>
            <w:vAlign w:val="center"/>
          </w:tcPr>
          <w:p w:rsidR="003877AC" w:rsidRPr="00FB6916" w:rsidRDefault="003877AC" w:rsidP="00FB6916">
            <w:pPr>
              <w:spacing w:after="0" w:line="240" w:lineRule="auto"/>
              <w:rPr>
                <w:rFonts w:ascii="Times New Roman" w:hAnsi="Times New Roman"/>
                <w:bCs/>
                <w:color w:val="000000"/>
              </w:rPr>
            </w:pPr>
          </w:p>
        </w:tc>
        <w:tc>
          <w:tcPr>
            <w:tcW w:w="2551" w:type="dxa"/>
            <w:gridSpan w:val="5"/>
            <w:shd w:val="clear" w:color="auto" w:fill="auto"/>
            <w:vAlign w:val="center"/>
          </w:tcPr>
          <w:p w:rsidR="003877AC" w:rsidRPr="00FB6916" w:rsidRDefault="003877AC" w:rsidP="00FB6916">
            <w:pPr>
              <w:spacing w:after="0" w:line="240" w:lineRule="auto"/>
              <w:rPr>
                <w:rFonts w:ascii="Times New Roman" w:hAnsi="Times New Roman"/>
              </w:rPr>
            </w:pPr>
            <w:r w:rsidRPr="00FB6916">
              <w:rPr>
                <w:rFonts w:ascii="Times New Roman" w:hAnsi="Times New Roman"/>
              </w:rPr>
              <w:t>from 71 to 80 points</w:t>
            </w:r>
          </w:p>
        </w:tc>
        <w:tc>
          <w:tcPr>
            <w:tcW w:w="2603" w:type="dxa"/>
            <w:gridSpan w:val="3"/>
            <w:shd w:val="clear" w:color="auto" w:fill="auto"/>
            <w:vAlign w:val="center"/>
          </w:tcPr>
          <w:p w:rsidR="003877AC" w:rsidRPr="00FB6916" w:rsidRDefault="003877AC" w:rsidP="00FB6916">
            <w:pPr>
              <w:spacing w:after="0" w:line="240" w:lineRule="auto"/>
              <w:rPr>
                <w:rFonts w:ascii="Times New Roman" w:hAnsi="Times New Roman"/>
              </w:rPr>
            </w:pPr>
            <w:r w:rsidRPr="00FB6916">
              <w:rPr>
                <w:rFonts w:ascii="Times New Roman" w:hAnsi="Times New Roman"/>
              </w:rPr>
              <w:t>8 (eight) (C)</w:t>
            </w:r>
          </w:p>
        </w:tc>
      </w:tr>
      <w:tr w:rsidR="003877AC" w:rsidRPr="00FB6916" w:rsidTr="003877AC">
        <w:trPr>
          <w:trHeight w:val="92"/>
        </w:trPr>
        <w:tc>
          <w:tcPr>
            <w:tcW w:w="517" w:type="dxa"/>
            <w:vMerge/>
            <w:shd w:val="clear" w:color="auto" w:fill="auto"/>
            <w:vAlign w:val="center"/>
          </w:tcPr>
          <w:p w:rsidR="003877AC" w:rsidRPr="00FB6916" w:rsidRDefault="003877AC" w:rsidP="00FB6916">
            <w:pPr>
              <w:spacing w:after="0" w:line="240" w:lineRule="auto"/>
              <w:rPr>
                <w:rFonts w:ascii="Times New Roman" w:hAnsi="Times New Roman"/>
                <w:bCs/>
                <w:color w:val="000000"/>
              </w:rPr>
            </w:pPr>
          </w:p>
        </w:tc>
        <w:tc>
          <w:tcPr>
            <w:tcW w:w="3905" w:type="dxa"/>
            <w:gridSpan w:val="4"/>
            <w:vMerge/>
            <w:shd w:val="clear" w:color="auto" w:fill="auto"/>
            <w:vAlign w:val="center"/>
          </w:tcPr>
          <w:p w:rsidR="003877AC" w:rsidRPr="00FB6916" w:rsidRDefault="003877AC" w:rsidP="00FB6916">
            <w:pPr>
              <w:spacing w:after="0" w:line="240" w:lineRule="auto"/>
              <w:rPr>
                <w:rFonts w:ascii="Times New Roman" w:hAnsi="Times New Roman"/>
                <w:bCs/>
                <w:color w:val="000000"/>
              </w:rPr>
            </w:pPr>
          </w:p>
        </w:tc>
        <w:tc>
          <w:tcPr>
            <w:tcW w:w="2551" w:type="dxa"/>
            <w:gridSpan w:val="5"/>
            <w:shd w:val="clear" w:color="auto" w:fill="auto"/>
            <w:vAlign w:val="center"/>
          </w:tcPr>
          <w:p w:rsidR="003877AC" w:rsidRPr="00FB6916" w:rsidRDefault="003877AC" w:rsidP="00FB6916">
            <w:pPr>
              <w:spacing w:after="0" w:line="240" w:lineRule="auto"/>
              <w:rPr>
                <w:rFonts w:ascii="Times New Roman" w:hAnsi="Times New Roman"/>
              </w:rPr>
            </w:pPr>
            <w:r w:rsidRPr="00FB6916">
              <w:rPr>
                <w:rFonts w:ascii="Times New Roman" w:hAnsi="Times New Roman"/>
              </w:rPr>
              <w:t>from 81 to 90 points</w:t>
            </w:r>
          </w:p>
        </w:tc>
        <w:tc>
          <w:tcPr>
            <w:tcW w:w="2603" w:type="dxa"/>
            <w:gridSpan w:val="3"/>
            <w:shd w:val="clear" w:color="auto" w:fill="auto"/>
            <w:vAlign w:val="center"/>
          </w:tcPr>
          <w:p w:rsidR="003877AC" w:rsidRPr="00FB6916" w:rsidRDefault="003877AC" w:rsidP="00FB6916">
            <w:pPr>
              <w:spacing w:after="0" w:line="240" w:lineRule="auto"/>
              <w:rPr>
                <w:rFonts w:ascii="Times New Roman" w:hAnsi="Times New Roman"/>
              </w:rPr>
            </w:pPr>
            <w:r w:rsidRPr="00FB6916">
              <w:rPr>
                <w:rFonts w:ascii="Times New Roman" w:hAnsi="Times New Roman"/>
              </w:rPr>
              <w:t>9 (nine) (B)</w:t>
            </w:r>
          </w:p>
        </w:tc>
      </w:tr>
      <w:tr w:rsidR="003877AC" w:rsidRPr="00FB6916" w:rsidTr="003877AC">
        <w:trPr>
          <w:trHeight w:val="92"/>
        </w:trPr>
        <w:tc>
          <w:tcPr>
            <w:tcW w:w="517" w:type="dxa"/>
            <w:vMerge/>
            <w:shd w:val="clear" w:color="auto" w:fill="auto"/>
            <w:vAlign w:val="center"/>
          </w:tcPr>
          <w:p w:rsidR="003877AC" w:rsidRPr="00FB6916" w:rsidRDefault="003877AC" w:rsidP="00FB6916">
            <w:pPr>
              <w:spacing w:after="0" w:line="240" w:lineRule="auto"/>
              <w:rPr>
                <w:rFonts w:ascii="Times New Roman" w:hAnsi="Times New Roman"/>
                <w:bCs/>
                <w:color w:val="000000"/>
              </w:rPr>
            </w:pPr>
          </w:p>
        </w:tc>
        <w:tc>
          <w:tcPr>
            <w:tcW w:w="3905" w:type="dxa"/>
            <w:gridSpan w:val="4"/>
            <w:vMerge/>
            <w:shd w:val="clear" w:color="auto" w:fill="auto"/>
            <w:vAlign w:val="center"/>
          </w:tcPr>
          <w:p w:rsidR="003877AC" w:rsidRPr="00FB6916" w:rsidRDefault="003877AC" w:rsidP="00FB6916">
            <w:pPr>
              <w:spacing w:after="0" w:line="240" w:lineRule="auto"/>
              <w:rPr>
                <w:rFonts w:ascii="Times New Roman" w:hAnsi="Times New Roman"/>
                <w:bCs/>
                <w:color w:val="000000"/>
              </w:rPr>
            </w:pPr>
          </w:p>
        </w:tc>
        <w:tc>
          <w:tcPr>
            <w:tcW w:w="2551" w:type="dxa"/>
            <w:gridSpan w:val="5"/>
            <w:shd w:val="clear" w:color="auto" w:fill="auto"/>
            <w:vAlign w:val="center"/>
          </w:tcPr>
          <w:p w:rsidR="003877AC" w:rsidRPr="00FB6916" w:rsidRDefault="003877AC" w:rsidP="00FB6916">
            <w:pPr>
              <w:spacing w:after="0" w:line="240" w:lineRule="auto"/>
              <w:rPr>
                <w:rFonts w:ascii="Times New Roman" w:hAnsi="Times New Roman"/>
              </w:rPr>
            </w:pPr>
            <w:r w:rsidRPr="00FB6916">
              <w:rPr>
                <w:rFonts w:ascii="Times New Roman" w:hAnsi="Times New Roman"/>
              </w:rPr>
              <w:t>from 91 to 100 points</w:t>
            </w:r>
          </w:p>
        </w:tc>
        <w:tc>
          <w:tcPr>
            <w:tcW w:w="2603" w:type="dxa"/>
            <w:gridSpan w:val="3"/>
            <w:shd w:val="clear" w:color="auto" w:fill="auto"/>
            <w:vAlign w:val="center"/>
          </w:tcPr>
          <w:p w:rsidR="003877AC" w:rsidRPr="00FB6916" w:rsidRDefault="003877AC" w:rsidP="00FB6916">
            <w:pPr>
              <w:spacing w:after="0" w:line="240" w:lineRule="auto"/>
              <w:rPr>
                <w:rFonts w:ascii="Times New Roman" w:hAnsi="Times New Roman"/>
              </w:rPr>
            </w:pPr>
            <w:r w:rsidRPr="00FB6916">
              <w:rPr>
                <w:rFonts w:ascii="Times New Roman" w:hAnsi="Times New Roman"/>
              </w:rPr>
              <w:t>10 (ten) (A)</w:t>
            </w:r>
          </w:p>
        </w:tc>
      </w:tr>
      <w:tr w:rsidR="003877AC" w:rsidRPr="00FB6916" w:rsidTr="003877AC">
        <w:trPr>
          <w:trHeight w:val="334"/>
        </w:trPr>
        <w:tc>
          <w:tcPr>
            <w:tcW w:w="517" w:type="dxa"/>
            <w:shd w:val="clear" w:color="auto" w:fill="auto"/>
            <w:vAlign w:val="center"/>
          </w:tcPr>
          <w:p w:rsidR="003877AC" w:rsidRPr="00FB6916" w:rsidRDefault="003877AC" w:rsidP="00FB6916">
            <w:pPr>
              <w:spacing w:after="0" w:line="240" w:lineRule="auto"/>
              <w:rPr>
                <w:rFonts w:ascii="Times New Roman" w:hAnsi="Times New Roman"/>
              </w:rPr>
            </w:pPr>
            <w:r w:rsidRPr="00FB6916">
              <w:rPr>
                <w:rFonts w:ascii="Times New Roman" w:hAnsi="Times New Roman"/>
              </w:rPr>
              <w:t>18.</w:t>
            </w:r>
          </w:p>
        </w:tc>
        <w:tc>
          <w:tcPr>
            <w:tcW w:w="3905" w:type="dxa"/>
            <w:gridSpan w:val="4"/>
            <w:shd w:val="clear" w:color="auto" w:fill="auto"/>
            <w:vAlign w:val="center"/>
          </w:tcPr>
          <w:p w:rsidR="003877AC" w:rsidRPr="00FB6916" w:rsidRDefault="003877AC" w:rsidP="00FB6916">
            <w:pPr>
              <w:spacing w:after="0" w:line="240" w:lineRule="auto"/>
              <w:rPr>
                <w:rFonts w:ascii="Times New Roman" w:hAnsi="Times New Roman"/>
              </w:rPr>
            </w:pPr>
            <w:r w:rsidRPr="00FB6916">
              <w:rPr>
                <w:rFonts w:ascii="Times New Roman" w:hAnsi="Times New Roman"/>
                <w:bCs/>
                <w:color w:val="000000"/>
              </w:rPr>
              <w:t>Conditions for getting the sign and passing the final exam</w:t>
            </w:r>
          </w:p>
        </w:tc>
        <w:tc>
          <w:tcPr>
            <w:tcW w:w="5154" w:type="dxa"/>
            <w:gridSpan w:val="8"/>
            <w:shd w:val="clear" w:color="auto" w:fill="auto"/>
            <w:vAlign w:val="center"/>
          </w:tcPr>
          <w:p w:rsidR="003877AC" w:rsidRPr="00FB6916" w:rsidRDefault="003877AC" w:rsidP="00FB6916">
            <w:pPr>
              <w:spacing w:after="0" w:line="240" w:lineRule="auto"/>
              <w:rPr>
                <w:rFonts w:ascii="Times New Roman" w:hAnsi="Times New Roman"/>
              </w:rPr>
            </w:pPr>
            <w:r w:rsidRPr="00FB6916">
              <w:rPr>
                <w:rFonts w:ascii="Times New Roman" w:hAnsi="Times New Roman"/>
              </w:rPr>
              <w:t xml:space="preserve">60% of tree colloquia or final exam. </w:t>
            </w:r>
          </w:p>
        </w:tc>
      </w:tr>
      <w:tr w:rsidR="003877AC" w:rsidRPr="00FB6916" w:rsidTr="003877AC">
        <w:trPr>
          <w:trHeight w:val="334"/>
        </w:trPr>
        <w:tc>
          <w:tcPr>
            <w:tcW w:w="517" w:type="dxa"/>
            <w:shd w:val="clear" w:color="auto" w:fill="auto"/>
            <w:vAlign w:val="center"/>
          </w:tcPr>
          <w:p w:rsidR="003877AC" w:rsidRPr="00FB6916" w:rsidRDefault="003877AC" w:rsidP="00FB6916">
            <w:pPr>
              <w:spacing w:after="0" w:line="240" w:lineRule="auto"/>
              <w:rPr>
                <w:rFonts w:ascii="Times New Roman" w:hAnsi="Times New Roman"/>
                <w:bCs/>
                <w:color w:val="000000"/>
              </w:rPr>
            </w:pPr>
            <w:r w:rsidRPr="00FB6916">
              <w:rPr>
                <w:rFonts w:ascii="Times New Roman" w:hAnsi="Times New Roman"/>
                <w:bCs/>
                <w:color w:val="000000"/>
              </w:rPr>
              <w:t>19.</w:t>
            </w:r>
          </w:p>
        </w:tc>
        <w:tc>
          <w:tcPr>
            <w:tcW w:w="3905" w:type="dxa"/>
            <w:gridSpan w:val="4"/>
            <w:shd w:val="clear" w:color="auto" w:fill="auto"/>
            <w:vAlign w:val="center"/>
          </w:tcPr>
          <w:p w:rsidR="003877AC" w:rsidRPr="00FB6916" w:rsidRDefault="003877AC" w:rsidP="00FB6916">
            <w:pPr>
              <w:spacing w:after="0" w:line="240" w:lineRule="auto"/>
              <w:rPr>
                <w:rFonts w:ascii="Times New Roman" w:hAnsi="Times New Roman"/>
                <w:bCs/>
                <w:color w:val="000000"/>
              </w:rPr>
            </w:pPr>
            <w:r w:rsidRPr="00FB6916">
              <w:rPr>
                <w:rFonts w:ascii="Times New Roman" w:hAnsi="Times New Roman"/>
                <w:bCs/>
              </w:rPr>
              <w:t>Teaching language</w:t>
            </w:r>
          </w:p>
        </w:tc>
        <w:tc>
          <w:tcPr>
            <w:tcW w:w="5154" w:type="dxa"/>
            <w:gridSpan w:val="8"/>
            <w:shd w:val="clear" w:color="auto" w:fill="auto"/>
            <w:vAlign w:val="center"/>
          </w:tcPr>
          <w:p w:rsidR="003877AC" w:rsidRPr="00FB6916" w:rsidRDefault="003877AC" w:rsidP="00FB6916">
            <w:pPr>
              <w:spacing w:after="0" w:line="240" w:lineRule="auto"/>
              <w:rPr>
                <w:rFonts w:ascii="Times New Roman" w:hAnsi="Times New Roman"/>
              </w:rPr>
            </w:pPr>
            <w:r w:rsidRPr="00FB6916">
              <w:rPr>
                <w:rFonts w:ascii="Times New Roman" w:hAnsi="Times New Roman"/>
              </w:rPr>
              <w:t>Macedonian or English</w:t>
            </w:r>
          </w:p>
        </w:tc>
      </w:tr>
      <w:tr w:rsidR="003877AC" w:rsidRPr="00FB6916" w:rsidTr="003877AC">
        <w:trPr>
          <w:trHeight w:val="334"/>
        </w:trPr>
        <w:tc>
          <w:tcPr>
            <w:tcW w:w="517" w:type="dxa"/>
            <w:shd w:val="clear" w:color="auto" w:fill="auto"/>
            <w:vAlign w:val="center"/>
          </w:tcPr>
          <w:p w:rsidR="003877AC" w:rsidRPr="00FB6916" w:rsidRDefault="003877AC" w:rsidP="00FB6916">
            <w:pPr>
              <w:spacing w:after="0" w:line="240" w:lineRule="auto"/>
              <w:rPr>
                <w:rFonts w:ascii="Times New Roman" w:hAnsi="Times New Roman"/>
                <w:bCs/>
                <w:color w:val="000000"/>
              </w:rPr>
            </w:pPr>
            <w:r w:rsidRPr="00FB6916">
              <w:rPr>
                <w:rFonts w:ascii="Times New Roman" w:hAnsi="Times New Roman"/>
                <w:bCs/>
                <w:color w:val="000000"/>
              </w:rPr>
              <w:t>20.</w:t>
            </w:r>
          </w:p>
        </w:tc>
        <w:tc>
          <w:tcPr>
            <w:tcW w:w="3905" w:type="dxa"/>
            <w:gridSpan w:val="4"/>
            <w:shd w:val="clear" w:color="auto" w:fill="auto"/>
            <w:vAlign w:val="center"/>
          </w:tcPr>
          <w:p w:rsidR="003877AC" w:rsidRPr="00FB6916" w:rsidRDefault="003877AC" w:rsidP="00FB6916">
            <w:pPr>
              <w:spacing w:after="0" w:line="240" w:lineRule="auto"/>
              <w:rPr>
                <w:rFonts w:ascii="Times New Roman" w:hAnsi="Times New Roman"/>
                <w:bCs/>
                <w:color w:val="000000"/>
              </w:rPr>
            </w:pPr>
            <w:r w:rsidRPr="00FB6916">
              <w:rPr>
                <w:rFonts w:ascii="Times New Roman" w:hAnsi="Times New Roman"/>
              </w:rPr>
              <w:t>Evaluation methods</w:t>
            </w:r>
          </w:p>
        </w:tc>
        <w:tc>
          <w:tcPr>
            <w:tcW w:w="5154" w:type="dxa"/>
            <w:gridSpan w:val="8"/>
            <w:shd w:val="clear" w:color="auto" w:fill="auto"/>
            <w:vAlign w:val="center"/>
          </w:tcPr>
          <w:p w:rsidR="003877AC" w:rsidRPr="00FB6916" w:rsidRDefault="003877AC" w:rsidP="00FB6916">
            <w:pPr>
              <w:spacing w:after="0" w:line="240" w:lineRule="auto"/>
              <w:rPr>
                <w:rFonts w:ascii="Times New Roman" w:hAnsi="Times New Roman"/>
              </w:rPr>
            </w:pPr>
            <w:r w:rsidRPr="00FB6916">
              <w:rPr>
                <w:rFonts w:ascii="Times New Roman" w:hAnsi="Times New Roman"/>
              </w:rPr>
              <w:t>Self-evaluation</w:t>
            </w:r>
          </w:p>
        </w:tc>
      </w:tr>
    </w:tbl>
    <w:p w:rsidR="003877AC" w:rsidRPr="00FB6916" w:rsidRDefault="003877AC" w:rsidP="00FB6916">
      <w:pPr>
        <w:spacing w:line="240" w:lineRule="auto"/>
        <w:rPr>
          <w:rFonts w:ascii="Times New Roman" w:hAnsi="Times New Roman"/>
        </w:rPr>
      </w:pPr>
    </w:p>
    <w:p w:rsidR="003877AC" w:rsidRPr="00FB6916" w:rsidRDefault="003877AC" w:rsidP="00FB6916">
      <w:pPr>
        <w:spacing w:line="240" w:lineRule="auto"/>
        <w:rPr>
          <w:rFonts w:ascii="Times New Roman" w:hAnsi="Times New Roman"/>
        </w:rPr>
      </w:pPr>
    </w:p>
    <w:p w:rsidR="00F34E8C" w:rsidRPr="00FB6916" w:rsidRDefault="00F34E8C" w:rsidP="00FB6916">
      <w:pPr>
        <w:spacing w:line="240" w:lineRule="auto"/>
        <w:rPr>
          <w:rFonts w:ascii="Times New Roman" w:hAnsi="Times New Roman"/>
        </w:rPr>
      </w:pPr>
    </w:p>
    <w:p w:rsidR="00F34E8C" w:rsidRPr="00FB6916" w:rsidRDefault="00F34E8C" w:rsidP="00FB6916">
      <w:pPr>
        <w:spacing w:line="240" w:lineRule="auto"/>
        <w:rPr>
          <w:rFonts w:ascii="Times New Roman" w:hAnsi="Times New Roman"/>
        </w:rPr>
      </w:pPr>
    </w:p>
    <w:p w:rsidR="00F34E8C" w:rsidRPr="00FB6916" w:rsidRDefault="00F34E8C" w:rsidP="00FB6916">
      <w:pPr>
        <w:spacing w:line="240" w:lineRule="auto"/>
        <w:rPr>
          <w:rFonts w:ascii="Times New Roman" w:hAnsi="Times New Roman"/>
        </w:rPr>
      </w:pPr>
    </w:p>
    <w:p w:rsidR="00F34E8C" w:rsidRPr="00FB6916" w:rsidRDefault="00F34E8C" w:rsidP="00FB6916">
      <w:pPr>
        <w:spacing w:line="240" w:lineRule="auto"/>
        <w:rPr>
          <w:rFonts w:ascii="Times New Roman" w:hAnsi="Times New Roman"/>
        </w:rPr>
      </w:pPr>
    </w:p>
    <w:p w:rsidR="00F34E8C" w:rsidRPr="00FB6916" w:rsidRDefault="00F34E8C" w:rsidP="00FB6916">
      <w:pPr>
        <w:spacing w:line="240" w:lineRule="auto"/>
        <w:rPr>
          <w:rFonts w:ascii="Times New Roman" w:hAnsi="Times New Roman"/>
        </w:rPr>
      </w:pPr>
    </w:p>
    <w:p w:rsidR="00006345" w:rsidRPr="00FB6916" w:rsidRDefault="00006345" w:rsidP="00FB6916">
      <w:pPr>
        <w:spacing w:line="240" w:lineRule="auto"/>
        <w:rPr>
          <w:rFonts w:ascii="Times New Roman" w:hAnsi="Times New Roman"/>
        </w:rPr>
      </w:pPr>
    </w:p>
    <w:p w:rsidR="0021693A" w:rsidRPr="00FB6916" w:rsidRDefault="0021693A" w:rsidP="00FB6916">
      <w:pPr>
        <w:spacing w:line="240" w:lineRule="auto"/>
        <w:rPr>
          <w:rFonts w:ascii="Times New Roman" w:hAnsi="Times New Roman"/>
        </w:rPr>
      </w:pPr>
    </w:p>
    <w:p w:rsidR="0021693A" w:rsidRPr="00FB6916" w:rsidRDefault="0021693A" w:rsidP="00FB6916">
      <w:pPr>
        <w:spacing w:line="240" w:lineRule="auto"/>
        <w:rPr>
          <w:rFonts w:ascii="Times New Roman" w:hAnsi="Times New Roman"/>
        </w:rPr>
      </w:pPr>
    </w:p>
    <w:p w:rsidR="0021693A" w:rsidRPr="00FB6916" w:rsidRDefault="0021693A" w:rsidP="00FB6916">
      <w:pPr>
        <w:spacing w:line="240" w:lineRule="auto"/>
        <w:rPr>
          <w:rFonts w:ascii="Times New Roman" w:hAnsi="Times New Roman"/>
        </w:rPr>
      </w:pPr>
    </w:p>
    <w:p w:rsidR="0021693A" w:rsidRPr="00FB6916" w:rsidRDefault="0021693A" w:rsidP="00FB6916">
      <w:pPr>
        <w:spacing w:line="240" w:lineRule="auto"/>
        <w:rPr>
          <w:rFonts w:ascii="Times New Roman" w:hAnsi="Times New Roman"/>
        </w:rPr>
      </w:pPr>
    </w:p>
    <w:p w:rsidR="00912AE0" w:rsidRPr="00FB6916" w:rsidRDefault="00912AE0" w:rsidP="00FB6916">
      <w:pPr>
        <w:spacing w:line="240" w:lineRule="auto"/>
        <w:rPr>
          <w:rFonts w:ascii="Times New Roman" w:hAnsi="Times New Roman"/>
        </w:rPr>
      </w:pPr>
    </w:p>
    <w:p w:rsidR="0021693A" w:rsidRPr="00FB6916" w:rsidRDefault="0021693A" w:rsidP="00FB6916">
      <w:pPr>
        <w:spacing w:line="240" w:lineRule="auto"/>
        <w:rPr>
          <w:rFonts w:ascii="Times New Roman" w:hAnsi="Times New Roman"/>
        </w:rPr>
      </w:pPr>
    </w:p>
    <w:p w:rsidR="0021693A" w:rsidRPr="00FB6916" w:rsidRDefault="0021693A" w:rsidP="00FB6916">
      <w:pPr>
        <w:spacing w:line="240" w:lineRule="auto"/>
        <w:rPr>
          <w:rFonts w:ascii="Times New Roman" w:hAnsi="Times New Roman"/>
        </w:rPr>
      </w:pPr>
    </w:p>
    <w:p w:rsidR="0021693A" w:rsidRDefault="0021693A" w:rsidP="00FB6916">
      <w:pPr>
        <w:spacing w:line="240" w:lineRule="auto"/>
        <w:rPr>
          <w:rFonts w:ascii="Times New Roman" w:hAnsi="Times New Roman"/>
        </w:rPr>
      </w:pPr>
    </w:p>
    <w:p w:rsidR="00CF4673" w:rsidRDefault="00CF4673" w:rsidP="00FB6916">
      <w:pPr>
        <w:spacing w:line="240" w:lineRule="auto"/>
        <w:rPr>
          <w:rFonts w:ascii="Times New Roman" w:hAnsi="Times New Roman"/>
        </w:rPr>
      </w:pPr>
    </w:p>
    <w:p w:rsidR="00CF4673" w:rsidRDefault="00CF4673" w:rsidP="00FB6916">
      <w:pPr>
        <w:spacing w:line="240" w:lineRule="auto"/>
        <w:rPr>
          <w:rFonts w:ascii="Times New Roman" w:hAnsi="Times New Roman"/>
        </w:rPr>
      </w:pPr>
    </w:p>
    <w:p w:rsidR="00CF4673" w:rsidRDefault="00CF4673" w:rsidP="00FB6916">
      <w:pPr>
        <w:spacing w:line="240" w:lineRule="auto"/>
        <w:rPr>
          <w:rFonts w:ascii="Times New Roman" w:hAnsi="Times New Roman"/>
        </w:rPr>
      </w:pPr>
    </w:p>
    <w:p w:rsidR="00CF4673" w:rsidRDefault="00CF4673" w:rsidP="00FB6916">
      <w:pPr>
        <w:spacing w:line="240" w:lineRule="auto"/>
        <w:rPr>
          <w:rFonts w:ascii="Times New Roman" w:hAnsi="Times New Roman"/>
        </w:rPr>
      </w:pPr>
    </w:p>
    <w:p w:rsidR="00CF4673" w:rsidRPr="00FB6916" w:rsidRDefault="00CF4673" w:rsidP="00FB6916">
      <w:pPr>
        <w:spacing w:line="240" w:lineRule="auto"/>
        <w:rPr>
          <w:rFonts w:ascii="Times New Roman" w:hAnsi="Times New Roman"/>
        </w:rPr>
      </w:pPr>
    </w:p>
    <w:p w:rsidR="00F34E8C" w:rsidRDefault="00F34E8C" w:rsidP="00FB6916">
      <w:pPr>
        <w:spacing w:line="240" w:lineRule="auto"/>
        <w:rPr>
          <w:rFonts w:ascii="Times New Roman" w:hAnsi="Times New Roman"/>
        </w:rPr>
      </w:pPr>
    </w:p>
    <w:p w:rsidR="003B64F8" w:rsidRDefault="003B64F8" w:rsidP="00FB6916">
      <w:pPr>
        <w:spacing w:line="240" w:lineRule="auto"/>
        <w:rPr>
          <w:rFonts w:ascii="Times New Roman" w:hAnsi="Times New Roman"/>
        </w:rPr>
      </w:pPr>
    </w:p>
    <w:p w:rsidR="003B64F8" w:rsidRDefault="003B64F8" w:rsidP="00FB6916">
      <w:pPr>
        <w:spacing w:line="240" w:lineRule="auto"/>
        <w:rPr>
          <w:rFonts w:ascii="Times New Roman" w:hAnsi="Times New Roman"/>
        </w:rPr>
      </w:pPr>
    </w:p>
    <w:p w:rsidR="003B64F8" w:rsidRDefault="003B64F8" w:rsidP="00FB6916">
      <w:pPr>
        <w:spacing w:line="240" w:lineRule="auto"/>
        <w:rPr>
          <w:rFonts w:ascii="Times New Roman" w:hAnsi="Times New Roman"/>
        </w:rPr>
      </w:pPr>
    </w:p>
    <w:p w:rsidR="003B64F8" w:rsidRDefault="003B64F8" w:rsidP="00FB6916">
      <w:pPr>
        <w:spacing w:line="240" w:lineRule="auto"/>
        <w:rPr>
          <w:rFonts w:ascii="Times New Roman" w:hAnsi="Times New Roman"/>
        </w:rPr>
      </w:pPr>
    </w:p>
    <w:p w:rsidR="003B64F8" w:rsidRDefault="003B64F8" w:rsidP="00FB6916">
      <w:pPr>
        <w:spacing w:line="240" w:lineRule="auto"/>
        <w:rPr>
          <w:rFonts w:ascii="Times New Roman" w:hAnsi="Times New Roman"/>
        </w:rPr>
      </w:pPr>
    </w:p>
    <w:p w:rsidR="003B64F8" w:rsidRDefault="003B64F8" w:rsidP="00FB6916">
      <w:pPr>
        <w:spacing w:line="240" w:lineRule="auto"/>
        <w:rPr>
          <w:rFonts w:ascii="Times New Roman" w:hAnsi="Times New Roman"/>
        </w:rPr>
      </w:pPr>
    </w:p>
    <w:p w:rsidR="003B64F8" w:rsidRDefault="003B64F8" w:rsidP="00FB6916">
      <w:pPr>
        <w:spacing w:line="240" w:lineRule="auto"/>
        <w:rPr>
          <w:rFonts w:ascii="Times New Roman" w:hAnsi="Times New Roman"/>
        </w:rPr>
      </w:pPr>
    </w:p>
    <w:p w:rsidR="003B64F8" w:rsidRDefault="003B64F8" w:rsidP="00FB6916">
      <w:pPr>
        <w:spacing w:line="240" w:lineRule="auto"/>
        <w:rPr>
          <w:rFonts w:ascii="Times New Roman" w:hAnsi="Times New Roman"/>
        </w:rPr>
      </w:pPr>
    </w:p>
    <w:p w:rsidR="003B64F8" w:rsidRDefault="003B64F8" w:rsidP="00FB6916">
      <w:pPr>
        <w:spacing w:line="240" w:lineRule="auto"/>
        <w:rPr>
          <w:rFonts w:ascii="Times New Roman" w:hAnsi="Times New Roman"/>
        </w:rPr>
      </w:pPr>
    </w:p>
    <w:p w:rsidR="003B64F8" w:rsidRDefault="003B64F8" w:rsidP="00FB6916">
      <w:pPr>
        <w:spacing w:line="240" w:lineRule="auto"/>
        <w:rPr>
          <w:rFonts w:ascii="Times New Roman" w:hAnsi="Times New Roman"/>
        </w:rPr>
      </w:pPr>
    </w:p>
    <w:p w:rsidR="00F733B4" w:rsidRPr="00F733B4" w:rsidRDefault="00F733B4" w:rsidP="00FB6916">
      <w:pPr>
        <w:spacing w:line="240" w:lineRule="auto"/>
        <w:rPr>
          <w:rFonts w:ascii="Times New Roman" w:hAnsi="Times New Roman"/>
          <w:color w:val="1F497D" w:themeColor="text2"/>
          <w:sz w:val="40"/>
          <w:szCs w:val="40"/>
        </w:rPr>
      </w:pPr>
    </w:p>
    <w:p w:rsidR="00F733B4" w:rsidRDefault="00F733B4" w:rsidP="003B64F8">
      <w:pPr>
        <w:spacing w:after="0" w:line="240" w:lineRule="auto"/>
        <w:jc w:val="center"/>
        <w:rPr>
          <w:rFonts w:ascii="Times New Roman" w:hAnsi="Times New Roman"/>
          <w:b/>
          <w:color w:val="1F497D" w:themeColor="text2"/>
          <w:sz w:val="40"/>
          <w:szCs w:val="40"/>
        </w:rPr>
      </w:pPr>
      <w:r>
        <w:rPr>
          <w:rFonts w:ascii="Times New Roman" w:hAnsi="Times New Roman"/>
          <w:b/>
          <w:color w:val="1F497D" w:themeColor="text2"/>
          <w:sz w:val="40"/>
          <w:szCs w:val="40"/>
          <w:lang w:val="mk-MK"/>
        </w:rPr>
        <w:t xml:space="preserve">THIRD YEAR </w:t>
      </w:r>
    </w:p>
    <w:p w:rsidR="003B64F8" w:rsidRPr="00F733B4" w:rsidRDefault="003B64F8" w:rsidP="003B64F8">
      <w:pPr>
        <w:spacing w:after="0" w:line="240" w:lineRule="auto"/>
        <w:jc w:val="center"/>
        <w:rPr>
          <w:rFonts w:ascii="Times New Roman" w:hAnsi="Times New Roman"/>
          <w:color w:val="1F497D" w:themeColor="text2"/>
          <w:sz w:val="40"/>
          <w:szCs w:val="40"/>
        </w:rPr>
      </w:pPr>
      <w:r w:rsidRPr="00F733B4">
        <w:rPr>
          <w:rFonts w:ascii="Times New Roman" w:hAnsi="Times New Roman"/>
          <w:b/>
          <w:color w:val="1F497D" w:themeColor="text2"/>
          <w:sz w:val="40"/>
          <w:szCs w:val="40"/>
          <w:lang w:val="mk-MK"/>
        </w:rPr>
        <w:t xml:space="preserve">ELECTIVE FACULTY COURSES </w:t>
      </w:r>
    </w:p>
    <w:p w:rsidR="003B64F8" w:rsidRPr="00F733B4" w:rsidRDefault="003B64F8" w:rsidP="00FB6916">
      <w:pPr>
        <w:spacing w:line="240" w:lineRule="auto"/>
        <w:rPr>
          <w:rFonts w:ascii="Times New Roman" w:hAnsi="Times New Roman"/>
          <w:color w:val="1F497D" w:themeColor="text2"/>
          <w:sz w:val="40"/>
          <w:szCs w:val="40"/>
        </w:rPr>
      </w:pPr>
    </w:p>
    <w:p w:rsidR="003B64F8" w:rsidRDefault="003B64F8" w:rsidP="00FB6916">
      <w:pPr>
        <w:spacing w:line="240" w:lineRule="auto"/>
        <w:rPr>
          <w:rFonts w:ascii="Times New Roman" w:hAnsi="Times New Roman"/>
        </w:rPr>
      </w:pPr>
    </w:p>
    <w:p w:rsidR="003B64F8" w:rsidRDefault="003B64F8" w:rsidP="00FB6916">
      <w:pPr>
        <w:spacing w:line="240" w:lineRule="auto"/>
        <w:rPr>
          <w:rFonts w:ascii="Times New Roman" w:hAnsi="Times New Roman"/>
        </w:rPr>
      </w:pPr>
    </w:p>
    <w:p w:rsidR="003B64F8" w:rsidRDefault="003B64F8" w:rsidP="00FB6916">
      <w:pPr>
        <w:spacing w:line="240" w:lineRule="auto"/>
        <w:rPr>
          <w:rFonts w:ascii="Times New Roman" w:hAnsi="Times New Roman"/>
        </w:rPr>
      </w:pPr>
    </w:p>
    <w:p w:rsidR="003B64F8" w:rsidRDefault="003B64F8" w:rsidP="00FB6916">
      <w:pPr>
        <w:spacing w:line="240" w:lineRule="auto"/>
        <w:rPr>
          <w:rFonts w:ascii="Times New Roman" w:hAnsi="Times New Roman"/>
        </w:rPr>
      </w:pPr>
    </w:p>
    <w:p w:rsidR="003B64F8" w:rsidRDefault="003B64F8" w:rsidP="00FB6916">
      <w:pPr>
        <w:spacing w:line="240" w:lineRule="auto"/>
        <w:rPr>
          <w:rFonts w:ascii="Times New Roman" w:hAnsi="Times New Roman"/>
        </w:rPr>
      </w:pPr>
    </w:p>
    <w:p w:rsidR="003B64F8" w:rsidRDefault="003B64F8" w:rsidP="00FB6916">
      <w:pPr>
        <w:spacing w:line="240" w:lineRule="auto"/>
        <w:rPr>
          <w:rFonts w:ascii="Times New Roman" w:hAnsi="Times New Roman"/>
        </w:rPr>
      </w:pPr>
    </w:p>
    <w:p w:rsidR="003B64F8" w:rsidRDefault="003B64F8" w:rsidP="00FB6916">
      <w:pPr>
        <w:spacing w:line="240" w:lineRule="auto"/>
        <w:rPr>
          <w:rFonts w:ascii="Times New Roman" w:hAnsi="Times New Roman"/>
        </w:rPr>
      </w:pPr>
    </w:p>
    <w:p w:rsidR="003B64F8" w:rsidRDefault="003B64F8" w:rsidP="00FB6916">
      <w:pPr>
        <w:spacing w:line="240" w:lineRule="auto"/>
        <w:rPr>
          <w:rFonts w:ascii="Times New Roman" w:hAnsi="Times New Roman"/>
        </w:rPr>
      </w:pPr>
    </w:p>
    <w:p w:rsidR="003B64F8" w:rsidRDefault="00F733B4" w:rsidP="00F733B4">
      <w:pPr>
        <w:rPr>
          <w:rFonts w:ascii="Times New Roman" w:hAnsi="Times New Roman"/>
        </w:rPr>
      </w:pPr>
      <w:r>
        <w:rPr>
          <w:rFonts w:ascii="Times New Roman" w:hAnsi="Times New Roman"/>
        </w:rPr>
        <w:br w:type="page"/>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696"/>
        <w:gridCol w:w="2739"/>
        <w:gridCol w:w="357"/>
        <w:gridCol w:w="113"/>
        <w:gridCol w:w="233"/>
        <w:gridCol w:w="222"/>
        <w:gridCol w:w="1429"/>
        <w:gridCol w:w="437"/>
        <w:gridCol w:w="230"/>
        <w:gridCol w:w="616"/>
        <w:gridCol w:w="1143"/>
        <w:gridCol w:w="1015"/>
      </w:tblGrid>
      <w:tr w:rsidR="00524933" w:rsidRPr="00FB6916" w:rsidTr="0024364F">
        <w:tc>
          <w:tcPr>
            <w:tcW w:w="517" w:type="dxa"/>
            <w:tcBorders>
              <w:top w:val="single" w:sz="4" w:space="0" w:color="auto"/>
              <w:left w:val="single" w:sz="4" w:space="0" w:color="auto"/>
              <w:bottom w:val="single" w:sz="4" w:space="0" w:color="auto"/>
              <w:right w:val="single" w:sz="4" w:space="0" w:color="auto"/>
            </w:tcBorders>
            <w:vAlign w:val="center"/>
            <w:hideMark/>
          </w:tcPr>
          <w:p w:rsidR="00524933" w:rsidRPr="00FB6916" w:rsidRDefault="00524933" w:rsidP="0024364F">
            <w:pPr>
              <w:spacing w:after="0" w:line="240" w:lineRule="auto"/>
              <w:rPr>
                <w:rFonts w:ascii="Times New Roman" w:hAnsi="Times New Roman"/>
              </w:rPr>
            </w:pPr>
            <w:r w:rsidRPr="00FB6916">
              <w:rPr>
                <w:rFonts w:ascii="Times New Roman" w:hAnsi="Times New Roman"/>
              </w:rPr>
              <w:lastRenderedPageBreak/>
              <w:t>1.</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524933" w:rsidRPr="00FB6916" w:rsidRDefault="00524933" w:rsidP="0024364F">
            <w:pPr>
              <w:spacing w:after="0" w:line="240" w:lineRule="auto"/>
              <w:rPr>
                <w:rFonts w:ascii="Times New Roman" w:hAnsi="Times New Roman"/>
                <w:lang w:val="mk-MK"/>
              </w:rPr>
            </w:pPr>
            <w:r w:rsidRPr="00FB6916">
              <w:rPr>
                <w:rFonts w:ascii="Times New Roman" w:hAnsi="Times New Roman"/>
                <w:lang w:val="mk-MK"/>
              </w:rPr>
              <w:t>Course name</w:t>
            </w:r>
          </w:p>
        </w:tc>
        <w:tc>
          <w:tcPr>
            <w:tcW w:w="5438" w:type="dxa"/>
            <w:gridSpan w:val="9"/>
            <w:tcBorders>
              <w:top w:val="single" w:sz="4" w:space="0" w:color="auto"/>
              <w:left w:val="single" w:sz="4" w:space="0" w:color="auto"/>
              <w:bottom w:val="single" w:sz="4" w:space="0" w:color="auto"/>
              <w:right w:val="single" w:sz="4" w:space="0" w:color="auto"/>
            </w:tcBorders>
            <w:vAlign w:val="center"/>
            <w:hideMark/>
          </w:tcPr>
          <w:p w:rsidR="00524933" w:rsidRPr="00FB6916" w:rsidRDefault="00524933" w:rsidP="0024364F">
            <w:pPr>
              <w:spacing w:after="0" w:line="240" w:lineRule="auto"/>
              <w:rPr>
                <w:rFonts w:ascii="Times New Roman" w:hAnsi="Times New Roman"/>
                <w:b/>
              </w:rPr>
            </w:pPr>
            <w:r w:rsidRPr="00FB6916">
              <w:rPr>
                <w:rFonts w:ascii="Times New Roman" w:hAnsi="Times New Roman"/>
                <w:b/>
              </w:rPr>
              <w:t xml:space="preserve">Marketing </w:t>
            </w:r>
            <w:r>
              <w:rPr>
                <w:rFonts w:ascii="Times New Roman" w:hAnsi="Times New Roman"/>
                <w:b/>
              </w:rPr>
              <w:t>M</w:t>
            </w:r>
            <w:r w:rsidRPr="00FB6916">
              <w:rPr>
                <w:rFonts w:ascii="Times New Roman" w:hAnsi="Times New Roman"/>
                <w:b/>
              </w:rPr>
              <w:t>anagement</w:t>
            </w:r>
          </w:p>
        </w:tc>
      </w:tr>
      <w:tr w:rsidR="00524933" w:rsidRPr="00FB6916" w:rsidTr="0024364F">
        <w:tc>
          <w:tcPr>
            <w:tcW w:w="517" w:type="dxa"/>
            <w:tcBorders>
              <w:top w:val="single" w:sz="4" w:space="0" w:color="auto"/>
              <w:left w:val="single" w:sz="4" w:space="0" w:color="auto"/>
              <w:bottom w:val="single" w:sz="4" w:space="0" w:color="auto"/>
              <w:right w:val="single" w:sz="4" w:space="0" w:color="auto"/>
            </w:tcBorders>
            <w:vAlign w:val="center"/>
            <w:hideMark/>
          </w:tcPr>
          <w:p w:rsidR="00524933" w:rsidRPr="00FB6916" w:rsidRDefault="00524933" w:rsidP="0024364F">
            <w:pPr>
              <w:spacing w:after="0" w:line="240" w:lineRule="auto"/>
              <w:rPr>
                <w:rFonts w:ascii="Times New Roman" w:hAnsi="Times New Roman"/>
              </w:rPr>
            </w:pPr>
            <w:r w:rsidRPr="00FB6916">
              <w:rPr>
                <w:rFonts w:ascii="Times New Roman" w:hAnsi="Times New Roman"/>
              </w:rPr>
              <w:t>2.</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524933" w:rsidRPr="00FB6916" w:rsidRDefault="00524933" w:rsidP="0024364F">
            <w:pPr>
              <w:spacing w:after="0" w:line="240" w:lineRule="auto"/>
              <w:rPr>
                <w:rFonts w:ascii="Times New Roman" w:hAnsi="Times New Roman"/>
                <w:lang w:val="mk-MK"/>
              </w:rPr>
            </w:pPr>
            <w:r w:rsidRPr="00FB6916">
              <w:rPr>
                <w:rFonts w:ascii="Times New Roman" w:hAnsi="Times New Roman"/>
                <w:lang w:val="mk-MK"/>
              </w:rPr>
              <w:t>Course code</w:t>
            </w:r>
          </w:p>
        </w:tc>
        <w:tc>
          <w:tcPr>
            <w:tcW w:w="5438" w:type="dxa"/>
            <w:gridSpan w:val="9"/>
            <w:tcBorders>
              <w:top w:val="single" w:sz="4" w:space="0" w:color="auto"/>
              <w:left w:val="single" w:sz="4" w:space="0" w:color="auto"/>
              <w:bottom w:val="single" w:sz="4" w:space="0" w:color="auto"/>
              <w:right w:val="single" w:sz="4" w:space="0" w:color="auto"/>
            </w:tcBorders>
            <w:vAlign w:val="center"/>
            <w:hideMark/>
          </w:tcPr>
          <w:p w:rsidR="00524933" w:rsidRPr="00FB6916" w:rsidRDefault="00524933" w:rsidP="0024364F">
            <w:pPr>
              <w:spacing w:after="0" w:line="240" w:lineRule="auto"/>
              <w:rPr>
                <w:rFonts w:ascii="Times New Roman" w:hAnsi="Times New Roman"/>
              </w:rPr>
            </w:pPr>
            <w:r w:rsidRPr="00FB6916">
              <w:rPr>
                <w:rFonts w:ascii="Times New Roman" w:hAnsi="Times New Roman"/>
              </w:rPr>
              <w:t>ME 3</w:t>
            </w:r>
            <w:r>
              <w:rPr>
                <w:rFonts w:ascii="Times New Roman" w:hAnsi="Times New Roman"/>
              </w:rPr>
              <w:t>22</w:t>
            </w:r>
          </w:p>
        </w:tc>
      </w:tr>
      <w:tr w:rsidR="00524933" w:rsidRPr="00FB6916" w:rsidTr="0024364F">
        <w:tc>
          <w:tcPr>
            <w:tcW w:w="517" w:type="dxa"/>
            <w:tcBorders>
              <w:top w:val="single" w:sz="4" w:space="0" w:color="auto"/>
              <w:left w:val="single" w:sz="4" w:space="0" w:color="auto"/>
              <w:bottom w:val="single" w:sz="4" w:space="0" w:color="auto"/>
              <w:right w:val="single" w:sz="4" w:space="0" w:color="auto"/>
            </w:tcBorders>
            <w:vAlign w:val="center"/>
            <w:hideMark/>
          </w:tcPr>
          <w:p w:rsidR="00524933" w:rsidRPr="00FB6916" w:rsidRDefault="00524933" w:rsidP="0024364F">
            <w:pPr>
              <w:spacing w:after="0" w:line="240" w:lineRule="auto"/>
              <w:rPr>
                <w:rFonts w:ascii="Times New Roman" w:hAnsi="Times New Roman"/>
              </w:rPr>
            </w:pPr>
            <w:r w:rsidRPr="00FB6916">
              <w:rPr>
                <w:rFonts w:ascii="Times New Roman" w:hAnsi="Times New Roman"/>
              </w:rPr>
              <w:t>3.</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524933" w:rsidRPr="00FB6916" w:rsidRDefault="00524933" w:rsidP="0024364F">
            <w:pPr>
              <w:spacing w:after="0" w:line="240" w:lineRule="auto"/>
              <w:rPr>
                <w:rFonts w:ascii="Times New Roman" w:hAnsi="Times New Roman"/>
                <w:lang w:val="mk-MK"/>
              </w:rPr>
            </w:pPr>
            <w:r w:rsidRPr="00FB6916">
              <w:rPr>
                <w:rFonts w:ascii="Times New Roman" w:hAnsi="Times New Roman"/>
                <w:lang w:val="mk-MK"/>
              </w:rPr>
              <w:t>Study program</w:t>
            </w:r>
          </w:p>
        </w:tc>
        <w:tc>
          <w:tcPr>
            <w:tcW w:w="5438" w:type="dxa"/>
            <w:gridSpan w:val="9"/>
            <w:tcBorders>
              <w:top w:val="single" w:sz="4" w:space="0" w:color="auto"/>
              <w:left w:val="single" w:sz="4" w:space="0" w:color="auto"/>
              <w:bottom w:val="single" w:sz="4" w:space="0" w:color="auto"/>
              <w:right w:val="single" w:sz="4" w:space="0" w:color="auto"/>
            </w:tcBorders>
            <w:vAlign w:val="center"/>
            <w:hideMark/>
          </w:tcPr>
          <w:p w:rsidR="00524933" w:rsidRPr="00FB6916" w:rsidRDefault="00524933" w:rsidP="0024364F">
            <w:pPr>
              <w:spacing w:after="0" w:line="240" w:lineRule="auto"/>
              <w:rPr>
                <w:rFonts w:ascii="Times New Roman" w:hAnsi="Times New Roman"/>
                <w:lang w:val="mk-MK"/>
              </w:rPr>
            </w:pPr>
            <w:r>
              <w:rPr>
                <w:rFonts w:ascii="Times New Roman" w:hAnsi="Times New Roman"/>
              </w:rPr>
              <w:t>Business Management</w:t>
            </w:r>
          </w:p>
        </w:tc>
      </w:tr>
      <w:tr w:rsidR="00524933" w:rsidRPr="00FB6916" w:rsidTr="0024364F">
        <w:tc>
          <w:tcPr>
            <w:tcW w:w="517" w:type="dxa"/>
            <w:tcBorders>
              <w:top w:val="single" w:sz="4" w:space="0" w:color="auto"/>
              <w:left w:val="single" w:sz="4" w:space="0" w:color="auto"/>
              <w:bottom w:val="single" w:sz="4" w:space="0" w:color="auto"/>
              <w:right w:val="single" w:sz="4" w:space="0" w:color="auto"/>
            </w:tcBorders>
            <w:vAlign w:val="center"/>
            <w:hideMark/>
          </w:tcPr>
          <w:p w:rsidR="00524933" w:rsidRPr="00FB6916" w:rsidRDefault="00524933" w:rsidP="0024364F">
            <w:pPr>
              <w:spacing w:after="0" w:line="240" w:lineRule="auto"/>
              <w:rPr>
                <w:rFonts w:ascii="Times New Roman" w:hAnsi="Times New Roman"/>
              </w:rPr>
            </w:pPr>
            <w:r w:rsidRPr="00FB6916">
              <w:rPr>
                <w:rFonts w:ascii="Times New Roman" w:hAnsi="Times New Roman"/>
              </w:rPr>
              <w:t>4.</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524933" w:rsidRPr="00FB6916" w:rsidRDefault="00524933" w:rsidP="0024364F">
            <w:pPr>
              <w:spacing w:after="0" w:line="240" w:lineRule="auto"/>
              <w:rPr>
                <w:rFonts w:ascii="Times New Roman" w:hAnsi="Times New Roman"/>
                <w:lang w:val="mk-MK"/>
              </w:rPr>
            </w:pPr>
            <w:r w:rsidRPr="00FB6916">
              <w:rPr>
                <w:rFonts w:ascii="Times New Roman" w:hAnsi="Times New Roman"/>
                <w:lang w:val="mk-MK"/>
              </w:rPr>
              <w:t>Organizer of the study program (unit, institute, department, division)</w:t>
            </w:r>
          </w:p>
        </w:tc>
        <w:tc>
          <w:tcPr>
            <w:tcW w:w="5438" w:type="dxa"/>
            <w:gridSpan w:val="9"/>
            <w:tcBorders>
              <w:top w:val="single" w:sz="4" w:space="0" w:color="auto"/>
              <w:left w:val="single" w:sz="4" w:space="0" w:color="auto"/>
              <w:bottom w:val="single" w:sz="4" w:space="0" w:color="auto"/>
              <w:right w:val="single" w:sz="4" w:space="0" w:color="auto"/>
            </w:tcBorders>
            <w:vAlign w:val="center"/>
            <w:hideMark/>
          </w:tcPr>
          <w:p w:rsidR="00524933" w:rsidRPr="00FB6916" w:rsidRDefault="00524933" w:rsidP="0024364F">
            <w:pPr>
              <w:spacing w:after="0" w:line="240" w:lineRule="auto"/>
              <w:rPr>
                <w:rFonts w:ascii="Times New Roman" w:hAnsi="Times New Roman"/>
                <w:lang w:val="mk-MK"/>
              </w:rPr>
            </w:pPr>
            <w:r w:rsidRPr="00FB6916">
              <w:rPr>
                <w:rFonts w:ascii="Times New Roman" w:hAnsi="Times New Roman"/>
                <w:lang w:val="mk-MK"/>
              </w:rPr>
              <w:t xml:space="preserve">EURM – </w:t>
            </w:r>
            <w:r>
              <w:rPr>
                <w:rFonts w:ascii="Times New Roman" w:hAnsi="Times New Roman"/>
                <w:lang w:val="mk-MK"/>
              </w:rPr>
              <w:t>Faculty of Economics</w:t>
            </w:r>
          </w:p>
        </w:tc>
      </w:tr>
      <w:tr w:rsidR="00524933" w:rsidRPr="00FB6916" w:rsidTr="0024364F">
        <w:tc>
          <w:tcPr>
            <w:tcW w:w="517" w:type="dxa"/>
            <w:tcBorders>
              <w:top w:val="single" w:sz="4" w:space="0" w:color="auto"/>
              <w:left w:val="single" w:sz="4" w:space="0" w:color="auto"/>
              <w:bottom w:val="single" w:sz="4" w:space="0" w:color="auto"/>
              <w:right w:val="single" w:sz="4" w:space="0" w:color="auto"/>
            </w:tcBorders>
            <w:vAlign w:val="center"/>
            <w:hideMark/>
          </w:tcPr>
          <w:p w:rsidR="00524933" w:rsidRPr="00FB6916" w:rsidRDefault="00524933" w:rsidP="0024364F">
            <w:pPr>
              <w:spacing w:after="0" w:line="240" w:lineRule="auto"/>
              <w:rPr>
                <w:rFonts w:ascii="Times New Roman" w:hAnsi="Times New Roman"/>
              </w:rPr>
            </w:pPr>
            <w:r w:rsidRPr="00FB6916">
              <w:rPr>
                <w:rFonts w:ascii="Times New Roman" w:hAnsi="Times New Roman"/>
              </w:rPr>
              <w:t>5.</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524933" w:rsidRPr="00FB6916" w:rsidRDefault="00524933" w:rsidP="0024364F">
            <w:pPr>
              <w:spacing w:after="0" w:line="240" w:lineRule="auto"/>
              <w:rPr>
                <w:rFonts w:ascii="Times New Roman" w:hAnsi="Times New Roman"/>
                <w:lang w:val="mk-MK"/>
              </w:rPr>
            </w:pPr>
            <w:r w:rsidRPr="00FB6916">
              <w:rPr>
                <w:rFonts w:ascii="Times New Roman" w:hAnsi="Times New Roman"/>
                <w:lang w:val="mk-MK"/>
              </w:rPr>
              <w:t>Degree (first, second, third cycle)</w:t>
            </w:r>
          </w:p>
        </w:tc>
        <w:tc>
          <w:tcPr>
            <w:tcW w:w="5438" w:type="dxa"/>
            <w:gridSpan w:val="9"/>
            <w:tcBorders>
              <w:top w:val="single" w:sz="4" w:space="0" w:color="auto"/>
              <w:left w:val="single" w:sz="4" w:space="0" w:color="auto"/>
              <w:bottom w:val="single" w:sz="4" w:space="0" w:color="auto"/>
              <w:right w:val="single" w:sz="4" w:space="0" w:color="auto"/>
            </w:tcBorders>
            <w:vAlign w:val="center"/>
            <w:hideMark/>
          </w:tcPr>
          <w:p w:rsidR="00524933" w:rsidRPr="00FB6916" w:rsidRDefault="00524933" w:rsidP="0024364F">
            <w:pPr>
              <w:spacing w:after="0" w:line="240" w:lineRule="auto"/>
              <w:rPr>
                <w:rFonts w:ascii="Times New Roman" w:hAnsi="Times New Roman"/>
              </w:rPr>
            </w:pPr>
            <w:r w:rsidRPr="00FB6916">
              <w:rPr>
                <w:rFonts w:ascii="Times New Roman" w:hAnsi="Times New Roman"/>
              </w:rPr>
              <w:t>First cycle</w:t>
            </w:r>
          </w:p>
        </w:tc>
      </w:tr>
      <w:tr w:rsidR="00524933" w:rsidRPr="00FB6916" w:rsidTr="0024364F">
        <w:tc>
          <w:tcPr>
            <w:tcW w:w="517" w:type="dxa"/>
            <w:tcBorders>
              <w:top w:val="single" w:sz="4" w:space="0" w:color="auto"/>
              <w:left w:val="single" w:sz="4" w:space="0" w:color="auto"/>
              <w:bottom w:val="single" w:sz="4" w:space="0" w:color="auto"/>
              <w:right w:val="single" w:sz="4" w:space="0" w:color="auto"/>
            </w:tcBorders>
            <w:vAlign w:val="center"/>
            <w:hideMark/>
          </w:tcPr>
          <w:p w:rsidR="00524933" w:rsidRPr="00FB6916" w:rsidRDefault="00524933" w:rsidP="0024364F">
            <w:pPr>
              <w:spacing w:after="0" w:line="240" w:lineRule="auto"/>
              <w:rPr>
                <w:rFonts w:ascii="Times New Roman" w:hAnsi="Times New Roman"/>
                <w:bCs/>
              </w:rPr>
            </w:pPr>
            <w:r w:rsidRPr="00FB6916">
              <w:rPr>
                <w:rFonts w:ascii="Times New Roman" w:eastAsia="Calibri" w:hAnsi="Times New Roman"/>
                <w:bCs/>
              </w:rPr>
              <w:t>6.</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524933" w:rsidRPr="00FB6916" w:rsidRDefault="00524933" w:rsidP="0024364F">
            <w:pPr>
              <w:spacing w:after="0" w:line="240" w:lineRule="auto"/>
              <w:rPr>
                <w:rFonts w:ascii="Times New Roman" w:hAnsi="Times New Roman"/>
                <w:bCs/>
                <w:lang w:val="ru-RU"/>
              </w:rPr>
            </w:pPr>
            <w:r w:rsidRPr="00FB6916">
              <w:rPr>
                <w:rFonts w:ascii="Times New Roman" w:eastAsia="Calibri" w:hAnsi="Times New Roman"/>
                <w:bCs/>
              </w:rPr>
              <w:t>Academic year / semester</w:t>
            </w:r>
          </w:p>
        </w:tc>
        <w:tc>
          <w:tcPr>
            <w:tcW w:w="1997" w:type="dxa"/>
            <w:gridSpan w:val="4"/>
            <w:tcBorders>
              <w:top w:val="single" w:sz="4" w:space="0" w:color="auto"/>
              <w:left w:val="single" w:sz="4" w:space="0" w:color="auto"/>
              <w:bottom w:val="single" w:sz="4" w:space="0" w:color="auto"/>
              <w:right w:val="single" w:sz="4" w:space="0" w:color="auto"/>
            </w:tcBorders>
            <w:vAlign w:val="center"/>
            <w:hideMark/>
          </w:tcPr>
          <w:p w:rsidR="00524933" w:rsidRPr="00FB6916" w:rsidRDefault="00524933" w:rsidP="0024364F">
            <w:pPr>
              <w:spacing w:after="0" w:line="240" w:lineRule="auto"/>
              <w:rPr>
                <w:rFonts w:ascii="Times New Roman" w:hAnsi="Times New Roman"/>
              </w:rPr>
            </w:pPr>
            <w:r w:rsidRPr="00FB6916">
              <w:rPr>
                <w:rFonts w:ascii="Times New Roman" w:hAnsi="Times New Roman"/>
              </w:rPr>
              <w:t>3/5</w:t>
            </w:r>
          </w:p>
        </w:tc>
        <w:tc>
          <w:tcPr>
            <w:tcW w:w="437" w:type="dxa"/>
            <w:tcBorders>
              <w:top w:val="single" w:sz="4" w:space="0" w:color="auto"/>
              <w:left w:val="single" w:sz="4" w:space="0" w:color="auto"/>
              <w:bottom w:val="single" w:sz="4" w:space="0" w:color="auto"/>
              <w:right w:val="single" w:sz="4" w:space="0" w:color="auto"/>
            </w:tcBorders>
            <w:vAlign w:val="center"/>
            <w:hideMark/>
          </w:tcPr>
          <w:p w:rsidR="00524933" w:rsidRPr="00FB6916" w:rsidRDefault="00524933" w:rsidP="0024364F">
            <w:pPr>
              <w:spacing w:after="0" w:line="240" w:lineRule="auto"/>
              <w:rPr>
                <w:rFonts w:ascii="Times New Roman" w:hAnsi="Times New Roman"/>
                <w:bCs/>
              </w:rPr>
            </w:pPr>
            <w:r w:rsidRPr="00FB6916">
              <w:rPr>
                <w:rFonts w:ascii="Times New Roman" w:eastAsia="Calibri" w:hAnsi="Times New Roman"/>
                <w:bCs/>
              </w:rPr>
              <w:t>7.</w:t>
            </w:r>
          </w:p>
        </w:tc>
        <w:tc>
          <w:tcPr>
            <w:tcW w:w="1989" w:type="dxa"/>
            <w:gridSpan w:val="3"/>
            <w:tcBorders>
              <w:top w:val="single" w:sz="4" w:space="0" w:color="auto"/>
              <w:left w:val="single" w:sz="4" w:space="0" w:color="auto"/>
              <w:bottom w:val="single" w:sz="4" w:space="0" w:color="auto"/>
              <w:right w:val="single" w:sz="4" w:space="0" w:color="auto"/>
            </w:tcBorders>
            <w:vAlign w:val="center"/>
            <w:hideMark/>
          </w:tcPr>
          <w:p w:rsidR="00524933" w:rsidRPr="00FB6916" w:rsidRDefault="00524933" w:rsidP="0024364F">
            <w:pPr>
              <w:spacing w:after="0" w:line="240" w:lineRule="auto"/>
              <w:rPr>
                <w:rFonts w:ascii="Times New Roman" w:hAnsi="Times New Roman"/>
                <w:bCs/>
                <w:lang w:val="ru-RU"/>
              </w:rPr>
            </w:pPr>
            <w:r w:rsidRPr="00FB6916">
              <w:rPr>
                <w:rFonts w:ascii="Times New Roman" w:eastAsia="Calibri" w:hAnsi="Times New Roman"/>
                <w:bCs/>
              </w:rPr>
              <w:t>Number of credits according ECTS</w:t>
            </w:r>
          </w:p>
        </w:tc>
        <w:tc>
          <w:tcPr>
            <w:tcW w:w="1015" w:type="dxa"/>
            <w:tcBorders>
              <w:top w:val="single" w:sz="4" w:space="0" w:color="auto"/>
              <w:left w:val="single" w:sz="4" w:space="0" w:color="auto"/>
              <w:bottom w:val="single" w:sz="4" w:space="0" w:color="auto"/>
              <w:right w:val="single" w:sz="4" w:space="0" w:color="auto"/>
            </w:tcBorders>
            <w:vAlign w:val="center"/>
            <w:hideMark/>
          </w:tcPr>
          <w:p w:rsidR="00524933" w:rsidRPr="00FB6916" w:rsidRDefault="00524933" w:rsidP="0024364F">
            <w:pPr>
              <w:spacing w:after="0" w:line="240" w:lineRule="auto"/>
              <w:rPr>
                <w:rFonts w:ascii="Times New Roman" w:hAnsi="Times New Roman"/>
              </w:rPr>
            </w:pPr>
            <w:r>
              <w:rPr>
                <w:rFonts w:ascii="Times New Roman" w:hAnsi="Times New Roman"/>
              </w:rPr>
              <w:t>7</w:t>
            </w:r>
          </w:p>
        </w:tc>
      </w:tr>
      <w:tr w:rsidR="00524933" w:rsidRPr="00FB6916" w:rsidTr="0024364F">
        <w:tc>
          <w:tcPr>
            <w:tcW w:w="517" w:type="dxa"/>
            <w:tcBorders>
              <w:top w:val="single" w:sz="4" w:space="0" w:color="auto"/>
              <w:left w:val="single" w:sz="4" w:space="0" w:color="auto"/>
              <w:bottom w:val="single" w:sz="4" w:space="0" w:color="auto"/>
              <w:right w:val="single" w:sz="4" w:space="0" w:color="auto"/>
            </w:tcBorders>
            <w:vAlign w:val="center"/>
            <w:hideMark/>
          </w:tcPr>
          <w:p w:rsidR="00524933" w:rsidRPr="00FB6916" w:rsidRDefault="003161D0" w:rsidP="0024364F">
            <w:pPr>
              <w:spacing w:after="0" w:line="240" w:lineRule="auto"/>
              <w:rPr>
                <w:rFonts w:ascii="Times New Roman" w:hAnsi="Times New Roman"/>
                <w:bCs/>
              </w:rPr>
            </w:pPr>
            <w:r>
              <w:rPr>
                <w:rFonts w:ascii="Times New Roman" w:eastAsia="Calibri" w:hAnsi="Times New Roman"/>
                <w:bCs/>
              </w:rPr>
              <w:t>8</w:t>
            </w:r>
            <w:r w:rsidR="00524933" w:rsidRPr="00FB6916">
              <w:rPr>
                <w:rFonts w:ascii="Times New Roman" w:eastAsia="Calibri" w:hAnsi="Times New Roman"/>
                <w:bCs/>
              </w:rPr>
              <w:t>.</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524933" w:rsidRPr="00FB6916" w:rsidRDefault="00524933" w:rsidP="0024364F">
            <w:pPr>
              <w:spacing w:after="0" w:line="240" w:lineRule="auto"/>
              <w:rPr>
                <w:rFonts w:ascii="Times New Roman" w:hAnsi="Times New Roman"/>
                <w:bCs/>
                <w:lang w:val="ru-RU"/>
              </w:rPr>
            </w:pPr>
            <w:r w:rsidRPr="00FB6916">
              <w:rPr>
                <w:rFonts w:ascii="Times New Roman" w:eastAsia="Calibri" w:hAnsi="Times New Roman"/>
                <w:bCs/>
                <w:lang w:val="pl-PL"/>
              </w:rPr>
              <w:t>Pre-requisites</w:t>
            </w:r>
          </w:p>
        </w:tc>
        <w:tc>
          <w:tcPr>
            <w:tcW w:w="5438" w:type="dxa"/>
            <w:gridSpan w:val="9"/>
            <w:tcBorders>
              <w:top w:val="single" w:sz="4" w:space="0" w:color="auto"/>
              <w:left w:val="single" w:sz="4" w:space="0" w:color="auto"/>
              <w:bottom w:val="single" w:sz="4" w:space="0" w:color="auto"/>
              <w:right w:val="single" w:sz="4" w:space="0" w:color="auto"/>
            </w:tcBorders>
            <w:vAlign w:val="center"/>
            <w:hideMark/>
          </w:tcPr>
          <w:p w:rsidR="00524933" w:rsidRPr="00FB6916" w:rsidRDefault="00524933" w:rsidP="0024364F">
            <w:pPr>
              <w:pStyle w:val="HTMLPreformatted"/>
              <w:rPr>
                <w:rFonts w:ascii="Times New Roman" w:hAnsi="Times New Roman" w:cs="Times New Roman"/>
                <w:sz w:val="22"/>
                <w:szCs w:val="22"/>
              </w:rPr>
            </w:pPr>
            <w:r w:rsidRPr="00FB6916">
              <w:rPr>
                <w:rFonts w:ascii="Times New Roman" w:hAnsi="Times New Roman" w:cs="Times New Roman"/>
                <w:sz w:val="22"/>
                <w:szCs w:val="22"/>
              </w:rPr>
              <w:t>Basic knowledge of marketing</w:t>
            </w:r>
          </w:p>
        </w:tc>
      </w:tr>
      <w:tr w:rsidR="00524933" w:rsidRPr="00FB6916" w:rsidTr="0024364F">
        <w:tc>
          <w:tcPr>
            <w:tcW w:w="517" w:type="dxa"/>
            <w:tcBorders>
              <w:top w:val="single" w:sz="4" w:space="0" w:color="auto"/>
              <w:left w:val="single" w:sz="4" w:space="0" w:color="auto"/>
              <w:bottom w:val="single" w:sz="4" w:space="0" w:color="auto"/>
              <w:right w:val="single" w:sz="4" w:space="0" w:color="auto"/>
            </w:tcBorders>
            <w:vAlign w:val="center"/>
            <w:hideMark/>
          </w:tcPr>
          <w:p w:rsidR="00524933" w:rsidRPr="00FB6916" w:rsidRDefault="003161D0" w:rsidP="0024364F">
            <w:pPr>
              <w:spacing w:after="0" w:line="240" w:lineRule="auto"/>
              <w:rPr>
                <w:rFonts w:ascii="Times New Roman" w:hAnsi="Times New Roman"/>
                <w:bCs/>
              </w:rPr>
            </w:pPr>
            <w:r>
              <w:rPr>
                <w:rFonts w:ascii="Times New Roman" w:eastAsia="Calibri" w:hAnsi="Times New Roman"/>
                <w:bCs/>
              </w:rPr>
              <w:t>9</w:t>
            </w:r>
            <w:r w:rsidR="00524933" w:rsidRPr="00FB6916">
              <w:rPr>
                <w:rFonts w:ascii="Times New Roman" w:eastAsia="Calibri" w:hAnsi="Times New Roman"/>
                <w:bCs/>
              </w:rPr>
              <w:t>.</w:t>
            </w:r>
          </w:p>
        </w:tc>
        <w:tc>
          <w:tcPr>
            <w:tcW w:w="9230" w:type="dxa"/>
            <w:gridSpan w:val="12"/>
            <w:tcBorders>
              <w:top w:val="single" w:sz="4" w:space="0" w:color="auto"/>
              <w:left w:val="single" w:sz="4" w:space="0" w:color="auto"/>
              <w:bottom w:val="single" w:sz="4" w:space="0" w:color="auto"/>
              <w:right w:val="single" w:sz="4" w:space="0" w:color="auto"/>
            </w:tcBorders>
            <w:vAlign w:val="center"/>
            <w:hideMark/>
          </w:tcPr>
          <w:p w:rsidR="00524933" w:rsidRPr="00FB6916" w:rsidRDefault="00524933" w:rsidP="0024364F">
            <w:pPr>
              <w:pStyle w:val="HTMLPreformatted"/>
              <w:rPr>
                <w:rFonts w:ascii="Times New Roman" w:hAnsi="Times New Roman" w:cs="Times New Roman"/>
                <w:sz w:val="22"/>
                <w:szCs w:val="22"/>
              </w:rPr>
            </w:pPr>
            <w:r w:rsidRPr="00FB6916">
              <w:rPr>
                <w:rFonts w:ascii="Times New Roman" w:hAnsi="Times New Roman" w:cs="Times New Roman"/>
                <w:sz w:val="22"/>
                <w:szCs w:val="22"/>
              </w:rPr>
              <w:t>Course goals: By studying this course, students will gain knowledge about the management of marketing activities; compiling a marketing plan, mastering marketing strategies and being able to implement them in practice; combining and integrating the marketing instruments, ie the product, the place, the promotion and the prices; to help the company to achieve success on the foreign markets</w:t>
            </w:r>
          </w:p>
        </w:tc>
      </w:tr>
      <w:tr w:rsidR="00524933" w:rsidRPr="00FB6916" w:rsidTr="0024364F">
        <w:trPr>
          <w:trHeight w:val="1179"/>
        </w:trPr>
        <w:tc>
          <w:tcPr>
            <w:tcW w:w="517" w:type="dxa"/>
            <w:tcBorders>
              <w:top w:val="single" w:sz="4" w:space="0" w:color="auto"/>
              <w:left w:val="single" w:sz="4" w:space="0" w:color="auto"/>
              <w:bottom w:val="single" w:sz="4" w:space="0" w:color="auto"/>
              <w:right w:val="single" w:sz="4" w:space="0" w:color="auto"/>
            </w:tcBorders>
            <w:vAlign w:val="center"/>
            <w:hideMark/>
          </w:tcPr>
          <w:p w:rsidR="00524933" w:rsidRPr="00FB6916" w:rsidRDefault="003161D0" w:rsidP="0024364F">
            <w:pPr>
              <w:spacing w:after="0" w:line="240" w:lineRule="auto"/>
              <w:rPr>
                <w:rFonts w:ascii="Times New Roman" w:hAnsi="Times New Roman"/>
                <w:bCs/>
              </w:rPr>
            </w:pPr>
            <w:r>
              <w:rPr>
                <w:rFonts w:ascii="Times New Roman" w:eastAsia="Calibri" w:hAnsi="Times New Roman"/>
                <w:bCs/>
              </w:rPr>
              <w:t>10</w:t>
            </w:r>
            <w:r w:rsidR="00524933" w:rsidRPr="00FB6916">
              <w:rPr>
                <w:rFonts w:ascii="Times New Roman" w:eastAsia="Calibri" w:hAnsi="Times New Roman"/>
                <w:bCs/>
              </w:rPr>
              <w:t>.</w:t>
            </w:r>
          </w:p>
        </w:tc>
        <w:tc>
          <w:tcPr>
            <w:tcW w:w="9230" w:type="dxa"/>
            <w:gridSpan w:val="12"/>
            <w:tcBorders>
              <w:top w:val="single" w:sz="4" w:space="0" w:color="auto"/>
              <w:left w:val="single" w:sz="4" w:space="0" w:color="auto"/>
              <w:bottom w:val="single" w:sz="4" w:space="0" w:color="auto"/>
              <w:right w:val="single" w:sz="4" w:space="0" w:color="auto"/>
            </w:tcBorders>
            <w:vAlign w:val="center"/>
            <w:hideMark/>
          </w:tcPr>
          <w:p w:rsidR="00524933" w:rsidRPr="00FB6916" w:rsidRDefault="00524933" w:rsidP="0024364F">
            <w:pPr>
              <w:pStyle w:val="HTMLPreformatted"/>
              <w:rPr>
                <w:rFonts w:ascii="Times New Roman" w:hAnsi="Times New Roman" w:cs="Times New Roman"/>
                <w:sz w:val="22"/>
                <w:szCs w:val="22"/>
              </w:rPr>
            </w:pPr>
            <w:r w:rsidRPr="00FB6916">
              <w:rPr>
                <w:rFonts w:ascii="Times New Roman" w:hAnsi="Times New Roman" w:cs="Times New Roman"/>
                <w:sz w:val="22"/>
                <w:szCs w:val="22"/>
              </w:rPr>
              <w:t>Course contents: The intention of the course is to familiarize students with the marketing management concept in the work of economic and non-economic entities and how it works in practice. In this sense, it is also required students to gain broader knowledge of the micro and macro environment in which the company operates, to answer questions and problems of managing the marketing activities, their organization, the importance of marketing strategies, and marketing control issues.</w:t>
            </w:r>
          </w:p>
        </w:tc>
      </w:tr>
      <w:tr w:rsidR="00524933" w:rsidRPr="00FB6916" w:rsidTr="0024364F">
        <w:tc>
          <w:tcPr>
            <w:tcW w:w="517" w:type="dxa"/>
            <w:tcBorders>
              <w:top w:val="single" w:sz="4" w:space="0" w:color="auto"/>
              <w:left w:val="single" w:sz="4" w:space="0" w:color="auto"/>
              <w:bottom w:val="single" w:sz="4" w:space="0" w:color="auto"/>
              <w:right w:val="single" w:sz="4" w:space="0" w:color="auto"/>
            </w:tcBorders>
            <w:vAlign w:val="center"/>
            <w:hideMark/>
          </w:tcPr>
          <w:p w:rsidR="00524933" w:rsidRPr="00FB6916" w:rsidRDefault="00524933" w:rsidP="003161D0">
            <w:pPr>
              <w:spacing w:after="0" w:line="240" w:lineRule="auto"/>
              <w:rPr>
                <w:rFonts w:ascii="Times New Roman" w:hAnsi="Times New Roman"/>
                <w:bCs/>
              </w:rPr>
            </w:pPr>
            <w:r w:rsidRPr="00FB6916">
              <w:rPr>
                <w:rFonts w:ascii="Times New Roman" w:eastAsia="Calibri" w:hAnsi="Times New Roman"/>
                <w:bCs/>
              </w:rPr>
              <w:t>1</w:t>
            </w:r>
            <w:r w:rsidR="003161D0">
              <w:rPr>
                <w:rFonts w:ascii="Times New Roman" w:eastAsia="Calibri" w:hAnsi="Times New Roman"/>
                <w:bCs/>
              </w:rPr>
              <w:t>1</w:t>
            </w:r>
            <w:r w:rsidRPr="00FB6916">
              <w:rPr>
                <w:rFonts w:ascii="Times New Roman" w:eastAsia="Calibri" w:hAnsi="Times New Roman"/>
                <w:bCs/>
              </w:rPr>
              <w:t>.</w:t>
            </w:r>
          </w:p>
        </w:tc>
        <w:tc>
          <w:tcPr>
            <w:tcW w:w="9230" w:type="dxa"/>
            <w:gridSpan w:val="12"/>
            <w:tcBorders>
              <w:top w:val="single" w:sz="4" w:space="0" w:color="auto"/>
              <w:left w:val="single" w:sz="4" w:space="0" w:color="auto"/>
              <w:bottom w:val="single" w:sz="4" w:space="0" w:color="auto"/>
              <w:right w:val="single" w:sz="4" w:space="0" w:color="auto"/>
            </w:tcBorders>
            <w:vAlign w:val="center"/>
            <w:hideMark/>
          </w:tcPr>
          <w:p w:rsidR="00524933" w:rsidRPr="00FB6916" w:rsidRDefault="00524933" w:rsidP="0024364F">
            <w:pPr>
              <w:spacing w:after="0" w:line="240" w:lineRule="auto"/>
              <w:rPr>
                <w:rFonts w:ascii="Times New Roman" w:hAnsi="Times New Roman"/>
              </w:rPr>
            </w:pPr>
            <w:r w:rsidRPr="00FB6916">
              <w:rPr>
                <w:rFonts w:ascii="Times New Roman" w:eastAsia="Calibri" w:hAnsi="Times New Roman"/>
                <w:bCs/>
              </w:rPr>
              <w:t>Learning methods</w:t>
            </w:r>
            <w:r w:rsidRPr="00FB6916">
              <w:rPr>
                <w:rFonts w:ascii="Times New Roman" w:eastAsia="Calibri" w:hAnsi="Times New Roman"/>
                <w:bCs/>
                <w:lang w:val="mk-MK"/>
              </w:rPr>
              <w:t xml:space="preserve">: </w:t>
            </w:r>
            <w:r w:rsidRPr="00524933">
              <w:rPr>
                <w:rFonts w:ascii="Times New Roman" w:eastAsia="Calibri" w:hAnsi="Times New Roman"/>
                <w:bCs/>
              </w:rPr>
              <w:t>Method of case study, discussion</w:t>
            </w:r>
          </w:p>
        </w:tc>
      </w:tr>
      <w:tr w:rsidR="00524933" w:rsidRPr="00FB6916" w:rsidTr="0024364F">
        <w:tc>
          <w:tcPr>
            <w:tcW w:w="517" w:type="dxa"/>
            <w:tcBorders>
              <w:top w:val="single" w:sz="4" w:space="0" w:color="auto"/>
              <w:left w:val="single" w:sz="4" w:space="0" w:color="auto"/>
              <w:bottom w:val="single" w:sz="4" w:space="0" w:color="auto"/>
              <w:right w:val="single" w:sz="4" w:space="0" w:color="auto"/>
            </w:tcBorders>
            <w:vAlign w:val="center"/>
            <w:hideMark/>
          </w:tcPr>
          <w:p w:rsidR="00524933" w:rsidRPr="00FB6916" w:rsidRDefault="00524933" w:rsidP="003161D0">
            <w:pPr>
              <w:spacing w:after="0" w:line="240" w:lineRule="auto"/>
              <w:rPr>
                <w:rFonts w:ascii="Times New Roman" w:hAnsi="Times New Roman"/>
              </w:rPr>
            </w:pPr>
            <w:r w:rsidRPr="00FB6916">
              <w:rPr>
                <w:rFonts w:ascii="Times New Roman" w:eastAsia="Calibri" w:hAnsi="Times New Roman"/>
              </w:rPr>
              <w:t>1</w:t>
            </w:r>
            <w:r w:rsidR="003161D0">
              <w:rPr>
                <w:rFonts w:ascii="Times New Roman" w:eastAsia="Calibri" w:hAnsi="Times New Roman"/>
              </w:rPr>
              <w:t>2</w:t>
            </w:r>
            <w:r w:rsidRPr="00FB6916">
              <w:rPr>
                <w:rFonts w:ascii="Times New Roman" w:eastAsia="Calibri" w:hAnsi="Times New Roman"/>
              </w:rPr>
              <w:t>.</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rsidR="00524933" w:rsidRPr="00FB6916" w:rsidRDefault="00524933" w:rsidP="0024364F">
            <w:pPr>
              <w:spacing w:after="0" w:line="240" w:lineRule="auto"/>
              <w:rPr>
                <w:rFonts w:ascii="Times New Roman" w:hAnsi="Times New Roman"/>
              </w:rPr>
            </w:pPr>
            <w:r w:rsidRPr="00FB6916">
              <w:rPr>
                <w:rFonts w:ascii="Times New Roman" w:eastAsia="Calibri" w:hAnsi="Times New Roman"/>
                <w:bCs/>
              </w:rPr>
              <w:t>Total available time for classes</w:t>
            </w:r>
          </w:p>
        </w:tc>
        <w:tc>
          <w:tcPr>
            <w:tcW w:w="4870" w:type="dxa"/>
            <w:gridSpan w:val="6"/>
            <w:tcBorders>
              <w:top w:val="single" w:sz="4" w:space="0" w:color="auto"/>
              <w:left w:val="single" w:sz="4" w:space="0" w:color="auto"/>
              <w:bottom w:val="single" w:sz="4" w:space="0" w:color="auto"/>
              <w:right w:val="single" w:sz="4" w:space="0" w:color="auto"/>
            </w:tcBorders>
            <w:vAlign w:val="center"/>
            <w:hideMark/>
          </w:tcPr>
          <w:p w:rsidR="00524933" w:rsidRPr="00FB6916" w:rsidRDefault="00524933" w:rsidP="00524933">
            <w:pPr>
              <w:spacing w:after="0" w:line="240" w:lineRule="auto"/>
              <w:rPr>
                <w:rFonts w:ascii="Times New Roman" w:hAnsi="Times New Roman"/>
              </w:rPr>
            </w:pPr>
            <w:r>
              <w:rPr>
                <w:rFonts w:ascii="Times New Roman" w:hAnsi="Times New Roman"/>
              </w:rPr>
              <w:t>7</w:t>
            </w:r>
            <w:r w:rsidRPr="00FB6916">
              <w:rPr>
                <w:rFonts w:ascii="Times New Roman" w:hAnsi="Times New Roman"/>
              </w:rPr>
              <w:t xml:space="preserve"> ECTS x 30 hours = 2</w:t>
            </w:r>
            <w:r>
              <w:rPr>
                <w:rFonts w:ascii="Times New Roman" w:hAnsi="Times New Roman"/>
              </w:rPr>
              <w:t>1</w:t>
            </w:r>
            <w:r w:rsidRPr="00FB6916">
              <w:rPr>
                <w:rFonts w:ascii="Times New Roman" w:hAnsi="Times New Roman"/>
              </w:rPr>
              <w:t>0 hours</w:t>
            </w:r>
          </w:p>
        </w:tc>
      </w:tr>
      <w:tr w:rsidR="00524933" w:rsidRPr="00FB6916" w:rsidTr="0024364F">
        <w:tc>
          <w:tcPr>
            <w:tcW w:w="517" w:type="dxa"/>
            <w:tcBorders>
              <w:top w:val="single" w:sz="4" w:space="0" w:color="auto"/>
              <w:left w:val="single" w:sz="4" w:space="0" w:color="auto"/>
              <w:bottom w:val="single" w:sz="4" w:space="0" w:color="auto"/>
              <w:right w:val="single" w:sz="4" w:space="0" w:color="auto"/>
            </w:tcBorders>
            <w:vAlign w:val="center"/>
            <w:hideMark/>
          </w:tcPr>
          <w:p w:rsidR="00524933" w:rsidRPr="00FB6916" w:rsidRDefault="00524933" w:rsidP="003161D0">
            <w:pPr>
              <w:spacing w:after="0" w:line="240" w:lineRule="auto"/>
              <w:rPr>
                <w:rFonts w:ascii="Times New Roman" w:hAnsi="Times New Roman"/>
              </w:rPr>
            </w:pPr>
            <w:r w:rsidRPr="00FB6916">
              <w:rPr>
                <w:rFonts w:ascii="Times New Roman" w:eastAsia="Calibri" w:hAnsi="Times New Roman"/>
              </w:rPr>
              <w:t>1</w:t>
            </w:r>
            <w:r w:rsidR="003161D0">
              <w:rPr>
                <w:rFonts w:ascii="Times New Roman" w:eastAsia="Calibri" w:hAnsi="Times New Roman"/>
              </w:rPr>
              <w:t>3</w:t>
            </w:r>
            <w:r w:rsidRPr="00FB6916">
              <w:rPr>
                <w:rFonts w:ascii="Times New Roman" w:eastAsia="Calibri" w:hAnsi="Times New Roman"/>
              </w:rPr>
              <w:t>.</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rsidR="00524933" w:rsidRPr="00FB6916" w:rsidRDefault="00524933" w:rsidP="0024364F">
            <w:pPr>
              <w:spacing w:after="0" w:line="240" w:lineRule="auto"/>
              <w:rPr>
                <w:rFonts w:ascii="Times New Roman" w:hAnsi="Times New Roman"/>
                <w:lang w:val="mk-MK"/>
              </w:rPr>
            </w:pPr>
            <w:r w:rsidRPr="00FB6916">
              <w:rPr>
                <w:rFonts w:ascii="Times New Roman" w:eastAsia="Calibri" w:hAnsi="Times New Roman"/>
                <w:bCs/>
              </w:rPr>
              <w:t>Distribution of the available time</w:t>
            </w:r>
          </w:p>
        </w:tc>
        <w:tc>
          <w:tcPr>
            <w:tcW w:w="4870" w:type="dxa"/>
            <w:gridSpan w:val="6"/>
            <w:tcBorders>
              <w:top w:val="single" w:sz="4" w:space="0" w:color="auto"/>
              <w:left w:val="single" w:sz="4" w:space="0" w:color="auto"/>
              <w:bottom w:val="single" w:sz="4" w:space="0" w:color="auto"/>
              <w:right w:val="single" w:sz="4" w:space="0" w:color="auto"/>
            </w:tcBorders>
            <w:vAlign w:val="center"/>
            <w:hideMark/>
          </w:tcPr>
          <w:p w:rsidR="00524933" w:rsidRPr="00FB6916" w:rsidRDefault="00524933" w:rsidP="00524933">
            <w:pPr>
              <w:spacing w:after="0" w:line="240" w:lineRule="auto"/>
              <w:rPr>
                <w:rFonts w:ascii="Times New Roman" w:hAnsi="Times New Roman"/>
              </w:rPr>
            </w:pPr>
            <w:r w:rsidRPr="00FB6916">
              <w:rPr>
                <w:rFonts w:ascii="Times New Roman" w:hAnsi="Times New Roman"/>
              </w:rPr>
              <w:t xml:space="preserve">  45+30+</w:t>
            </w:r>
            <w:r>
              <w:rPr>
                <w:rFonts w:ascii="Times New Roman" w:hAnsi="Times New Roman"/>
              </w:rPr>
              <w:t>45</w:t>
            </w:r>
            <w:r w:rsidRPr="00FB6916">
              <w:rPr>
                <w:rFonts w:ascii="Times New Roman" w:hAnsi="Times New Roman"/>
              </w:rPr>
              <w:t>+</w:t>
            </w:r>
            <w:r>
              <w:rPr>
                <w:rFonts w:ascii="Times New Roman" w:hAnsi="Times New Roman"/>
              </w:rPr>
              <w:t>4</w:t>
            </w:r>
            <w:r w:rsidRPr="00FB6916">
              <w:rPr>
                <w:rFonts w:ascii="Times New Roman" w:hAnsi="Times New Roman"/>
              </w:rPr>
              <w:t>5+</w:t>
            </w:r>
            <w:r>
              <w:rPr>
                <w:rFonts w:ascii="Times New Roman" w:hAnsi="Times New Roman"/>
              </w:rPr>
              <w:t>4</w:t>
            </w:r>
            <w:r w:rsidRPr="00FB6916">
              <w:rPr>
                <w:rFonts w:ascii="Times New Roman" w:hAnsi="Times New Roman"/>
              </w:rPr>
              <w:t>5 = 2</w:t>
            </w:r>
            <w:r>
              <w:rPr>
                <w:rFonts w:ascii="Times New Roman" w:hAnsi="Times New Roman"/>
              </w:rPr>
              <w:t>1</w:t>
            </w:r>
            <w:r w:rsidRPr="00FB6916">
              <w:rPr>
                <w:rFonts w:ascii="Times New Roman" w:hAnsi="Times New Roman"/>
              </w:rPr>
              <w:t>0 hours</w:t>
            </w:r>
          </w:p>
        </w:tc>
      </w:tr>
      <w:tr w:rsidR="00524933" w:rsidRPr="00FB6916" w:rsidTr="0024364F">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524933" w:rsidRPr="00FB6916" w:rsidRDefault="00524933" w:rsidP="003161D0">
            <w:pPr>
              <w:spacing w:after="0" w:line="240" w:lineRule="auto"/>
              <w:rPr>
                <w:rFonts w:ascii="Times New Roman" w:hAnsi="Times New Roman"/>
              </w:rPr>
            </w:pPr>
            <w:r w:rsidRPr="00FB6916">
              <w:rPr>
                <w:rFonts w:ascii="Times New Roman" w:eastAsia="Calibri" w:hAnsi="Times New Roman"/>
              </w:rPr>
              <w:t>1</w:t>
            </w:r>
            <w:r w:rsidR="003161D0">
              <w:rPr>
                <w:rFonts w:ascii="Times New Roman" w:eastAsia="Calibri" w:hAnsi="Times New Roman"/>
              </w:rPr>
              <w:t>4</w:t>
            </w:r>
            <w:r w:rsidRPr="00FB6916">
              <w:rPr>
                <w:rFonts w:ascii="Times New Roman" w:eastAsia="Calibri" w:hAnsi="Times New Roman"/>
              </w:rPr>
              <w:t>.</w:t>
            </w:r>
          </w:p>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24933" w:rsidRPr="00FB6916" w:rsidRDefault="00524933" w:rsidP="0024364F">
            <w:pPr>
              <w:spacing w:after="0" w:line="240" w:lineRule="auto"/>
              <w:rPr>
                <w:rFonts w:ascii="Times New Roman" w:hAnsi="Times New Roman"/>
              </w:rPr>
            </w:pPr>
            <w:r w:rsidRPr="00FB6916">
              <w:rPr>
                <w:rFonts w:ascii="Times New Roman" w:eastAsia="Calibri" w:hAnsi="Times New Roman"/>
                <w:bCs/>
              </w:rPr>
              <w:t>Forms of teaching activities</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524933" w:rsidRPr="00FB6916" w:rsidRDefault="00524933" w:rsidP="0024364F">
            <w:pPr>
              <w:spacing w:after="0" w:line="240" w:lineRule="auto"/>
              <w:rPr>
                <w:rFonts w:ascii="Times New Roman" w:hAnsi="Times New Roman"/>
              </w:rPr>
            </w:pPr>
            <w:r w:rsidRPr="00FB6916">
              <w:rPr>
                <w:rFonts w:ascii="Times New Roman" w:eastAsia="Calibri" w:hAnsi="Times New Roman"/>
              </w:rPr>
              <w:t>14.1.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524933" w:rsidRPr="00FB6916" w:rsidRDefault="00524933" w:rsidP="0024364F">
            <w:pPr>
              <w:spacing w:after="0" w:line="240" w:lineRule="auto"/>
              <w:rPr>
                <w:rFonts w:ascii="Times New Roman" w:hAnsi="Times New Roman"/>
                <w:lang w:val="mk-MK"/>
              </w:rPr>
            </w:pPr>
            <w:r w:rsidRPr="00FB6916">
              <w:rPr>
                <w:rFonts w:ascii="Times New Roman" w:eastAsia="Calibri" w:hAnsi="Times New Roman"/>
                <w:bCs/>
              </w:rPr>
              <w:t>Lectures - Theory</w:t>
            </w:r>
          </w:p>
        </w:tc>
        <w:tc>
          <w:tcPr>
            <w:tcW w:w="2158" w:type="dxa"/>
            <w:gridSpan w:val="2"/>
            <w:tcBorders>
              <w:top w:val="single" w:sz="4" w:space="0" w:color="auto"/>
              <w:left w:val="single" w:sz="4" w:space="0" w:color="auto"/>
              <w:bottom w:val="single" w:sz="4" w:space="0" w:color="auto"/>
              <w:right w:val="single" w:sz="4" w:space="0" w:color="auto"/>
            </w:tcBorders>
            <w:vAlign w:val="center"/>
            <w:hideMark/>
          </w:tcPr>
          <w:p w:rsidR="00524933" w:rsidRPr="00FB6916" w:rsidRDefault="00524933" w:rsidP="0024364F">
            <w:pPr>
              <w:spacing w:after="0" w:line="240" w:lineRule="auto"/>
              <w:rPr>
                <w:rFonts w:ascii="Times New Roman" w:hAnsi="Times New Roman"/>
              </w:rPr>
            </w:pPr>
            <w:r w:rsidRPr="00FB6916">
              <w:rPr>
                <w:rFonts w:ascii="Times New Roman" w:hAnsi="Times New Roman"/>
              </w:rPr>
              <w:t>45  hours</w:t>
            </w:r>
          </w:p>
        </w:tc>
      </w:tr>
      <w:tr w:rsidR="00524933" w:rsidRPr="00FB6916" w:rsidTr="0024364F">
        <w:tc>
          <w:tcPr>
            <w:tcW w:w="0" w:type="auto"/>
            <w:vMerge/>
            <w:tcBorders>
              <w:top w:val="single" w:sz="4" w:space="0" w:color="auto"/>
              <w:left w:val="single" w:sz="4" w:space="0" w:color="auto"/>
              <w:bottom w:val="single" w:sz="4" w:space="0" w:color="auto"/>
              <w:right w:val="single" w:sz="4" w:space="0" w:color="auto"/>
            </w:tcBorders>
            <w:vAlign w:val="center"/>
            <w:hideMark/>
          </w:tcPr>
          <w:p w:rsidR="00524933" w:rsidRPr="00FB6916" w:rsidRDefault="00524933" w:rsidP="0024364F">
            <w:pPr>
              <w:spacing w:after="0" w:line="240" w:lineRule="auto"/>
              <w:rPr>
                <w:rFonts w:ascii="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24933" w:rsidRPr="00FB6916" w:rsidRDefault="00524933" w:rsidP="0024364F">
            <w:pPr>
              <w:spacing w:after="0" w:line="240" w:lineRule="auto"/>
              <w:rPr>
                <w:rFonts w:ascii="Times New Roman" w:hAnsi="Times New Roman"/>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524933" w:rsidRPr="00FB6916" w:rsidRDefault="00524933" w:rsidP="0024364F">
            <w:pPr>
              <w:spacing w:after="0" w:line="240" w:lineRule="auto"/>
              <w:rPr>
                <w:rFonts w:ascii="Times New Roman" w:hAnsi="Times New Roman"/>
              </w:rPr>
            </w:pPr>
            <w:r w:rsidRPr="00FB6916">
              <w:rPr>
                <w:rFonts w:ascii="Times New Roman" w:eastAsia="Calibri" w:hAnsi="Times New Roman"/>
              </w:rPr>
              <w:t>14.2.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524933" w:rsidRPr="00FB6916" w:rsidRDefault="00524933" w:rsidP="0024364F">
            <w:pPr>
              <w:spacing w:after="0" w:line="240" w:lineRule="auto"/>
              <w:rPr>
                <w:rFonts w:ascii="Times New Roman" w:hAnsi="Times New Roman"/>
                <w:lang w:val="mk-MK"/>
              </w:rPr>
            </w:pPr>
            <w:r w:rsidRPr="00FB6916">
              <w:rPr>
                <w:rFonts w:ascii="Times New Roman" w:eastAsia="Calibri" w:hAnsi="Times New Roman"/>
                <w:bCs/>
              </w:rPr>
              <w:t>Exercises (lab, auditory), seminars, team work</w:t>
            </w:r>
          </w:p>
        </w:tc>
        <w:tc>
          <w:tcPr>
            <w:tcW w:w="2158" w:type="dxa"/>
            <w:gridSpan w:val="2"/>
            <w:tcBorders>
              <w:top w:val="single" w:sz="4" w:space="0" w:color="auto"/>
              <w:left w:val="single" w:sz="4" w:space="0" w:color="auto"/>
              <w:bottom w:val="single" w:sz="4" w:space="0" w:color="auto"/>
              <w:right w:val="single" w:sz="4" w:space="0" w:color="auto"/>
            </w:tcBorders>
            <w:vAlign w:val="center"/>
            <w:hideMark/>
          </w:tcPr>
          <w:p w:rsidR="00524933" w:rsidRPr="00FB6916" w:rsidRDefault="00524933" w:rsidP="0024364F">
            <w:pPr>
              <w:spacing w:after="0" w:line="240" w:lineRule="auto"/>
              <w:rPr>
                <w:rFonts w:ascii="Times New Roman" w:hAnsi="Times New Roman"/>
              </w:rPr>
            </w:pPr>
            <w:r w:rsidRPr="00FB6916">
              <w:rPr>
                <w:rFonts w:ascii="Times New Roman" w:hAnsi="Times New Roman"/>
              </w:rPr>
              <w:t>30  hours</w:t>
            </w:r>
          </w:p>
        </w:tc>
      </w:tr>
      <w:tr w:rsidR="00524933" w:rsidRPr="00FB6916" w:rsidTr="0024364F">
        <w:trPr>
          <w:trHeight w:val="459"/>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524933" w:rsidRPr="00FB6916" w:rsidRDefault="00524933" w:rsidP="003161D0">
            <w:pPr>
              <w:spacing w:after="0" w:line="240" w:lineRule="auto"/>
              <w:rPr>
                <w:rFonts w:ascii="Times New Roman" w:hAnsi="Times New Roman"/>
              </w:rPr>
            </w:pPr>
            <w:r w:rsidRPr="00FB6916">
              <w:rPr>
                <w:rFonts w:ascii="Times New Roman" w:eastAsia="Calibri" w:hAnsi="Times New Roman"/>
              </w:rPr>
              <w:t>1</w:t>
            </w:r>
            <w:r w:rsidR="003161D0">
              <w:rPr>
                <w:rFonts w:ascii="Times New Roman" w:eastAsia="Calibri" w:hAnsi="Times New Roman"/>
              </w:rPr>
              <w:t>5</w:t>
            </w:r>
            <w:r w:rsidRPr="00FB6916">
              <w:rPr>
                <w:rFonts w:ascii="Times New Roman" w:eastAsia="Calibri" w:hAnsi="Times New Roman"/>
              </w:rPr>
              <w:t>.</w:t>
            </w:r>
          </w:p>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24933" w:rsidRPr="00FB6916" w:rsidRDefault="00524933" w:rsidP="0024364F">
            <w:pPr>
              <w:spacing w:after="0" w:line="240" w:lineRule="auto"/>
              <w:rPr>
                <w:rFonts w:ascii="Times New Roman" w:hAnsi="Times New Roman"/>
                <w:lang w:val="mk-MK"/>
              </w:rPr>
            </w:pPr>
            <w:r w:rsidRPr="00FB6916">
              <w:rPr>
                <w:rFonts w:ascii="Times New Roman" w:eastAsia="Calibri" w:hAnsi="Times New Roman"/>
                <w:bCs/>
                <w:lang w:val="ru-RU"/>
              </w:rPr>
              <w:t>Other forms of activities</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524933" w:rsidRPr="00FB6916" w:rsidRDefault="00524933" w:rsidP="0024364F">
            <w:pPr>
              <w:spacing w:after="0" w:line="240" w:lineRule="auto"/>
              <w:rPr>
                <w:rFonts w:ascii="Times New Roman" w:hAnsi="Times New Roman"/>
              </w:rPr>
            </w:pPr>
            <w:r w:rsidRPr="00FB6916">
              <w:rPr>
                <w:rFonts w:ascii="Times New Roman" w:eastAsia="Calibri" w:hAnsi="Times New Roman"/>
              </w:rPr>
              <w:t>15.1.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524933" w:rsidRPr="00FB6916" w:rsidRDefault="00524933" w:rsidP="0024364F">
            <w:pPr>
              <w:spacing w:after="0" w:line="240" w:lineRule="auto"/>
              <w:rPr>
                <w:rFonts w:ascii="Times New Roman" w:hAnsi="Times New Roman"/>
                <w:lang w:val="mk-MK"/>
              </w:rPr>
            </w:pPr>
            <w:r w:rsidRPr="00FB6916">
              <w:rPr>
                <w:rFonts w:ascii="Times New Roman" w:eastAsia="Calibri" w:hAnsi="Times New Roman"/>
                <w:bCs/>
              </w:rPr>
              <w:t>Projects</w:t>
            </w:r>
            <w:r w:rsidRPr="00FB6916">
              <w:rPr>
                <w:rFonts w:ascii="Times New Roman" w:eastAsia="Calibri" w:hAnsi="Times New Roman"/>
                <w:bCs/>
                <w:lang w:val="ru-RU"/>
              </w:rPr>
              <w:t xml:space="preserve"> </w:t>
            </w:r>
          </w:p>
        </w:tc>
        <w:tc>
          <w:tcPr>
            <w:tcW w:w="2158" w:type="dxa"/>
            <w:gridSpan w:val="2"/>
            <w:tcBorders>
              <w:top w:val="single" w:sz="4" w:space="0" w:color="auto"/>
              <w:left w:val="single" w:sz="4" w:space="0" w:color="auto"/>
              <w:bottom w:val="single" w:sz="4" w:space="0" w:color="auto"/>
              <w:right w:val="single" w:sz="4" w:space="0" w:color="auto"/>
            </w:tcBorders>
            <w:vAlign w:val="center"/>
            <w:hideMark/>
          </w:tcPr>
          <w:p w:rsidR="00524933" w:rsidRPr="00FB6916" w:rsidRDefault="00524933" w:rsidP="0024364F">
            <w:pPr>
              <w:spacing w:after="0" w:line="240" w:lineRule="auto"/>
              <w:rPr>
                <w:rFonts w:ascii="Times New Roman" w:hAnsi="Times New Roman"/>
              </w:rPr>
            </w:pPr>
            <w:r>
              <w:rPr>
                <w:rFonts w:ascii="Times New Roman" w:hAnsi="Times New Roman"/>
              </w:rPr>
              <w:t>45</w:t>
            </w:r>
            <w:r w:rsidRPr="00FB6916">
              <w:rPr>
                <w:rFonts w:ascii="Times New Roman" w:hAnsi="Times New Roman"/>
              </w:rPr>
              <w:t xml:space="preserve"> hours</w:t>
            </w:r>
          </w:p>
        </w:tc>
      </w:tr>
      <w:tr w:rsidR="00524933" w:rsidRPr="00FB6916" w:rsidTr="0024364F">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524933" w:rsidRPr="00FB6916" w:rsidRDefault="00524933" w:rsidP="0024364F">
            <w:pPr>
              <w:spacing w:after="0" w:line="240" w:lineRule="auto"/>
              <w:rPr>
                <w:rFonts w:ascii="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24933" w:rsidRPr="00FB6916" w:rsidRDefault="00524933" w:rsidP="0024364F">
            <w:pPr>
              <w:spacing w:after="0" w:line="240" w:lineRule="auto"/>
              <w:rPr>
                <w:rFonts w:ascii="Times New Roman" w:hAnsi="Times New Roman"/>
                <w:lang w:val="mk-MK"/>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524933" w:rsidRPr="00FB6916" w:rsidRDefault="00524933" w:rsidP="0024364F">
            <w:pPr>
              <w:spacing w:after="0" w:line="240" w:lineRule="auto"/>
              <w:rPr>
                <w:rFonts w:ascii="Times New Roman" w:hAnsi="Times New Roman"/>
              </w:rPr>
            </w:pPr>
            <w:r w:rsidRPr="00FB6916">
              <w:rPr>
                <w:rFonts w:ascii="Times New Roman" w:eastAsia="Calibri" w:hAnsi="Times New Roman"/>
              </w:rPr>
              <w:t>15.2.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524933" w:rsidRPr="00FB6916" w:rsidRDefault="00524933" w:rsidP="0024364F">
            <w:pPr>
              <w:spacing w:after="0" w:line="240" w:lineRule="auto"/>
              <w:rPr>
                <w:rFonts w:ascii="Times New Roman" w:hAnsi="Times New Roman"/>
                <w:bCs/>
                <w:lang w:val="ru-RU"/>
              </w:rPr>
            </w:pPr>
            <w:r w:rsidRPr="00FB6916">
              <w:rPr>
                <w:rFonts w:ascii="Times New Roman" w:eastAsia="Calibri" w:hAnsi="Times New Roman"/>
                <w:bCs/>
              </w:rPr>
              <w:t>Independent work</w:t>
            </w:r>
          </w:p>
        </w:tc>
        <w:tc>
          <w:tcPr>
            <w:tcW w:w="2158" w:type="dxa"/>
            <w:gridSpan w:val="2"/>
            <w:tcBorders>
              <w:top w:val="single" w:sz="4" w:space="0" w:color="auto"/>
              <w:left w:val="single" w:sz="4" w:space="0" w:color="auto"/>
              <w:bottom w:val="single" w:sz="4" w:space="0" w:color="auto"/>
              <w:right w:val="single" w:sz="4" w:space="0" w:color="auto"/>
            </w:tcBorders>
            <w:vAlign w:val="center"/>
            <w:hideMark/>
          </w:tcPr>
          <w:p w:rsidR="00524933" w:rsidRPr="00FB6916" w:rsidRDefault="00524933" w:rsidP="0024364F">
            <w:pPr>
              <w:spacing w:after="0" w:line="240" w:lineRule="auto"/>
              <w:rPr>
                <w:rFonts w:ascii="Times New Roman" w:hAnsi="Times New Roman"/>
              </w:rPr>
            </w:pPr>
            <w:r>
              <w:rPr>
                <w:rFonts w:ascii="Times New Roman" w:hAnsi="Times New Roman"/>
              </w:rPr>
              <w:t>45</w:t>
            </w:r>
            <w:r w:rsidRPr="00FB6916">
              <w:rPr>
                <w:rFonts w:ascii="Times New Roman" w:hAnsi="Times New Roman"/>
              </w:rPr>
              <w:t xml:space="preserve"> hours</w:t>
            </w:r>
          </w:p>
        </w:tc>
      </w:tr>
      <w:tr w:rsidR="00524933" w:rsidRPr="00FB6916" w:rsidTr="0024364F">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524933" w:rsidRPr="00FB6916" w:rsidRDefault="00524933" w:rsidP="0024364F">
            <w:pPr>
              <w:spacing w:after="0" w:line="240" w:lineRule="auto"/>
              <w:rPr>
                <w:rFonts w:ascii="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24933" w:rsidRPr="00FB6916" w:rsidRDefault="00524933" w:rsidP="0024364F">
            <w:pPr>
              <w:spacing w:after="0" w:line="240" w:lineRule="auto"/>
              <w:rPr>
                <w:rFonts w:ascii="Times New Roman" w:hAnsi="Times New Roman"/>
                <w:lang w:val="mk-MK"/>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524933" w:rsidRPr="00FB6916" w:rsidRDefault="00524933" w:rsidP="0024364F">
            <w:pPr>
              <w:spacing w:after="0" w:line="240" w:lineRule="auto"/>
              <w:rPr>
                <w:rFonts w:ascii="Times New Roman" w:hAnsi="Times New Roman"/>
              </w:rPr>
            </w:pPr>
            <w:r w:rsidRPr="00FB6916">
              <w:rPr>
                <w:rFonts w:ascii="Times New Roman" w:eastAsia="Calibri" w:hAnsi="Times New Roman"/>
              </w:rPr>
              <w:t>15.3.</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524933" w:rsidRPr="00FB6916" w:rsidRDefault="00524933" w:rsidP="0024364F">
            <w:pPr>
              <w:spacing w:after="0" w:line="240" w:lineRule="auto"/>
              <w:rPr>
                <w:rFonts w:ascii="Times New Roman" w:hAnsi="Times New Roman"/>
                <w:bCs/>
                <w:lang w:val="ru-RU"/>
              </w:rPr>
            </w:pPr>
            <w:r w:rsidRPr="00FB6916">
              <w:rPr>
                <w:rFonts w:ascii="Times New Roman" w:eastAsia="Calibri" w:hAnsi="Times New Roman"/>
                <w:bCs/>
              </w:rPr>
              <w:t>Home studying</w:t>
            </w:r>
          </w:p>
        </w:tc>
        <w:tc>
          <w:tcPr>
            <w:tcW w:w="2158" w:type="dxa"/>
            <w:gridSpan w:val="2"/>
            <w:tcBorders>
              <w:top w:val="single" w:sz="4" w:space="0" w:color="auto"/>
              <w:left w:val="single" w:sz="4" w:space="0" w:color="auto"/>
              <w:bottom w:val="single" w:sz="4" w:space="0" w:color="auto"/>
              <w:right w:val="single" w:sz="4" w:space="0" w:color="auto"/>
            </w:tcBorders>
            <w:vAlign w:val="center"/>
            <w:hideMark/>
          </w:tcPr>
          <w:p w:rsidR="00524933" w:rsidRPr="00FB6916" w:rsidRDefault="00524933" w:rsidP="0024364F">
            <w:pPr>
              <w:spacing w:after="0" w:line="240" w:lineRule="auto"/>
              <w:rPr>
                <w:rFonts w:ascii="Times New Roman" w:hAnsi="Times New Roman"/>
              </w:rPr>
            </w:pPr>
            <w:r>
              <w:rPr>
                <w:rFonts w:ascii="Times New Roman" w:hAnsi="Times New Roman"/>
              </w:rPr>
              <w:t>45</w:t>
            </w:r>
            <w:r w:rsidRPr="00FB6916">
              <w:rPr>
                <w:rFonts w:ascii="Times New Roman" w:hAnsi="Times New Roman"/>
              </w:rPr>
              <w:t xml:space="preserve"> hours</w:t>
            </w:r>
          </w:p>
        </w:tc>
      </w:tr>
      <w:tr w:rsidR="00524933" w:rsidRPr="00FB6916" w:rsidTr="0024364F">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524933" w:rsidRPr="00FB6916" w:rsidRDefault="00524933" w:rsidP="0024364F">
            <w:pPr>
              <w:spacing w:after="0" w:line="240" w:lineRule="auto"/>
              <w:rPr>
                <w:rFonts w:ascii="Times New Roman" w:eastAsia="Calibri" w:hAnsi="Times New Roman"/>
              </w:rPr>
            </w:pPr>
          </w:p>
          <w:p w:rsidR="00524933" w:rsidRPr="00FB6916" w:rsidRDefault="00524933" w:rsidP="0024364F">
            <w:pPr>
              <w:spacing w:after="0" w:line="240" w:lineRule="auto"/>
              <w:rPr>
                <w:rFonts w:ascii="Times New Roman" w:hAnsi="Times New Roman"/>
              </w:rPr>
            </w:pPr>
            <w:r w:rsidRPr="00FB6916">
              <w:rPr>
                <w:rFonts w:ascii="Times New Roman" w:eastAsia="Calibri" w:hAnsi="Times New Roman"/>
              </w:rPr>
              <w:t>16.</w:t>
            </w:r>
          </w:p>
        </w:tc>
        <w:tc>
          <w:tcPr>
            <w:tcW w:w="9230" w:type="dxa"/>
            <w:gridSpan w:val="12"/>
            <w:tcBorders>
              <w:top w:val="single" w:sz="4" w:space="0" w:color="auto"/>
              <w:left w:val="single" w:sz="4" w:space="0" w:color="auto"/>
              <w:bottom w:val="single" w:sz="4" w:space="0" w:color="auto"/>
              <w:right w:val="single" w:sz="4" w:space="0" w:color="auto"/>
            </w:tcBorders>
            <w:vAlign w:val="center"/>
            <w:hideMark/>
          </w:tcPr>
          <w:p w:rsidR="00524933" w:rsidRPr="00FB6916" w:rsidRDefault="00524933" w:rsidP="0024364F">
            <w:pPr>
              <w:spacing w:after="0" w:line="240" w:lineRule="auto"/>
              <w:rPr>
                <w:rFonts w:ascii="Times New Roman" w:hAnsi="Times New Roman"/>
              </w:rPr>
            </w:pPr>
            <w:r w:rsidRPr="00FB6916">
              <w:rPr>
                <w:rFonts w:ascii="Times New Roman" w:eastAsia="Calibri" w:hAnsi="Times New Roman"/>
                <w:bCs/>
              </w:rPr>
              <w:t>Method of assessment</w:t>
            </w:r>
          </w:p>
        </w:tc>
      </w:tr>
      <w:tr w:rsidR="00524933" w:rsidRPr="00FB6916" w:rsidTr="0024364F">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524933" w:rsidRPr="00FB6916" w:rsidRDefault="00524933" w:rsidP="0024364F">
            <w:pPr>
              <w:spacing w:after="0" w:line="240" w:lineRule="auto"/>
              <w:rPr>
                <w:rFonts w:ascii="Times New Roman" w:hAnsi="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524933" w:rsidRPr="00FB6916" w:rsidRDefault="00524933" w:rsidP="0024364F">
            <w:pPr>
              <w:spacing w:after="0" w:line="240" w:lineRule="auto"/>
              <w:rPr>
                <w:rFonts w:ascii="Times New Roman" w:hAnsi="Times New Roman"/>
              </w:rPr>
            </w:pPr>
            <w:r w:rsidRPr="00FB6916">
              <w:rPr>
                <w:rFonts w:ascii="Times New Roman" w:eastAsia="Calibri" w:hAnsi="Times New Roman"/>
              </w:rPr>
              <w:t>16.1.</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rsidR="00524933" w:rsidRPr="00FB6916" w:rsidRDefault="00524933" w:rsidP="0024364F">
            <w:pPr>
              <w:spacing w:after="0" w:line="240" w:lineRule="auto"/>
              <w:rPr>
                <w:rFonts w:ascii="Times New Roman" w:hAnsi="Times New Roman"/>
              </w:rPr>
            </w:pPr>
            <w:r w:rsidRPr="00FB6916">
              <w:rPr>
                <w:rFonts w:ascii="Times New Roman" w:eastAsia="Calibri" w:hAnsi="Times New Roman"/>
                <w:bCs/>
              </w:rPr>
              <w:t>Tests</w:t>
            </w:r>
          </w:p>
        </w:tc>
        <w:tc>
          <w:tcPr>
            <w:tcW w:w="2774" w:type="dxa"/>
            <w:gridSpan w:val="3"/>
            <w:tcBorders>
              <w:top w:val="single" w:sz="4" w:space="0" w:color="auto"/>
              <w:left w:val="single" w:sz="4" w:space="0" w:color="auto"/>
              <w:bottom w:val="single" w:sz="4" w:space="0" w:color="auto"/>
              <w:right w:val="single" w:sz="4" w:space="0" w:color="auto"/>
            </w:tcBorders>
            <w:vAlign w:val="center"/>
            <w:hideMark/>
          </w:tcPr>
          <w:p w:rsidR="00524933" w:rsidRPr="00FB6916" w:rsidRDefault="00524933" w:rsidP="0024364F">
            <w:pPr>
              <w:spacing w:after="0" w:line="240" w:lineRule="auto"/>
              <w:rPr>
                <w:rFonts w:ascii="Times New Roman" w:hAnsi="Times New Roman"/>
              </w:rPr>
            </w:pPr>
            <w:r w:rsidRPr="00FB6916">
              <w:rPr>
                <w:rFonts w:ascii="Times New Roman" w:eastAsia="Calibri" w:hAnsi="Times New Roman"/>
                <w:lang w:val="mk-MK"/>
              </w:rPr>
              <w:t xml:space="preserve"> 60 </w:t>
            </w:r>
            <w:r w:rsidRPr="00FB6916">
              <w:rPr>
                <w:rFonts w:ascii="Times New Roman" w:eastAsia="Calibri" w:hAnsi="Times New Roman"/>
              </w:rPr>
              <w:t>points</w:t>
            </w:r>
          </w:p>
        </w:tc>
      </w:tr>
      <w:tr w:rsidR="00524933" w:rsidRPr="00FB6916" w:rsidTr="0024364F">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524933" w:rsidRPr="00FB6916" w:rsidRDefault="00524933" w:rsidP="0024364F">
            <w:pPr>
              <w:spacing w:after="0" w:line="240" w:lineRule="auto"/>
              <w:rPr>
                <w:rFonts w:ascii="Times New Roman" w:hAnsi="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524933" w:rsidRPr="00FB6916" w:rsidRDefault="00524933" w:rsidP="0024364F">
            <w:pPr>
              <w:spacing w:after="0" w:line="240" w:lineRule="auto"/>
              <w:rPr>
                <w:rFonts w:ascii="Times New Roman" w:hAnsi="Times New Roman"/>
              </w:rPr>
            </w:pPr>
            <w:r w:rsidRPr="00FB6916">
              <w:rPr>
                <w:rFonts w:ascii="Times New Roman" w:eastAsia="Calibri" w:hAnsi="Times New Roman"/>
              </w:rPr>
              <w:t>16.2.</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rsidR="00524933" w:rsidRPr="00FB6916" w:rsidRDefault="00524933" w:rsidP="0024364F">
            <w:pPr>
              <w:spacing w:after="0" w:line="240" w:lineRule="auto"/>
              <w:rPr>
                <w:rFonts w:ascii="Times New Roman" w:hAnsi="Times New Roman"/>
                <w:lang w:val="mk-MK"/>
              </w:rPr>
            </w:pPr>
            <w:r w:rsidRPr="00FB6916">
              <w:rPr>
                <w:rFonts w:ascii="Times New Roman" w:eastAsia="Calibri" w:hAnsi="Times New Roman"/>
                <w:bCs/>
              </w:rPr>
              <w:t xml:space="preserve">Seminar works/ projects </w:t>
            </w:r>
            <w:r w:rsidRPr="00FB6916">
              <w:rPr>
                <w:rFonts w:ascii="Times New Roman" w:eastAsia="Calibri" w:hAnsi="Times New Roman"/>
                <w:bCs/>
                <w:lang w:val="ru-RU"/>
              </w:rPr>
              <w:t>(</w:t>
            </w:r>
            <w:r w:rsidRPr="00FB6916">
              <w:rPr>
                <w:rFonts w:ascii="Times New Roman" w:eastAsia="Calibri" w:hAnsi="Times New Roman"/>
                <w:bCs/>
              </w:rPr>
              <w:t>presentation: oral and written</w:t>
            </w:r>
            <w:r w:rsidRPr="00FB6916">
              <w:rPr>
                <w:rFonts w:ascii="Times New Roman" w:eastAsia="Calibri" w:hAnsi="Times New Roman"/>
                <w:bCs/>
                <w:lang w:val="ru-RU"/>
              </w:rPr>
              <w:t>)</w:t>
            </w:r>
          </w:p>
        </w:tc>
        <w:tc>
          <w:tcPr>
            <w:tcW w:w="2774" w:type="dxa"/>
            <w:gridSpan w:val="3"/>
            <w:tcBorders>
              <w:top w:val="single" w:sz="4" w:space="0" w:color="auto"/>
              <w:left w:val="single" w:sz="4" w:space="0" w:color="auto"/>
              <w:bottom w:val="single" w:sz="4" w:space="0" w:color="auto"/>
              <w:right w:val="single" w:sz="4" w:space="0" w:color="auto"/>
            </w:tcBorders>
            <w:vAlign w:val="center"/>
            <w:hideMark/>
          </w:tcPr>
          <w:p w:rsidR="00524933" w:rsidRPr="00FB6916" w:rsidRDefault="00524933" w:rsidP="0024364F">
            <w:pPr>
              <w:spacing w:after="0" w:line="240" w:lineRule="auto"/>
              <w:rPr>
                <w:rFonts w:ascii="Times New Roman" w:hAnsi="Times New Roman"/>
                <w:lang w:val="mk-MK"/>
              </w:rPr>
            </w:pPr>
            <w:r w:rsidRPr="00FB6916">
              <w:rPr>
                <w:rFonts w:ascii="Times New Roman" w:eastAsia="Calibri" w:hAnsi="Times New Roman"/>
                <w:lang w:val="mk-MK"/>
              </w:rPr>
              <w:t xml:space="preserve"> 20 </w:t>
            </w:r>
            <w:r w:rsidRPr="00FB6916">
              <w:rPr>
                <w:rFonts w:ascii="Times New Roman" w:eastAsia="Calibri" w:hAnsi="Times New Roman"/>
              </w:rPr>
              <w:t>points</w:t>
            </w:r>
          </w:p>
        </w:tc>
      </w:tr>
      <w:tr w:rsidR="00524933" w:rsidRPr="00FB6916" w:rsidTr="0024364F">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524933" w:rsidRPr="00FB6916" w:rsidRDefault="00524933" w:rsidP="0024364F">
            <w:pPr>
              <w:spacing w:after="0" w:line="240" w:lineRule="auto"/>
              <w:rPr>
                <w:rFonts w:ascii="Times New Roman" w:hAnsi="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524933" w:rsidRPr="00FB6916" w:rsidRDefault="00524933" w:rsidP="0024364F">
            <w:pPr>
              <w:spacing w:after="0" w:line="240" w:lineRule="auto"/>
              <w:rPr>
                <w:rFonts w:ascii="Times New Roman" w:hAnsi="Times New Roman"/>
              </w:rPr>
            </w:pPr>
            <w:r w:rsidRPr="00FB6916">
              <w:rPr>
                <w:rFonts w:ascii="Times New Roman" w:eastAsia="Calibri" w:hAnsi="Times New Roman"/>
              </w:rPr>
              <w:t>16.3.</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rsidR="00524933" w:rsidRPr="00FB6916" w:rsidRDefault="00524933" w:rsidP="0024364F">
            <w:pPr>
              <w:spacing w:after="0" w:line="240" w:lineRule="auto"/>
              <w:rPr>
                <w:rFonts w:ascii="Times New Roman" w:hAnsi="Times New Roman"/>
                <w:lang w:val="mk-MK"/>
              </w:rPr>
            </w:pPr>
            <w:r w:rsidRPr="00FB6916">
              <w:rPr>
                <w:rFonts w:ascii="Times New Roman" w:eastAsia="Calibri" w:hAnsi="Times New Roman"/>
              </w:rPr>
              <w:t>Activity and participation</w:t>
            </w:r>
          </w:p>
        </w:tc>
        <w:tc>
          <w:tcPr>
            <w:tcW w:w="2774" w:type="dxa"/>
            <w:gridSpan w:val="3"/>
            <w:tcBorders>
              <w:top w:val="single" w:sz="4" w:space="0" w:color="auto"/>
              <w:left w:val="single" w:sz="4" w:space="0" w:color="auto"/>
              <w:bottom w:val="single" w:sz="4" w:space="0" w:color="auto"/>
              <w:right w:val="single" w:sz="4" w:space="0" w:color="auto"/>
            </w:tcBorders>
            <w:vAlign w:val="center"/>
            <w:hideMark/>
          </w:tcPr>
          <w:p w:rsidR="00524933" w:rsidRPr="00FB6916" w:rsidRDefault="00524933" w:rsidP="0024364F">
            <w:pPr>
              <w:spacing w:after="0" w:line="240" w:lineRule="auto"/>
              <w:rPr>
                <w:rFonts w:ascii="Times New Roman" w:hAnsi="Times New Roman"/>
                <w:lang w:val="mk-MK"/>
              </w:rPr>
            </w:pPr>
            <w:r w:rsidRPr="00FB6916">
              <w:rPr>
                <w:rFonts w:ascii="Times New Roman" w:eastAsia="Calibri" w:hAnsi="Times New Roman"/>
                <w:lang w:val="mk-MK"/>
              </w:rPr>
              <w:t xml:space="preserve"> 20 </w:t>
            </w:r>
            <w:r w:rsidRPr="00FB6916">
              <w:rPr>
                <w:rFonts w:ascii="Times New Roman" w:eastAsia="Calibri" w:hAnsi="Times New Roman"/>
              </w:rPr>
              <w:t>points</w:t>
            </w:r>
          </w:p>
        </w:tc>
      </w:tr>
      <w:tr w:rsidR="00524933" w:rsidRPr="00FB6916" w:rsidTr="0024364F">
        <w:trPr>
          <w:trHeight w:val="93"/>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524933" w:rsidRPr="00FB6916" w:rsidRDefault="00524933" w:rsidP="0024364F">
            <w:pPr>
              <w:spacing w:after="0" w:line="240" w:lineRule="auto"/>
              <w:rPr>
                <w:rFonts w:ascii="Times New Roman" w:hAnsi="Times New Roman"/>
              </w:rPr>
            </w:pPr>
            <w:r w:rsidRPr="00FB6916">
              <w:rPr>
                <w:rFonts w:ascii="Times New Roman" w:eastAsia="Calibri" w:hAnsi="Times New Roman"/>
              </w:rPr>
              <w:t>17.</w:t>
            </w:r>
          </w:p>
        </w:tc>
        <w:tc>
          <w:tcPr>
            <w:tcW w:w="3905"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524933" w:rsidRPr="00FB6916" w:rsidRDefault="00524933" w:rsidP="0024364F">
            <w:pPr>
              <w:spacing w:after="0" w:line="240" w:lineRule="auto"/>
              <w:rPr>
                <w:rFonts w:ascii="Times New Roman" w:hAnsi="Times New Roman"/>
                <w:lang w:val="mk-MK"/>
              </w:rPr>
            </w:pPr>
            <w:r w:rsidRPr="00FB6916">
              <w:rPr>
                <w:rFonts w:ascii="Times New Roman" w:eastAsia="Calibri" w:hAnsi="Times New Roman"/>
                <w:bCs/>
              </w:rPr>
              <w:t xml:space="preserve">Criteria for evaluation </w:t>
            </w:r>
            <w:r w:rsidRPr="00FB6916">
              <w:rPr>
                <w:rFonts w:ascii="Times New Roman" w:eastAsia="Calibri" w:hAnsi="Times New Roman"/>
                <w:bCs/>
                <w:lang w:val="ru-RU"/>
              </w:rPr>
              <w:t>(</w:t>
            </w:r>
            <w:r w:rsidRPr="00FB6916">
              <w:rPr>
                <w:rFonts w:ascii="Times New Roman" w:eastAsia="Calibri" w:hAnsi="Times New Roman"/>
                <w:bCs/>
              </w:rPr>
              <w:t>scores/ rate</w:t>
            </w:r>
            <w:r w:rsidRPr="00FB6916">
              <w:rPr>
                <w:rFonts w:ascii="Times New Roman" w:eastAsia="Calibri" w:hAnsi="Times New Roman"/>
                <w:bCs/>
                <w:lang w:val="mk-MK"/>
              </w:rPr>
              <w:t>)</w:t>
            </w: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524933" w:rsidRPr="00FB6916" w:rsidRDefault="00524933" w:rsidP="0024364F">
            <w:pPr>
              <w:spacing w:after="0" w:line="240" w:lineRule="auto"/>
              <w:rPr>
                <w:rFonts w:ascii="Times New Roman" w:hAnsi="Times New Roman"/>
              </w:rPr>
            </w:pPr>
            <w:r w:rsidRPr="00FB6916">
              <w:rPr>
                <w:rFonts w:ascii="Times New Roman" w:eastAsia="Calibri" w:hAnsi="Times New Roman"/>
              </w:rPr>
              <w:t>to</w:t>
            </w:r>
            <w:r w:rsidRPr="00FB6916">
              <w:rPr>
                <w:rFonts w:ascii="Times New Roman" w:eastAsia="Calibri" w:hAnsi="Times New Roman"/>
                <w:lang w:val="mk-MK"/>
              </w:rPr>
              <w:t xml:space="preserve"> 50 </w:t>
            </w:r>
            <w:r w:rsidRPr="00FB6916">
              <w:rPr>
                <w:rFonts w:ascii="Times New Roman" w:eastAsia="Calibri" w:hAnsi="Times New Roman"/>
              </w:rPr>
              <w:t>points</w:t>
            </w:r>
          </w:p>
        </w:tc>
        <w:tc>
          <w:tcPr>
            <w:tcW w:w="2774" w:type="dxa"/>
            <w:gridSpan w:val="3"/>
            <w:tcBorders>
              <w:top w:val="single" w:sz="4" w:space="0" w:color="auto"/>
              <w:left w:val="single" w:sz="4" w:space="0" w:color="auto"/>
              <w:bottom w:val="single" w:sz="4" w:space="0" w:color="auto"/>
              <w:right w:val="single" w:sz="4" w:space="0" w:color="auto"/>
            </w:tcBorders>
            <w:vAlign w:val="center"/>
            <w:hideMark/>
          </w:tcPr>
          <w:p w:rsidR="00524933" w:rsidRPr="00FB6916" w:rsidRDefault="00524933" w:rsidP="0024364F">
            <w:pPr>
              <w:spacing w:after="0" w:line="240" w:lineRule="auto"/>
              <w:rPr>
                <w:rFonts w:ascii="Times New Roman" w:hAnsi="Times New Roman"/>
                <w:lang w:val="mk-MK"/>
              </w:rPr>
            </w:pPr>
            <w:r w:rsidRPr="00FB6916">
              <w:rPr>
                <w:rFonts w:ascii="Times New Roman" w:eastAsia="Calibri" w:hAnsi="Times New Roman"/>
                <w:lang w:val="mk-MK"/>
              </w:rPr>
              <w:t>5 (</w:t>
            </w:r>
            <w:r w:rsidRPr="00FB6916">
              <w:rPr>
                <w:rFonts w:ascii="Times New Roman" w:eastAsia="Calibri" w:hAnsi="Times New Roman"/>
              </w:rPr>
              <w:t>five</w:t>
            </w:r>
            <w:r w:rsidRPr="00FB6916">
              <w:rPr>
                <w:rFonts w:ascii="Times New Roman" w:eastAsia="Calibri" w:hAnsi="Times New Roman"/>
                <w:lang w:val="mk-MK"/>
              </w:rPr>
              <w:t>) (</w:t>
            </w:r>
            <w:r w:rsidRPr="00FB6916">
              <w:rPr>
                <w:rFonts w:ascii="Times New Roman" w:eastAsia="Calibri" w:hAnsi="Times New Roman"/>
              </w:rPr>
              <w:t>F</w:t>
            </w:r>
            <w:r w:rsidRPr="00FB6916">
              <w:rPr>
                <w:rFonts w:ascii="Times New Roman" w:eastAsia="Calibri" w:hAnsi="Times New Roman"/>
                <w:lang w:val="mk-MK"/>
              </w:rPr>
              <w:t>)</w:t>
            </w:r>
          </w:p>
        </w:tc>
      </w:tr>
      <w:tr w:rsidR="00524933" w:rsidRPr="00FB6916" w:rsidTr="0024364F">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524933" w:rsidRPr="00FB6916" w:rsidRDefault="00524933" w:rsidP="0024364F">
            <w:pPr>
              <w:spacing w:after="0" w:line="240" w:lineRule="auto"/>
              <w:rPr>
                <w:rFonts w:ascii="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524933" w:rsidRPr="00FB6916" w:rsidRDefault="00524933" w:rsidP="0024364F">
            <w:pPr>
              <w:spacing w:after="0" w:line="240" w:lineRule="auto"/>
              <w:rPr>
                <w:rFonts w:ascii="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524933" w:rsidRPr="00FB6916" w:rsidRDefault="00524933" w:rsidP="0024364F">
            <w:pPr>
              <w:spacing w:after="0" w:line="240" w:lineRule="auto"/>
              <w:rPr>
                <w:rFonts w:ascii="Times New Roman" w:hAnsi="Times New Roman"/>
                <w:lang w:val="mk-MK"/>
              </w:rPr>
            </w:pPr>
            <w:r w:rsidRPr="00FB6916">
              <w:rPr>
                <w:rFonts w:ascii="Times New Roman" w:eastAsia="Calibri" w:hAnsi="Times New Roman"/>
              </w:rPr>
              <w:t xml:space="preserve">from </w:t>
            </w:r>
            <w:r w:rsidRPr="00FB6916">
              <w:rPr>
                <w:rFonts w:ascii="Times New Roman" w:eastAsia="Calibri" w:hAnsi="Times New Roman"/>
                <w:lang w:val="mk-MK"/>
              </w:rPr>
              <w:t xml:space="preserve">51 </w:t>
            </w:r>
            <w:r w:rsidRPr="00FB6916">
              <w:rPr>
                <w:rFonts w:ascii="Times New Roman" w:eastAsia="Calibri" w:hAnsi="Times New Roman"/>
              </w:rPr>
              <w:t>to</w:t>
            </w:r>
            <w:r w:rsidRPr="00FB6916">
              <w:rPr>
                <w:rFonts w:ascii="Times New Roman" w:eastAsia="Calibri" w:hAnsi="Times New Roman"/>
                <w:lang w:val="mk-MK"/>
              </w:rPr>
              <w:t xml:space="preserve"> 60 </w:t>
            </w:r>
            <w:r w:rsidRPr="00FB6916">
              <w:rPr>
                <w:rFonts w:ascii="Times New Roman" w:eastAsia="Calibri" w:hAnsi="Times New Roman"/>
              </w:rPr>
              <w:t>points</w:t>
            </w:r>
          </w:p>
        </w:tc>
        <w:tc>
          <w:tcPr>
            <w:tcW w:w="2774" w:type="dxa"/>
            <w:gridSpan w:val="3"/>
            <w:tcBorders>
              <w:top w:val="single" w:sz="4" w:space="0" w:color="auto"/>
              <w:left w:val="single" w:sz="4" w:space="0" w:color="auto"/>
              <w:bottom w:val="single" w:sz="4" w:space="0" w:color="auto"/>
              <w:right w:val="single" w:sz="4" w:space="0" w:color="auto"/>
            </w:tcBorders>
            <w:vAlign w:val="center"/>
            <w:hideMark/>
          </w:tcPr>
          <w:p w:rsidR="00524933" w:rsidRPr="00FB6916" w:rsidRDefault="00524933" w:rsidP="0024364F">
            <w:pPr>
              <w:spacing w:after="0" w:line="240" w:lineRule="auto"/>
              <w:rPr>
                <w:rFonts w:ascii="Times New Roman" w:hAnsi="Times New Roman"/>
                <w:lang w:val="mk-MK"/>
              </w:rPr>
            </w:pPr>
            <w:r w:rsidRPr="00FB6916">
              <w:rPr>
                <w:rFonts w:ascii="Times New Roman" w:eastAsia="Calibri" w:hAnsi="Times New Roman"/>
                <w:lang w:val="mk-MK"/>
              </w:rPr>
              <w:t>6 (</w:t>
            </w:r>
            <w:r w:rsidRPr="00FB6916">
              <w:rPr>
                <w:rFonts w:ascii="Times New Roman" w:eastAsia="Calibri" w:hAnsi="Times New Roman"/>
              </w:rPr>
              <w:t>six</w:t>
            </w:r>
            <w:r w:rsidRPr="00FB6916">
              <w:rPr>
                <w:rFonts w:ascii="Times New Roman" w:eastAsia="Calibri" w:hAnsi="Times New Roman"/>
                <w:lang w:val="mk-MK"/>
              </w:rPr>
              <w:t>) (</w:t>
            </w:r>
            <w:r w:rsidRPr="00FB6916">
              <w:rPr>
                <w:rFonts w:ascii="Times New Roman" w:eastAsia="Calibri" w:hAnsi="Times New Roman"/>
              </w:rPr>
              <w:t>E</w:t>
            </w:r>
            <w:r w:rsidRPr="00FB6916">
              <w:rPr>
                <w:rFonts w:ascii="Times New Roman" w:eastAsia="Calibri" w:hAnsi="Times New Roman"/>
                <w:lang w:val="mk-MK"/>
              </w:rPr>
              <w:t>)</w:t>
            </w:r>
          </w:p>
        </w:tc>
      </w:tr>
      <w:tr w:rsidR="00524933" w:rsidRPr="00FB6916" w:rsidTr="0024364F">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524933" w:rsidRPr="00FB6916" w:rsidRDefault="00524933" w:rsidP="0024364F">
            <w:pPr>
              <w:spacing w:after="0" w:line="240" w:lineRule="auto"/>
              <w:rPr>
                <w:rFonts w:ascii="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524933" w:rsidRPr="00FB6916" w:rsidRDefault="00524933" w:rsidP="0024364F">
            <w:pPr>
              <w:spacing w:after="0" w:line="240" w:lineRule="auto"/>
              <w:rPr>
                <w:rFonts w:ascii="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524933" w:rsidRPr="00FB6916" w:rsidRDefault="00524933" w:rsidP="0024364F">
            <w:pPr>
              <w:spacing w:after="0" w:line="240" w:lineRule="auto"/>
              <w:rPr>
                <w:rFonts w:ascii="Times New Roman" w:hAnsi="Times New Roman"/>
                <w:lang w:val="mk-MK"/>
              </w:rPr>
            </w:pPr>
            <w:r w:rsidRPr="00FB6916">
              <w:rPr>
                <w:rFonts w:ascii="Times New Roman" w:eastAsia="Calibri" w:hAnsi="Times New Roman"/>
              </w:rPr>
              <w:t xml:space="preserve">from </w:t>
            </w:r>
            <w:r w:rsidRPr="00FB6916">
              <w:rPr>
                <w:rFonts w:ascii="Times New Roman" w:eastAsia="Calibri" w:hAnsi="Times New Roman"/>
                <w:lang w:val="mk-MK"/>
              </w:rPr>
              <w:t xml:space="preserve">61 </w:t>
            </w:r>
            <w:r w:rsidRPr="00FB6916">
              <w:rPr>
                <w:rFonts w:ascii="Times New Roman" w:eastAsia="Calibri" w:hAnsi="Times New Roman"/>
              </w:rPr>
              <w:t>to</w:t>
            </w:r>
            <w:r w:rsidRPr="00FB6916">
              <w:rPr>
                <w:rFonts w:ascii="Times New Roman" w:eastAsia="Calibri" w:hAnsi="Times New Roman"/>
                <w:lang w:val="mk-MK"/>
              </w:rPr>
              <w:t xml:space="preserve"> 70 </w:t>
            </w:r>
            <w:r w:rsidRPr="00FB6916">
              <w:rPr>
                <w:rFonts w:ascii="Times New Roman" w:eastAsia="Calibri" w:hAnsi="Times New Roman"/>
              </w:rPr>
              <w:t>points</w:t>
            </w:r>
          </w:p>
        </w:tc>
        <w:tc>
          <w:tcPr>
            <w:tcW w:w="2774" w:type="dxa"/>
            <w:gridSpan w:val="3"/>
            <w:tcBorders>
              <w:top w:val="single" w:sz="4" w:space="0" w:color="auto"/>
              <w:left w:val="single" w:sz="4" w:space="0" w:color="auto"/>
              <w:bottom w:val="single" w:sz="4" w:space="0" w:color="auto"/>
              <w:right w:val="single" w:sz="4" w:space="0" w:color="auto"/>
            </w:tcBorders>
            <w:vAlign w:val="center"/>
            <w:hideMark/>
          </w:tcPr>
          <w:p w:rsidR="00524933" w:rsidRPr="00FB6916" w:rsidRDefault="00524933" w:rsidP="0024364F">
            <w:pPr>
              <w:spacing w:after="0" w:line="240" w:lineRule="auto"/>
              <w:rPr>
                <w:rFonts w:ascii="Times New Roman" w:hAnsi="Times New Roman"/>
                <w:lang w:val="mk-MK"/>
              </w:rPr>
            </w:pPr>
            <w:r w:rsidRPr="00FB6916">
              <w:rPr>
                <w:rFonts w:ascii="Times New Roman" w:eastAsia="Calibri" w:hAnsi="Times New Roman"/>
                <w:lang w:val="mk-MK"/>
              </w:rPr>
              <w:t>7 (</w:t>
            </w:r>
            <w:r w:rsidRPr="00FB6916">
              <w:rPr>
                <w:rFonts w:ascii="Times New Roman" w:eastAsia="Calibri" w:hAnsi="Times New Roman"/>
              </w:rPr>
              <w:t>seven</w:t>
            </w:r>
            <w:r w:rsidRPr="00FB6916">
              <w:rPr>
                <w:rFonts w:ascii="Times New Roman" w:eastAsia="Calibri" w:hAnsi="Times New Roman"/>
                <w:lang w:val="mk-MK"/>
              </w:rPr>
              <w:t>) (</w:t>
            </w:r>
            <w:r w:rsidRPr="00FB6916">
              <w:rPr>
                <w:rFonts w:ascii="Times New Roman" w:eastAsia="Calibri" w:hAnsi="Times New Roman"/>
              </w:rPr>
              <w:t>D</w:t>
            </w:r>
            <w:r w:rsidRPr="00FB6916">
              <w:rPr>
                <w:rFonts w:ascii="Times New Roman" w:eastAsia="Calibri" w:hAnsi="Times New Roman"/>
                <w:lang w:val="mk-MK"/>
              </w:rPr>
              <w:t>)</w:t>
            </w:r>
          </w:p>
        </w:tc>
      </w:tr>
      <w:tr w:rsidR="00524933" w:rsidRPr="00FB6916" w:rsidTr="0024364F">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524933" w:rsidRPr="00FB6916" w:rsidRDefault="00524933" w:rsidP="0024364F">
            <w:pPr>
              <w:spacing w:after="0" w:line="240" w:lineRule="auto"/>
              <w:rPr>
                <w:rFonts w:ascii="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524933" w:rsidRPr="00FB6916" w:rsidRDefault="00524933" w:rsidP="0024364F">
            <w:pPr>
              <w:spacing w:after="0" w:line="240" w:lineRule="auto"/>
              <w:rPr>
                <w:rFonts w:ascii="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524933" w:rsidRPr="00FB6916" w:rsidRDefault="00524933" w:rsidP="0024364F">
            <w:pPr>
              <w:spacing w:after="0" w:line="240" w:lineRule="auto"/>
              <w:rPr>
                <w:rFonts w:ascii="Times New Roman" w:hAnsi="Times New Roman"/>
                <w:lang w:val="mk-MK"/>
              </w:rPr>
            </w:pPr>
            <w:r w:rsidRPr="00FB6916">
              <w:rPr>
                <w:rFonts w:ascii="Times New Roman" w:eastAsia="Calibri" w:hAnsi="Times New Roman"/>
              </w:rPr>
              <w:t xml:space="preserve">from </w:t>
            </w:r>
            <w:r w:rsidRPr="00FB6916">
              <w:rPr>
                <w:rFonts w:ascii="Times New Roman" w:eastAsia="Calibri" w:hAnsi="Times New Roman"/>
                <w:lang w:val="mk-MK"/>
              </w:rPr>
              <w:t xml:space="preserve">71 </w:t>
            </w:r>
            <w:r w:rsidRPr="00FB6916">
              <w:rPr>
                <w:rFonts w:ascii="Times New Roman" w:eastAsia="Calibri" w:hAnsi="Times New Roman"/>
              </w:rPr>
              <w:t>to</w:t>
            </w:r>
            <w:r w:rsidRPr="00FB6916">
              <w:rPr>
                <w:rFonts w:ascii="Times New Roman" w:eastAsia="Calibri" w:hAnsi="Times New Roman"/>
                <w:lang w:val="mk-MK"/>
              </w:rPr>
              <w:t xml:space="preserve"> 80 </w:t>
            </w:r>
            <w:r w:rsidRPr="00FB6916">
              <w:rPr>
                <w:rFonts w:ascii="Times New Roman" w:eastAsia="Calibri" w:hAnsi="Times New Roman"/>
              </w:rPr>
              <w:t>points</w:t>
            </w:r>
          </w:p>
        </w:tc>
        <w:tc>
          <w:tcPr>
            <w:tcW w:w="2774" w:type="dxa"/>
            <w:gridSpan w:val="3"/>
            <w:tcBorders>
              <w:top w:val="single" w:sz="4" w:space="0" w:color="auto"/>
              <w:left w:val="single" w:sz="4" w:space="0" w:color="auto"/>
              <w:bottom w:val="single" w:sz="4" w:space="0" w:color="auto"/>
              <w:right w:val="single" w:sz="4" w:space="0" w:color="auto"/>
            </w:tcBorders>
            <w:vAlign w:val="center"/>
            <w:hideMark/>
          </w:tcPr>
          <w:p w:rsidR="00524933" w:rsidRPr="00FB6916" w:rsidRDefault="00524933" w:rsidP="0024364F">
            <w:pPr>
              <w:spacing w:after="0" w:line="240" w:lineRule="auto"/>
              <w:rPr>
                <w:rFonts w:ascii="Times New Roman" w:hAnsi="Times New Roman"/>
                <w:lang w:val="mk-MK"/>
              </w:rPr>
            </w:pPr>
            <w:r w:rsidRPr="00FB6916">
              <w:rPr>
                <w:rFonts w:ascii="Times New Roman" w:eastAsia="Calibri" w:hAnsi="Times New Roman"/>
                <w:lang w:val="mk-MK"/>
              </w:rPr>
              <w:t>8 (</w:t>
            </w:r>
            <w:r w:rsidRPr="00FB6916">
              <w:rPr>
                <w:rFonts w:ascii="Times New Roman" w:eastAsia="Calibri" w:hAnsi="Times New Roman"/>
              </w:rPr>
              <w:t>eight</w:t>
            </w:r>
            <w:r w:rsidRPr="00FB6916">
              <w:rPr>
                <w:rFonts w:ascii="Times New Roman" w:eastAsia="Calibri" w:hAnsi="Times New Roman"/>
                <w:lang w:val="mk-MK"/>
              </w:rPr>
              <w:t>) (</w:t>
            </w:r>
            <w:r w:rsidRPr="00FB6916">
              <w:rPr>
                <w:rFonts w:ascii="Times New Roman" w:eastAsia="Calibri" w:hAnsi="Times New Roman"/>
              </w:rPr>
              <w:t>C</w:t>
            </w:r>
            <w:r w:rsidRPr="00FB6916">
              <w:rPr>
                <w:rFonts w:ascii="Times New Roman" w:eastAsia="Calibri" w:hAnsi="Times New Roman"/>
                <w:lang w:val="mk-MK"/>
              </w:rPr>
              <w:t>)</w:t>
            </w:r>
          </w:p>
        </w:tc>
      </w:tr>
      <w:tr w:rsidR="00524933" w:rsidRPr="00FB6916" w:rsidTr="0024364F">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524933" w:rsidRPr="00FB6916" w:rsidRDefault="00524933" w:rsidP="0024364F">
            <w:pPr>
              <w:spacing w:after="0" w:line="240" w:lineRule="auto"/>
              <w:rPr>
                <w:rFonts w:ascii="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524933" w:rsidRPr="00FB6916" w:rsidRDefault="00524933" w:rsidP="0024364F">
            <w:pPr>
              <w:spacing w:after="0" w:line="240" w:lineRule="auto"/>
              <w:rPr>
                <w:rFonts w:ascii="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524933" w:rsidRPr="00FB6916" w:rsidRDefault="00524933" w:rsidP="0024364F">
            <w:pPr>
              <w:spacing w:after="0" w:line="240" w:lineRule="auto"/>
              <w:rPr>
                <w:rFonts w:ascii="Times New Roman" w:hAnsi="Times New Roman"/>
                <w:lang w:val="mk-MK"/>
              </w:rPr>
            </w:pPr>
            <w:r w:rsidRPr="00FB6916">
              <w:rPr>
                <w:rFonts w:ascii="Times New Roman" w:eastAsia="Calibri" w:hAnsi="Times New Roman"/>
              </w:rPr>
              <w:t xml:space="preserve">from </w:t>
            </w:r>
            <w:r w:rsidRPr="00FB6916">
              <w:rPr>
                <w:rFonts w:ascii="Times New Roman" w:eastAsia="Calibri" w:hAnsi="Times New Roman"/>
                <w:lang w:val="mk-MK"/>
              </w:rPr>
              <w:t xml:space="preserve">81 </w:t>
            </w:r>
            <w:r w:rsidRPr="00FB6916">
              <w:rPr>
                <w:rFonts w:ascii="Times New Roman" w:eastAsia="Calibri" w:hAnsi="Times New Roman"/>
              </w:rPr>
              <w:t>to</w:t>
            </w:r>
            <w:r w:rsidRPr="00FB6916">
              <w:rPr>
                <w:rFonts w:ascii="Times New Roman" w:eastAsia="Calibri" w:hAnsi="Times New Roman"/>
                <w:lang w:val="mk-MK"/>
              </w:rPr>
              <w:t xml:space="preserve"> 90 </w:t>
            </w:r>
            <w:r w:rsidRPr="00FB6916">
              <w:rPr>
                <w:rFonts w:ascii="Times New Roman" w:eastAsia="Calibri" w:hAnsi="Times New Roman"/>
              </w:rPr>
              <w:t>points</w:t>
            </w:r>
          </w:p>
        </w:tc>
        <w:tc>
          <w:tcPr>
            <w:tcW w:w="2774" w:type="dxa"/>
            <w:gridSpan w:val="3"/>
            <w:tcBorders>
              <w:top w:val="single" w:sz="4" w:space="0" w:color="auto"/>
              <w:left w:val="single" w:sz="4" w:space="0" w:color="auto"/>
              <w:bottom w:val="single" w:sz="4" w:space="0" w:color="auto"/>
              <w:right w:val="single" w:sz="4" w:space="0" w:color="auto"/>
            </w:tcBorders>
            <w:vAlign w:val="center"/>
            <w:hideMark/>
          </w:tcPr>
          <w:p w:rsidR="00524933" w:rsidRPr="00FB6916" w:rsidRDefault="00524933" w:rsidP="0024364F">
            <w:pPr>
              <w:spacing w:after="0" w:line="240" w:lineRule="auto"/>
              <w:rPr>
                <w:rFonts w:ascii="Times New Roman" w:hAnsi="Times New Roman"/>
                <w:lang w:val="mk-MK"/>
              </w:rPr>
            </w:pPr>
            <w:r w:rsidRPr="00FB6916">
              <w:rPr>
                <w:rFonts w:ascii="Times New Roman" w:eastAsia="Calibri" w:hAnsi="Times New Roman"/>
                <w:lang w:val="mk-MK"/>
              </w:rPr>
              <w:t>9 (</w:t>
            </w:r>
            <w:r w:rsidRPr="00FB6916">
              <w:rPr>
                <w:rFonts w:ascii="Times New Roman" w:eastAsia="Calibri" w:hAnsi="Times New Roman"/>
              </w:rPr>
              <w:t>nine</w:t>
            </w:r>
            <w:r w:rsidRPr="00FB6916">
              <w:rPr>
                <w:rFonts w:ascii="Times New Roman" w:eastAsia="Calibri" w:hAnsi="Times New Roman"/>
                <w:lang w:val="mk-MK"/>
              </w:rPr>
              <w:t>) (</w:t>
            </w:r>
            <w:r w:rsidRPr="00FB6916">
              <w:rPr>
                <w:rFonts w:ascii="Times New Roman" w:eastAsia="Calibri" w:hAnsi="Times New Roman"/>
              </w:rPr>
              <w:t>B</w:t>
            </w:r>
            <w:r w:rsidRPr="00FB6916">
              <w:rPr>
                <w:rFonts w:ascii="Times New Roman" w:eastAsia="Calibri" w:hAnsi="Times New Roman"/>
                <w:lang w:val="mk-MK"/>
              </w:rPr>
              <w:t>)</w:t>
            </w:r>
          </w:p>
        </w:tc>
      </w:tr>
      <w:tr w:rsidR="00524933" w:rsidRPr="00FB6916" w:rsidTr="0024364F">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524933" w:rsidRPr="00FB6916" w:rsidRDefault="00524933" w:rsidP="0024364F">
            <w:pPr>
              <w:spacing w:after="0" w:line="240" w:lineRule="auto"/>
              <w:rPr>
                <w:rFonts w:ascii="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524933" w:rsidRPr="00FB6916" w:rsidRDefault="00524933" w:rsidP="0024364F">
            <w:pPr>
              <w:spacing w:after="0" w:line="240" w:lineRule="auto"/>
              <w:rPr>
                <w:rFonts w:ascii="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524933" w:rsidRPr="00FB6916" w:rsidRDefault="00524933" w:rsidP="0024364F">
            <w:pPr>
              <w:spacing w:after="0" w:line="240" w:lineRule="auto"/>
              <w:rPr>
                <w:rFonts w:ascii="Times New Roman" w:hAnsi="Times New Roman"/>
                <w:lang w:val="mk-MK"/>
              </w:rPr>
            </w:pPr>
            <w:r w:rsidRPr="00FB6916">
              <w:rPr>
                <w:rFonts w:ascii="Times New Roman" w:eastAsia="Calibri" w:hAnsi="Times New Roman"/>
              </w:rPr>
              <w:t xml:space="preserve">from </w:t>
            </w:r>
            <w:r w:rsidRPr="00FB6916">
              <w:rPr>
                <w:rFonts w:ascii="Times New Roman" w:eastAsia="Calibri" w:hAnsi="Times New Roman"/>
                <w:lang w:val="mk-MK"/>
              </w:rPr>
              <w:t xml:space="preserve">91 </w:t>
            </w:r>
            <w:r w:rsidRPr="00FB6916">
              <w:rPr>
                <w:rFonts w:ascii="Times New Roman" w:eastAsia="Calibri" w:hAnsi="Times New Roman"/>
              </w:rPr>
              <w:t>to</w:t>
            </w:r>
            <w:r w:rsidRPr="00FB6916">
              <w:rPr>
                <w:rFonts w:ascii="Times New Roman" w:eastAsia="Calibri" w:hAnsi="Times New Roman"/>
                <w:lang w:val="mk-MK"/>
              </w:rPr>
              <w:t xml:space="preserve"> 100 </w:t>
            </w:r>
            <w:r w:rsidRPr="00FB6916">
              <w:rPr>
                <w:rFonts w:ascii="Times New Roman" w:eastAsia="Calibri" w:hAnsi="Times New Roman"/>
              </w:rPr>
              <w:t>points</w:t>
            </w:r>
          </w:p>
        </w:tc>
        <w:tc>
          <w:tcPr>
            <w:tcW w:w="2774" w:type="dxa"/>
            <w:gridSpan w:val="3"/>
            <w:tcBorders>
              <w:top w:val="single" w:sz="4" w:space="0" w:color="auto"/>
              <w:left w:val="single" w:sz="4" w:space="0" w:color="auto"/>
              <w:bottom w:val="single" w:sz="4" w:space="0" w:color="auto"/>
              <w:right w:val="single" w:sz="4" w:space="0" w:color="auto"/>
            </w:tcBorders>
            <w:vAlign w:val="center"/>
            <w:hideMark/>
          </w:tcPr>
          <w:p w:rsidR="00524933" w:rsidRPr="00FB6916" w:rsidRDefault="00524933" w:rsidP="0024364F">
            <w:pPr>
              <w:spacing w:after="0" w:line="240" w:lineRule="auto"/>
              <w:rPr>
                <w:rFonts w:ascii="Times New Roman" w:hAnsi="Times New Roman"/>
                <w:lang w:val="mk-MK"/>
              </w:rPr>
            </w:pPr>
            <w:r w:rsidRPr="00FB6916">
              <w:rPr>
                <w:rFonts w:ascii="Times New Roman" w:eastAsia="Calibri" w:hAnsi="Times New Roman"/>
                <w:lang w:val="mk-MK"/>
              </w:rPr>
              <w:t>10 (</w:t>
            </w:r>
            <w:r w:rsidRPr="00FB6916">
              <w:rPr>
                <w:rFonts w:ascii="Times New Roman" w:eastAsia="Calibri" w:hAnsi="Times New Roman"/>
              </w:rPr>
              <w:t>ten</w:t>
            </w:r>
            <w:r w:rsidRPr="00FB6916">
              <w:rPr>
                <w:rFonts w:ascii="Times New Roman" w:eastAsia="Calibri" w:hAnsi="Times New Roman"/>
                <w:lang w:val="mk-MK"/>
              </w:rPr>
              <w:t>) (</w:t>
            </w:r>
            <w:r w:rsidRPr="00FB6916">
              <w:rPr>
                <w:rFonts w:ascii="Times New Roman" w:eastAsia="Calibri" w:hAnsi="Times New Roman"/>
              </w:rPr>
              <w:t>A</w:t>
            </w:r>
            <w:r w:rsidRPr="00FB6916">
              <w:rPr>
                <w:rFonts w:ascii="Times New Roman" w:eastAsia="Calibri" w:hAnsi="Times New Roman"/>
                <w:lang w:val="mk-MK"/>
              </w:rPr>
              <w:t>)</w:t>
            </w:r>
          </w:p>
        </w:tc>
      </w:tr>
      <w:tr w:rsidR="00524933" w:rsidRPr="00FB6916" w:rsidTr="0024364F">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rsidR="00524933" w:rsidRPr="00FB6916" w:rsidRDefault="00524933" w:rsidP="0024364F">
            <w:pPr>
              <w:spacing w:after="0" w:line="240" w:lineRule="auto"/>
              <w:rPr>
                <w:rFonts w:ascii="Times New Roman" w:hAnsi="Times New Roman"/>
                <w:lang w:val="mk-MK"/>
              </w:rPr>
            </w:pPr>
            <w:r w:rsidRPr="00FB6916">
              <w:rPr>
                <w:rFonts w:ascii="Times New Roman" w:eastAsia="Calibri" w:hAnsi="Times New Roman"/>
                <w:lang w:val="mk-MK"/>
              </w:rPr>
              <w:t>1</w:t>
            </w:r>
            <w:r w:rsidRPr="00FB6916">
              <w:rPr>
                <w:rFonts w:ascii="Times New Roman" w:eastAsia="Calibri" w:hAnsi="Times New Roman"/>
              </w:rPr>
              <w:t>8</w:t>
            </w:r>
            <w:r w:rsidRPr="00FB6916">
              <w:rPr>
                <w:rFonts w:ascii="Times New Roman" w:eastAsia="Calibri" w:hAnsi="Times New Roman"/>
                <w:lang w:val="mk-MK"/>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rsidR="00524933" w:rsidRPr="00FB6916" w:rsidRDefault="00524933" w:rsidP="0024364F">
            <w:pPr>
              <w:spacing w:after="0" w:line="240" w:lineRule="auto"/>
              <w:rPr>
                <w:rFonts w:ascii="Times New Roman" w:hAnsi="Times New Roman"/>
                <w:lang w:val="mk-MK"/>
              </w:rPr>
            </w:pPr>
            <w:r w:rsidRPr="00FB6916">
              <w:rPr>
                <w:rFonts w:ascii="Times New Roman" w:eastAsia="Calibri" w:hAnsi="Times New Roman"/>
                <w:bCs/>
              </w:rPr>
              <w:t>Conditions for getting the sign and passing the final exam</w:t>
            </w:r>
          </w:p>
        </w:tc>
        <w:tc>
          <w:tcPr>
            <w:tcW w:w="5325" w:type="dxa"/>
            <w:gridSpan w:val="8"/>
            <w:tcBorders>
              <w:top w:val="single" w:sz="4" w:space="0" w:color="auto"/>
              <w:left w:val="single" w:sz="4" w:space="0" w:color="auto"/>
              <w:bottom w:val="single" w:sz="4" w:space="0" w:color="auto"/>
              <w:right w:val="single" w:sz="4" w:space="0" w:color="auto"/>
            </w:tcBorders>
            <w:vAlign w:val="center"/>
            <w:hideMark/>
          </w:tcPr>
          <w:p w:rsidR="00524933" w:rsidRPr="00FB6916" w:rsidRDefault="00524933" w:rsidP="0024364F">
            <w:pPr>
              <w:spacing w:after="0" w:line="240" w:lineRule="auto"/>
              <w:rPr>
                <w:rFonts w:ascii="Times New Roman" w:hAnsi="Times New Roman"/>
              </w:rPr>
            </w:pPr>
            <w:r w:rsidRPr="00FB6916">
              <w:rPr>
                <w:rFonts w:ascii="Times New Roman" w:eastAsia="Calibri" w:hAnsi="Times New Roman"/>
              </w:rPr>
              <w:t xml:space="preserve">Scored 60 %  of the points from the two colloquiums or the written exam </w:t>
            </w:r>
          </w:p>
        </w:tc>
      </w:tr>
      <w:tr w:rsidR="00524933" w:rsidRPr="00FB6916" w:rsidTr="0024364F">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rsidR="00524933" w:rsidRPr="00FB6916" w:rsidRDefault="00524933" w:rsidP="0024364F">
            <w:pPr>
              <w:spacing w:after="0" w:line="240" w:lineRule="auto"/>
              <w:rPr>
                <w:rFonts w:ascii="Times New Roman" w:hAnsi="Times New Roman"/>
                <w:bCs/>
                <w:lang w:val="ru-RU"/>
              </w:rPr>
            </w:pPr>
            <w:r w:rsidRPr="00FB6916">
              <w:rPr>
                <w:rFonts w:ascii="Times New Roman" w:eastAsia="Calibri" w:hAnsi="Times New Roman"/>
                <w:bCs/>
              </w:rPr>
              <w:t>19</w:t>
            </w:r>
            <w:r w:rsidRPr="00FB6916">
              <w:rPr>
                <w:rFonts w:ascii="Times New Roman" w:eastAsia="Calibri" w:hAnsi="Times New Roman"/>
                <w:bCs/>
                <w:lang w:val="ru-RU"/>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rsidR="00524933" w:rsidRPr="00FB6916" w:rsidRDefault="00524933" w:rsidP="0024364F">
            <w:pPr>
              <w:spacing w:after="0" w:line="240" w:lineRule="auto"/>
              <w:rPr>
                <w:rFonts w:ascii="Times New Roman" w:hAnsi="Times New Roman"/>
                <w:bCs/>
                <w:lang w:val="ru-RU"/>
              </w:rPr>
            </w:pPr>
            <w:r w:rsidRPr="00FB6916">
              <w:rPr>
                <w:rFonts w:ascii="Times New Roman" w:eastAsia="Calibri" w:hAnsi="Times New Roman"/>
                <w:bCs/>
              </w:rPr>
              <w:t>Teaching language</w:t>
            </w:r>
          </w:p>
        </w:tc>
        <w:tc>
          <w:tcPr>
            <w:tcW w:w="5325" w:type="dxa"/>
            <w:gridSpan w:val="8"/>
            <w:tcBorders>
              <w:top w:val="single" w:sz="4" w:space="0" w:color="auto"/>
              <w:left w:val="single" w:sz="4" w:space="0" w:color="auto"/>
              <w:bottom w:val="single" w:sz="4" w:space="0" w:color="auto"/>
              <w:right w:val="single" w:sz="4" w:space="0" w:color="auto"/>
            </w:tcBorders>
            <w:vAlign w:val="center"/>
            <w:hideMark/>
          </w:tcPr>
          <w:p w:rsidR="00524933" w:rsidRPr="00FB6916" w:rsidRDefault="00524933" w:rsidP="0024364F">
            <w:pPr>
              <w:spacing w:after="0" w:line="240" w:lineRule="auto"/>
              <w:rPr>
                <w:rFonts w:ascii="Times New Roman" w:hAnsi="Times New Roman"/>
              </w:rPr>
            </w:pPr>
            <w:r w:rsidRPr="00FB6916">
              <w:rPr>
                <w:rFonts w:ascii="Times New Roman" w:eastAsia="Calibri" w:hAnsi="Times New Roman"/>
              </w:rPr>
              <w:t>Macedonian or English</w:t>
            </w:r>
          </w:p>
        </w:tc>
      </w:tr>
      <w:tr w:rsidR="00524933" w:rsidRPr="00FB6916" w:rsidTr="0024364F">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rsidR="00524933" w:rsidRPr="00FB6916" w:rsidRDefault="00524933" w:rsidP="0024364F">
            <w:pPr>
              <w:spacing w:after="0" w:line="240" w:lineRule="auto"/>
              <w:rPr>
                <w:rFonts w:ascii="Times New Roman" w:hAnsi="Times New Roman"/>
                <w:bCs/>
                <w:lang w:val="ru-RU"/>
              </w:rPr>
            </w:pPr>
            <w:r w:rsidRPr="00FB6916">
              <w:rPr>
                <w:rFonts w:ascii="Times New Roman" w:eastAsia="Calibri" w:hAnsi="Times New Roman"/>
                <w:bCs/>
                <w:lang w:val="ru-RU"/>
              </w:rPr>
              <w:t>2</w:t>
            </w:r>
            <w:r w:rsidRPr="00FB6916">
              <w:rPr>
                <w:rFonts w:ascii="Times New Roman" w:eastAsia="Calibri" w:hAnsi="Times New Roman"/>
                <w:bCs/>
              </w:rPr>
              <w:t>0</w:t>
            </w:r>
            <w:r w:rsidRPr="00FB6916">
              <w:rPr>
                <w:rFonts w:ascii="Times New Roman" w:eastAsia="Calibri" w:hAnsi="Times New Roman"/>
                <w:bCs/>
                <w:lang w:val="ru-RU"/>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rsidR="00524933" w:rsidRPr="00FB6916" w:rsidRDefault="00524933" w:rsidP="0024364F">
            <w:pPr>
              <w:spacing w:after="0" w:line="240" w:lineRule="auto"/>
              <w:rPr>
                <w:rFonts w:ascii="Times New Roman" w:hAnsi="Times New Roman"/>
                <w:bCs/>
                <w:lang w:val="ru-RU"/>
              </w:rPr>
            </w:pPr>
            <w:r w:rsidRPr="00FB6916">
              <w:rPr>
                <w:rFonts w:ascii="Times New Roman" w:eastAsia="Calibri" w:hAnsi="Times New Roman"/>
              </w:rPr>
              <w:t>Evaluation methods</w:t>
            </w:r>
          </w:p>
        </w:tc>
        <w:tc>
          <w:tcPr>
            <w:tcW w:w="5325" w:type="dxa"/>
            <w:gridSpan w:val="8"/>
            <w:tcBorders>
              <w:top w:val="single" w:sz="4" w:space="0" w:color="auto"/>
              <w:left w:val="single" w:sz="4" w:space="0" w:color="auto"/>
              <w:bottom w:val="single" w:sz="4" w:space="0" w:color="auto"/>
              <w:right w:val="single" w:sz="4" w:space="0" w:color="auto"/>
            </w:tcBorders>
            <w:vAlign w:val="center"/>
            <w:hideMark/>
          </w:tcPr>
          <w:p w:rsidR="00524933" w:rsidRPr="00FB6916" w:rsidRDefault="00524933" w:rsidP="0024364F">
            <w:pPr>
              <w:spacing w:after="0" w:line="240" w:lineRule="auto"/>
              <w:rPr>
                <w:rFonts w:ascii="Times New Roman" w:hAnsi="Times New Roman"/>
              </w:rPr>
            </w:pPr>
            <w:r w:rsidRPr="00FB6916">
              <w:rPr>
                <w:rFonts w:ascii="Times New Roman" w:eastAsia="Calibri" w:hAnsi="Times New Roman"/>
              </w:rPr>
              <w:t xml:space="preserve">Self-Evaluation </w:t>
            </w:r>
          </w:p>
        </w:tc>
      </w:tr>
    </w:tbl>
    <w:p w:rsidR="003B64F8" w:rsidRDefault="003B64F8" w:rsidP="00FB6916">
      <w:pPr>
        <w:spacing w:line="240" w:lineRule="auto"/>
        <w:rPr>
          <w:rFonts w:ascii="Times New Roman" w:hAnsi="Times New Roman"/>
        </w:rPr>
      </w:pPr>
    </w:p>
    <w:p w:rsidR="003B64F8" w:rsidRDefault="003B64F8" w:rsidP="00FB6916">
      <w:pPr>
        <w:spacing w:line="240"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696"/>
        <w:gridCol w:w="2739"/>
        <w:gridCol w:w="357"/>
        <w:gridCol w:w="113"/>
        <w:gridCol w:w="233"/>
        <w:gridCol w:w="222"/>
        <w:gridCol w:w="1429"/>
        <w:gridCol w:w="437"/>
        <w:gridCol w:w="230"/>
        <w:gridCol w:w="616"/>
        <w:gridCol w:w="1143"/>
        <w:gridCol w:w="844"/>
      </w:tblGrid>
      <w:tr w:rsidR="00A7360C" w:rsidRPr="00FB6916" w:rsidTr="00A77927">
        <w:trPr>
          <w:trHeight w:val="416"/>
        </w:trPr>
        <w:tc>
          <w:tcPr>
            <w:tcW w:w="517" w:type="dxa"/>
            <w:shd w:val="clear" w:color="auto" w:fill="auto"/>
            <w:vAlign w:val="center"/>
          </w:tcPr>
          <w:p w:rsidR="00A7360C" w:rsidRPr="00FB6916" w:rsidRDefault="00A7360C" w:rsidP="00E10686">
            <w:pPr>
              <w:spacing w:after="0" w:line="240" w:lineRule="auto"/>
              <w:rPr>
                <w:rFonts w:ascii="Times New Roman" w:hAnsi="Times New Roman"/>
              </w:rPr>
            </w:pPr>
            <w:r w:rsidRPr="00FB6916">
              <w:rPr>
                <w:rFonts w:ascii="Times New Roman" w:hAnsi="Times New Roman"/>
              </w:rPr>
              <w:lastRenderedPageBreak/>
              <w:t>1.</w:t>
            </w:r>
          </w:p>
        </w:tc>
        <w:tc>
          <w:tcPr>
            <w:tcW w:w="3792" w:type="dxa"/>
            <w:gridSpan w:val="3"/>
            <w:shd w:val="clear" w:color="auto" w:fill="auto"/>
            <w:vAlign w:val="center"/>
          </w:tcPr>
          <w:p w:rsidR="00A7360C" w:rsidRPr="00FB6916" w:rsidRDefault="00A7360C" w:rsidP="00E10686">
            <w:pPr>
              <w:spacing w:after="0" w:line="240" w:lineRule="auto"/>
              <w:rPr>
                <w:rFonts w:ascii="Times New Roman" w:hAnsi="Times New Roman"/>
                <w:b/>
              </w:rPr>
            </w:pPr>
            <w:r w:rsidRPr="00FB6916">
              <w:rPr>
                <w:rFonts w:ascii="Times New Roman" w:hAnsi="Times New Roman"/>
                <w:b/>
              </w:rPr>
              <w:t>Course name</w:t>
            </w:r>
          </w:p>
        </w:tc>
        <w:tc>
          <w:tcPr>
            <w:tcW w:w="5267" w:type="dxa"/>
            <w:gridSpan w:val="9"/>
            <w:shd w:val="clear" w:color="auto" w:fill="auto"/>
            <w:vAlign w:val="center"/>
          </w:tcPr>
          <w:p w:rsidR="00A7360C" w:rsidRPr="00FB6916" w:rsidRDefault="00A7360C" w:rsidP="00E10686">
            <w:pPr>
              <w:spacing w:after="0" w:line="240" w:lineRule="auto"/>
              <w:rPr>
                <w:rFonts w:ascii="Times New Roman" w:hAnsi="Times New Roman"/>
                <w:b/>
              </w:rPr>
            </w:pPr>
            <w:r w:rsidRPr="00FB6916">
              <w:rPr>
                <w:rFonts w:ascii="Times New Roman" w:hAnsi="Times New Roman"/>
                <w:b/>
              </w:rPr>
              <w:t>International Economic Relations</w:t>
            </w:r>
          </w:p>
        </w:tc>
      </w:tr>
      <w:tr w:rsidR="00A7360C" w:rsidRPr="00FB6916" w:rsidTr="008C58D3">
        <w:tc>
          <w:tcPr>
            <w:tcW w:w="517" w:type="dxa"/>
            <w:shd w:val="clear" w:color="auto" w:fill="auto"/>
            <w:vAlign w:val="center"/>
          </w:tcPr>
          <w:p w:rsidR="00A7360C" w:rsidRPr="00FB6916" w:rsidRDefault="00A7360C" w:rsidP="00E10686">
            <w:pPr>
              <w:spacing w:after="0" w:line="240" w:lineRule="auto"/>
              <w:rPr>
                <w:rFonts w:ascii="Times New Roman" w:hAnsi="Times New Roman"/>
              </w:rPr>
            </w:pPr>
            <w:r w:rsidRPr="00FB6916">
              <w:rPr>
                <w:rFonts w:ascii="Times New Roman" w:hAnsi="Times New Roman"/>
              </w:rPr>
              <w:t>2.</w:t>
            </w:r>
          </w:p>
        </w:tc>
        <w:tc>
          <w:tcPr>
            <w:tcW w:w="3792" w:type="dxa"/>
            <w:gridSpan w:val="3"/>
            <w:shd w:val="clear" w:color="auto" w:fill="auto"/>
            <w:vAlign w:val="center"/>
          </w:tcPr>
          <w:p w:rsidR="00A7360C" w:rsidRPr="00FB6916" w:rsidRDefault="00A7360C" w:rsidP="00E10686">
            <w:pPr>
              <w:spacing w:after="0" w:line="240" w:lineRule="auto"/>
              <w:rPr>
                <w:rFonts w:ascii="Times New Roman" w:hAnsi="Times New Roman"/>
              </w:rPr>
            </w:pPr>
            <w:r w:rsidRPr="00FB6916">
              <w:rPr>
                <w:rFonts w:ascii="Times New Roman" w:hAnsi="Times New Roman"/>
              </w:rPr>
              <w:t>Course code</w:t>
            </w:r>
          </w:p>
        </w:tc>
        <w:tc>
          <w:tcPr>
            <w:tcW w:w="5267" w:type="dxa"/>
            <w:gridSpan w:val="9"/>
            <w:shd w:val="clear" w:color="auto" w:fill="auto"/>
            <w:vAlign w:val="center"/>
          </w:tcPr>
          <w:p w:rsidR="00A7360C" w:rsidRPr="00FB6916" w:rsidRDefault="00A7360C" w:rsidP="00A77927">
            <w:pPr>
              <w:spacing w:after="0" w:line="240" w:lineRule="auto"/>
              <w:rPr>
                <w:rFonts w:ascii="Times New Roman" w:hAnsi="Times New Roman"/>
              </w:rPr>
            </w:pPr>
            <w:r w:rsidRPr="00FB6916">
              <w:rPr>
                <w:rFonts w:ascii="Times New Roman" w:hAnsi="Times New Roman"/>
              </w:rPr>
              <w:t>EC 31</w:t>
            </w:r>
            <w:r w:rsidR="00A77927">
              <w:rPr>
                <w:rFonts w:ascii="Times New Roman" w:hAnsi="Times New Roman"/>
              </w:rPr>
              <w:t>4</w:t>
            </w:r>
          </w:p>
        </w:tc>
      </w:tr>
      <w:tr w:rsidR="003B64F8" w:rsidRPr="00FB6916" w:rsidTr="0024364F">
        <w:tc>
          <w:tcPr>
            <w:tcW w:w="517" w:type="dxa"/>
            <w:shd w:val="clear" w:color="auto" w:fill="auto"/>
            <w:vAlign w:val="center"/>
          </w:tcPr>
          <w:p w:rsidR="003B64F8" w:rsidRPr="00FB6916" w:rsidRDefault="003B64F8" w:rsidP="00E10686">
            <w:pPr>
              <w:spacing w:after="0" w:line="240" w:lineRule="auto"/>
              <w:rPr>
                <w:rFonts w:ascii="Times New Roman" w:hAnsi="Times New Roman"/>
              </w:rPr>
            </w:pPr>
            <w:r w:rsidRPr="00FB6916">
              <w:rPr>
                <w:rFonts w:ascii="Times New Roman" w:hAnsi="Times New Roman"/>
              </w:rPr>
              <w:t>3.</w:t>
            </w:r>
          </w:p>
        </w:tc>
        <w:tc>
          <w:tcPr>
            <w:tcW w:w="3792" w:type="dxa"/>
            <w:gridSpan w:val="3"/>
            <w:shd w:val="clear" w:color="auto" w:fill="auto"/>
            <w:vAlign w:val="center"/>
          </w:tcPr>
          <w:p w:rsidR="003B64F8" w:rsidRPr="00FB6916" w:rsidRDefault="003B64F8" w:rsidP="00E10686">
            <w:pPr>
              <w:spacing w:after="0" w:line="240" w:lineRule="auto"/>
              <w:rPr>
                <w:rFonts w:ascii="Times New Roman" w:hAnsi="Times New Roman"/>
              </w:rPr>
            </w:pPr>
            <w:r w:rsidRPr="00FB6916">
              <w:rPr>
                <w:rFonts w:ascii="Times New Roman" w:hAnsi="Times New Roman"/>
                <w:bCs/>
                <w:color w:val="000000"/>
              </w:rPr>
              <w:t>Study program</w:t>
            </w:r>
          </w:p>
        </w:tc>
        <w:tc>
          <w:tcPr>
            <w:tcW w:w="5267" w:type="dxa"/>
            <w:gridSpan w:val="9"/>
            <w:shd w:val="clear" w:color="auto" w:fill="auto"/>
          </w:tcPr>
          <w:p w:rsidR="003B64F8" w:rsidRPr="00FB6916" w:rsidRDefault="003B64F8" w:rsidP="00E10686">
            <w:pPr>
              <w:spacing w:after="0" w:line="240" w:lineRule="auto"/>
              <w:rPr>
                <w:rFonts w:ascii="Times New Roman" w:eastAsia="Calibri" w:hAnsi="Times New Roman"/>
              </w:rPr>
            </w:pPr>
            <w:r>
              <w:rPr>
                <w:rFonts w:ascii="Times New Roman" w:eastAsia="Calibri" w:hAnsi="Times New Roman"/>
              </w:rPr>
              <w:t>Business Management</w:t>
            </w:r>
          </w:p>
        </w:tc>
      </w:tr>
      <w:tr w:rsidR="003B64F8" w:rsidRPr="00FB6916" w:rsidTr="0024364F">
        <w:trPr>
          <w:trHeight w:val="644"/>
        </w:trPr>
        <w:tc>
          <w:tcPr>
            <w:tcW w:w="517" w:type="dxa"/>
            <w:shd w:val="clear" w:color="auto" w:fill="auto"/>
            <w:vAlign w:val="center"/>
          </w:tcPr>
          <w:p w:rsidR="003B64F8" w:rsidRPr="00FB6916" w:rsidRDefault="003B64F8" w:rsidP="00E10686">
            <w:pPr>
              <w:spacing w:after="0" w:line="240" w:lineRule="auto"/>
              <w:rPr>
                <w:rFonts w:ascii="Times New Roman" w:hAnsi="Times New Roman"/>
              </w:rPr>
            </w:pPr>
            <w:r w:rsidRPr="00FB6916">
              <w:rPr>
                <w:rFonts w:ascii="Times New Roman" w:hAnsi="Times New Roman"/>
              </w:rPr>
              <w:t>4.</w:t>
            </w:r>
          </w:p>
        </w:tc>
        <w:tc>
          <w:tcPr>
            <w:tcW w:w="3792" w:type="dxa"/>
            <w:gridSpan w:val="3"/>
            <w:shd w:val="clear" w:color="auto" w:fill="auto"/>
            <w:vAlign w:val="center"/>
          </w:tcPr>
          <w:p w:rsidR="003B64F8" w:rsidRPr="00FB6916" w:rsidRDefault="003B64F8" w:rsidP="00E10686">
            <w:pPr>
              <w:spacing w:after="0" w:line="240" w:lineRule="auto"/>
              <w:rPr>
                <w:rFonts w:ascii="Times New Roman" w:hAnsi="Times New Roman"/>
              </w:rPr>
            </w:pPr>
            <w:r w:rsidRPr="00FB6916">
              <w:rPr>
                <w:rFonts w:ascii="Times New Roman" w:hAnsi="Times New Roman"/>
                <w:bCs/>
                <w:color w:val="000000"/>
              </w:rPr>
              <w:t>Organizer of the study program (unit, institute, department, division)</w:t>
            </w:r>
          </w:p>
        </w:tc>
        <w:tc>
          <w:tcPr>
            <w:tcW w:w="5267" w:type="dxa"/>
            <w:gridSpan w:val="9"/>
            <w:shd w:val="clear" w:color="auto" w:fill="auto"/>
          </w:tcPr>
          <w:p w:rsidR="003B64F8" w:rsidRPr="00FB6916" w:rsidRDefault="003B64F8" w:rsidP="00E10686">
            <w:pPr>
              <w:spacing w:after="0" w:line="240" w:lineRule="auto"/>
              <w:rPr>
                <w:rFonts w:ascii="Times New Roman" w:eastAsia="Calibri" w:hAnsi="Times New Roman"/>
              </w:rPr>
            </w:pPr>
            <w:r>
              <w:rPr>
                <w:rFonts w:ascii="Times New Roman" w:hAnsi="Times New Roman"/>
                <w:bCs/>
                <w:color w:val="000000"/>
                <w:shd w:val="clear" w:color="auto" w:fill="FFFFFF"/>
              </w:rPr>
              <w:t>EURM - Faculty of Economics</w:t>
            </w:r>
          </w:p>
        </w:tc>
      </w:tr>
      <w:tr w:rsidR="003B64F8" w:rsidRPr="00FB6916" w:rsidTr="008C58D3">
        <w:tc>
          <w:tcPr>
            <w:tcW w:w="517" w:type="dxa"/>
            <w:shd w:val="clear" w:color="auto" w:fill="auto"/>
            <w:vAlign w:val="center"/>
          </w:tcPr>
          <w:p w:rsidR="003B64F8" w:rsidRPr="00FB6916" w:rsidRDefault="003B64F8" w:rsidP="00E10686">
            <w:pPr>
              <w:spacing w:after="0" w:line="240" w:lineRule="auto"/>
              <w:rPr>
                <w:rFonts w:ascii="Times New Roman" w:hAnsi="Times New Roman"/>
              </w:rPr>
            </w:pPr>
            <w:r w:rsidRPr="00FB6916">
              <w:rPr>
                <w:rFonts w:ascii="Times New Roman" w:hAnsi="Times New Roman"/>
              </w:rPr>
              <w:t>5.</w:t>
            </w:r>
          </w:p>
        </w:tc>
        <w:tc>
          <w:tcPr>
            <w:tcW w:w="3792" w:type="dxa"/>
            <w:gridSpan w:val="3"/>
            <w:shd w:val="clear" w:color="auto" w:fill="auto"/>
            <w:vAlign w:val="center"/>
          </w:tcPr>
          <w:p w:rsidR="003B64F8" w:rsidRPr="00FB6916" w:rsidRDefault="003B64F8" w:rsidP="00E10686">
            <w:pPr>
              <w:spacing w:after="0" w:line="240" w:lineRule="auto"/>
              <w:rPr>
                <w:rFonts w:ascii="Times New Roman" w:hAnsi="Times New Roman"/>
              </w:rPr>
            </w:pPr>
            <w:r w:rsidRPr="00FB6916">
              <w:rPr>
                <w:rFonts w:ascii="Times New Roman" w:hAnsi="Times New Roman"/>
                <w:bCs/>
                <w:color w:val="000000"/>
              </w:rPr>
              <w:t>Degree (first, second, third cycle)</w:t>
            </w:r>
          </w:p>
        </w:tc>
        <w:tc>
          <w:tcPr>
            <w:tcW w:w="5267" w:type="dxa"/>
            <w:gridSpan w:val="9"/>
            <w:shd w:val="clear" w:color="auto" w:fill="auto"/>
            <w:vAlign w:val="center"/>
          </w:tcPr>
          <w:p w:rsidR="003B64F8" w:rsidRPr="00FB6916" w:rsidRDefault="003B64F8" w:rsidP="00E10686">
            <w:pPr>
              <w:spacing w:after="0" w:line="240" w:lineRule="auto"/>
              <w:rPr>
                <w:rFonts w:ascii="Times New Roman" w:hAnsi="Times New Roman"/>
                <w:lang w:val="mk-MK"/>
              </w:rPr>
            </w:pPr>
            <w:r w:rsidRPr="00FB6916">
              <w:rPr>
                <w:rFonts w:ascii="Times New Roman" w:eastAsia="Calibri" w:hAnsi="Times New Roman"/>
                <w:bCs/>
              </w:rPr>
              <w:t xml:space="preserve">First </w:t>
            </w:r>
            <w:r>
              <w:rPr>
                <w:rFonts w:ascii="Times New Roman" w:eastAsia="Calibri" w:hAnsi="Times New Roman"/>
                <w:bCs/>
              </w:rPr>
              <w:t>cycle</w:t>
            </w:r>
          </w:p>
        </w:tc>
      </w:tr>
      <w:tr w:rsidR="00A7360C" w:rsidRPr="00FB6916" w:rsidTr="008C58D3">
        <w:tc>
          <w:tcPr>
            <w:tcW w:w="517" w:type="dxa"/>
            <w:shd w:val="clear" w:color="auto" w:fill="auto"/>
            <w:vAlign w:val="center"/>
          </w:tcPr>
          <w:p w:rsidR="00A7360C" w:rsidRPr="00FB6916" w:rsidRDefault="00A7360C" w:rsidP="00E10686">
            <w:pPr>
              <w:spacing w:after="0" w:line="240" w:lineRule="auto"/>
              <w:rPr>
                <w:rFonts w:ascii="Times New Roman" w:hAnsi="Times New Roman"/>
                <w:bCs/>
                <w:color w:val="000000"/>
              </w:rPr>
            </w:pPr>
            <w:r w:rsidRPr="00FB6916">
              <w:rPr>
                <w:rFonts w:ascii="Times New Roman" w:hAnsi="Times New Roman"/>
                <w:bCs/>
                <w:color w:val="000000"/>
              </w:rPr>
              <w:t>6.</w:t>
            </w:r>
          </w:p>
        </w:tc>
        <w:tc>
          <w:tcPr>
            <w:tcW w:w="3792" w:type="dxa"/>
            <w:gridSpan w:val="3"/>
            <w:shd w:val="clear" w:color="auto" w:fill="auto"/>
            <w:vAlign w:val="center"/>
          </w:tcPr>
          <w:p w:rsidR="00A7360C" w:rsidRPr="00FB6916" w:rsidRDefault="00A7360C" w:rsidP="00E10686">
            <w:pPr>
              <w:spacing w:after="0" w:line="240" w:lineRule="auto"/>
              <w:rPr>
                <w:rFonts w:ascii="Times New Roman" w:hAnsi="Times New Roman"/>
                <w:bCs/>
                <w:color w:val="000000"/>
              </w:rPr>
            </w:pPr>
            <w:r w:rsidRPr="00FB6916">
              <w:rPr>
                <w:rFonts w:ascii="Times New Roman" w:hAnsi="Times New Roman"/>
                <w:bCs/>
                <w:color w:val="000000"/>
              </w:rPr>
              <w:t>Academic year / semester</w:t>
            </w:r>
          </w:p>
        </w:tc>
        <w:tc>
          <w:tcPr>
            <w:tcW w:w="1997" w:type="dxa"/>
            <w:gridSpan w:val="4"/>
            <w:shd w:val="clear" w:color="auto" w:fill="auto"/>
            <w:vAlign w:val="center"/>
          </w:tcPr>
          <w:p w:rsidR="00A7360C" w:rsidRPr="00FB6916" w:rsidRDefault="00524933" w:rsidP="00E10686">
            <w:pPr>
              <w:spacing w:after="0" w:line="240" w:lineRule="auto"/>
              <w:rPr>
                <w:rFonts w:ascii="Times New Roman" w:hAnsi="Times New Roman"/>
              </w:rPr>
            </w:pPr>
            <w:r>
              <w:rPr>
                <w:rFonts w:ascii="Times New Roman" w:hAnsi="Times New Roman"/>
              </w:rPr>
              <w:t>3/5</w:t>
            </w:r>
          </w:p>
        </w:tc>
        <w:tc>
          <w:tcPr>
            <w:tcW w:w="437" w:type="dxa"/>
            <w:shd w:val="clear" w:color="auto" w:fill="auto"/>
            <w:vAlign w:val="center"/>
          </w:tcPr>
          <w:p w:rsidR="00A7360C" w:rsidRPr="00FB6916" w:rsidRDefault="00A7360C" w:rsidP="00E10686">
            <w:pPr>
              <w:spacing w:after="0" w:line="240" w:lineRule="auto"/>
              <w:rPr>
                <w:rFonts w:ascii="Times New Roman" w:hAnsi="Times New Roman"/>
                <w:bCs/>
                <w:color w:val="000000"/>
              </w:rPr>
            </w:pPr>
            <w:r w:rsidRPr="00FB6916">
              <w:rPr>
                <w:rFonts w:ascii="Times New Roman" w:hAnsi="Times New Roman"/>
                <w:bCs/>
                <w:color w:val="000000"/>
              </w:rPr>
              <w:t>7.</w:t>
            </w:r>
          </w:p>
        </w:tc>
        <w:tc>
          <w:tcPr>
            <w:tcW w:w="1989" w:type="dxa"/>
            <w:gridSpan w:val="3"/>
            <w:shd w:val="clear" w:color="auto" w:fill="auto"/>
            <w:vAlign w:val="center"/>
          </w:tcPr>
          <w:p w:rsidR="00A7360C" w:rsidRPr="00FB6916" w:rsidRDefault="00A7360C" w:rsidP="00E10686">
            <w:pPr>
              <w:spacing w:after="0" w:line="240" w:lineRule="auto"/>
              <w:rPr>
                <w:rFonts w:ascii="Times New Roman" w:hAnsi="Times New Roman"/>
                <w:bCs/>
                <w:color w:val="000000"/>
              </w:rPr>
            </w:pPr>
            <w:r w:rsidRPr="00FB6916">
              <w:rPr>
                <w:rFonts w:ascii="Times New Roman" w:hAnsi="Times New Roman"/>
                <w:bCs/>
                <w:color w:val="000000"/>
              </w:rPr>
              <w:t>Number of credits according ECTS</w:t>
            </w:r>
          </w:p>
        </w:tc>
        <w:tc>
          <w:tcPr>
            <w:tcW w:w="844" w:type="dxa"/>
            <w:shd w:val="clear" w:color="auto" w:fill="auto"/>
            <w:vAlign w:val="center"/>
          </w:tcPr>
          <w:p w:rsidR="00A7360C" w:rsidRPr="00FB6916" w:rsidRDefault="00A7360C" w:rsidP="00E10686">
            <w:pPr>
              <w:spacing w:after="0" w:line="240" w:lineRule="auto"/>
              <w:rPr>
                <w:rFonts w:ascii="Times New Roman" w:hAnsi="Times New Roman"/>
                <w:lang w:val="mk-MK"/>
              </w:rPr>
            </w:pPr>
            <w:r w:rsidRPr="00FB6916">
              <w:rPr>
                <w:rFonts w:ascii="Times New Roman" w:hAnsi="Times New Roman"/>
                <w:lang w:val="mk-MK"/>
              </w:rPr>
              <w:t>7</w:t>
            </w:r>
          </w:p>
        </w:tc>
      </w:tr>
      <w:tr w:rsidR="00A7360C" w:rsidRPr="00FB6916" w:rsidTr="008C58D3">
        <w:tc>
          <w:tcPr>
            <w:tcW w:w="517" w:type="dxa"/>
            <w:shd w:val="clear" w:color="auto" w:fill="auto"/>
            <w:vAlign w:val="center"/>
          </w:tcPr>
          <w:p w:rsidR="00A7360C" w:rsidRPr="00FB6916" w:rsidRDefault="003161D0" w:rsidP="00E10686">
            <w:pPr>
              <w:spacing w:after="0" w:line="240" w:lineRule="auto"/>
              <w:rPr>
                <w:rFonts w:ascii="Times New Roman" w:hAnsi="Times New Roman"/>
                <w:bCs/>
                <w:color w:val="000000"/>
              </w:rPr>
            </w:pPr>
            <w:r>
              <w:rPr>
                <w:rFonts w:ascii="Times New Roman" w:hAnsi="Times New Roman"/>
                <w:bCs/>
                <w:color w:val="000000"/>
              </w:rPr>
              <w:t>8</w:t>
            </w:r>
            <w:r w:rsidR="00A7360C" w:rsidRPr="00FB6916">
              <w:rPr>
                <w:rFonts w:ascii="Times New Roman" w:hAnsi="Times New Roman"/>
                <w:bCs/>
                <w:color w:val="000000"/>
              </w:rPr>
              <w:t>.</w:t>
            </w:r>
          </w:p>
        </w:tc>
        <w:tc>
          <w:tcPr>
            <w:tcW w:w="3792" w:type="dxa"/>
            <w:gridSpan w:val="3"/>
            <w:shd w:val="clear" w:color="auto" w:fill="auto"/>
            <w:vAlign w:val="center"/>
          </w:tcPr>
          <w:p w:rsidR="00A7360C" w:rsidRPr="00FB6916" w:rsidRDefault="00A7360C" w:rsidP="00E10686">
            <w:pPr>
              <w:spacing w:after="0" w:line="240" w:lineRule="auto"/>
              <w:rPr>
                <w:rFonts w:ascii="Times New Roman" w:hAnsi="Times New Roman"/>
                <w:bCs/>
                <w:color w:val="000000"/>
              </w:rPr>
            </w:pPr>
            <w:r w:rsidRPr="00FB6916">
              <w:rPr>
                <w:rFonts w:ascii="Times New Roman" w:hAnsi="Times New Roman"/>
                <w:bCs/>
              </w:rPr>
              <w:t>Pre-requisites</w:t>
            </w:r>
          </w:p>
        </w:tc>
        <w:tc>
          <w:tcPr>
            <w:tcW w:w="5267" w:type="dxa"/>
            <w:gridSpan w:val="9"/>
            <w:shd w:val="clear" w:color="auto" w:fill="auto"/>
            <w:vAlign w:val="center"/>
          </w:tcPr>
          <w:p w:rsidR="00A7360C" w:rsidRPr="00FB6916" w:rsidRDefault="00A7360C" w:rsidP="00E10686">
            <w:pPr>
              <w:spacing w:after="0" w:line="240" w:lineRule="auto"/>
              <w:rPr>
                <w:rFonts w:ascii="Times New Roman" w:hAnsi="Times New Roman"/>
              </w:rPr>
            </w:pPr>
            <w:r w:rsidRPr="00FB6916">
              <w:rPr>
                <w:rFonts w:ascii="Times New Roman" w:hAnsi="Times New Roman"/>
              </w:rPr>
              <w:t>International Trade</w:t>
            </w:r>
          </w:p>
        </w:tc>
      </w:tr>
      <w:tr w:rsidR="00A7360C" w:rsidRPr="00FB6916" w:rsidTr="008C58D3">
        <w:tc>
          <w:tcPr>
            <w:tcW w:w="517" w:type="dxa"/>
            <w:shd w:val="clear" w:color="auto" w:fill="auto"/>
            <w:vAlign w:val="center"/>
          </w:tcPr>
          <w:p w:rsidR="00A7360C" w:rsidRPr="00FB6916" w:rsidRDefault="003161D0" w:rsidP="00E10686">
            <w:pPr>
              <w:spacing w:after="0" w:line="240" w:lineRule="auto"/>
              <w:rPr>
                <w:rFonts w:ascii="Times New Roman" w:hAnsi="Times New Roman"/>
                <w:bCs/>
                <w:color w:val="000000"/>
              </w:rPr>
            </w:pPr>
            <w:r>
              <w:rPr>
                <w:rFonts w:ascii="Times New Roman" w:hAnsi="Times New Roman"/>
                <w:bCs/>
                <w:color w:val="000000"/>
              </w:rPr>
              <w:t>9</w:t>
            </w:r>
            <w:r w:rsidR="00A7360C" w:rsidRPr="00FB6916">
              <w:rPr>
                <w:rFonts w:ascii="Times New Roman" w:hAnsi="Times New Roman"/>
                <w:bCs/>
                <w:color w:val="000000"/>
              </w:rPr>
              <w:t>.</w:t>
            </w:r>
          </w:p>
        </w:tc>
        <w:tc>
          <w:tcPr>
            <w:tcW w:w="9059" w:type="dxa"/>
            <w:gridSpan w:val="12"/>
            <w:shd w:val="clear" w:color="auto" w:fill="auto"/>
            <w:vAlign w:val="center"/>
          </w:tcPr>
          <w:p w:rsidR="00A7360C" w:rsidRPr="00FB6916" w:rsidRDefault="00A7360C" w:rsidP="00E10686">
            <w:pPr>
              <w:spacing w:after="0" w:line="240" w:lineRule="auto"/>
              <w:rPr>
                <w:rFonts w:ascii="Times New Roman" w:hAnsi="Times New Roman"/>
                <w:bCs/>
                <w:color w:val="000000"/>
              </w:rPr>
            </w:pPr>
            <w:r w:rsidRPr="00FB6916">
              <w:rPr>
                <w:rFonts w:ascii="Times New Roman" w:hAnsi="Times New Roman"/>
                <w:b/>
                <w:bCs/>
              </w:rPr>
              <w:t>Course goals</w:t>
            </w:r>
            <w:r w:rsidRPr="00FB6916">
              <w:rPr>
                <w:rFonts w:ascii="Times New Roman" w:hAnsi="Times New Roman"/>
                <w:bCs/>
                <w:color w:val="000000"/>
              </w:rPr>
              <w:t xml:space="preserve">: </w:t>
            </w:r>
            <w:r w:rsidRPr="00FB6916">
              <w:rPr>
                <w:rFonts w:ascii="Times New Roman" w:hAnsi="Times New Roman"/>
              </w:rPr>
              <w:t>The purpose of the course is students to become familiar with principles and goals of international economic relations. At the same time, through practical examples, to develop analytical ability for contemporary international economic relations.</w:t>
            </w:r>
          </w:p>
        </w:tc>
      </w:tr>
      <w:tr w:rsidR="00A7360C" w:rsidRPr="00FB6916" w:rsidTr="008C58D3">
        <w:tc>
          <w:tcPr>
            <w:tcW w:w="517" w:type="dxa"/>
            <w:shd w:val="clear" w:color="auto" w:fill="auto"/>
            <w:vAlign w:val="center"/>
          </w:tcPr>
          <w:p w:rsidR="00A7360C" w:rsidRPr="00FB6916" w:rsidRDefault="003161D0" w:rsidP="00E10686">
            <w:pPr>
              <w:spacing w:after="0" w:line="240" w:lineRule="auto"/>
              <w:rPr>
                <w:rFonts w:ascii="Times New Roman" w:hAnsi="Times New Roman"/>
                <w:bCs/>
                <w:color w:val="000000"/>
              </w:rPr>
            </w:pPr>
            <w:r>
              <w:rPr>
                <w:rFonts w:ascii="Times New Roman" w:hAnsi="Times New Roman"/>
                <w:bCs/>
                <w:color w:val="000000"/>
              </w:rPr>
              <w:t>10</w:t>
            </w:r>
            <w:r w:rsidR="00A7360C" w:rsidRPr="00FB6916">
              <w:rPr>
                <w:rFonts w:ascii="Times New Roman" w:hAnsi="Times New Roman"/>
                <w:bCs/>
                <w:color w:val="000000"/>
              </w:rPr>
              <w:t>.</w:t>
            </w:r>
          </w:p>
        </w:tc>
        <w:tc>
          <w:tcPr>
            <w:tcW w:w="9059" w:type="dxa"/>
            <w:gridSpan w:val="12"/>
            <w:shd w:val="clear" w:color="auto" w:fill="auto"/>
            <w:vAlign w:val="center"/>
          </w:tcPr>
          <w:p w:rsidR="00A7360C" w:rsidRPr="00FB6916" w:rsidRDefault="00A7360C" w:rsidP="00E10686">
            <w:pPr>
              <w:spacing w:after="0" w:line="240" w:lineRule="auto"/>
              <w:jc w:val="both"/>
              <w:rPr>
                <w:rFonts w:ascii="Times New Roman" w:hAnsi="Times New Roman"/>
                <w:bCs/>
              </w:rPr>
            </w:pPr>
            <w:r w:rsidRPr="00FB6916">
              <w:rPr>
                <w:rFonts w:ascii="Times New Roman" w:hAnsi="Times New Roman"/>
                <w:bCs/>
              </w:rPr>
              <w:t>Course contents:</w:t>
            </w:r>
          </w:p>
          <w:p w:rsidR="00A7360C" w:rsidRPr="00FB6916" w:rsidRDefault="00A7360C" w:rsidP="00E10686">
            <w:pPr>
              <w:spacing w:after="0" w:line="240" w:lineRule="auto"/>
              <w:ind w:left="383"/>
              <w:jc w:val="both"/>
              <w:rPr>
                <w:rFonts w:ascii="Times New Roman" w:hAnsi="Times New Roman"/>
              </w:rPr>
            </w:pPr>
            <w:r w:rsidRPr="00FB6916">
              <w:rPr>
                <w:rFonts w:ascii="Times New Roman" w:hAnsi="Times New Roman"/>
              </w:rPr>
              <w:t>- International institutions and their role in regulating the world economy</w:t>
            </w:r>
          </w:p>
          <w:p w:rsidR="00A7360C" w:rsidRPr="00FB6916" w:rsidRDefault="00A7360C" w:rsidP="00E10686">
            <w:pPr>
              <w:spacing w:after="0" w:line="240" w:lineRule="auto"/>
              <w:ind w:left="383"/>
              <w:jc w:val="both"/>
              <w:rPr>
                <w:rFonts w:ascii="Times New Roman" w:hAnsi="Times New Roman"/>
              </w:rPr>
            </w:pPr>
            <w:r w:rsidRPr="00FB6916">
              <w:rPr>
                <w:rFonts w:ascii="Times New Roman" w:hAnsi="Times New Roman"/>
              </w:rPr>
              <w:t>- Current trends in world trade in goods and services</w:t>
            </w:r>
          </w:p>
          <w:p w:rsidR="00A7360C" w:rsidRPr="00FB6916" w:rsidRDefault="00A7360C" w:rsidP="00E10686">
            <w:pPr>
              <w:spacing w:after="0" w:line="240" w:lineRule="auto"/>
              <w:ind w:left="383"/>
              <w:jc w:val="both"/>
              <w:rPr>
                <w:rFonts w:ascii="Times New Roman" w:hAnsi="Times New Roman"/>
              </w:rPr>
            </w:pPr>
            <w:r w:rsidRPr="00FB6916">
              <w:rPr>
                <w:rFonts w:ascii="Times New Roman" w:hAnsi="Times New Roman"/>
              </w:rPr>
              <w:t>- Globalization of the world economy</w:t>
            </w:r>
          </w:p>
          <w:p w:rsidR="00A7360C" w:rsidRPr="00FB6916" w:rsidRDefault="00A7360C" w:rsidP="00E10686">
            <w:pPr>
              <w:spacing w:after="0" w:line="240" w:lineRule="auto"/>
              <w:ind w:left="383"/>
              <w:jc w:val="both"/>
              <w:rPr>
                <w:rFonts w:ascii="Times New Roman" w:hAnsi="Times New Roman"/>
              </w:rPr>
            </w:pPr>
            <w:r w:rsidRPr="00FB6916">
              <w:rPr>
                <w:rFonts w:ascii="Times New Roman" w:hAnsi="Times New Roman"/>
              </w:rPr>
              <w:t>- Regional economic integration as part of global trends</w:t>
            </w:r>
          </w:p>
          <w:p w:rsidR="00A7360C" w:rsidRPr="00FB6916" w:rsidRDefault="00A7360C" w:rsidP="00E10686">
            <w:pPr>
              <w:spacing w:after="0" w:line="240" w:lineRule="auto"/>
              <w:ind w:left="383"/>
              <w:jc w:val="both"/>
              <w:rPr>
                <w:rFonts w:ascii="Times New Roman" w:hAnsi="Times New Roman"/>
              </w:rPr>
            </w:pPr>
            <w:r w:rsidRPr="00FB6916">
              <w:rPr>
                <w:rFonts w:ascii="Times New Roman" w:hAnsi="Times New Roman"/>
              </w:rPr>
              <w:t>- The role of multinational corporations in the world economy</w:t>
            </w:r>
          </w:p>
          <w:p w:rsidR="00A7360C" w:rsidRPr="00FB6916" w:rsidRDefault="00A7360C" w:rsidP="00E10686">
            <w:pPr>
              <w:spacing w:after="0" w:line="240" w:lineRule="auto"/>
              <w:ind w:left="383"/>
              <w:jc w:val="both"/>
              <w:rPr>
                <w:rFonts w:ascii="Times New Roman" w:hAnsi="Times New Roman"/>
              </w:rPr>
            </w:pPr>
            <w:r w:rsidRPr="00FB6916">
              <w:rPr>
                <w:rFonts w:ascii="Times New Roman" w:hAnsi="Times New Roman"/>
              </w:rPr>
              <w:t>- The role of multinational corporations in the economic development of the states</w:t>
            </w:r>
          </w:p>
          <w:p w:rsidR="00A7360C" w:rsidRPr="00FB6916" w:rsidRDefault="00A7360C" w:rsidP="00E10686">
            <w:pPr>
              <w:spacing w:after="0" w:line="240" w:lineRule="auto"/>
              <w:ind w:left="383"/>
              <w:jc w:val="both"/>
              <w:rPr>
                <w:rFonts w:ascii="Times New Roman" w:hAnsi="Times New Roman"/>
              </w:rPr>
            </w:pPr>
            <w:r w:rsidRPr="00FB6916">
              <w:rPr>
                <w:rFonts w:ascii="Times New Roman" w:hAnsi="Times New Roman"/>
              </w:rPr>
              <w:t>- Determinants in the flows of foreign investments</w:t>
            </w:r>
          </w:p>
          <w:p w:rsidR="00A7360C" w:rsidRPr="00FB6916" w:rsidRDefault="00A7360C" w:rsidP="00E10686">
            <w:pPr>
              <w:spacing w:after="0" w:line="240" w:lineRule="auto"/>
              <w:ind w:left="383"/>
              <w:jc w:val="both"/>
              <w:rPr>
                <w:rFonts w:ascii="Times New Roman" w:hAnsi="Times New Roman"/>
              </w:rPr>
            </w:pPr>
            <w:r w:rsidRPr="00FB6916">
              <w:rPr>
                <w:rFonts w:ascii="Times New Roman" w:hAnsi="Times New Roman"/>
              </w:rPr>
              <w:t>- Country policies to attract foreign direct investment</w:t>
            </w:r>
          </w:p>
          <w:p w:rsidR="00A7360C" w:rsidRPr="00FB6916" w:rsidRDefault="00A7360C" w:rsidP="00E10686">
            <w:pPr>
              <w:spacing w:after="0" w:line="240" w:lineRule="auto"/>
              <w:ind w:left="383"/>
              <w:jc w:val="both"/>
              <w:rPr>
                <w:rFonts w:ascii="Times New Roman" w:hAnsi="Times New Roman"/>
              </w:rPr>
            </w:pPr>
            <w:r w:rsidRPr="00FB6916">
              <w:rPr>
                <w:rFonts w:ascii="Times New Roman" w:hAnsi="Times New Roman"/>
              </w:rPr>
              <w:t>- Policies of states for enhanced integration in the world economy</w:t>
            </w:r>
          </w:p>
          <w:p w:rsidR="00A7360C" w:rsidRPr="00FB6916" w:rsidRDefault="00A7360C" w:rsidP="00E10686">
            <w:pPr>
              <w:spacing w:after="0" w:line="240" w:lineRule="auto"/>
              <w:ind w:left="383"/>
              <w:jc w:val="both"/>
              <w:rPr>
                <w:rFonts w:ascii="Times New Roman" w:hAnsi="Times New Roman"/>
              </w:rPr>
            </w:pPr>
            <w:r w:rsidRPr="00FB6916">
              <w:rPr>
                <w:rFonts w:ascii="Times New Roman" w:hAnsi="Times New Roman"/>
              </w:rPr>
              <w:t>- Analysis of current developments in the world economy</w:t>
            </w:r>
          </w:p>
        </w:tc>
      </w:tr>
      <w:tr w:rsidR="00A7360C" w:rsidRPr="00FB6916" w:rsidTr="008C58D3">
        <w:tc>
          <w:tcPr>
            <w:tcW w:w="517" w:type="dxa"/>
            <w:shd w:val="clear" w:color="auto" w:fill="auto"/>
            <w:vAlign w:val="center"/>
          </w:tcPr>
          <w:p w:rsidR="00A7360C" w:rsidRPr="00FB6916" w:rsidRDefault="003161D0" w:rsidP="00E10686">
            <w:pPr>
              <w:spacing w:after="0" w:line="240" w:lineRule="auto"/>
              <w:rPr>
                <w:rFonts w:ascii="Times New Roman" w:hAnsi="Times New Roman"/>
                <w:bCs/>
                <w:color w:val="000000"/>
              </w:rPr>
            </w:pPr>
            <w:r>
              <w:rPr>
                <w:rFonts w:ascii="Times New Roman" w:hAnsi="Times New Roman"/>
                <w:bCs/>
                <w:color w:val="000000"/>
              </w:rPr>
              <w:t>11</w:t>
            </w:r>
            <w:r w:rsidR="00A7360C" w:rsidRPr="00FB6916">
              <w:rPr>
                <w:rFonts w:ascii="Times New Roman" w:hAnsi="Times New Roman"/>
                <w:bCs/>
                <w:color w:val="000000"/>
              </w:rPr>
              <w:t>.</w:t>
            </w:r>
          </w:p>
        </w:tc>
        <w:tc>
          <w:tcPr>
            <w:tcW w:w="9059" w:type="dxa"/>
            <w:gridSpan w:val="12"/>
            <w:shd w:val="clear" w:color="auto" w:fill="auto"/>
            <w:vAlign w:val="center"/>
          </w:tcPr>
          <w:p w:rsidR="00A7360C" w:rsidRPr="00FB6916" w:rsidRDefault="00A7360C" w:rsidP="00E10686">
            <w:pPr>
              <w:spacing w:after="0" w:line="240" w:lineRule="auto"/>
              <w:rPr>
                <w:rFonts w:ascii="Times New Roman" w:hAnsi="Times New Roman"/>
              </w:rPr>
            </w:pPr>
            <w:r w:rsidRPr="00FB6916">
              <w:rPr>
                <w:rFonts w:ascii="Times New Roman" w:hAnsi="Times New Roman"/>
                <w:bCs/>
              </w:rPr>
              <w:t>Learning methods:</w:t>
            </w:r>
            <w:r w:rsidRPr="00FB6916">
              <w:rPr>
                <w:rFonts w:ascii="Times New Roman" w:hAnsi="Times New Roman"/>
                <w:bCs/>
                <w:color w:val="000000"/>
              </w:rPr>
              <w:t xml:space="preserve"> </w:t>
            </w:r>
            <w:r w:rsidR="00524933" w:rsidRPr="00524933">
              <w:rPr>
                <w:rFonts w:ascii="Times New Roman" w:hAnsi="Times New Roman"/>
                <w:bCs/>
                <w:color w:val="000000"/>
              </w:rPr>
              <w:t>Method of case study, discussion</w:t>
            </w:r>
          </w:p>
        </w:tc>
      </w:tr>
      <w:tr w:rsidR="00A7360C" w:rsidRPr="00FB6916" w:rsidTr="008C58D3">
        <w:tc>
          <w:tcPr>
            <w:tcW w:w="517" w:type="dxa"/>
            <w:shd w:val="clear" w:color="auto" w:fill="auto"/>
            <w:vAlign w:val="center"/>
          </w:tcPr>
          <w:p w:rsidR="00A7360C" w:rsidRPr="00FB6916" w:rsidRDefault="00A7360C" w:rsidP="003161D0">
            <w:pPr>
              <w:spacing w:after="0" w:line="240" w:lineRule="auto"/>
              <w:rPr>
                <w:rFonts w:ascii="Times New Roman" w:hAnsi="Times New Roman"/>
              </w:rPr>
            </w:pPr>
            <w:r w:rsidRPr="00FB6916">
              <w:rPr>
                <w:rFonts w:ascii="Times New Roman" w:hAnsi="Times New Roman"/>
              </w:rPr>
              <w:t>1</w:t>
            </w:r>
            <w:r w:rsidR="003161D0">
              <w:rPr>
                <w:rFonts w:ascii="Times New Roman" w:hAnsi="Times New Roman"/>
              </w:rPr>
              <w:t>2</w:t>
            </w:r>
            <w:r w:rsidRPr="00FB6916">
              <w:rPr>
                <w:rFonts w:ascii="Times New Roman" w:hAnsi="Times New Roman"/>
              </w:rPr>
              <w:t>.</w:t>
            </w:r>
          </w:p>
        </w:tc>
        <w:tc>
          <w:tcPr>
            <w:tcW w:w="4360" w:type="dxa"/>
            <w:gridSpan w:val="6"/>
            <w:shd w:val="clear" w:color="auto" w:fill="auto"/>
            <w:vAlign w:val="center"/>
          </w:tcPr>
          <w:p w:rsidR="00A7360C" w:rsidRPr="00FB6916" w:rsidRDefault="00A7360C" w:rsidP="00E10686">
            <w:pPr>
              <w:spacing w:after="0" w:line="240" w:lineRule="auto"/>
              <w:rPr>
                <w:rFonts w:ascii="Times New Roman" w:hAnsi="Times New Roman"/>
              </w:rPr>
            </w:pPr>
            <w:r w:rsidRPr="00FB6916">
              <w:rPr>
                <w:rFonts w:ascii="Times New Roman" w:hAnsi="Times New Roman"/>
                <w:bCs/>
                <w:color w:val="000000"/>
              </w:rPr>
              <w:t>Total available time for classes</w:t>
            </w:r>
          </w:p>
        </w:tc>
        <w:tc>
          <w:tcPr>
            <w:tcW w:w="4699" w:type="dxa"/>
            <w:gridSpan w:val="6"/>
            <w:shd w:val="clear" w:color="auto" w:fill="auto"/>
            <w:vAlign w:val="center"/>
          </w:tcPr>
          <w:p w:rsidR="00A7360C" w:rsidRPr="00FB6916" w:rsidRDefault="00A7360C" w:rsidP="00E10686">
            <w:pPr>
              <w:spacing w:after="0" w:line="240" w:lineRule="auto"/>
              <w:rPr>
                <w:rFonts w:ascii="Times New Roman" w:hAnsi="Times New Roman"/>
              </w:rPr>
            </w:pPr>
            <w:r w:rsidRPr="00FB6916">
              <w:rPr>
                <w:rFonts w:ascii="Times New Roman" w:hAnsi="Times New Roman"/>
                <w:lang w:val="mk-MK"/>
              </w:rPr>
              <w:t>7</w:t>
            </w:r>
            <w:r w:rsidRPr="00FB6916">
              <w:rPr>
                <w:rFonts w:ascii="Times New Roman" w:hAnsi="Times New Roman"/>
              </w:rPr>
              <w:t xml:space="preserve"> ECTS x 30 hours = 2</w:t>
            </w:r>
            <w:r w:rsidRPr="00FB6916">
              <w:rPr>
                <w:rFonts w:ascii="Times New Roman" w:hAnsi="Times New Roman"/>
                <w:lang w:val="mk-MK"/>
              </w:rPr>
              <w:t>1</w:t>
            </w:r>
            <w:r w:rsidRPr="00FB6916">
              <w:rPr>
                <w:rFonts w:ascii="Times New Roman" w:hAnsi="Times New Roman"/>
              </w:rPr>
              <w:t>0 hours</w:t>
            </w:r>
          </w:p>
        </w:tc>
      </w:tr>
      <w:tr w:rsidR="00A7360C" w:rsidRPr="00FB6916" w:rsidTr="008C58D3">
        <w:tc>
          <w:tcPr>
            <w:tcW w:w="517" w:type="dxa"/>
            <w:shd w:val="clear" w:color="auto" w:fill="auto"/>
            <w:vAlign w:val="center"/>
          </w:tcPr>
          <w:p w:rsidR="00A7360C" w:rsidRPr="00FB6916" w:rsidRDefault="00A7360C" w:rsidP="003161D0">
            <w:pPr>
              <w:spacing w:after="0" w:line="240" w:lineRule="auto"/>
              <w:rPr>
                <w:rFonts w:ascii="Times New Roman" w:hAnsi="Times New Roman"/>
              </w:rPr>
            </w:pPr>
            <w:r w:rsidRPr="00FB6916">
              <w:rPr>
                <w:rFonts w:ascii="Times New Roman" w:hAnsi="Times New Roman"/>
              </w:rPr>
              <w:t>1</w:t>
            </w:r>
            <w:r w:rsidR="003161D0">
              <w:rPr>
                <w:rFonts w:ascii="Times New Roman" w:hAnsi="Times New Roman"/>
              </w:rPr>
              <w:t>3</w:t>
            </w:r>
            <w:r w:rsidRPr="00FB6916">
              <w:rPr>
                <w:rFonts w:ascii="Times New Roman" w:hAnsi="Times New Roman"/>
              </w:rPr>
              <w:t>.</w:t>
            </w:r>
          </w:p>
        </w:tc>
        <w:tc>
          <w:tcPr>
            <w:tcW w:w="4360" w:type="dxa"/>
            <w:gridSpan w:val="6"/>
            <w:shd w:val="clear" w:color="auto" w:fill="auto"/>
            <w:vAlign w:val="center"/>
          </w:tcPr>
          <w:p w:rsidR="00A7360C" w:rsidRPr="00FB6916" w:rsidRDefault="00A7360C" w:rsidP="00E10686">
            <w:pPr>
              <w:spacing w:after="0" w:line="240" w:lineRule="auto"/>
              <w:rPr>
                <w:rFonts w:ascii="Times New Roman" w:hAnsi="Times New Roman"/>
              </w:rPr>
            </w:pPr>
            <w:r w:rsidRPr="00FB6916">
              <w:rPr>
                <w:rFonts w:ascii="Times New Roman" w:hAnsi="Times New Roman"/>
                <w:bCs/>
                <w:color w:val="000000"/>
              </w:rPr>
              <w:t>Distribution of the available time</w:t>
            </w:r>
          </w:p>
        </w:tc>
        <w:tc>
          <w:tcPr>
            <w:tcW w:w="4699" w:type="dxa"/>
            <w:gridSpan w:val="6"/>
            <w:shd w:val="clear" w:color="auto" w:fill="auto"/>
            <w:vAlign w:val="center"/>
          </w:tcPr>
          <w:p w:rsidR="00A7360C" w:rsidRPr="00FB6916" w:rsidRDefault="00A7360C" w:rsidP="00A77927">
            <w:pPr>
              <w:spacing w:after="0" w:line="240" w:lineRule="auto"/>
              <w:rPr>
                <w:rFonts w:ascii="Times New Roman" w:hAnsi="Times New Roman"/>
              </w:rPr>
            </w:pPr>
            <w:r w:rsidRPr="00FB6916">
              <w:rPr>
                <w:rFonts w:ascii="Times New Roman" w:hAnsi="Times New Roman"/>
              </w:rPr>
              <w:t>45+30+</w:t>
            </w:r>
            <w:r w:rsidR="00A77927">
              <w:rPr>
                <w:rFonts w:ascii="Times New Roman" w:hAnsi="Times New Roman"/>
              </w:rPr>
              <w:t>5</w:t>
            </w:r>
            <w:r w:rsidRPr="00FB6916">
              <w:rPr>
                <w:rFonts w:ascii="Times New Roman" w:hAnsi="Times New Roman"/>
              </w:rPr>
              <w:t>5+</w:t>
            </w:r>
            <w:r w:rsidR="00A77927">
              <w:rPr>
                <w:rFonts w:ascii="Times New Roman" w:hAnsi="Times New Roman"/>
              </w:rPr>
              <w:t>2</w:t>
            </w:r>
            <w:r w:rsidRPr="00FB6916">
              <w:rPr>
                <w:rFonts w:ascii="Times New Roman" w:hAnsi="Times New Roman"/>
              </w:rPr>
              <w:t>5+</w:t>
            </w:r>
            <w:r w:rsidR="00A77927">
              <w:rPr>
                <w:rFonts w:ascii="Times New Roman" w:hAnsi="Times New Roman"/>
              </w:rPr>
              <w:t>3</w:t>
            </w:r>
            <w:r w:rsidRPr="00FB6916">
              <w:rPr>
                <w:rFonts w:ascii="Times New Roman" w:hAnsi="Times New Roman"/>
              </w:rPr>
              <w:t>5 = 2</w:t>
            </w:r>
            <w:r w:rsidRPr="00FB6916">
              <w:rPr>
                <w:rFonts w:ascii="Times New Roman" w:hAnsi="Times New Roman"/>
                <w:lang w:val="mk-MK"/>
              </w:rPr>
              <w:t>1</w:t>
            </w:r>
            <w:r w:rsidRPr="00FB6916">
              <w:rPr>
                <w:rFonts w:ascii="Times New Roman" w:hAnsi="Times New Roman"/>
              </w:rPr>
              <w:t>0 hours</w:t>
            </w:r>
          </w:p>
        </w:tc>
      </w:tr>
      <w:tr w:rsidR="00D33CC5" w:rsidRPr="00FB6916" w:rsidTr="008C58D3">
        <w:tc>
          <w:tcPr>
            <w:tcW w:w="517" w:type="dxa"/>
            <w:vMerge w:val="restart"/>
            <w:shd w:val="clear" w:color="auto" w:fill="auto"/>
            <w:vAlign w:val="center"/>
          </w:tcPr>
          <w:p w:rsidR="00D33CC5" w:rsidRPr="00FB6916" w:rsidRDefault="00D33CC5" w:rsidP="003161D0">
            <w:pPr>
              <w:spacing w:after="0" w:line="240" w:lineRule="auto"/>
              <w:rPr>
                <w:rFonts w:ascii="Times New Roman" w:hAnsi="Times New Roman"/>
              </w:rPr>
            </w:pPr>
            <w:r w:rsidRPr="00FB6916">
              <w:rPr>
                <w:rFonts w:ascii="Times New Roman" w:hAnsi="Times New Roman"/>
              </w:rPr>
              <w:t>1</w:t>
            </w:r>
            <w:r w:rsidR="003161D0">
              <w:rPr>
                <w:rFonts w:ascii="Times New Roman" w:hAnsi="Times New Roman"/>
              </w:rPr>
              <w:t>4</w:t>
            </w:r>
            <w:r w:rsidRPr="00FB6916">
              <w:rPr>
                <w:rFonts w:ascii="Times New Roman" w:hAnsi="Times New Roman"/>
              </w:rPr>
              <w:t>.</w:t>
            </w:r>
          </w:p>
        </w:tc>
        <w:tc>
          <w:tcPr>
            <w:tcW w:w="3435" w:type="dxa"/>
            <w:gridSpan w:val="2"/>
            <w:vMerge w:val="restart"/>
            <w:shd w:val="clear" w:color="auto" w:fill="auto"/>
            <w:vAlign w:val="center"/>
          </w:tcPr>
          <w:p w:rsidR="00D33CC5" w:rsidRPr="00FB6916" w:rsidRDefault="00D33CC5" w:rsidP="00E10686">
            <w:pPr>
              <w:spacing w:after="0" w:line="240" w:lineRule="auto"/>
              <w:rPr>
                <w:rFonts w:ascii="Times New Roman" w:hAnsi="Times New Roman"/>
              </w:rPr>
            </w:pPr>
            <w:r w:rsidRPr="00FB6916">
              <w:rPr>
                <w:rFonts w:ascii="Times New Roman" w:hAnsi="Times New Roman"/>
                <w:bCs/>
                <w:color w:val="000000"/>
              </w:rPr>
              <w:t>Forms of teaching activities</w:t>
            </w:r>
          </w:p>
        </w:tc>
        <w:tc>
          <w:tcPr>
            <w:tcW w:w="703" w:type="dxa"/>
            <w:gridSpan w:val="3"/>
            <w:shd w:val="clear" w:color="auto" w:fill="auto"/>
            <w:vAlign w:val="center"/>
          </w:tcPr>
          <w:p w:rsidR="00D33CC5" w:rsidRPr="00FB6916" w:rsidRDefault="00D33CC5" w:rsidP="006544D4">
            <w:pPr>
              <w:spacing w:after="0" w:line="240" w:lineRule="auto"/>
              <w:rPr>
                <w:rFonts w:ascii="Times New Roman" w:hAnsi="Times New Roman"/>
              </w:rPr>
            </w:pPr>
            <w:r w:rsidRPr="00FB6916">
              <w:rPr>
                <w:rFonts w:ascii="Times New Roman" w:hAnsi="Times New Roman"/>
              </w:rPr>
              <w:t>1</w:t>
            </w:r>
            <w:r>
              <w:rPr>
                <w:rFonts w:ascii="Times New Roman" w:hAnsi="Times New Roman"/>
              </w:rPr>
              <w:t>4</w:t>
            </w:r>
            <w:r w:rsidRPr="00FB6916">
              <w:rPr>
                <w:rFonts w:ascii="Times New Roman" w:hAnsi="Times New Roman"/>
              </w:rPr>
              <w:t>.1.</w:t>
            </w:r>
          </w:p>
        </w:tc>
        <w:tc>
          <w:tcPr>
            <w:tcW w:w="2934" w:type="dxa"/>
            <w:gridSpan w:val="5"/>
            <w:shd w:val="clear" w:color="auto" w:fill="auto"/>
            <w:vAlign w:val="center"/>
          </w:tcPr>
          <w:p w:rsidR="00D33CC5" w:rsidRPr="00FB6916" w:rsidRDefault="00D33CC5" w:rsidP="00E10686">
            <w:pPr>
              <w:spacing w:after="0" w:line="240" w:lineRule="auto"/>
              <w:rPr>
                <w:rFonts w:ascii="Times New Roman" w:hAnsi="Times New Roman"/>
              </w:rPr>
            </w:pPr>
            <w:r w:rsidRPr="00FB6916">
              <w:rPr>
                <w:rFonts w:ascii="Times New Roman" w:hAnsi="Times New Roman"/>
                <w:bCs/>
                <w:color w:val="000000"/>
              </w:rPr>
              <w:t>Lectures - Theory</w:t>
            </w:r>
          </w:p>
        </w:tc>
        <w:tc>
          <w:tcPr>
            <w:tcW w:w="1987" w:type="dxa"/>
            <w:gridSpan w:val="2"/>
            <w:shd w:val="clear" w:color="auto" w:fill="auto"/>
            <w:vAlign w:val="center"/>
          </w:tcPr>
          <w:p w:rsidR="00D33CC5" w:rsidRPr="00FB6916" w:rsidRDefault="00D33CC5" w:rsidP="00E10686">
            <w:pPr>
              <w:spacing w:after="0" w:line="240" w:lineRule="auto"/>
              <w:jc w:val="right"/>
              <w:rPr>
                <w:rFonts w:ascii="Times New Roman" w:hAnsi="Times New Roman"/>
              </w:rPr>
            </w:pPr>
            <w:r w:rsidRPr="00FB6916">
              <w:rPr>
                <w:rFonts w:ascii="Times New Roman" w:hAnsi="Times New Roman"/>
              </w:rPr>
              <w:t>45 hours</w:t>
            </w:r>
          </w:p>
        </w:tc>
      </w:tr>
      <w:tr w:rsidR="00D33CC5" w:rsidRPr="00FB6916" w:rsidTr="008C58D3">
        <w:tc>
          <w:tcPr>
            <w:tcW w:w="517" w:type="dxa"/>
            <w:vMerge/>
            <w:shd w:val="clear" w:color="auto" w:fill="auto"/>
            <w:vAlign w:val="center"/>
          </w:tcPr>
          <w:p w:rsidR="00D33CC5" w:rsidRPr="00FB6916" w:rsidRDefault="00D33CC5" w:rsidP="00E10686">
            <w:pPr>
              <w:spacing w:after="0" w:line="240" w:lineRule="auto"/>
              <w:rPr>
                <w:rFonts w:ascii="Times New Roman" w:hAnsi="Times New Roman"/>
              </w:rPr>
            </w:pPr>
          </w:p>
        </w:tc>
        <w:tc>
          <w:tcPr>
            <w:tcW w:w="3435" w:type="dxa"/>
            <w:gridSpan w:val="2"/>
            <w:vMerge/>
            <w:shd w:val="clear" w:color="auto" w:fill="auto"/>
            <w:vAlign w:val="center"/>
          </w:tcPr>
          <w:p w:rsidR="00D33CC5" w:rsidRPr="00FB6916" w:rsidRDefault="00D33CC5" w:rsidP="00E10686">
            <w:pPr>
              <w:spacing w:after="0" w:line="240" w:lineRule="auto"/>
              <w:rPr>
                <w:rFonts w:ascii="Times New Roman" w:hAnsi="Times New Roman"/>
              </w:rPr>
            </w:pPr>
          </w:p>
        </w:tc>
        <w:tc>
          <w:tcPr>
            <w:tcW w:w="703" w:type="dxa"/>
            <w:gridSpan w:val="3"/>
            <w:shd w:val="clear" w:color="auto" w:fill="auto"/>
            <w:vAlign w:val="center"/>
          </w:tcPr>
          <w:p w:rsidR="00D33CC5" w:rsidRPr="00FB6916" w:rsidRDefault="00D33CC5" w:rsidP="006544D4">
            <w:pPr>
              <w:spacing w:after="0" w:line="240" w:lineRule="auto"/>
              <w:rPr>
                <w:rFonts w:ascii="Times New Roman" w:hAnsi="Times New Roman"/>
              </w:rPr>
            </w:pPr>
            <w:r w:rsidRPr="00FB6916">
              <w:rPr>
                <w:rFonts w:ascii="Times New Roman" w:hAnsi="Times New Roman"/>
              </w:rPr>
              <w:t>1</w:t>
            </w:r>
            <w:r>
              <w:rPr>
                <w:rFonts w:ascii="Times New Roman" w:hAnsi="Times New Roman"/>
              </w:rPr>
              <w:t>4</w:t>
            </w:r>
            <w:r w:rsidRPr="00FB6916">
              <w:rPr>
                <w:rFonts w:ascii="Times New Roman" w:hAnsi="Times New Roman"/>
              </w:rPr>
              <w:t>.2.</w:t>
            </w:r>
          </w:p>
        </w:tc>
        <w:tc>
          <w:tcPr>
            <w:tcW w:w="2934" w:type="dxa"/>
            <w:gridSpan w:val="5"/>
            <w:shd w:val="clear" w:color="auto" w:fill="auto"/>
            <w:vAlign w:val="center"/>
          </w:tcPr>
          <w:p w:rsidR="00D33CC5" w:rsidRPr="00FB6916" w:rsidRDefault="00D33CC5" w:rsidP="00E10686">
            <w:pPr>
              <w:spacing w:after="0" w:line="240" w:lineRule="auto"/>
              <w:rPr>
                <w:rFonts w:ascii="Times New Roman" w:hAnsi="Times New Roman"/>
              </w:rPr>
            </w:pPr>
            <w:r w:rsidRPr="00FB6916">
              <w:rPr>
                <w:rFonts w:ascii="Times New Roman" w:hAnsi="Times New Roman"/>
                <w:bCs/>
                <w:color w:val="000000"/>
              </w:rPr>
              <w:t>Exercises (lab, auditory), seminars, team work</w:t>
            </w:r>
          </w:p>
        </w:tc>
        <w:tc>
          <w:tcPr>
            <w:tcW w:w="1987" w:type="dxa"/>
            <w:gridSpan w:val="2"/>
            <w:shd w:val="clear" w:color="auto" w:fill="auto"/>
            <w:vAlign w:val="center"/>
          </w:tcPr>
          <w:p w:rsidR="00D33CC5" w:rsidRPr="00FB6916" w:rsidRDefault="00D33CC5" w:rsidP="00E10686">
            <w:pPr>
              <w:spacing w:after="0" w:line="240" w:lineRule="auto"/>
              <w:jc w:val="right"/>
              <w:rPr>
                <w:rFonts w:ascii="Times New Roman" w:hAnsi="Times New Roman"/>
              </w:rPr>
            </w:pPr>
            <w:r w:rsidRPr="00FB6916">
              <w:rPr>
                <w:rFonts w:ascii="Times New Roman" w:hAnsi="Times New Roman"/>
              </w:rPr>
              <w:t>30 hours</w:t>
            </w:r>
          </w:p>
        </w:tc>
      </w:tr>
      <w:tr w:rsidR="00D33CC5" w:rsidRPr="00FB6916" w:rsidTr="008C58D3">
        <w:trPr>
          <w:trHeight w:val="251"/>
        </w:trPr>
        <w:tc>
          <w:tcPr>
            <w:tcW w:w="517" w:type="dxa"/>
            <w:vMerge w:val="restart"/>
            <w:shd w:val="clear" w:color="auto" w:fill="auto"/>
            <w:vAlign w:val="center"/>
          </w:tcPr>
          <w:p w:rsidR="00D33CC5" w:rsidRPr="00FB6916" w:rsidRDefault="00D33CC5" w:rsidP="003161D0">
            <w:pPr>
              <w:spacing w:after="0" w:line="240" w:lineRule="auto"/>
              <w:rPr>
                <w:rFonts w:ascii="Times New Roman" w:hAnsi="Times New Roman"/>
              </w:rPr>
            </w:pPr>
            <w:r w:rsidRPr="00FB6916">
              <w:rPr>
                <w:rFonts w:ascii="Times New Roman" w:hAnsi="Times New Roman"/>
              </w:rPr>
              <w:t>1</w:t>
            </w:r>
            <w:r w:rsidR="003161D0">
              <w:rPr>
                <w:rFonts w:ascii="Times New Roman" w:hAnsi="Times New Roman"/>
              </w:rPr>
              <w:t>5</w:t>
            </w:r>
            <w:r w:rsidRPr="00FB6916">
              <w:rPr>
                <w:rFonts w:ascii="Times New Roman" w:hAnsi="Times New Roman"/>
              </w:rPr>
              <w:t>.</w:t>
            </w:r>
          </w:p>
        </w:tc>
        <w:tc>
          <w:tcPr>
            <w:tcW w:w="3435" w:type="dxa"/>
            <w:gridSpan w:val="2"/>
            <w:vMerge w:val="restart"/>
            <w:shd w:val="clear" w:color="auto" w:fill="auto"/>
            <w:vAlign w:val="center"/>
          </w:tcPr>
          <w:p w:rsidR="00D33CC5" w:rsidRPr="00FB6916" w:rsidRDefault="00D33CC5" w:rsidP="00E10686">
            <w:pPr>
              <w:spacing w:after="0" w:line="240" w:lineRule="auto"/>
              <w:rPr>
                <w:rFonts w:ascii="Times New Roman" w:hAnsi="Times New Roman"/>
              </w:rPr>
            </w:pPr>
            <w:r w:rsidRPr="00FB6916">
              <w:rPr>
                <w:rFonts w:ascii="Times New Roman" w:hAnsi="Times New Roman"/>
                <w:bCs/>
                <w:color w:val="000000"/>
              </w:rPr>
              <w:t>Other forms of activities</w:t>
            </w:r>
          </w:p>
        </w:tc>
        <w:tc>
          <w:tcPr>
            <w:tcW w:w="703" w:type="dxa"/>
            <w:gridSpan w:val="3"/>
            <w:shd w:val="clear" w:color="auto" w:fill="auto"/>
            <w:vAlign w:val="center"/>
          </w:tcPr>
          <w:p w:rsidR="00D33CC5" w:rsidRPr="00FB6916" w:rsidRDefault="00D33CC5" w:rsidP="006544D4">
            <w:pPr>
              <w:spacing w:after="0" w:line="240" w:lineRule="auto"/>
              <w:rPr>
                <w:rFonts w:ascii="Times New Roman" w:hAnsi="Times New Roman"/>
              </w:rPr>
            </w:pPr>
            <w:r w:rsidRPr="00FB6916">
              <w:rPr>
                <w:rFonts w:ascii="Times New Roman" w:hAnsi="Times New Roman"/>
              </w:rPr>
              <w:t>1</w:t>
            </w:r>
            <w:r>
              <w:rPr>
                <w:rFonts w:ascii="Times New Roman" w:hAnsi="Times New Roman"/>
              </w:rPr>
              <w:t>5</w:t>
            </w:r>
            <w:r w:rsidRPr="00FB6916">
              <w:rPr>
                <w:rFonts w:ascii="Times New Roman" w:hAnsi="Times New Roman"/>
              </w:rPr>
              <w:t>.1.</w:t>
            </w:r>
          </w:p>
        </w:tc>
        <w:tc>
          <w:tcPr>
            <w:tcW w:w="2934" w:type="dxa"/>
            <w:gridSpan w:val="5"/>
            <w:shd w:val="clear" w:color="auto" w:fill="auto"/>
            <w:vAlign w:val="center"/>
          </w:tcPr>
          <w:p w:rsidR="00D33CC5" w:rsidRPr="00FB6916" w:rsidRDefault="00D33CC5" w:rsidP="00E10686">
            <w:pPr>
              <w:spacing w:after="0" w:line="240" w:lineRule="auto"/>
              <w:rPr>
                <w:rFonts w:ascii="Times New Roman" w:hAnsi="Times New Roman"/>
              </w:rPr>
            </w:pPr>
            <w:r w:rsidRPr="00FB6916">
              <w:rPr>
                <w:rFonts w:ascii="Times New Roman" w:hAnsi="Times New Roman"/>
                <w:bCs/>
                <w:color w:val="000000"/>
              </w:rPr>
              <w:t xml:space="preserve">Projects </w:t>
            </w:r>
          </w:p>
        </w:tc>
        <w:tc>
          <w:tcPr>
            <w:tcW w:w="1987" w:type="dxa"/>
            <w:gridSpan w:val="2"/>
            <w:shd w:val="clear" w:color="auto" w:fill="auto"/>
            <w:vAlign w:val="center"/>
          </w:tcPr>
          <w:p w:rsidR="00D33CC5" w:rsidRPr="00FB6916" w:rsidRDefault="00D33CC5" w:rsidP="00E10686">
            <w:pPr>
              <w:spacing w:after="0" w:line="240" w:lineRule="auto"/>
              <w:jc w:val="right"/>
              <w:rPr>
                <w:rFonts w:ascii="Times New Roman" w:hAnsi="Times New Roman"/>
              </w:rPr>
            </w:pPr>
            <w:r>
              <w:rPr>
                <w:rFonts w:ascii="Times New Roman" w:hAnsi="Times New Roman"/>
              </w:rPr>
              <w:t>5</w:t>
            </w:r>
            <w:r w:rsidRPr="00FB6916">
              <w:rPr>
                <w:rFonts w:ascii="Times New Roman" w:hAnsi="Times New Roman"/>
              </w:rPr>
              <w:t>5 hours</w:t>
            </w:r>
          </w:p>
        </w:tc>
      </w:tr>
      <w:tr w:rsidR="00D33CC5" w:rsidRPr="00FB6916" w:rsidTr="008C58D3">
        <w:trPr>
          <w:trHeight w:val="260"/>
        </w:trPr>
        <w:tc>
          <w:tcPr>
            <w:tcW w:w="517" w:type="dxa"/>
            <w:vMerge/>
            <w:shd w:val="clear" w:color="auto" w:fill="auto"/>
            <w:vAlign w:val="center"/>
          </w:tcPr>
          <w:p w:rsidR="00D33CC5" w:rsidRPr="00FB6916" w:rsidRDefault="00D33CC5" w:rsidP="00E10686">
            <w:pPr>
              <w:spacing w:after="0" w:line="240" w:lineRule="auto"/>
              <w:rPr>
                <w:rFonts w:ascii="Times New Roman" w:hAnsi="Times New Roman"/>
              </w:rPr>
            </w:pPr>
          </w:p>
        </w:tc>
        <w:tc>
          <w:tcPr>
            <w:tcW w:w="3435" w:type="dxa"/>
            <w:gridSpan w:val="2"/>
            <w:vMerge/>
            <w:shd w:val="clear" w:color="auto" w:fill="auto"/>
            <w:vAlign w:val="center"/>
          </w:tcPr>
          <w:p w:rsidR="00D33CC5" w:rsidRPr="00FB6916" w:rsidRDefault="00D33CC5" w:rsidP="00E10686">
            <w:pPr>
              <w:spacing w:after="0" w:line="240" w:lineRule="auto"/>
              <w:rPr>
                <w:rFonts w:ascii="Times New Roman" w:hAnsi="Times New Roman"/>
                <w:bCs/>
                <w:color w:val="000000"/>
              </w:rPr>
            </w:pPr>
          </w:p>
        </w:tc>
        <w:tc>
          <w:tcPr>
            <w:tcW w:w="703" w:type="dxa"/>
            <w:gridSpan w:val="3"/>
            <w:shd w:val="clear" w:color="auto" w:fill="auto"/>
            <w:vAlign w:val="center"/>
          </w:tcPr>
          <w:p w:rsidR="00D33CC5" w:rsidRPr="00FB6916" w:rsidRDefault="00D33CC5" w:rsidP="006544D4">
            <w:pPr>
              <w:spacing w:after="0" w:line="240" w:lineRule="auto"/>
              <w:rPr>
                <w:rFonts w:ascii="Times New Roman" w:hAnsi="Times New Roman"/>
              </w:rPr>
            </w:pPr>
            <w:r w:rsidRPr="00FB6916">
              <w:rPr>
                <w:rFonts w:ascii="Times New Roman" w:hAnsi="Times New Roman"/>
              </w:rPr>
              <w:t>1</w:t>
            </w:r>
            <w:r>
              <w:rPr>
                <w:rFonts w:ascii="Times New Roman" w:hAnsi="Times New Roman"/>
              </w:rPr>
              <w:t>5</w:t>
            </w:r>
            <w:r w:rsidRPr="00FB6916">
              <w:rPr>
                <w:rFonts w:ascii="Times New Roman" w:hAnsi="Times New Roman"/>
              </w:rPr>
              <w:t>.2.</w:t>
            </w:r>
          </w:p>
        </w:tc>
        <w:tc>
          <w:tcPr>
            <w:tcW w:w="2934" w:type="dxa"/>
            <w:gridSpan w:val="5"/>
            <w:shd w:val="clear" w:color="auto" w:fill="auto"/>
            <w:vAlign w:val="center"/>
          </w:tcPr>
          <w:p w:rsidR="00D33CC5" w:rsidRPr="00FB6916" w:rsidRDefault="00D33CC5" w:rsidP="00E10686">
            <w:pPr>
              <w:spacing w:after="0" w:line="240" w:lineRule="auto"/>
              <w:rPr>
                <w:rFonts w:ascii="Times New Roman" w:hAnsi="Times New Roman"/>
                <w:bCs/>
                <w:color w:val="000000"/>
              </w:rPr>
            </w:pPr>
            <w:r w:rsidRPr="00FB6916">
              <w:rPr>
                <w:rFonts w:ascii="Times New Roman" w:hAnsi="Times New Roman"/>
                <w:bCs/>
                <w:color w:val="000000"/>
              </w:rPr>
              <w:t>Independent work</w:t>
            </w:r>
          </w:p>
        </w:tc>
        <w:tc>
          <w:tcPr>
            <w:tcW w:w="1987" w:type="dxa"/>
            <w:gridSpan w:val="2"/>
            <w:shd w:val="clear" w:color="auto" w:fill="auto"/>
            <w:vAlign w:val="center"/>
          </w:tcPr>
          <w:p w:rsidR="00D33CC5" w:rsidRPr="00FB6916" w:rsidRDefault="00D33CC5" w:rsidP="00E10686">
            <w:pPr>
              <w:spacing w:after="0" w:line="240" w:lineRule="auto"/>
              <w:jc w:val="right"/>
              <w:rPr>
                <w:rFonts w:ascii="Times New Roman" w:hAnsi="Times New Roman"/>
              </w:rPr>
            </w:pPr>
            <w:r>
              <w:rPr>
                <w:rFonts w:ascii="Times New Roman" w:hAnsi="Times New Roman"/>
              </w:rPr>
              <w:t>2</w:t>
            </w:r>
            <w:r w:rsidRPr="00FB6916">
              <w:rPr>
                <w:rFonts w:ascii="Times New Roman" w:hAnsi="Times New Roman"/>
              </w:rPr>
              <w:t>5 hours</w:t>
            </w:r>
          </w:p>
        </w:tc>
      </w:tr>
      <w:tr w:rsidR="00D33CC5" w:rsidRPr="00FB6916" w:rsidTr="008C58D3">
        <w:trPr>
          <w:trHeight w:val="260"/>
        </w:trPr>
        <w:tc>
          <w:tcPr>
            <w:tcW w:w="517" w:type="dxa"/>
            <w:vMerge/>
            <w:shd w:val="clear" w:color="auto" w:fill="auto"/>
            <w:vAlign w:val="center"/>
          </w:tcPr>
          <w:p w:rsidR="00D33CC5" w:rsidRPr="00FB6916" w:rsidRDefault="00D33CC5" w:rsidP="00E10686">
            <w:pPr>
              <w:spacing w:after="0" w:line="240" w:lineRule="auto"/>
              <w:rPr>
                <w:rFonts w:ascii="Times New Roman" w:hAnsi="Times New Roman"/>
              </w:rPr>
            </w:pPr>
          </w:p>
        </w:tc>
        <w:tc>
          <w:tcPr>
            <w:tcW w:w="3435" w:type="dxa"/>
            <w:gridSpan w:val="2"/>
            <w:vMerge/>
            <w:shd w:val="clear" w:color="auto" w:fill="auto"/>
            <w:vAlign w:val="center"/>
          </w:tcPr>
          <w:p w:rsidR="00D33CC5" w:rsidRPr="00FB6916" w:rsidRDefault="00D33CC5" w:rsidP="00E10686">
            <w:pPr>
              <w:spacing w:after="0" w:line="240" w:lineRule="auto"/>
              <w:rPr>
                <w:rFonts w:ascii="Times New Roman" w:hAnsi="Times New Roman"/>
                <w:bCs/>
                <w:color w:val="000000"/>
              </w:rPr>
            </w:pPr>
          </w:p>
        </w:tc>
        <w:tc>
          <w:tcPr>
            <w:tcW w:w="703" w:type="dxa"/>
            <w:gridSpan w:val="3"/>
            <w:shd w:val="clear" w:color="auto" w:fill="auto"/>
            <w:vAlign w:val="center"/>
          </w:tcPr>
          <w:p w:rsidR="00D33CC5" w:rsidRPr="00FB6916" w:rsidRDefault="00D33CC5" w:rsidP="006544D4">
            <w:pPr>
              <w:spacing w:after="0" w:line="240" w:lineRule="auto"/>
              <w:rPr>
                <w:rFonts w:ascii="Times New Roman" w:hAnsi="Times New Roman"/>
              </w:rPr>
            </w:pPr>
            <w:r w:rsidRPr="00FB6916">
              <w:rPr>
                <w:rFonts w:ascii="Times New Roman" w:hAnsi="Times New Roman"/>
              </w:rPr>
              <w:t>1</w:t>
            </w:r>
            <w:r>
              <w:rPr>
                <w:rFonts w:ascii="Times New Roman" w:hAnsi="Times New Roman"/>
              </w:rPr>
              <w:t>5</w:t>
            </w:r>
            <w:r w:rsidRPr="00FB6916">
              <w:rPr>
                <w:rFonts w:ascii="Times New Roman" w:hAnsi="Times New Roman"/>
              </w:rPr>
              <w:t>.3.</w:t>
            </w:r>
          </w:p>
        </w:tc>
        <w:tc>
          <w:tcPr>
            <w:tcW w:w="2934" w:type="dxa"/>
            <w:gridSpan w:val="5"/>
            <w:shd w:val="clear" w:color="auto" w:fill="auto"/>
            <w:vAlign w:val="center"/>
          </w:tcPr>
          <w:p w:rsidR="00D33CC5" w:rsidRPr="00FB6916" w:rsidRDefault="00D33CC5" w:rsidP="00E10686">
            <w:pPr>
              <w:spacing w:after="0" w:line="240" w:lineRule="auto"/>
              <w:rPr>
                <w:rFonts w:ascii="Times New Roman" w:hAnsi="Times New Roman"/>
                <w:bCs/>
                <w:color w:val="000000"/>
              </w:rPr>
            </w:pPr>
            <w:r w:rsidRPr="00FB6916">
              <w:rPr>
                <w:rFonts w:ascii="Times New Roman" w:hAnsi="Times New Roman"/>
                <w:bCs/>
                <w:color w:val="000000"/>
              </w:rPr>
              <w:t>Home studying</w:t>
            </w:r>
          </w:p>
        </w:tc>
        <w:tc>
          <w:tcPr>
            <w:tcW w:w="1987" w:type="dxa"/>
            <w:gridSpan w:val="2"/>
            <w:shd w:val="clear" w:color="auto" w:fill="auto"/>
            <w:vAlign w:val="center"/>
          </w:tcPr>
          <w:p w:rsidR="00D33CC5" w:rsidRPr="00FB6916" w:rsidRDefault="00D33CC5" w:rsidP="00E10686">
            <w:pPr>
              <w:spacing w:after="0" w:line="240" w:lineRule="auto"/>
              <w:jc w:val="right"/>
              <w:rPr>
                <w:rFonts w:ascii="Times New Roman" w:hAnsi="Times New Roman"/>
              </w:rPr>
            </w:pPr>
            <w:r>
              <w:rPr>
                <w:rFonts w:ascii="Times New Roman" w:hAnsi="Times New Roman"/>
              </w:rPr>
              <w:t>5</w:t>
            </w:r>
            <w:r w:rsidRPr="00FB6916">
              <w:rPr>
                <w:rFonts w:ascii="Times New Roman" w:hAnsi="Times New Roman"/>
              </w:rPr>
              <w:t>5 hours</w:t>
            </w:r>
          </w:p>
        </w:tc>
      </w:tr>
      <w:tr w:rsidR="00A7360C" w:rsidRPr="00FB6916" w:rsidTr="008C58D3">
        <w:tc>
          <w:tcPr>
            <w:tcW w:w="517" w:type="dxa"/>
            <w:vMerge w:val="restart"/>
            <w:shd w:val="clear" w:color="auto" w:fill="auto"/>
            <w:vAlign w:val="center"/>
          </w:tcPr>
          <w:p w:rsidR="00A7360C" w:rsidRPr="00FB6916" w:rsidRDefault="00A7360C" w:rsidP="003161D0">
            <w:pPr>
              <w:spacing w:after="0" w:line="240" w:lineRule="auto"/>
              <w:rPr>
                <w:rFonts w:ascii="Times New Roman" w:hAnsi="Times New Roman"/>
              </w:rPr>
            </w:pPr>
            <w:r w:rsidRPr="00FB6916">
              <w:rPr>
                <w:rFonts w:ascii="Times New Roman" w:hAnsi="Times New Roman"/>
              </w:rPr>
              <w:t>1</w:t>
            </w:r>
            <w:r w:rsidR="003161D0">
              <w:rPr>
                <w:rFonts w:ascii="Times New Roman" w:hAnsi="Times New Roman"/>
              </w:rPr>
              <w:t>6</w:t>
            </w:r>
          </w:p>
        </w:tc>
        <w:tc>
          <w:tcPr>
            <w:tcW w:w="9059" w:type="dxa"/>
            <w:gridSpan w:val="12"/>
            <w:shd w:val="clear" w:color="auto" w:fill="auto"/>
            <w:vAlign w:val="center"/>
          </w:tcPr>
          <w:p w:rsidR="00A7360C" w:rsidRPr="00FB6916" w:rsidRDefault="00A7360C" w:rsidP="00E10686">
            <w:pPr>
              <w:spacing w:after="0" w:line="240" w:lineRule="auto"/>
              <w:rPr>
                <w:rFonts w:ascii="Times New Roman" w:hAnsi="Times New Roman"/>
              </w:rPr>
            </w:pPr>
            <w:r w:rsidRPr="00FB6916">
              <w:rPr>
                <w:rFonts w:ascii="Times New Roman" w:hAnsi="Times New Roman"/>
                <w:bCs/>
                <w:color w:val="000000"/>
              </w:rPr>
              <w:t>Method of assessment</w:t>
            </w:r>
          </w:p>
        </w:tc>
      </w:tr>
      <w:tr w:rsidR="003161D0" w:rsidRPr="00FB6916" w:rsidTr="008C58D3">
        <w:trPr>
          <w:trHeight w:val="179"/>
        </w:trPr>
        <w:tc>
          <w:tcPr>
            <w:tcW w:w="517" w:type="dxa"/>
            <w:vMerge/>
            <w:shd w:val="clear" w:color="auto" w:fill="auto"/>
            <w:vAlign w:val="center"/>
          </w:tcPr>
          <w:p w:rsidR="003161D0" w:rsidRPr="00FB6916" w:rsidRDefault="003161D0" w:rsidP="00E10686">
            <w:pPr>
              <w:spacing w:after="0" w:line="240" w:lineRule="auto"/>
              <w:rPr>
                <w:rFonts w:ascii="Times New Roman" w:hAnsi="Times New Roman"/>
              </w:rPr>
            </w:pPr>
          </w:p>
        </w:tc>
        <w:tc>
          <w:tcPr>
            <w:tcW w:w="696" w:type="dxa"/>
            <w:shd w:val="clear" w:color="auto" w:fill="auto"/>
            <w:vAlign w:val="center"/>
          </w:tcPr>
          <w:p w:rsidR="003161D0" w:rsidRPr="00FB6916" w:rsidRDefault="003161D0" w:rsidP="006544D4">
            <w:pPr>
              <w:spacing w:after="0" w:line="240" w:lineRule="auto"/>
              <w:rPr>
                <w:rFonts w:ascii="Times New Roman" w:hAnsi="Times New Roman"/>
              </w:rPr>
            </w:pPr>
            <w:r w:rsidRPr="00FB6916">
              <w:rPr>
                <w:rFonts w:ascii="Times New Roman" w:eastAsia="Calibri" w:hAnsi="Times New Roman"/>
              </w:rPr>
              <w:t>16.1.</w:t>
            </w:r>
          </w:p>
        </w:tc>
        <w:tc>
          <w:tcPr>
            <w:tcW w:w="5760" w:type="dxa"/>
            <w:gridSpan w:val="8"/>
            <w:shd w:val="clear" w:color="auto" w:fill="auto"/>
            <w:vAlign w:val="center"/>
          </w:tcPr>
          <w:p w:rsidR="003161D0" w:rsidRPr="00FB6916" w:rsidRDefault="003161D0" w:rsidP="00E10686">
            <w:pPr>
              <w:spacing w:after="0" w:line="240" w:lineRule="auto"/>
              <w:rPr>
                <w:rFonts w:ascii="Times New Roman" w:hAnsi="Times New Roman"/>
              </w:rPr>
            </w:pPr>
            <w:r w:rsidRPr="00FB6916">
              <w:rPr>
                <w:rFonts w:ascii="Times New Roman" w:hAnsi="Times New Roman"/>
                <w:bCs/>
                <w:color w:val="000000"/>
              </w:rPr>
              <w:t>Tests</w:t>
            </w:r>
          </w:p>
        </w:tc>
        <w:tc>
          <w:tcPr>
            <w:tcW w:w="2603" w:type="dxa"/>
            <w:gridSpan w:val="3"/>
            <w:shd w:val="clear" w:color="auto" w:fill="auto"/>
            <w:vAlign w:val="center"/>
          </w:tcPr>
          <w:p w:rsidR="003161D0" w:rsidRPr="00FB6916" w:rsidRDefault="003161D0" w:rsidP="00E10686">
            <w:pPr>
              <w:spacing w:after="0" w:line="240" w:lineRule="auto"/>
              <w:jc w:val="right"/>
              <w:rPr>
                <w:rFonts w:ascii="Times New Roman" w:hAnsi="Times New Roman"/>
              </w:rPr>
            </w:pPr>
            <w:r w:rsidRPr="00FB6916">
              <w:rPr>
                <w:rFonts w:ascii="Times New Roman" w:hAnsi="Times New Roman"/>
              </w:rPr>
              <w:t xml:space="preserve"> 60 points</w:t>
            </w:r>
          </w:p>
        </w:tc>
      </w:tr>
      <w:tr w:rsidR="003161D0" w:rsidRPr="00FB6916" w:rsidTr="008C58D3">
        <w:trPr>
          <w:trHeight w:val="260"/>
        </w:trPr>
        <w:tc>
          <w:tcPr>
            <w:tcW w:w="517" w:type="dxa"/>
            <w:vMerge/>
            <w:shd w:val="clear" w:color="auto" w:fill="auto"/>
            <w:vAlign w:val="center"/>
          </w:tcPr>
          <w:p w:rsidR="003161D0" w:rsidRPr="00FB6916" w:rsidRDefault="003161D0" w:rsidP="00E10686">
            <w:pPr>
              <w:spacing w:after="0" w:line="240" w:lineRule="auto"/>
              <w:rPr>
                <w:rFonts w:ascii="Times New Roman" w:hAnsi="Times New Roman"/>
              </w:rPr>
            </w:pPr>
          </w:p>
        </w:tc>
        <w:tc>
          <w:tcPr>
            <w:tcW w:w="696" w:type="dxa"/>
            <w:shd w:val="clear" w:color="auto" w:fill="auto"/>
            <w:vAlign w:val="center"/>
          </w:tcPr>
          <w:p w:rsidR="003161D0" w:rsidRPr="00FB6916" w:rsidRDefault="003161D0" w:rsidP="006544D4">
            <w:pPr>
              <w:spacing w:after="0" w:line="240" w:lineRule="auto"/>
              <w:rPr>
                <w:rFonts w:ascii="Times New Roman" w:hAnsi="Times New Roman"/>
              </w:rPr>
            </w:pPr>
            <w:r w:rsidRPr="00FB6916">
              <w:rPr>
                <w:rFonts w:ascii="Times New Roman" w:eastAsia="Calibri" w:hAnsi="Times New Roman"/>
              </w:rPr>
              <w:t>16.2.</w:t>
            </w:r>
          </w:p>
        </w:tc>
        <w:tc>
          <w:tcPr>
            <w:tcW w:w="5760" w:type="dxa"/>
            <w:gridSpan w:val="8"/>
            <w:shd w:val="clear" w:color="auto" w:fill="auto"/>
            <w:vAlign w:val="center"/>
          </w:tcPr>
          <w:p w:rsidR="003161D0" w:rsidRPr="00FB6916" w:rsidRDefault="003161D0" w:rsidP="00E10686">
            <w:pPr>
              <w:spacing w:after="0" w:line="240" w:lineRule="auto"/>
              <w:rPr>
                <w:rFonts w:ascii="Times New Roman" w:hAnsi="Times New Roman"/>
              </w:rPr>
            </w:pPr>
            <w:r w:rsidRPr="00FB6916">
              <w:rPr>
                <w:rFonts w:ascii="Times New Roman" w:hAnsi="Times New Roman"/>
                <w:bCs/>
                <w:color w:val="000000"/>
              </w:rPr>
              <w:t>Seminar works/ projects (presentation: oral and written)</w:t>
            </w:r>
          </w:p>
        </w:tc>
        <w:tc>
          <w:tcPr>
            <w:tcW w:w="2603" w:type="dxa"/>
            <w:gridSpan w:val="3"/>
            <w:shd w:val="clear" w:color="auto" w:fill="auto"/>
            <w:vAlign w:val="center"/>
          </w:tcPr>
          <w:p w:rsidR="003161D0" w:rsidRPr="00FB6916" w:rsidRDefault="003161D0" w:rsidP="00E10686">
            <w:pPr>
              <w:spacing w:after="0" w:line="240" w:lineRule="auto"/>
              <w:jc w:val="right"/>
              <w:rPr>
                <w:rFonts w:ascii="Times New Roman" w:hAnsi="Times New Roman"/>
              </w:rPr>
            </w:pPr>
            <w:r w:rsidRPr="00FB6916">
              <w:rPr>
                <w:rFonts w:ascii="Times New Roman" w:hAnsi="Times New Roman"/>
              </w:rPr>
              <w:t xml:space="preserve"> 20 points</w:t>
            </w:r>
          </w:p>
        </w:tc>
      </w:tr>
      <w:tr w:rsidR="003161D0" w:rsidRPr="00FB6916" w:rsidTr="008C58D3">
        <w:trPr>
          <w:trHeight w:val="188"/>
        </w:trPr>
        <w:tc>
          <w:tcPr>
            <w:tcW w:w="517" w:type="dxa"/>
            <w:vMerge/>
            <w:shd w:val="clear" w:color="auto" w:fill="auto"/>
            <w:vAlign w:val="center"/>
          </w:tcPr>
          <w:p w:rsidR="003161D0" w:rsidRPr="00FB6916" w:rsidRDefault="003161D0" w:rsidP="00E10686">
            <w:pPr>
              <w:spacing w:after="0" w:line="240" w:lineRule="auto"/>
              <w:rPr>
                <w:rFonts w:ascii="Times New Roman" w:hAnsi="Times New Roman"/>
              </w:rPr>
            </w:pPr>
          </w:p>
        </w:tc>
        <w:tc>
          <w:tcPr>
            <w:tcW w:w="696" w:type="dxa"/>
            <w:shd w:val="clear" w:color="auto" w:fill="auto"/>
            <w:vAlign w:val="center"/>
          </w:tcPr>
          <w:p w:rsidR="003161D0" w:rsidRPr="00FB6916" w:rsidRDefault="003161D0" w:rsidP="006544D4">
            <w:pPr>
              <w:spacing w:after="0" w:line="240" w:lineRule="auto"/>
              <w:rPr>
                <w:rFonts w:ascii="Times New Roman" w:hAnsi="Times New Roman"/>
              </w:rPr>
            </w:pPr>
            <w:r w:rsidRPr="00FB6916">
              <w:rPr>
                <w:rFonts w:ascii="Times New Roman" w:eastAsia="Calibri" w:hAnsi="Times New Roman"/>
              </w:rPr>
              <w:t>16.3.</w:t>
            </w:r>
          </w:p>
        </w:tc>
        <w:tc>
          <w:tcPr>
            <w:tcW w:w="5760" w:type="dxa"/>
            <w:gridSpan w:val="8"/>
            <w:shd w:val="clear" w:color="auto" w:fill="auto"/>
            <w:vAlign w:val="center"/>
          </w:tcPr>
          <w:p w:rsidR="003161D0" w:rsidRPr="00FB6916" w:rsidRDefault="003161D0" w:rsidP="00E10686">
            <w:pPr>
              <w:spacing w:after="0" w:line="240" w:lineRule="auto"/>
              <w:rPr>
                <w:rFonts w:ascii="Times New Roman" w:hAnsi="Times New Roman"/>
              </w:rPr>
            </w:pPr>
            <w:r w:rsidRPr="00FB6916">
              <w:rPr>
                <w:rFonts w:ascii="Times New Roman" w:hAnsi="Times New Roman"/>
              </w:rPr>
              <w:t>Activity and participation</w:t>
            </w:r>
          </w:p>
        </w:tc>
        <w:tc>
          <w:tcPr>
            <w:tcW w:w="2603" w:type="dxa"/>
            <w:gridSpan w:val="3"/>
            <w:shd w:val="clear" w:color="auto" w:fill="auto"/>
            <w:vAlign w:val="center"/>
          </w:tcPr>
          <w:p w:rsidR="003161D0" w:rsidRPr="00FB6916" w:rsidRDefault="003161D0" w:rsidP="00E10686">
            <w:pPr>
              <w:spacing w:after="0" w:line="240" w:lineRule="auto"/>
              <w:jc w:val="right"/>
              <w:rPr>
                <w:rFonts w:ascii="Times New Roman" w:hAnsi="Times New Roman"/>
              </w:rPr>
            </w:pPr>
            <w:r w:rsidRPr="00FB6916">
              <w:rPr>
                <w:rFonts w:ascii="Times New Roman" w:hAnsi="Times New Roman"/>
              </w:rPr>
              <w:t xml:space="preserve"> 20 points</w:t>
            </w:r>
          </w:p>
        </w:tc>
      </w:tr>
      <w:tr w:rsidR="00A7360C" w:rsidRPr="00FB6916" w:rsidTr="008C58D3">
        <w:trPr>
          <w:trHeight w:val="93"/>
        </w:trPr>
        <w:tc>
          <w:tcPr>
            <w:tcW w:w="517" w:type="dxa"/>
            <w:vMerge w:val="restart"/>
            <w:shd w:val="clear" w:color="auto" w:fill="auto"/>
            <w:vAlign w:val="center"/>
          </w:tcPr>
          <w:p w:rsidR="00A7360C" w:rsidRPr="00FB6916" w:rsidRDefault="00A7360C" w:rsidP="00E10686">
            <w:pPr>
              <w:spacing w:after="0" w:line="240" w:lineRule="auto"/>
              <w:rPr>
                <w:rFonts w:ascii="Times New Roman" w:hAnsi="Times New Roman"/>
              </w:rPr>
            </w:pPr>
            <w:r w:rsidRPr="00FB6916">
              <w:rPr>
                <w:rFonts w:ascii="Times New Roman" w:hAnsi="Times New Roman"/>
              </w:rPr>
              <w:t>17.</w:t>
            </w:r>
          </w:p>
        </w:tc>
        <w:tc>
          <w:tcPr>
            <w:tcW w:w="3905" w:type="dxa"/>
            <w:gridSpan w:val="4"/>
            <w:vMerge w:val="restart"/>
            <w:shd w:val="clear" w:color="auto" w:fill="auto"/>
            <w:vAlign w:val="center"/>
          </w:tcPr>
          <w:p w:rsidR="00A7360C" w:rsidRPr="00FB6916" w:rsidRDefault="00A7360C" w:rsidP="00E10686">
            <w:pPr>
              <w:spacing w:after="0" w:line="240" w:lineRule="auto"/>
              <w:rPr>
                <w:rFonts w:ascii="Times New Roman" w:hAnsi="Times New Roman"/>
              </w:rPr>
            </w:pPr>
            <w:r w:rsidRPr="00FB6916">
              <w:rPr>
                <w:rFonts w:ascii="Times New Roman" w:hAnsi="Times New Roman"/>
                <w:bCs/>
                <w:color w:val="000000"/>
              </w:rPr>
              <w:t>Criteria for evaluation (scores/ rate)</w:t>
            </w:r>
          </w:p>
        </w:tc>
        <w:tc>
          <w:tcPr>
            <w:tcW w:w="2551" w:type="dxa"/>
            <w:gridSpan w:val="5"/>
            <w:shd w:val="clear" w:color="auto" w:fill="auto"/>
            <w:vAlign w:val="center"/>
          </w:tcPr>
          <w:p w:rsidR="00A7360C" w:rsidRPr="00FB6916" w:rsidRDefault="00A7360C" w:rsidP="00E10686">
            <w:pPr>
              <w:spacing w:after="0" w:line="240" w:lineRule="auto"/>
              <w:rPr>
                <w:rFonts w:ascii="Times New Roman" w:hAnsi="Times New Roman"/>
              </w:rPr>
            </w:pPr>
            <w:r w:rsidRPr="00FB6916">
              <w:rPr>
                <w:rFonts w:ascii="Times New Roman" w:hAnsi="Times New Roman"/>
              </w:rPr>
              <w:t>to 50 points</w:t>
            </w:r>
          </w:p>
        </w:tc>
        <w:tc>
          <w:tcPr>
            <w:tcW w:w="2603" w:type="dxa"/>
            <w:gridSpan w:val="3"/>
            <w:shd w:val="clear" w:color="auto" w:fill="auto"/>
            <w:vAlign w:val="center"/>
          </w:tcPr>
          <w:p w:rsidR="00A7360C" w:rsidRPr="00FB6916" w:rsidRDefault="00A7360C" w:rsidP="00E10686">
            <w:pPr>
              <w:spacing w:after="0" w:line="240" w:lineRule="auto"/>
              <w:jc w:val="right"/>
              <w:rPr>
                <w:rFonts w:ascii="Times New Roman" w:hAnsi="Times New Roman"/>
              </w:rPr>
            </w:pPr>
            <w:r w:rsidRPr="00FB6916">
              <w:rPr>
                <w:rFonts w:ascii="Times New Roman" w:hAnsi="Times New Roman"/>
              </w:rPr>
              <w:t>5 (five) (F)</w:t>
            </w:r>
          </w:p>
        </w:tc>
      </w:tr>
      <w:tr w:rsidR="00A7360C" w:rsidRPr="00FB6916" w:rsidTr="008C58D3">
        <w:trPr>
          <w:trHeight w:val="92"/>
        </w:trPr>
        <w:tc>
          <w:tcPr>
            <w:tcW w:w="517" w:type="dxa"/>
            <w:vMerge/>
            <w:shd w:val="clear" w:color="auto" w:fill="auto"/>
            <w:vAlign w:val="center"/>
          </w:tcPr>
          <w:p w:rsidR="00A7360C" w:rsidRPr="00FB6916" w:rsidRDefault="00A7360C" w:rsidP="00E10686">
            <w:pPr>
              <w:spacing w:after="0" w:line="240" w:lineRule="auto"/>
              <w:rPr>
                <w:rFonts w:ascii="Times New Roman" w:hAnsi="Times New Roman"/>
                <w:bCs/>
                <w:color w:val="000000"/>
              </w:rPr>
            </w:pPr>
          </w:p>
        </w:tc>
        <w:tc>
          <w:tcPr>
            <w:tcW w:w="3905" w:type="dxa"/>
            <w:gridSpan w:val="4"/>
            <w:vMerge/>
            <w:shd w:val="clear" w:color="auto" w:fill="auto"/>
            <w:vAlign w:val="center"/>
          </w:tcPr>
          <w:p w:rsidR="00A7360C" w:rsidRPr="00FB6916" w:rsidRDefault="00A7360C" w:rsidP="00E10686">
            <w:pPr>
              <w:spacing w:after="0" w:line="240" w:lineRule="auto"/>
              <w:rPr>
                <w:rFonts w:ascii="Times New Roman" w:hAnsi="Times New Roman"/>
                <w:bCs/>
                <w:color w:val="000000"/>
              </w:rPr>
            </w:pPr>
          </w:p>
        </w:tc>
        <w:tc>
          <w:tcPr>
            <w:tcW w:w="2551" w:type="dxa"/>
            <w:gridSpan w:val="5"/>
            <w:shd w:val="clear" w:color="auto" w:fill="auto"/>
            <w:vAlign w:val="center"/>
          </w:tcPr>
          <w:p w:rsidR="00A7360C" w:rsidRPr="00FB6916" w:rsidRDefault="00A7360C" w:rsidP="00E10686">
            <w:pPr>
              <w:spacing w:after="0" w:line="240" w:lineRule="auto"/>
              <w:rPr>
                <w:rFonts w:ascii="Times New Roman" w:hAnsi="Times New Roman"/>
              </w:rPr>
            </w:pPr>
            <w:r w:rsidRPr="00FB6916">
              <w:rPr>
                <w:rFonts w:ascii="Times New Roman" w:hAnsi="Times New Roman"/>
              </w:rPr>
              <w:t>from 51 to 60 points</w:t>
            </w:r>
          </w:p>
        </w:tc>
        <w:tc>
          <w:tcPr>
            <w:tcW w:w="2603" w:type="dxa"/>
            <w:gridSpan w:val="3"/>
            <w:shd w:val="clear" w:color="auto" w:fill="auto"/>
            <w:vAlign w:val="center"/>
          </w:tcPr>
          <w:p w:rsidR="00A7360C" w:rsidRPr="00FB6916" w:rsidRDefault="00A7360C" w:rsidP="00E10686">
            <w:pPr>
              <w:spacing w:after="0" w:line="240" w:lineRule="auto"/>
              <w:jc w:val="right"/>
              <w:rPr>
                <w:rFonts w:ascii="Times New Roman" w:hAnsi="Times New Roman"/>
              </w:rPr>
            </w:pPr>
            <w:r w:rsidRPr="00FB6916">
              <w:rPr>
                <w:rFonts w:ascii="Times New Roman" w:hAnsi="Times New Roman"/>
              </w:rPr>
              <w:t>6 (six) (E)</w:t>
            </w:r>
          </w:p>
        </w:tc>
      </w:tr>
      <w:tr w:rsidR="00A7360C" w:rsidRPr="00FB6916" w:rsidTr="008C58D3">
        <w:trPr>
          <w:trHeight w:val="92"/>
        </w:trPr>
        <w:tc>
          <w:tcPr>
            <w:tcW w:w="517" w:type="dxa"/>
            <w:vMerge/>
            <w:shd w:val="clear" w:color="auto" w:fill="auto"/>
            <w:vAlign w:val="center"/>
          </w:tcPr>
          <w:p w:rsidR="00A7360C" w:rsidRPr="00FB6916" w:rsidRDefault="00A7360C" w:rsidP="00E10686">
            <w:pPr>
              <w:spacing w:after="0" w:line="240" w:lineRule="auto"/>
              <w:rPr>
                <w:rFonts w:ascii="Times New Roman" w:hAnsi="Times New Roman"/>
                <w:bCs/>
                <w:color w:val="000000"/>
              </w:rPr>
            </w:pPr>
          </w:p>
        </w:tc>
        <w:tc>
          <w:tcPr>
            <w:tcW w:w="3905" w:type="dxa"/>
            <w:gridSpan w:val="4"/>
            <w:vMerge/>
            <w:shd w:val="clear" w:color="auto" w:fill="auto"/>
            <w:vAlign w:val="center"/>
          </w:tcPr>
          <w:p w:rsidR="00A7360C" w:rsidRPr="00FB6916" w:rsidRDefault="00A7360C" w:rsidP="00E10686">
            <w:pPr>
              <w:spacing w:after="0" w:line="240" w:lineRule="auto"/>
              <w:rPr>
                <w:rFonts w:ascii="Times New Roman" w:hAnsi="Times New Roman"/>
                <w:bCs/>
                <w:color w:val="000000"/>
              </w:rPr>
            </w:pPr>
          </w:p>
        </w:tc>
        <w:tc>
          <w:tcPr>
            <w:tcW w:w="2551" w:type="dxa"/>
            <w:gridSpan w:val="5"/>
            <w:shd w:val="clear" w:color="auto" w:fill="auto"/>
            <w:vAlign w:val="center"/>
          </w:tcPr>
          <w:p w:rsidR="00A7360C" w:rsidRPr="00FB6916" w:rsidRDefault="00A7360C" w:rsidP="00E10686">
            <w:pPr>
              <w:spacing w:after="0" w:line="240" w:lineRule="auto"/>
              <w:rPr>
                <w:rFonts w:ascii="Times New Roman" w:hAnsi="Times New Roman"/>
              </w:rPr>
            </w:pPr>
            <w:r w:rsidRPr="00FB6916">
              <w:rPr>
                <w:rFonts w:ascii="Times New Roman" w:hAnsi="Times New Roman"/>
              </w:rPr>
              <w:t>from 61 to 70 points</w:t>
            </w:r>
          </w:p>
        </w:tc>
        <w:tc>
          <w:tcPr>
            <w:tcW w:w="2603" w:type="dxa"/>
            <w:gridSpan w:val="3"/>
            <w:shd w:val="clear" w:color="auto" w:fill="auto"/>
            <w:vAlign w:val="center"/>
          </w:tcPr>
          <w:p w:rsidR="00A7360C" w:rsidRPr="00FB6916" w:rsidRDefault="00A7360C" w:rsidP="00E10686">
            <w:pPr>
              <w:spacing w:after="0" w:line="240" w:lineRule="auto"/>
              <w:jc w:val="right"/>
              <w:rPr>
                <w:rFonts w:ascii="Times New Roman" w:hAnsi="Times New Roman"/>
              </w:rPr>
            </w:pPr>
            <w:r w:rsidRPr="00FB6916">
              <w:rPr>
                <w:rFonts w:ascii="Times New Roman" w:hAnsi="Times New Roman"/>
              </w:rPr>
              <w:t>7 (seven) (D)</w:t>
            </w:r>
          </w:p>
        </w:tc>
      </w:tr>
      <w:tr w:rsidR="00A7360C" w:rsidRPr="00FB6916" w:rsidTr="008C58D3">
        <w:trPr>
          <w:trHeight w:val="92"/>
        </w:trPr>
        <w:tc>
          <w:tcPr>
            <w:tcW w:w="517" w:type="dxa"/>
            <w:vMerge/>
            <w:shd w:val="clear" w:color="auto" w:fill="auto"/>
            <w:vAlign w:val="center"/>
          </w:tcPr>
          <w:p w:rsidR="00A7360C" w:rsidRPr="00FB6916" w:rsidRDefault="00A7360C" w:rsidP="00E10686">
            <w:pPr>
              <w:spacing w:after="0" w:line="240" w:lineRule="auto"/>
              <w:rPr>
                <w:rFonts w:ascii="Times New Roman" w:hAnsi="Times New Roman"/>
                <w:bCs/>
                <w:color w:val="000000"/>
              </w:rPr>
            </w:pPr>
          </w:p>
        </w:tc>
        <w:tc>
          <w:tcPr>
            <w:tcW w:w="3905" w:type="dxa"/>
            <w:gridSpan w:val="4"/>
            <w:vMerge/>
            <w:shd w:val="clear" w:color="auto" w:fill="auto"/>
            <w:vAlign w:val="center"/>
          </w:tcPr>
          <w:p w:rsidR="00A7360C" w:rsidRPr="00FB6916" w:rsidRDefault="00A7360C" w:rsidP="00E10686">
            <w:pPr>
              <w:spacing w:after="0" w:line="240" w:lineRule="auto"/>
              <w:rPr>
                <w:rFonts w:ascii="Times New Roman" w:hAnsi="Times New Roman"/>
                <w:bCs/>
                <w:color w:val="000000"/>
              </w:rPr>
            </w:pPr>
          </w:p>
        </w:tc>
        <w:tc>
          <w:tcPr>
            <w:tcW w:w="2551" w:type="dxa"/>
            <w:gridSpan w:val="5"/>
            <w:shd w:val="clear" w:color="auto" w:fill="auto"/>
            <w:vAlign w:val="center"/>
          </w:tcPr>
          <w:p w:rsidR="00A7360C" w:rsidRPr="00FB6916" w:rsidRDefault="00A7360C" w:rsidP="00E10686">
            <w:pPr>
              <w:spacing w:after="0" w:line="240" w:lineRule="auto"/>
              <w:rPr>
                <w:rFonts w:ascii="Times New Roman" w:hAnsi="Times New Roman"/>
              </w:rPr>
            </w:pPr>
            <w:r w:rsidRPr="00FB6916">
              <w:rPr>
                <w:rFonts w:ascii="Times New Roman" w:hAnsi="Times New Roman"/>
              </w:rPr>
              <w:t>from 71 to 80 points</w:t>
            </w:r>
          </w:p>
        </w:tc>
        <w:tc>
          <w:tcPr>
            <w:tcW w:w="2603" w:type="dxa"/>
            <w:gridSpan w:val="3"/>
            <w:shd w:val="clear" w:color="auto" w:fill="auto"/>
            <w:vAlign w:val="center"/>
          </w:tcPr>
          <w:p w:rsidR="00A7360C" w:rsidRPr="00FB6916" w:rsidRDefault="00A7360C" w:rsidP="00E10686">
            <w:pPr>
              <w:spacing w:after="0" w:line="240" w:lineRule="auto"/>
              <w:jc w:val="right"/>
              <w:rPr>
                <w:rFonts w:ascii="Times New Roman" w:hAnsi="Times New Roman"/>
              </w:rPr>
            </w:pPr>
            <w:r w:rsidRPr="00FB6916">
              <w:rPr>
                <w:rFonts w:ascii="Times New Roman" w:hAnsi="Times New Roman"/>
              </w:rPr>
              <w:t>8 (eight) (C)</w:t>
            </w:r>
          </w:p>
        </w:tc>
      </w:tr>
      <w:tr w:rsidR="00A7360C" w:rsidRPr="00FB6916" w:rsidTr="008C58D3">
        <w:trPr>
          <w:trHeight w:val="92"/>
        </w:trPr>
        <w:tc>
          <w:tcPr>
            <w:tcW w:w="517" w:type="dxa"/>
            <w:vMerge/>
            <w:shd w:val="clear" w:color="auto" w:fill="auto"/>
            <w:vAlign w:val="center"/>
          </w:tcPr>
          <w:p w:rsidR="00A7360C" w:rsidRPr="00FB6916" w:rsidRDefault="00A7360C" w:rsidP="00E10686">
            <w:pPr>
              <w:spacing w:after="0" w:line="240" w:lineRule="auto"/>
              <w:rPr>
                <w:rFonts w:ascii="Times New Roman" w:hAnsi="Times New Roman"/>
                <w:bCs/>
                <w:color w:val="000000"/>
              </w:rPr>
            </w:pPr>
          </w:p>
        </w:tc>
        <w:tc>
          <w:tcPr>
            <w:tcW w:w="3905" w:type="dxa"/>
            <w:gridSpan w:val="4"/>
            <w:vMerge/>
            <w:shd w:val="clear" w:color="auto" w:fill="auto"/>
            <w:vAlign w:val="center"/>
          </w:tcPr>
          <w:p w:rsidR="00A7360C" w:rsidRPr="00FB6916" w:rsidRDefault="00A7360C" w:rsidP="00E10686">
            <w:pPr>
              <w:spacing w:after="0" w:line="240" w:lineRule="auto"/>
              <w:rPr>
                <w:rFonts w:ascii="Times New Roman" w:hAnsi="Times New Roman"/>
                <w:bCs/>
                <w:color w:val="000000"/>
              </w:rPr>
            </w:pPr>
          </w:p>
        </w:tc>
        <w:tc>
          <w:tcPr>
            <w:tcW w:w="2551" w:type="dxa"/>
            <w:gridSpan w:val="5"/>
            <w:shd w:val="clear" w:color="auto" w:fill="auto"/>
            <w:vAlign w:val="center"/>
          </w:tcPr>
          <w:p w:rsidR="00A7360C" w:rsidRPr="00FB6916" w:rsidRDefault="00A7360C" w:rsidP="00E10686">
            <w:pPr>
              <w:spacing w:after="0" w:line="240" w:lineRule="auto"/>
              <w:rPr>
                <w:rFonts w:ascii="Times New Roman" w:hAnsi="Times New Roman"/>
              </w:rPr>
            </w:pPr>
            <w:r w:rsidRPr="00FB6916">
              <w:rPr>
                <w:rFonts w:ascii="Times New Roman" w:hAnsi="Times New Roman"/>
              </w:rPr>
              <w:t>from 81 to 90 points</w:t>
            </w:r>
          </w:p>
        </w:tc>
        <w:tc>
          <w:tcPr>
            <w:tcW w:w="2603" w:type="dxa"/>
            <w:gridSpan w:val="3"/>
            <w:shd w:val="clear" w:color="auto" w:fill="auto"/>
            <w:vAlign w:val="center"/>
          </w:tcPr>
          <w:p w:rsidR="00A7360C" w:rsidRPr="00FB6916" w:rsidRDefault="00A7360C" w:rsidP="00E10686">
            <w:pPr>
              <w:spacing w:after="0" w:line="240" w:lineRule="auto"/>
              <w:jc w:val="right"/>
              <w:rPr>
                <w:rFonts w:ascii="Times New Roman" w:hAnsi="Times New Roman"/>
              </w:rPr>
            </w:pPr>
            <w:r w:rsidRPr="00FB6916">
              <w:rPr>
                <w:rFonts w:ascii="Times New Roman" w:hAnsi="Times New Roman"/>
              </w:rPr>
              <w:t>9 (nine) (B)</w:t>
            </w:r>
          </w:p>
        </w:tc>
      </w:tr>
      <w:tr w:rsidR="00A7360C" w:rsidRPr="00FB6916" w:rsidTr="008C58D3">
        <w:trPr>
          <w:trHeight w:val="92"/>
        </w:trPr>
        <w:tc>
          <w:tcPr>
            <w:tcW w:w="517" w:type="dxa"/>
            <w:vMerge/>
            <w:shd w:val="clear" w:color="auto" w:fill="auto"/>
            <w:vAlign w:val="center"/>
          </w:tcPr>
          <w:p w:rsidR="00A7360C" w:rsidRPr="00FB6916" w:rsidRDefault="00A7360C" w:rsidP="00E10686">
            <w:pPr>
              <w:spacing w:after="0" w:line="240" w:lineRule="auto"/>
              <w:rPr>
                <w:rFonts w:ascii="Times New Roman" w:hAnsi="Times New Roman"/>
                <w:bCs/>
                <w:color w:val="000000"/>
              </w:rPr>
            </w:pPr>
          </w:p>
        </w:tc>
        <w:tc>
          <w:tcPr>
            <w:tcW w:w="3905" w:type="dxa"/>
            <w:gridSpan w:val="4"/>
            <w:vMerge/>
            <w:shd w:val="clear" w:color="auto" w:fill="auto"/>
            <w:vAlign w:val="center"/>
          </w:tcPr>
          <w:p w:rsidR="00A7360C" w:rsidRPr="00FB6916" w:rsidRDefault="00A7360C" w:rsidP="00E10686">
            <w:pPr>
              <w:spacing w:after="0" w:line="240" w:lineRule="auto"/>
              <w:rPr>
                <w:rFonts w:ascii="Times New Roman" w:hAnsi="Times New Roman"/>
                <w:bCs/>
                <w:color w:val="000000"/>
              </w:rPr>
            </w:pPr>
          </w:p>
        </w:tc>
        <w:tc>
          <w:tcPr>
            <w:tcW w:w="2551" w:type="dxa"/>
            <w:gridSpan w:val="5"/>
            <w:shd w:val="clear" w:color="auto" w:fill="auto"/>
            <w:vAlign w:val="center"/>
          </w:tcPr>
          <w:p w:rsidR="00A7360C" w:rsidRPr="00FB6916" w:rsidRDefault="00A7360C" w:rsidP="00E10686">
            <w:pPr>
              <w:spacing w:after="0" w:line="240" w:lineRule="auto"/>
              <w:rPr>
                <w:rFonts w:ascii="Times New Roman" w:hAnsi="Times New Roman"/>
              </w:rPr>
            </w:pPr>
            <w:r w:rsidRPr="00FB6916">
              <w:rPr>
                <w:rFonts w:ascii="Times New Roman" w:hAnsi="Times New Roman"/>
              </w:rPr>
              <w:t>from 91 to 100 points</w:t>
            </w:r>
          </w:p>
        </w:tc>
        <w:tc>
          <w:tcPr>
            <w:tcW w:w="2603" w:type="dxa"/>
            <w:gridSpan w:val="3"/>
            <w:shd w:val="clear" w:color="auto" w:fill="auto"/>
            <w:vAlign w:val="center"/>
          </w:tcPr>
          <w:p w:rsidR="00A7360C" w:rsidRPr="00FB6916" w:rsidRDefault="00A7360C" w:rsidP="00E10686">
            <w:pPr>
              <w:spacing w:after="0" w:line="240" w:lineRule="auto"/>
              <w:jc w:val="right"/>
              <w:rPr>
                <w:rFonts w:ascii="Times New Roman" w:hAnsi="Times New Roman"/>
              </w:rPr>
            </w:pPr>
            <w:r w:rsidRPr="00FB6916">
              <w:rPr>
                <w:rFonts w:ascii="Times New Roman" w:hAnsi="Times New Roman"/>
              </w:rPr>
              <w:t>10 (ten) (A)</w:t>
            </w:r>
          </w:p>
        </w:tc>
      </w:tr>
      <w:tr w:rsidR="00A7360C" w:rsidRPr="00FB6916" w:rsidTr="008C58D3">
        <w:trPr>
          <w:trHeight w:val="334"/>
        </w:trPr>
        <w:tc>
          <w:tcPr>
            <w:tcW w:w="517" w:type="dxa"/>
            <w:shd w:val="clear" w:color="auto" w:fill="auto"/>
            <w:vAlign w:val="center"/>
          </w:tcPr>
          <w:p w:rsidR="00A7360C" w:rsidRPr="00FB6916" w:rsidRDefault="00A7360C" w:rsidP="00E10686">
            <w:pPr>
              <w:spacing w:after="0" w:line="240" w:lineRule="auto"/>
              <w:rPr>
                <w:rFonts w:ascii="Times New Roman" w:hAnsi="Times New Roman"/>
              </w:rPr>
            </w:pPr>
            <w:r w:rsidRPr="00FB6916">
              <w:rPr>
                <w:rFonts w:ascii="Times New Roman" w:hAnsi="Times New Roman"/>
              </w:rPr>
              <w:t>18.</w:t>
            </w:r>
          </w:p>
        </w:tc>
        <w:tc>
          <w:tcPr>
            <w:tcW w:w="3905" w:type="dxa"/>
            <w:gridSpan w:val="4"/>
            <w:shd w:val="clear" w:color="auto" w:fill="auto"/>
            <w:vAlign w:val="center"/>
          </w:tcPr>
          <w:p w:rsidR="00A7360C" w:rsidRPr="00FB6916" w:rsidRDefault="00A7360C" w:rsidP="00E10686">
            <w:pPr>
              <w:spacing w:after="0" w:line="240" w:lineRule="auto"/>
              <w:rPr>
                <w:rFonts w:ascii="Times New Roman" w:hAnsi="Times New Roman"/>
              </w:rPr>
            </w:pPr>
            <w:r w:rsidRPr="00FB6916">
              <w:rPr>
                <w:rFonts w:ascii="Times New Roman" w:hAnsi="Times New Roman"/>
                <w:bCs/>
                <w:color w:val="000000"/>
              </w:rPr>
              <w:t>Conditions for getting the sign and passing the final exam</w:t>
            </w:r>
          </w:p>
        </w:tc>
        <w:tc>
          <w:tcPr>
            <w:tcW w:w="5154" w:type="dxa"/>
            <w:gridSpan w:val="8"/>
            <w:shd w:val="clear" w:color="auto" w:fill="auto"/>
            <w:vAlign w:val="center"/>
          </w:tcPr>
          <w:p w:rsidR="00A7360C" w:rsidRPr="00FB6916" w:rsidRDefault="00A7360C" w:rsidP="00E10686">
            <w:pPr>
              <w:spacing w:after="0" w:line="240" w:lineRule="auto"/>
              <w:rPr>
                <w:rFonts w:ascii="Times New Roman" w:hAnsi="Times New Roman"/>
              </w:rPr>
            </w:pPr>
            <w:r w:rsidRPr="00FB6916">
              <w:rPr>
                <w:rFonts w:ascii="Times New Roman" w:hAnsi="Times New Roman"/>
              </w:rPr>
              <w:t>60% of tests points</w:t>
            </w:r>
          </w:p>
        </w:tc>
      </w:tr>
      <w:tr w:rsidR="00A7360C" w:rsidRPr="00FB6916" w:rsidTr="008C58D3">
        <w:trPr>
          <w:trHeight w:val="260"/>
        </w:trPr>
        <w:tc>
          <w:tcPr>
            <w:tcW w:w="517" w:type="dxa"/>
            <w:shd w:val="clear" w:color="auto" w:fill="auto"/>
            <w:vAlign w:val="center"/>
          </w:tcPr>
          <w:p w:rsidR="00A7360C" w:rsidRPr="00FB6916" w:rsidRDefault="00A7360C" w:rsidP="00E10686">
            <w:pPr>
              <w:spacing w:after="0" w:line="240" w:lineRule="auto"/>
              <w:rPr>
                <w:rFonts w:ascii="Times New Roman" w:hAnsi="Times New Roman"/>
                <w:bCs/>
                <w:color w:val="000000"/>
              </w:rPr>
            </w:pPr>
            <w:r w:rsidRPr="00FB6916">
              <w:rPr>
                <w:rFonts w:ascii="Times New Roman" w:hAnsi="Times New Roman"/>
                <w:bCs/>
                <w:color w:val="000000"/>
              </w:rPr>
              <w:t>19.</w:t>
            </w:r>
          </w:p>
        </w:tc>
        <w:tc>
          <w:tcPr>
            <w:tcW w:w="3905" w:type="dxa"/>
            <w:gridSpan w:val="4"/>
            <w:shd w:val="clear" w:color="auto" w:fill="auto"/>
            <w:vAlign w:val="center"/>
          </w:tcPr>
          <w:p w:rsidR="00A7360C" w:rsidRPr="00FB6916" w:rsidRDefault="00A7360C" w:rsidP="00E10686">
            <w:pPr>
              <w:spacing w:after="0" w:line="240" w:lineRule="auto"/>
              <w:rPr>
                <w:rFonts w:ascii="Times New Roman" w:hAnsi="Times New Roman"/>
                <w:bCs/>
                <w:color w:val="000000"/>
              </w:rPr>
            </w:pPr>
            <w:r w:rsidRPr="00FB6916">
              <w:rPr>
                <w:rFonts w:ascii="Times New Roman" w:hAnsi="Times New Roman"/>
                <w:bCs/>
              </w:rPr>
              <w:t>Teaching language</w:t>
            </w:r>
          </w:p>
        </w:tc>
        <w:tc>
          <w:tcPr>
            <w:tcW w:w="5154" w:type="dxa"/>
            <w:gridSpan w:val="8"/>
            <w:shd w:val="clear" w:color="auto" w:fill="auto"/>
            <w:vAlign w:val="center"/>
          </w:tcPr>
          <w:p w:rsidR="00A7360C" w:rsidRPr="00FB6916" w:rsidRDefault="00A7360C" w:rsidP="00E10686">
            <w:pPr>
              <w:spacing w:after="0" w:line="240" w:lineRule="auto"/>
              <w:rPr>
                <w:rFonts w:ascii="Times New Roman" w:hAnsi="Times New Roman"/>
              </w:rPr>
            </w:pPr>
            <w:r w:rsidRPr="00FB6916">
              <w:rPr>
                <w:rFonts w:ascii="Times New Roman" w:hAnsi="Times New Roman"/>
              </w:rPr>
              <w:t>Macedonian or English</w:t>
            </w:r>
          </w:p>
        </w:tc>
      </w:tr>
      <w:tr w:rsidR="00A7360C" w:rsidRPr="00FB6916" w:rsidTr="008C58D3">
        <w:trPr>
          <w:trHeight w:val="179"/>
        </w:trPr>
        <w:tc>
          <w:tcPr>
            <w:tcW w:w="517" w:type="dxa"/>
            <w:shd w:val="clear" w:color="auto" w:fill="auto"/>
            <w:vAlign w:val="center"/>
          </w:tcPr>
          <w:p w:rsidR="00A7360C" w:rsidRPr="00FB6916" w:rsidRDefault="00A7360C" w:rsidP="00E10686">
            <w:pPr>
              <w:spacing w:after="0" w:line="240" w:lineRule="auto"/>
              <w:rPr>
                <w:rFonts w:ascii="Times New Roman" w:hAnsi="Times New Roman"/>
                <w:bCs/>
                <w:color w:val="000000"/>
              </w:rPr>
            </w:pPr>
            <w:r w:rsidRPr="00FB6916">
              <w:rPr>
                <w:rFonts w:ascii="Times New Roman" w:hAnsi="Times New Roman"/>
                <w:bCs/>
                <w:color w:val="000000"/>
              </w:rPr>
              <w:t>20.</w:t>
            </w:r>
          </w:p>
        </w:tc>
        <w:tc>
          <w:tcPr>
            <w:tcW w:w="3905" w:type="dxa"/>
            <w:gridSpan w:val="4"/>
            <w:shd w:val="clear" w:color="auto" w:fill="auto"/>
            <w:vAlign w:val="center"/>
          </w:tcPr>
          <w:p w:rsidR="00A7360C" w:rsidRPr="00FB6916" w:rsidRDefault="00A7360C" w:rsidP="00E10686">
            <w:pPr>
              <w:spacing w:after="0" w:line="240" w:lineRule="auto"/>
              <w:rPr>
                <w:rFonts w:ascii="Times New Roman" w:hAnsi="Times New Roman"/>
                <w:bCs/>
                <w:color w:val="000000"/>
              </w:rPr>
            </w:pPr>
            <w:r w:rsidRPr="00FB6916">
              <w:rPr>
                <w:rFonts w:ascii="Times New Roman" w:hAnsi="Times New Roman"/>
              </w:rPr>
              <w:t>Evaluation methods</w:t>
            </w:r>
          </w:p>
        </w:tc>
        <w:tc>
          <w:tcPr>
            <w:tcW w:w="5154" w:type="dxa"/>
            <w:gridSpan w:val="8"/>
            <w:shd w:val="clear" w:color="auto" w:fill="auto"/>
            <w:vAlign w:val="center"/>
          </w:tcPr>
          <w:p w:rsidR="00A7360C" w:rsidRPr="00FB6916" w:rsidRDefault="00A7360C" w:rsidP="00E10686">
            <w:pPr>
              <w:spacing w:after="0" w:line="240" w:lineRule="auto"/>
              <w:jc w:val="both"/>
              <w:rPr>
                <w:rFonts w:ascii="Times New Roman" w:hAnsi="Times New Roman"/>
              </w:rPr>
            </w:pPr>
            <w:r w:rsidRPr="00FB6916">
              <w:rPr>
                <w:rFonts w:ascii="Times New Roman" w:hAnsi="Times New Roman"/>
              </w:rPr>
              <w:t>Self-evaluation</w:t>
            </w:r>
          </w:p>
        </w:tc>
      </w:tr>
    </w:tbl>
    <w:p w:rsidR="00F34E8C" w:rsidRPr="00FB6916" w:rsidRDefault="00F34E8C" w:rsidP="00FB6916">
      <w:pPr>
        <w:spacing w:line="240" w:lineRule="auto"/>
        <w:rPr>
          <w:rFonts w:ascii="Times New Roman" w:hAnsi="Times New Roman"/>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696"/>
        <w:gridCol w:w="2739"/>
        <w:gridCol w:w="357"/>
        <w:gridCol w:w="113"/>
        <w:gridCol w:w="233"/>
        <w:gridCol w:w="222"/>
        <w:gridCol w:w="1429"/>
        <w:gridCol w:w="437"/>
        <w:gridCol w:w="230"/>
        <w:gridCol w:w="616"/>
        <w:gridCol w:w="1143"/>
        <w:gridCol w:w="916"/>
      </w:tblGrid>
      <w:tr w:rsidR="003161D0" w:rsidRPr="00FB6916" w:rsidTr="006544D4">
        <w:tc>
          <w:tcPr>
            <w:tcW w:w="517" w:type="dxa"/>
            <w:shd w:val="clear" w:color="auto" w:fill="auto"/>
          </w:tcPr>
          <w:p w:rsidR="003161D0" w:rsidRPr="0016223F" w:rsidRDefault="003161D0" w:rsidP="006544D4">
            <w:r w:rsidRPr="0016223F">
              <w:lastRenderedPageBreak/>
              <w:t>1.</w:t>
            </w:r>
          </w:p>
        </w:tc>
        <w:tc>
          <w:tcPr>
            <w:tcW w:w="3792" w:type="dxa"/>
            <w:gridSpan w:val="3"/>
            <w:shd w:val="clear" w:color="auto" w:fill="auto"/>
            <w:vAlign w:val="center"/>
          </w:tcPr>
          <w:p w:rsidR="003161D0" w:rsidRPr="00FB6916" w:rsidRDefault="003161D0" w:rsidP="00FB6916">
            <w:pPr>
              <w:spacing w:after="0" w:line="240" w:lineRule="auto"/>
              <w:rPr>
                <w:rFonts w:ascii="Times New Roman" w:hAnsi="Times New Roman"/>
              </w:rPr>
            </w:pPr>
            <w:r w:rsidRPr="00FB6916">
              <w:rPr>
                <w:rFonts w:ascii="Times New Roman" w:hAnsi="Times New Roman"/>
              </w:rPr>
              <w:t>Course name</w:t>
            </w:r>
          </w:p>
        </w:tc>
        <w:tc>
          <w:tcPr>
            <w:tcW w:w="5339" w:type="dxa"/>
            <w:gridSpan w:val="9"/>
            <w:shd w:val="clear" w:color="auto" w:fill="auto"/>
            <w:vAlign w:val="center"/>
          </w:tcPr>
          <w:p w:rsidR="003161D0" w:rsidRPr="00FB6916" w:rsidRDefault="003161D0" w:rsidP="00FB6916">
            <w:pPr>
              <w:spacing w:after="0" w:line="240" w:lineRule="auto"/>
              <w:rPr>
                <w:rFonts w:ascii="Times New Roman" w:hAnsi="Times New Roman"/>
                <w:b/>
              </w:rPr>
            </w:pPr>
            <w:r w:rsidRPr="00FB6916">
              <w:rPr>
                <w:rFonts w:ascii="Times New Roman" w:hAnsi="Times New Roman"/>
                <w:b/>
              </w:rPr>
              <w:t>Leadership</w:t>
            </w:r>
          </w:p>
        </w:tc>
      </w:tr>
      <w:tr w:rsidR="003161D0" w:rsidRPr="00FB6916" w:rsidTr="006544D4">
        <w:tc>
          <w:tcPr>
            <w:tcW w:w="517" w:type="dxa"/>
            <w:shd w:val="clear" w:color="auto" w:fill="auto"/>
          </w:tcPr>
          <w:p w:rsidR="003161D0" w:rsidRPr="0016223F" w:rsidRDefault="003161D0" w:rsidP="006544D4">
            <w:r w:rsidRPr="0016223F">
              <w:t>2.</w:t>
            </w:r>
          </w:p>
        </w:tc>
        <w:tc>
          <w:tcPr>
            <w:tcW w:w="3792" w:type="dxa"/>
            <w:gridSpan w:val="3"/>
            <w:shd w:val="clear" w:color="auto" w:fill="auto"/>
            <w:vAlign w:val="center"/>
          </w:tcPr>
          <w:p w:rsidR="003161D0" w:rsidRPr="00FB6916" w:rsidRDefault="003161D0" w:rsidP="00FB6916">
            <w:pPr>
              <w:spacing w:after="0" w:line="240" w:lineRule="auto"/>
              <w:rPr>
                <w:rFonts w:ascii="Times New Roman" w:hAnsi="Times New Roman"/>
              </w:rPr>
            </w:pPr>
            <w:r w:rsidRPr="00FB6916">
              <w:rPr>
                <w:rFonts w:ascii="Times New Roman" w:hAnsi="Times New Roman"/>
              </w:rPr>
              <w:t>Course code</w:t>
            </w:r>
          </w:p>
        </w:tc>
        <w:tc>
          <w:tcPr>
            <w:tcW w:w="5339" w:type="dxa"/>
            <w:gridSpan w:val="9"/>
            <w:shd w:val="clear" w:color="auto" w:fill="auto"/>
            <w:vAlign w:val="center"/>
          </w:tcPr>
          <w:p w:rsidR="003161D0" w:rsidRPr="00FB6916" w:rsidRDefault="003161D0" w:rsidP="00A77927">
            <w:pPr>
              <w:spacing w:after="0" w:line="240" w:lineRule="auto"/>
              <w:rPr>
                <w:rFonts w:ascii="Times New Roman" w:hAnsi="Times New Roman"/>
              </w:rPr>
            </w:pPr>
            <w:r w:rsidRPr="00FB6916">
              <w:rPr>
                <w:rFonts w:ascii="Times New Roman" w:hAnsi="Times New Roman"/>
              </w:rPr>
              <w:t>ME 31</w:t>
            </w:r>
            <w:r>
              <w:rPr>
                <w:rFonts w:ascii="Times New Roman" w:hAnsi="Times New Roman"/>
              </w:rPr>
              <w:t>23</w:t>
            </w:r>
          </w:p>
        </w:tc>
      </w:tr>
      <w:tr w:rsidR="003161D0" w:rsidRPr="00FB6916" w:rsidTr="006544D4">
        <w:tc>
          <w:tcPr>
            <w:tcW w:w="517" w:type="dxa"/>
            <w:shd w:val="clear" w:color="auto" w:fill="auto"/>
          </w:tcPr>
          <w:p w:rsidR="003161D0" w:rsidRPr="0016223F" w:rsidRDefault="003161D0" w:rsidP="006544D4">
            <w:r w:rsidRPr="0016223F">
              <w:t>3.</w:t>
            </w:r>
          </w:p>
        </w:tc>
        <w:tc>
          <w:tcPr>
            <w:tcW w:w="3792" w:type="dxa"/>
            <w:gridSpan w:val="3"/>
            <w:shd w:val="clear" w:color="auto" w:fill="auto"/>
            <w:vAlign w:val="center"/>
          </w:tcPr>
          <w:p w:rsidR="003161D0" w:rsidRPr="00FB6916" w:rsidRDefault="003161D0" w:rsidP="00FB6916">
            <w:pPr>
              <w:spacing w:after="0" w:line="240" w:lineRule="auto"/>
              <w:rPr>
                <w:rFonts w:ascii="Times New Roman" w:hAnsi="Times New Roman"/>
              </w:rPr>
            </w:pPr>
            <w:r w:rsidRPr="00FB6916">
              <w:rPr>
                <w:rFonts w:ascii="Times New Roman" w:hAnsi="Times New Roman"/>
                <w:bCs/>
                <w:color w:val="000000"/>
              </w:rPr>
              <w:t>Study program</w:t>
            </w:r>
          </w:p>
        </w:tc>
        <w:tc>
          <w:tcPr>
            <w:tcW w:w="5339" w:type="dxa"/>
            <w:gridSpan w:val="9"/>
            <w:shd w:val="clear" w:color="auto" w:fill="auto"/>
          </w:tcPr>
          <w:p w:rsidR="003161D0" w:rsidRPr="00FB6916" w:rsidRDefault="003161D0" w:rsidP="0024364F">
            <w:pPr>
              <w:spacing w:line="240" w:lineRule="auto"/>
              <w:rPr>
                <w:rFonts w:ascii="Times New Roman" w:eastAsia="Calibri" w:hAnsi="Times New Roman"/>
              </w:rPr>
            </w:pPr>
            <w:r>
              <w:rPr>
                <w:rFonts w:ascii="Times New Roman" w:eastAsia="Calibri" w:hAnsi="Times New Roman"/>
              </w:rPr>
              <w:t>Business Management</w:t>
            </w:r>
          </w:p>
        </w:tc>
      </w:tr>
      <w:tr w:rsidR="003161D0" w:rsidRPr="00FB6916" w:rsidTr="006544D4">
        <w:trPr>
          <w:trHeight w:val="644"/>
        </w:trPr>
        <w:tc>
          <w:tcPr>
            <w:tcW w:w="517" w:type="dxa"/>
            <w:shd w:val="clear" w:color="auto" w:fill="auto"/>
          </w:tcPr>
          <w:p w:rsidR="003161D0" w:rsidRPr="0016223F" w:rsidRDefault="003161D0" w:rsidP="006544D4">
            <w:r w:rsidRPr="0016223F">
              <w:t>4.</w:t>
            </w:r>
          </w:p>
        </w:tc>
        <w:tc>
          <w:tcPr>
            <w:tcW w:w="3792" w:type="dxa"/>
            <w:gridSpan w:val="3"/>
            <w:shd w:val="clear" w:color="auto" w:fill="auto"/>
            <w:vAlign w:val="center"/>
          </w:tcPr>
          <w:p w:rsidR="003161D0" w:rsidRPr="00FB6916" w:rsidRDefault="003161D0" w:rsidP="00FB6916">
            <w:pPr>
              <w:spacing w:after="0" w:line="240" w:lineRule="auto"/>
              <w:rPr>
                <w:rFonts w:ascii="Times New Roman" w:hAnsi="Times New Roman"/>
              </w:rPr>
            </w:pPr>
            <w:r w:rsidRPr="00FB6916">
              <w:rPr>
                <w:rFonts w:ascii="Times New Roman" w:hAnsi="Times New Roman"/>
                <w:bCs/>
                <w:color w:val="000000"/>
              </w:rPr>
              <w:t>Organizer of the study program (unit, institute, department, division)</w:t>
            </w:r>
          </w:p>
        </w:tc>
        <w:tc>
          <w:tcPr>
            <w:tcW w:w="5339" w:type="dxa"/>
            <w:gridSpan w:val="9"/>
            <w:shd w:val="clear" w:color="auto" w:fill="auto"/>
          </w:tcPr>
          <w:p w:rsidR="003161D0" w:rsidRPr="00FB6916" w:rsidRDefault="003161D0" w:rsidP="0024364F">
            <w:pPr>
              <w:spacing w:line="240" w:lineRule="auto"/>
              <w:rPr>
                <w:rFonts w:ascii="Times New Roman" w:eastAsia="Calibri" w:hAnsi="Times New Roman"/>
              </w:rPr>
            </w:pPr>
            <w:r>
              <w:rPr>
                <w:rFonts w:ascii="Times New Roman" w:hAnsi="Times New Roman"/>
                <w:bCs/>
                <w:color w:val="000000"/>
                <w:shd w:val="clear" w:color="auto" w:fill="FFFFFF"/>
              </w:rPr>
              <w:t>EURM - Faculty of Economics</w:t>
            </w:r>
          </w:p>
        </w:tc>
      </w:tr>
      <w:tr w:rsidR="003161D0" w:rsidRPr="00FB6916" w:rsidTr="006544D4">
        <w:tc>
          <w:tcPr>
            <w:tcW w:w="517" w:type="dxa"/>
            <w:shd w:val="clear" w:color="auto" w:fill="auto"/>
          </w:tcPr>
          <w:p w:rsidR="003161D0" w:rsidRPr="0016223F" w:rsidRDefault="003161D0" w:rsidP="006544D4">
            <w:r w:rsidRPr="0016223F">
              <w:t>5.</w:t>
            </w:r>
          </w:p>
        </w:tc>
        <w:tc>
          <w:tcPr>
            <w:tcW w:w="3792" w:type="dxa"/>
            <w:gridSpan w:val="3"/>
            <w:shd w:val="clear" w:color="auto" w:fill="auto"/>
            <w:vAlign w:val="center"/>
          </w:tcPr>
          <w:p w:rsidR="003161D0" w:rsidRPr="00FB6916" w:rsidRDefault="003161D0" w:rsidP="00FB6916">
            <w:pPr>
              <w:spacing w:after="0" w:line="240" w:lineRule="auto"/>
              <w:rPr>
                <w:rFonts w:ascii="Times New Roman" w:hAnsi="Times New Roman"/>
              </w:rPr>
            </w:pPr>
            <w:r w:rsidRPr="00FB6916">
              <w:rPr>
                <w:rFonts w:ascii="Times New Roman" w:hAnsi="Times New Roman"/>
                <w:bCs/>
                <w:color w:val="000000"/>
              </w:rPr>
              <w:t>Degree (first, second, third cycle)</w:t>
            </w:r>
          </w:p>
        </w:tc>
        <w:tc>
          <w:tcPr>
            <w:tcW w:w="5339" w:type="dxa"/>
            <w:gridSpan w:val="9"/>
            <w:shd w:val="clear" w:color="auto" w:fill="auto"/>
            <w:vAlign w:val="center"/>
          </w:tcPr>
          <w:p w:rsidR="003161D0" w:rsidRPr="00FB6916" w:rsidRDefault="003161D0" w:rsidP="0024364F">
            <w:pPr>
              <w:spacing w:after="0" w:line="240" w:lineRule="auto"/>
              <w:rPr>
                <w:rFonts w:ascii="Times New Roman" w:hAnsi="Times New Roman"/>
                <w:lang w:val="mk-MK"/>
              </w:rPr>
            </w:pPr>
            <w:r w:rsidRPr="00FB6916">
              <w:rPr>
                <w:rFonts w:ascii="Times New Roman" w:eastAsia="Calibri" w:hAnsi="Times New Roman"/>
                <w:bCs/>
              </w:rPr>
              <w:t xml:space="preserve">First </w:t>
            </w:r>
            <w:r>
              <w:rPr>
                <w:rFonts w:ascii="Times New Roman" w:eastAsia="Calibri" w:hAnsi="Times New Roman"/>
                <w:bCs/>
              </w:rPr>
              <w:t>cycle</w:t>
            </w:r>
          </w:p>
        </w:tc>
      </w:tr>
      <w:tr w:rsidR="003161D0" w:rsidRPr="00FB6916" w:rsidTr="006544D4">
        <w:tc>
          <w:tcPr>
            <w:tcW w:w="517" w:type="dxa"/>
            <w:shd w:val="clear" w:color="auto" w:fill="auto"/>
          </w:tcPr>
          <w:p w:rsidR="003161D0" w:rsidRPr="0016223F" w:rsidRDefault="003161D0" w:rsidP="006544D4">
            <w:r w:rsidRPr="0016223F">
              <w:t>6.</w:t>
            </w:r>
          </w:p>
        </w:tc>
        <w:tc>
          <w:tcPr>
            <w:tcW w:w="3792" w:type="dxa"/>
            <w:gridSpan w:val="3"/>
            <w:shd w:val="clear" w:color="auto" w:fill="auto"/>
            <w:vAlign w:val="center"/>
          </w:tcPr>
          <w:p w:rsidR="003161D0" w:rsidRPr="00FB6916" w:rsidRDefault="003161D0" w:rsidP="00FB6916">
            <w:pPr>
              <w:spacing w:after="0" w:line="240" w:lineRule="auto"/>
              <w:rPr>
                <w:rFonts w:ascii="Times New Roman" w:hAnsi="Times New Roman"/>
                <w:bCs/>
                <w:color w:val="000000"/>
              </w:rPr>
            </w:pPr>
            <w:r w:rsidRPr="00FB6916">
              <w:rPr>
                <w:rFonts w:ascii="Times New Roman" w:hAnsi="Times New Roman"/>
                <w:bCs/>
                <w:color w:val="000000"/>
              </w:rPr>
              <w:t>Academic year / semester</w:t>
            </w:r>
          </w:p>
        </w:tc>
        <w:tc>
          <w:tcPr>
            <w:tcW w:w="1997" w:type="dxa"/>
            <w:gridSpan w:val="4"/>
            <w:shd w:val="clear" w:color="auto" w:fill="auto"/>
            <w:vAlign w:val="center"/>
          </w:tcPr>
          <w:p w:rsidR="003161D0" w:rsidRPr="00FB6916" w:rsidRDefault="003161D0" w:rsidP="00FB6916">
            <w:pPr>
              <w:spacing w:after="0" w:line="240" w:lineRule="auto"/>
              <w:rPr>
                <w:rFonts w:ascii="Times New Roman" w:hAnsi="Times New Roman"/>
              </w:rPr>
            </w:pPr>
            <w:r w:rsidRPr="00FB6916">
              <w:rPr>
                <w:rFonts w:ascii="Times New Roman" w:hAnsi="Times New Roman"/>
              </w:rPr>
              <w:t>3/5</w:t>
            </w:r>
          </w:p>
        </w:tc>
        <w:tc>
          <w:tcPr>
            <w:tcW w:w="437" w:type="dxa"/>
            <w:shd w:val="clear" w:color="auto" w:fill="auto"/>
            <w:vAlign w:val="center"/>
          </w:tcPr>
          <w:p w:rsidR="003161D0" w:rsidRPr="00FB6916" w:rsidRDefault="003161D0" w:rsidP="00FB6916">
            <w:pPr>
              <w:spacing w:after="0" w:line="240" w:lineRule="auto"/>
              <w:rPr>
                <w:rFonts w:ascii="Times New Roman" w:hAnsi="Times New Roman"/>
                <w:bCs/>
                <w:color w:val="000000"/>
              </w:rPr>
            </w:pPr>
            <w:r w:rsidRPr="00FB6916">
              <w:rPr>
                <w:rFonts w:ascii="Times New Roman" w:hAnsi="Times New Roman"/>
                <w:bCs/>
                <w:color w:val="000000"/>
              </w:rPr>
              <w:t>7.</w:t>
            </w:r>
          </w:p>
        </w:tc>
        <w:tc>
          <w:tcPr>
            <w:tcW w:w="1989" w:type="dxa"/>
            <w:gridSpan w:val="3"/>
            <w:shd w:val="clear" w:color="auto" w:fill="auto"/>
            <w:vAlign w:val="center"/>
          </w:tcPr>
          <w:p w:rsidR="003161D0" w:rsidRPr="00FB6916" w:rsidRDefault="003161D0" w:rsidP="00FB6916">
            <w:pPr>
              <w:spacing w:after="0" w:line="240" w:lineRule="auto"/>
              <w:rPr>
                <w:rFonts w:ascii="Times New Roman" w:hAnsi="Times New Roman"/>
                <w:bCs/>
                <w:color w:val="000000"/>
              </w:rPr>
            </w:pPr>
            <w:r w:rsidRPr="00FB6916">
              <w:rPr>
                <w:rFonts w:ascii="Times New Roman" w:hAnsi="Times New Roman"/>
                <w:bCs/>
                <w:color w:val="000000"/>
              </w:rPr>
              <w:t>Number of credits according ECTS</w:t>
            </w:r>
          </w:p>
        </w:tc>
        <w:tc>
          <w:tcPr>
            <w:tcW w:w="916" w:type="dxa"/>
            <w:shd w:val="clear" w:color="auto" w:fill="auto"/>
            <w:vAlign w:val="center"/>
          </w:tcPr>
          <w:p w:rsidR="003161D0" w:rsidRPr="00FB6916" w:rsidRDefault="003161D0" w:rsidP="00FB6916">
            <w:pPr>
              <w:spacing w:after="0" w:line="240" w:lineRule="auto"/>
              <w:rPr>
                <w:rFonts w:ascii="Times New Roman" w:hAnsi="Times New Roman"/>
              </w:rPr>
            </w:pPr>
            <w:r w:rsidRPr="00FB6916">
              <w:rPr>
                <w:rFonts w:ascii="Times New Roman" w:hAnsi="Times New Roman"/>
              </w:rPr>
              <w:t>7</w:t>
            </w:r>
          </w:p>
        </w:tc>
      </w:tr>
      <w:tr w:rsidR="003161D0" w:rsidRPr="00FB6916" w:rsidTr="006544D4">
        <w:tc>
          <w:tcPr>
            <w:tcW w:w="517" w:type="dxa"/>
            <w:shd w:val="clear" w:color="auto" w:fill="auto"/>
          </w:tcPr>
          <w:p w:rsidR="003161D0" w:rsidRPr="0016223F" w:rsidRDefault="003161D0" w:rsidP="006544D4">
            <w:r w:rsidRPr="0016223F">
              <w:t>8.</w:t>
            </w:r>
          </w:p>
        </w:tc>
        <w:tc>
          <w:tcPr>
            <w:tcW w:w="3792" w:type="dxa"/>
            <w:gridSpan w:val="3"/>
            <w:shd w:val="clear" w:color="auto" w:fill="auto"/>
            <w:vAlign w:val="center"/>
          </w:tcPr>
          <w:p w:rsidR="003161D0" w:rsidRPr="00FB6916" w:rsidRDefault="003161D0" w:rsidP="00FB6916">
            <w:pPr>
              <w:spacing w:after="0" w:line="240" w:lineRule="auto"/>
              <w:rPr>
                <w:rFonts w:ascii="Times New Roman" w:hAnsi="Times New Roman"/>
                <w:bCs/>
                <w:color w:val="000000"/>
              </w:rPr>
            </w:pPr>
            <w:r w:rsidRPr="00FB6916">
              <w:rPr>
                <w:rFonts w:ascii="Times New Roman" w:hAnsi="Times New Roman"/>
                <w:bCs/>
              </w:rPr>
              <w:t>Pre-requisites</w:t>
            </w:r>
          </w:p>
        </w:tc>
        <w:tc>
          <w:tcPr>
            <w:tcW w:w="5339" w:type="dxa"/>
            <w:gridSpan w:val="9"/>
            <w:shd w:val="clear" w:color="auto" w:fill="auto"/>
            <w:vAlign w:val="center"/>
          </w:tcPr>
          <w:p w:rsidR="003161D0" w:rsidRPr="00FB6916" w:rsidRDefault="003161D0" w:rsidP="00FB6916">
            <w:pPr>
              <w:spacing w:after="0" w:line="240" w:lineRule="auto"/>
              <w:rPr>
                <w:rFonts w:ascii="Times New Roman" w:hAnsi="Times New Roman"/>
              </w:rPr>
            </w:pPr>
            <w:r w:rsidRPr="00FB6916">
              <w:rPr>
                <w:rFonts w:ascii="Times New Roman" w:hAnsi="Times New Roman"/>
              </w:rPr>
              <w:t>Strategic management, Corporate strategies</w:t>
            </w:r>
          </w:p>
        </w:tc>
      </w:tr>
      <w:tr w:rsidR="003161D0" w:rsidRPr="00FB6916" w:rsidTr="006544D4">
        <w:tc>
          <w:tcPr>
            <w:tcW w:w="517" w:type="dxa"/>
            <w:shd w:val="clear" w:color="auto" w:fill="auto"/>
          </w:tcPr>
          <w:p w:rsidR="003161D0" w:rsidRPr="0016223F" w:rsidRDefault="003161D0" w:rsidP="006544D4">
            <w:r w:rsidRPr="0016223F">
              <w:t>9.</w:t>
            </w:r>
          </w:p>
        </w:tc>
        <w:tc>
          <w:tcPr>
            <w:tcW w:w="9131" w:type="dxa"/>
            <w:gridSpan w:val="12"/>
            <w:shd w:val="clear" w:color="auto" w:fill="auto"/>
            <w:vAlign w:val="center"/>
          </w:tcPr>
          <w:p w:rsidR="003161D0" w:rsidRPr="00FB6916" w:rsidRDefault="003161D0" w:rsidP="00FB6916">
            <w:pPr>
              <w:spacing w:after="0" w:line="240" w:lineRule="auto"/>
              <w:rPr>
                <w:rFonts w:ascii="Times New Roman" w:hAnsi="Times New Roman"/>
                <w:bCs/>
                <w:color w:val="000000"/>
              </w:rPr>
            </w:pPr>
            <w:r w:rsidRPr="00FB6916">
              <w:rPr>
                <w:rFonts w:ascii="Times New Roman" w:hAnsi="Times New Roman"/>
                <w:b/>
                <w:bCs/>
              </w:rPr>
              <w:t>Course goals</w:t>
            </w:r>
            <w:r w:rsidRPr="00FB6916">
              <w:rPr>
                <w:rFonts w:ascii="Times New Roman" w:hAnsi="Times New Roman"/>
                <w:bCs/>
                <w:color w:val="000000"/>
              </w:rPr>
              <w:t>:</w:t>
            </w:r>
          </w:p>
          <w:p w:rsidR="003161D0" w:rsidRPr="00FB6916" w:rsidRDefault="003161D0" w:rsidP="00FB6916">
            <w:pPr>
              <w:spacing w:after="0" w:line="240" w:lineRule="auto"/>
              <w:jc w:val="both"/>
              <w:rPr>
                <w:rFonts w:ascii="Times New Roman" w:hAnsi="Times New Roman"/>
              </w:rPr>
            </w:pPr>
            <w:r w:rsidRPr="00FB6916">
              <w:rPr>
                <w:rFonts w:ascii="Times New Roman" w:hAnsi="Times New Roman"/>
              </w:rPr>
              <w:t>Objectives of the course program (competences):</w:t>
            </w:r>
          </w:p>
          <w:p w:rsidR="003161D0" w:rsidRPr="00FB6916" w:rsidRDefault="003161D0" w:rsidP="00FB6916">
            <w:pPr>
              <w:spacing w:after="0" w:line="240" w:lineRule="auto"/>
              <w:jc w:val="both"/>
              <w:rPr>
                <w:rFonts w:ascii="Times New Roman" w:hAnsi="Times New Roman"/>
              </w:rPr>
            </w:pPr>
            <w:r w:rsidRPr="00FB6916">
              <w:rPr>
                <w:rFonts w:ascii="Times New Roman" w:hAnsi="Times New Roman"/>
              </w:rPr>
              <w:t>The aim of the course is for students to become aware of leadership, as a contemporary phenomenon of organizational sciences, whose concept will enable students to acquire knowledge in this field. The success of an organization depends to a large extent on the quality of leadership and management at all levels in it. Ability to lead people and processes is a guarantee that any challenges and situations through which the organization passes will be overcome in the most efficient way. Investing in the development of key management personnel is investing in the future of the company. All of these aspects are aimed at determining the determinants of leadership effectiveness, which further enable students to acquire relevant knowledge and skills that they will successfully apply in practice.</w:t>
            </w:r>
          </w:p>
        </w:tc>
      </w:tr>
      <w:tr w:rsidR="003161D0" w:rsidRPr="00FB6916" w:rsidTr="006544D4">
        <w:tc>
          <w:tcPr>
            <w:tcW w:w="517" w:type="dxa"/>
            <w:shd w:val="clear" w:color="auto" w:fill="auto"/>
          </w:tcPr>
          <w:p w:rsidR="003161D0" w:rsidRPr="0016223F" w:rsidRDefault="003161D0" w:rsidP="006544D4">
            <w:r w:rsidRPr="0016223F">
              <w:t>10.</w:t>
            </w:r>
          </w:p>
        </w:tc>
        <w:tc>
          <w:tcPr>
            <w:tcW w:w="9131" w:type="dxa"/>
            <w:gridSpan w:val="12"/>
            <w:shd w:val="clear" w:color="auto" w:fill="auto"/>
            <w:vAlign w:val="center"/>
          </w:tcPr>
          <w:p w:rsidR="003161D0" w:rsidRPr="00FB6916" w:rsidRDefault="003161D0" w:rsidP="00FB6916">
            <w:pPr>
              <w:spacing w:after="0" w:line="240" w:lineRule="auto"/>
              <w:jc w:val="both"/>
              <w:rPr>
                <w:rFonts w:ascii="Times New Roman" w:hAnsi="Times New Roman"/>
                <w:b/>
                <w:bCs/>
              </w:rPr>
            </w:pPr>
            <w:r w:rsidRPr="00FB6916">
              <w:rPr>
                <w:rFonts w:ascii="Times New Roman" w:hAnsi="Times New Roman"/>
                <w:b/>
                <w:bCs/>
              </w:rPr>
              <w:t>Course content:</w:t>
            </w:r>
          </w:p>
          <w:p w:rsidR="003161D0" w:rsidRPr="00FB6916" w:rsidRDefault="003161D0" w:rsidP="00FB6916">
            <w:pPr>
              <w:spacing w:after="0" w:line="240" w:lineRule="auto"/>
              <w:jc w:val="both"/>
              <w:rPr>
                <w:rFonts w:ascii="Times New Roman" w:hAnsi="Times New Roman"/>
                <w:bCs/>
              </w:rPr>
            </w:pPr>
            <w:r w:rsidRPr="00FB6916">
              <w:rPr>
                <w:rFonts w:ascii="Times New Roman" w:hAnsi="Times New Roman"/>
              </w:rPr>
              <w:t>Leadership as an object of organizational sciences covers the part of the management dedicated to the organizational behavior of the leaders, within the companies that are the most important bearers of the modern society. It is presented through emerging forms of management, determining the characteristics of the leader and the types of leadership, the development of the theories of leadership and the different stances of the representatives of behavioral theories, the particular leadership styles and the challenges of the modern model of leadership.</w:t>
            </w:r>
          </w:p>
        </w:tc>
      </w:tr>
      <w:tr w:rsidR="003161D0" w:rsidRPr="00FB6916" w:rsidTr="006544D4">
        <w:tc>
          <w:tcPr>
            <w:tcW w:w="517" w:type="dxa"/>
            <w:shd w:val="clear" w:color="auto" w:fill="auto"/>
          </w:tcPr>
          <w:p w:rsidR="003161D0" w:rsidRPr="0016223F" w:rsidRDefault="003161D0" w:rsidP="006544D4">
            <w:r w:rsidRPr="0016223F">
              <w:t>11.</w:t>
            </w:r>
          </w:p>
        </w:tc>
        <w:tc>
          <w:tcPr>
            <w:tcW w:w="9131" w:type="dxa"/>
            <w:gridSpan w:val="12"/>
            <w:shd w:val="clear" w:color="auto" w:fill="auto"/>
            <w:vAlign w:val="center"/>
          </w:tcPr>
          <w:p w:rsidR="003161D0" w:rsidRPr="00FB6916" w:rsidRDefault="003161D0" w:rsidP="00FB6916">
            <w:pPr>
              <w:spacing w:after="0" w:line="240" w:lineRule="auto"/>
              <w:rPr>
                <w:rFonts w:ascii="Times New Roman" w:hAnsi="Times New Roman"/>
              </w:rPr>
            </w:pPr>
            <w:r w:rsidRPr="00FB6916">
              <w:rPr>
                <w:rFonts w:ascii="Times New Roman" w:hAnsi="Times New Roman"/>
                <w:bCs/>
              </w:rPr>
              <w:t>Learning methods:</w:t>
            </w:r>
            <w:r w:rsidRPr="00FB6916">
              <w:rPr>
                <w:rFonts w:ascii="Times New Roman" w:hAnsi="Times New Roman"/>
                <w:bCs/>
                <w:color w:val="000000"/>
              </w:rPr>
              <w:t xml:space="preserve"> </w:t>
            </w:r>
            <w:r w:rsidRPr="00524933">
              <w:rPr>
                <w:rFonts w:ascii="Times New Roman" w:hAnsi="Times New Roman"/>
                <w:bCs/>
                <w:color w:val="000000"/>
              </w:rPr>
              <w:t>Method of case study, discussion</w:t>
            </w:r>
          </w:p>
        </w:tc>
      </w:tr>
      <w:tr w:rsidR="003161D0" w:rsidRPr="00FB6916" w:rsidTr="006544D4">
        <w:tc>
          <w:tcPr>
            <w:tcW w:w="517" w:type="dxa"/>
            <w:shd w:val="clear" w:color="auto" w:fill="auto"/>
          </w:tcPr>
          <w:p w:rsidR="003161D0" w:rsidRPr="0016223F" w:rsidRDefault="003161D0" w:rsidP="006544D4">
            <w:r w:rsidRPr="0016223F">
              <w:t>12.</w:t>
            </w:r>
          </w:p>
        </w:tc>
        <w:tc>
          <w:tcPr>
            <w:tcW w:w="4360" w:type="dxa"/>
            <w:gridSpan w:val="6"/>
            <w:shd w:val="clear" w:color="auto" w:fill="auto"/>
            <w:vAlign w:val="center"/>
          </w:tcPr>
          <w:p w:rsidR="003161D0" w:rsidRPr="00FB6916" w:rsidRDefault="003161D0" w:rsidP="00FB6916">
            <w:pPr>
              <w:spacing w:after="0" w:line="240" w:lineRule="auto"/>
              <w:rPr>
                <w:rFonts w:ascii="Times New Roman" w:hAnsi="Times New Roman"/>
              </w:rPr>
            </w:pPr>
            <w:r w:rsidRPr="00FB6916">
              <w:rPr>
                <w:rFonts w:ascii="Times New Roman" w:hAnsi="Times New Roman"/>
                <w:bCs/>
                <w:color w:val="000000"/>
              </w:rPr>
              <w:t>Total available time for classes</w:t>
            </w:r>
          </w:p>
        </w:tc>
        <w:tc>
          <w:tcPr>
            <w:tcW w:w="4771" w:type="dxa"/>
            <w:gridSpan w:val="6"/>
            <w:shd w:val="clear" w:color="auto" w:fill="auto"/>
            <w:vAlign w:val="center"/>
          </w:tcPr>
          <w:p w:rsidR="003161D0" w:rsidRPr="00FB6916" w:rsidRDefault="003161D0" w:rsidP="0024364F">
            <w:pPr>
              <w:spacing w:after="0" w:line="240" w:lineRule="auto"/>
              <w:rPr>
                <w:rFonts w:ascii="Times New Roman" w:hAnsi="Times New Roman"/>
              </w:rPr>
            </w:pPr>
            <w:r w:rsidRPr="00FB6916">
              <w:rPr>
                <w:rFonts w:ascii="Times New Roman" w:hAnsi="Times New Roman"/>
                <w:lang w:val="mk-MK"/>
              </w:rPr>
              <w:t>7</w:t>
            </w:r>
            <w:r w:rsidRPr="00FB6916">
              <w:rPr>
                <w:rFonts w:ascii="Times New Roman" w:hAnsi="Times New Roman"/>
              </w:rPr>
              <w:t xml:space="preserve"> ECTS x 30 hours = 2</w:t>
            </w:r>
            <w:r w:rsidRPr="00FB6916">
              <w:rPr>
                <w:rFonts w:ascii="Times New Roman" w:hAnsi="Times New Roman"/>
                <w:lang w:val="mk-MK"/>
              </w:rPr>
              <w:t>1</w:t>
            </w:r>
            <w:r w:rsidRPr="00FB6916">
              <w:rPr>
                <w:rFonts w:ascii="Times New Roman" w:hAnsi="Times New Roman"/>
              </w:rPr>
              <w:t>0 hours</w:t>
            </w:r>
          </w:p>
        </w:tc>
      </w:tr>
      <w:tr w:rsidR="003161D0" w:rsidRPr="00FB6916" w:rsidTr="006544D4">
        <w:tc>
          <w:tcPr>
            <w:tcW w:w="517" w:type="dxa"/>
            <w:shd w:val="clear" w:color="auto" w:fill="auto"/>
          </w:tcPr>
          <w:p w:rsidR="003161D0" w:rsidRPr="0016223F" w:rsidRDefault="003161D0" w:rsidP="006544D4">
            <w:r w:rsidRPr="0016223F">
              <w:t>13.</w:t>
            </w:r>
          </w:p>
        </w:tc>
        <w:tc>
          <w:tcPr>
            <w:tcW w:w="4360" w:type="dxa"/>
            <w:gridSpan w:val="6"/>
            <w:shd w:val="clear" w:color="auto" w:fill="auto"/>
            <w:vAlign w:val="center"/>
          </w:tcPr>
          <w:p w:rsidR="003161D0" w:rsidRPr="00FB6916" w:rsidRDefault="003161D0" w:rsidP="00FB6916">
            <w:pPr>
              <w:spacing w:after="0" w:line="240" w:lineRule="auto"/>
              <w:rPr>
                <w:rFonts w:ascii="Times New Roman" w:hAnsi="Times New Roman"/>
              </w:rPr>
            </w:pPr>
            <w:r w:rsidRPr="00FB6916">
              <w:rPr>
                <w:rFonts w:ascii="Times New Roman" w:hAnsi="Times New Roman"/>
                <w:bCs/>
                <w:color w:val="000000"/>
              </w:rPr>
              <w:t>Distribution of the available time</w:t>
            </w:r>
          </w:p>
        </w:tc>
        <w:tc>
          <w:tcPr>
            <w:tcW w:w="4771" w:type="dxa"/>
            <w:gridSpan w:val="6"/>
            <w:shd w:val="clear" w:color="auto" w:fill="auto"/>
            <w:vAlign w:val="center"/>
          </w:tcPr>
          <w:p w:rsidR="003161D0" w:rsidRPr="00FB6916" w:rsidRDefault="003161D0" w:rsidP="00A77927">
            <w:pPr>
              <w:spacing w:after="0" w:line="240" w:lineRule="auto"/>
              <w:rPr>
                <w:rFonts w:ascii="Times New Roman" w:hAnsi="Times New Roman"/>
              </w:rPr>
            </w:pPr>
            <w:r w:rsidRPr="00FB6916">
              <w:rPr>
                <w:rFonts w:ascii="Times New Roman" w:hAnsi="Times New Roman"/>
              </w:rPr>
              <w:t>45+30+</w:t>
            </w:r>
            <w:r>
              <w:rPr>
                <w:rFonts w:ascii="Times New Roman" w:hAnsi="Times New Roman"/>
              </w:rPr>
              <w:t>30</w:t>
            </w:r>
            <w:r w:rsidRPr="00FB6916">
              <w:rPr>
                <w:rFonts w:ascii="Times New Roman" w:hAnsi="Times New Roman"/>
              </w:rPr>
              <w:t>+</w:t>
            </w:r>
            <w:r>
              <w:rPr>
                <w:rFonts w:ascii="Times New Roman" w:hAnsi="Times New Roman"/>
              </w:rPr>
              <w:t>30</w:t>
            </w:r>
            <w:r w:rsidRPr="00FB6916">
              <w:rPr>
                <w:rFonts w:ascii="Times New Roman" w:hAnsi="Times New Roman"/>
              </w:rPr>
              <w:t>+</w:t>
            </w:r>
            <w:r>
              <w:rPr>
                <w:rFonts w:ascii="Times New Roman" w:hAnsi="Times New Roman"/>
              </w:rPr>
              <w:t>7</w:t>
            </w:r>
            <w:r w:rsidRPr="00FB6916">
              <w:rPr>
                <w:rFonts w:ascii="Times New Roman" w:hAnsi="Times New Roman"/>
              </w:rPr>
              <w:t>5 = 2</w:t>
            </w:r>
            <w:r w:rsidRPr="00FB6916">
              <w:rPr>
                <w:rFonts w:ascii="Times New Roman" w:hAnsi="Times New Roman"/>
                <w:lang w:val="mk-MK"/>
              </w:rPr>
              <w:t>1</w:t>
            </w:r>
            <w:r w:rsidRPr="00FB6916">
              <w:rPr>
                <w:rFonts w:ascii="Times New Roman" w:hAnsi="Times New Roman"/>
              </w:rPr>
              <w:t>0 hours</w:t>
            </w:r>
          </w:p>
        </w:tc>
      </w:tr>
      <w:tr w:rsidR="003161D0" w:rsidRPr="00FB6916" w:rsidTr="006544D4">
        <w:tc>
          <w:tcPr>
            <w:tcW w:w="517" w:type="dxa"/>
            <w:vMerge w:val="restart"/>
            <w:shd w:val="clear" w:color="auto" w:fill="auto"/>
          </w:tcPr>
          <w:p w:rsidR="003161D0" w:rsidRPr="0016223F" w:rsidRDefault="003161D0" w:rsidP="006544D4">
            <w:r w:rsidRPr="0016223F">
              <w:t>14.</w:t>
            </w:r>
          </w:p>
          <w:p w:rsidR="003161D0" w:rsidRPr="0016223F" w:rsidRDefault="003161D0" w:rsidP="006544D4"/>
        </w:tc>
        <w:tc>
          <w:tcPr>
            <w:tcW w:w="3435" w:type="dxa"/>
            <w:gridSpan w:val="2"/>
            <w:vMerge w:val="restart"/>
            <w:shd w:val="clear" w:color="auto" w:fill="auto"/>
            <w:vAlign w:val="center"/>
          </w:tcPr>
          <w:p w:rsidR="003161D0" w:rsidRPr="00FB6916" w:rsidRDefault="003161D0" w:rsidP="00FB6916">
            <w:pPr>
              <w:spacing w:after="0" w:line="240" w:lineRule="auto"/>
              <w:rPr>
                <w:rFonts w:ascii="Times New Roman" w:hAnsi="Times New Roman"/>
              </w:rPr>
            </w:pPr>
            <w:r w:rsidRPr="00FB6916">
              <w:rPr>
                <w:rFonts w:ascii="Times New Roman" w:hAnsi="Times New Roman"/>
                <w:bCs/>
                <w:color w:val="000000"/>
              </w:rPr>
              <w:t>Forms of teaching activities</w:t>
            </w:r>
          </w:p>
        </w:tc>
        <w:tc>
          <w:tcPr>
            <w:tcW w:w="703" w:type="dxa"/>
            <w:gridSpan w:val="3"/>
            <w:shd w:val="clear" w:color="auto" w:fill="auto"/>
            <w:vAlign w:val="center"/>
          </w:tcPr>
          <w:p w:rsidR="003161D0" w:rsidRPr="00FB6916" w:rsidRDefault="003161D0" w:rsidP="006544D4">
            <w:pPr>
              <w:spacing w:after="0" w:line="240" w:lineRule="auto"/>
              <w:rPr>
                <w:rFonts w:ascii="Times New Roman" w:hAnsi="Times New Roman"/>
              </w:rPr>
            </w:pPr>
            <w:r w:rsidRPr="00FB6916">
              <w:rPr>
                <w:rFonts w:ascii="Times New Roman" w:hAnsi="Times New Roman"/>
              </w:rPr>
              <w:t>1</w:t>
            </w:r>
            <w:r>
              <w:rPr>
                <w:rFonts w:ascii="Times New Roman" w:hAnsi="Times New Roman"/>
              </w:rPr>
              <w:t>4</w:t>
            </w:r>
            <w:r w:rsidRPr="00FB6916">
              <w:rPr>
                <w:rFonts w:ascii="Times New Roman" w:hAnsi="Times New Roman"/>
              </w:rPr>
              <w:t>.1.</w:t>
            </w:r>
          </w:p>
        </w:tc>
        <w:tc>
          <w:tcPr>
            <w:tcW w:w="2934" w:type="dxa"/>
            <w:gridSpan w:val="5"/>
            <w:shd w:val="clear" w:color="auto" w:fill="auto"/>
            <w:vAlign w:val="center"/>
          </w:tcPr>
          <w:p w:rsidR="003161D0" w:rsidRPr="00FB6916" w:rsidRDefault="003161D0" w:rsidP="00FB6916">
            <w:pPr>
              <w:spacing w:after="0" w:line="240" w:lineRule="auto"/>
              <w:rPr>
                <w:rFonts w:ascii="Times New Roman" w:hAnsi="Times New Roman"/>
              </w:rPr>
            </w:pPr>
            <w:r w:rsidRPr="00FB6916">
              <w:rPr>
                <w:rFonts w:ascii="Times New Roman" w:hAnsi="Times New Roman"/>
                <w:bCs/>
                <w:color w:val="000000"/>
              </w:rPr>
              <w:t>Lectures - Theory</w:t>
            </w:r>
          </w:p>
        </w:tc>
        <w:tc>
          <w:tcPr>
            <w:tcW w:w="2059" w:type="dxa"/>
            <w:gridSpan w:val="2"/>
            <w:shd w:val="clear" w:color="auto" w:fill="auto"/>
            <w:vAlign w:val="center"/>
          </w:tcPr>
          <w:p w:rsidR="003161D0" w:rsidRPr="00FB6916" w:rsidRDefault="003161D0" w:rsidP="00FB6916">
            <w:pPr>
              <w:spacing w:after="0" w:line="240" w:lineRule="auto"/>
              <w:rPr>
                <w:rFonts w:ascii="Times New Roman" w:hAnsi="Times New Roman"/>
              </w:rPr>
            </w:pPr>
            <w:r w:rsidRPr="00FB6916">
              <w:rPr>
                <w:rFonts w:ascii="Times New Roman" w:hAnsi="Times New Roman"/>
              </w:rPr>
              <w:t>45  hours</w:t>
            </w:r>
          </w:p>
        </w:tc>
      </w:tr>
      <w:tr w:rsidR="003161D0" w:rsidRPr="00FB6916" w:rsidTr="006544D4">
        <w:tc>
          <w:tcPr>
            <w:tcW w:w="517" w:type="dxa"/>
            <w:vMerge/>
            <w:shd w:val="clear" w:color="auto" w:fill="auto"/>
          </w:tcPr>
          <w:p w:rsidR="003161D0" w:rsidRPr="00FB6916" w:rsidRDefault="003161D0" w:rsidP="00FB6916">
            <w:pPr>
              <w:spacing w:after="0" w:line="240" w:lineRule="auto"/>
              <w:rPr>
                <w:rFonts w:ascii="Times New Roman" w:hAnsi="Times New Roman"/>
              </w:rPr>
            </w:pPr>
          </w:p>
        </w:tc>
        <w:tc>
          <w:tcPr>
            <w:tcW w:w="3435" w:type="dxa"/>
            <w:gridSpan w:val="2"/>
            <w:vMerge/>
            <w:shd w:val="clear" w:color="auto" w:fill="auto"/>
            <w:vAlign w:val="center"/>
          </w:tcPr>
          <w:p w:rsidR="003161D0" w:rsidRPr="00FB6916" w:rsidRDefault="003161D0" w:rsidP="00FB6916">
            <w:pPr>
              <w:spacing w:after="0" w:line="240" w:lineRule="auto"/>
              <w:rPr>
                <w:rFonts w:ascii="Times New Roman" w:hAnsi="Times New Roman"/>
              </w:rPr>
            </w:pPr>
          </w:p>
        </w:tc>
        <w:tc>
          <w:tcPr>
            <w:tcW w:w="703" w:type="dxa"/>
            <w:gridSpan w:val="3"/>
            <w:shd w:val="clear" w:color="auto" w:fill="auto"/>
            <w:vAlign w:val="center"/>
          </w:tcPr>
          <w:p w:rsidR="003161D0" w:rsidRPr="00FB6916" w:rsidRDefault="003161D0" w:rsidP="006544D4">
            <w:pPr>
              <w:spacing w:after="0" w:line="240" w:lineRule="auto"/>
              <w:rPr>
                <w:rFonts w:ascii="Times New Roman" w:hAnsi="Times New Roman"/>
              </w:rPr>
            </w:pPr>
            <w:r w:rsidRPr="00FB6916">
              <w:rPr>
                <w:rFonts w:ascii="Times New Roman" w:hAnsi="Times New Roman"/>
              </w:rPr>
              <w:t>1</w:t>
            </w:r>
            <w:r>
              <w:rPr>
                <w:rFonts w:ascii="Times New Roman" w:hAnsi="Times New Roman"/>
              </w:rPr>
              <w:t>4</w:t>
            </w:r>
            <w:r w:rsidRPr="00FB6916">
              <w:rPr>
                <w:rFonts w:ascii="Times New Roman" w:hAnsi="Times New Roman"/>
              </w:rPr>
              <w:t>.2.</w:t>
            </w:r>
          </w:p>
        </w:tc>
        <w:tc>
          <w:tcPr>
            <w:tcW w:w="2934" w:type="dxa"/>
            <w:gridSpan w:val="5"/>
            <w:shd w:val="clear" w:color="auto" w:fill="auto"/>
            <w:vAlign w:val="center"/>
          </w:tcPr>
          <w:p w:rsidR="003161D0" w:rsidRPr="00FB6916" w:rsidRDefault="003161D0" w:rsidP="00FB6916">
            <w:pPr>
              <w:spacing w:after="0" w:line="240" w:lineRule="auto"/>
              <w:rPr>
                <w:rFonts w:ascii="Times New Roman" w:hAnsi="Times New Roman"/>
              </w:rPr>
            </w:pPr>
            <w:r w:rsidRPr="00FB6916">
              <w:rPr>
                <w:rFonts w:ascii="Times New Roman" w:hAnsi="Times New Roman"/>
                <w:bCs/>
                <w:color w:val="000000"/>
              </w:rPr>
              <w:t>Exercises (lab, auditory), seminars, team work</w:t>
            </w:r>
          </w:p>
        </w:tc>
        <w:tc>
          <w:tcPr>
            <w:tcW w:w="2059" w:type="dxa"/>
            <w:gridSpan w:val="2"/>
            <w:shd w:val="clear" w:color="auto" w:fill="auto"/>
            <w:vAlign w:val="center"/>
          </w:tcPr>
          <w:p w:rsidR="003161D0" w:rsidRPr="00FB6916" w:rsidRDefault="003161D0" w:rsidP="00FB6916">
            <w:pPr>
              <w:spacing w:after="0" w:line="240" w:lineRule="auto"/>
              <w:rPr>
                <w:rFonts w:ascii="Times New Roman" w:hAnsi="Times New Roman"/>
              </w:rPr>
            </w:pPr>
            <w:r w:rsidRPr="00FB6916">
              <w:rPr>
                <w:rFonts w:ascii="Times New Roman" w:hAnsi="Times New Roman"/>
              </w:rPr>
              <w:t>30  hours</w:t>
            </w:r>
          </w:p>
        </w:tc>
      </w:tr>
      <w:tr w:rsidR="003161D0" w:rsidRPr="00FB6916" w:rsidTr="006544D4">
        <w:trPr>
          <w:trHeight w:val="459"/>
        </w:trPr>
        <w:tc>
          <w:tcPr>
            <w:tcW w:w="517" w:type="dxa"/>
            <w:vMerge w:val="restart"/>
            <w:shd w:val="clear" w:color="auto" w:fill="auto"/>
          </w:tcPr>
          <w:p w:rsidR="003161D0" w:rsidRPr="0016223F" w:rsidRDefault="003161D0" w:rsidP="006544D4">
            <w:r w:rsidRPr="0016223F">
              <w:t>15.</w:t>
            </w:r>
          </w:p>
          <w:p w:rsidR="003161D0" w:rsidRPr="0016223F" w:rsidRDefault="003161D0" w:rsidP="006544D4"/>
        </w:tc>
        <w:tc>
          <w:tcPr>
            <w:tcW w:w="3435" w:type="dxa"/>
            <w:gridSpan w:val="2"/>
            <w:vMerge w:val="restart"/>
            <w:shd w:val="clear" w:color="auto" w:fill="auto"/>
            <w:vAlign w:val="center"/>
          </w:tcPr>
          <w:p w:rsidR="003161D0" w:rsidRPr="00FB6916" w:rsidRDefault="003161D0" w:rsidP="00FB6916">
            <w:pPr>
              <w:spacing w:after="0" w:line="240" w:lineRule="auto"/>
              <w:rPr>
                <w:rFonts w:ascii="Times New Roman" w:hAnsi="Times New Roman"/>
              </w:rPr>
            </w:pPr>
            <w:r w:rsidRPr="00FB6916">
              <w:rPr>
                <w:rFonts w:ascii="Times New Roman" w:hAnsi="Times New Roman"/>
                <w:bCs/>
                <w:color w:val="000000"/>
              </w:rPr>
              <w:t>Other forms of activities</w:t>
            </w:r>
          </w:p>
        </w:tc>
        <w:tc>
          <w:tcPr>
            <w:tcW w:w="703" w:type="dxa"/>
            <w:gridSpan w:val="3"/>
            <w:shd w:val="clear" w:color="auto" w:fill="auto"/>
            <w:vAlign w:val="center"/>
          </w:tcPr>
          <w:p w:rsidR="003161D0" w:rsidRPr="00FB6916" w:rsidRDefault="003161D0" w:rsidP="006544D4">
            <w:pPr>
              <w:spacing w:after="0" w:line="240" w:lineRule="auto"/>
              <w:rPr>
                <w:rFonts w:ascii="Times New Roman" w:hAnsi="Times New Roman"/>
              </w:rPr>
            </w:pPr>
            <w:r w:rsidRPr="00FB6916">
              <w:rPr>
                <w:rFonts w:ascii="Times New Roman" w:hAnsi="Times New Roman"/>
              </w:rPr>
              <w:t>1</w:t>
            </w:r>
            <w:r>
              <w:rPr>
                <w:rFonts w:ascii="Times New Roman" w:hAnsi="Times New Roman"/>
              </w:rPr>
              <w:t>5</w:t>
            </w:r>
            <w:r w:rsidRPr="00FB6916">
              <w:rPr>
                <w:rFonts w:ascii="Times New Roman" w:hAnsi="Times New Roman"/>
              </w:rPr>
              <w:t>.1.</w:t>
            </w:r>
          </w:p>
        </w:tc>
        <w:tc>
          <w:tcPr>
            <w:tcW w:w="2934" w:type="dxa"/>
            <w:gridSpan w:val="5"/>
            <w:shd w:val="clear" w:color="auto" w:fill="auto"/>
            <w:vAlign w:val="center"/>
          </w:tcPr>
          <w:p w:rsidR="003161D0" w:rsidRPr="00FB6916" w:rsidRDefault="003161D0" w:rsidP="00FB6916">
            <w:pPr>
              <w:spacing w:after="0" w:line="240" w:lineRule="auto"/>
              <w:rPr>
                <w:rFonts w:ascii="Times New Roman" w:hAnsi="Times New Roman"/>
              </w:rPr>
            </w:pPr>
            <w:r w:rsidRPr="00FB6916">
              <w:rPr>
                <w:rFonts w:ascii="Times New Roman" w:hAnsi="Times New Roman"/>
                <w:bCs/>
                <w:color w:val="000000"/>
              </w:rPr>
              <w:t>Projects</w:t>
            </w:r>
          </w:p>
        </w:tc>
        <w:tc>
          <w:tcPr>
            <w:tcW w:w="2059" w:type="dxa"/>
            <w:gridSpan w:val="2"/>
            <w:shd w:val="clear" w:color="auto" w:fill="auto"/>
            <w:vAlign w:val="center"/>
          </w:tcPr>
          <w:p w:rsidR="003161D0" w:rsidRPr="00FB6916" w:rsidRDefault="003161D0" w:rsidP="00FB6916">
            <w:pPr>
              <w:spacing w:after="0" w:line="240" w:lineRule="auto"/>
              <w:rPr>
                <w:rFonts w:ascii="Times New Roman" w:hAnsi="Times New Roman"/>
              </w:rPr>
            </w:pPr>
            <w:r>
              <w:rPr>
                <w:rFonts w:ascii="Times New Roman" w:hAnsi="Times New Roman"/>
              </w:rPr>
              <w:t>30</w:t>
            </w:r>
            <w:r w:rsidRPr="00FB6916">
              <w:rPr>
                <w:rFonts w:ascii="Times New Roman" w:hAnsi="Times New Roman"/>
              </w:rPr>
              <w:t xml:space="preserve"> hours</w:t>
            </w:r>
          </w:p>
        </w:tc>
      </w:tr>
      <w:tr w:rsidR="003161D0" w:rsidRPr="00FB6916" w:rsidTr="006544D4">
        <w:trPr>
          <w:trHeight w:val="457"/>
        </w:trPr>
        <w:tc>
          <w:tcPr>
            <w:tcW w:w="517" w:type="dxa"/>
            <w:vMerge/>
            <w:shd w:val="clear" w:color="auto" w:fill="auto"/>
          </w:tcPr>
          <w:p w:rsidR="003161D0" w:rsidRPr="00FB6916" w:rsidRDefault="003161D0" w:rsidP="00FB6916">
            <w:pPr>
              <w:spacing w:after="0" w:line="240" w:lineRule="auto"/>
              <w:rPr>
                <w:rFonts w:ascii="Times New Roman" w:hAnsi="Times New Roman"/>
              </w:rPr>
            </w:pPr>
          </w:p>
        </w:tc>
        <w:tc>
          <w:tcPr>
            <w:tcW w:w="3435" w:type="dxa"/>
            <w:gridSpan w:val="2"/>
            <w:vMerge/>
            <w:shd w:val="clear" w:color="auto" w:fill="auto"/>
            <w:vAlign w:val="center"/>
          </w:tcPr>
          <w:p w:rsidR="003161D0" w:rsidRPr="00FB6916" w:rsidRDefault="003161D0" w:rsidP="00FB6916">
            <w:pPr>
              <w:spacing w:after="0" w:line="240" w:lineRule="auto"/>
              <w:rPr>
                <w:rFonts w:ascii="Times New Roman" w:hAnsi="Times New Roman"/>
                <w:bCs/>
                <w:color w:val="000000"/>
              </w:rPr>
            </w:pPr>
          </w:p>
        </w:tc>
        <w:tc>
          <w:tcPr>
            <w:tcW w:w="703" w:type="dxa"/>
            <w:gridSpan w:val="3"/>
            <w:shd w:val="clear" w:color="auto" w:fill="auto"/>
            <w:vAlign w:val="center"/>
          </w:tcPr>
          <w:p w:rsidR="003161D0" w:rsidRPr="00FB6916" w:rsidRDefault="003161D0" w:rsidP="006544D4">
            <w:pPr>
              <w:spacing w:after="0" w:line="240" w:lineRule="auto"/>
              <w:rPr>
                <w:rFonts w:ascii="Times New Roman" w:hAnsi="Times New Roman"/>
              </w:rPr>
            </w:pPr>
            <w:r w:rsidRPr="00FB6916">
              <w:rPr>
                <w:rFonts w:ascii="Times New Roman" w:hAnsi="Times New Roman"/>
              </w:rPr>
              <w:t>1</w:t>
            </w:r>
            <w:r>
              <w:rPr>
                <w:rFonts w:ascii="Times New Roman" w:hAnsi="Times New Roman"/>
              </w:rPr>
              <w:t>5</w:t>
            </w:r>
            <w:r w:rsidRPr="00FB6916">
              <w:rPr>
                <w:rFonts w:ascii="Times New Roman" w:hAnsi="Times New Roman"/>
              </w:rPr>
              <w:t>.2.</w:t>
            </w:r>
          </w:p>
        </w:tc>
        <w:tc>
          <w:tcPr>
            <w:tcW w:w="2934" w:type="dxa"/>
            <w:gridSpan w:val="5"/>
            <w:shd w:val="clear" w:color="auto" w:fill="auto"/>
            <w:vAlign w:val="center"/>
          </w:tcPr>
          <w:p w:rsidR="003161D0" w:rsidRPr="00FB6916" w:rsidRDefault="003161D0" w:rsidP="00FB6916">
            <w:pPr>
              <w:spacing w:after="0" w:line="240" w:lineRule="auto"/>
              <w:rPr>
                <w:rFonts w:ascii="Times New Roman" w:hAnsi="Times New Roman"/>
                <w:bCs/>
                <w:color w:val="000000"/>
              </w:rPr>
            </w:pPr>
            <w:r w:rsidRPr="00FB6916">
              <w:rPr>
                <w:rFonts w:ascii="Times New Roman" w:hAnsi="Times New Roman"/>
                <w:bCs/>
                <w:color w:val="000000"/>
              </w:rPr>
              <w:t>Independent work</w:t>
            </w:r>
          </w:p>
        </w:tc>
        <w:tc>
          <w:tcPr>
            <w:tcW w:w="2059" w:type="dxa"/>
            <w:gridSpan w:val="2"/>
            <w:shd w:val="clear" w:color="auto" w:fill="auto"/>
            <w:vAlign w:val="center"/>
          </w:tcPr>
          <w:p w:rsidR="003161D0" w:rsidRPr="00FB6916" w:rsidRDefault="003161D0" w:rsidP="00FB6916">
            <w:pPr>
              <w:spacing w:after="0" w:line="240" w:lineRule="auto"/>
              <w:rPr>
                <w:rFonts w:ascii="Times New Roman" w:hAnsi="Times New Roman"/>
              </w:rPr>
            </w:pPr>
            <w:r>
              <w:rPr>
                <w:rFonts w:ascii="Times New Roman" w:hAnsi="Times New Roman"/>
              </w:rPr>
              <w:t>30</w:t>
            </w:r>
            <w:r w:rsidRPr="00FB6916">
              <w:rPr>
                <w:rFonts w:ascii="Times New Roman" w:hAnsi="Times New Roman"/>
              </w:rPr>
              <w:t xml:space="preserve"> hours</w:t>
            </w:r>
          </w:p>
        </w:tc>
      </w:tr>
      <w:tr w:rsidR="003161D0" w:rsidRPr="00FB6916" w:rsidTr="006544D4">
        <w:trPr>
          <w:trHeight w:val="457"/>
        </w:trPr>
        <w:tc>
          <w:tcPr>
            <w:tcW w:w="517" w:type="dxa"/>
            <w:vMerge/>
            <w:shd w:val="clear" w:color="auto" w:fill="auto"/>
          </w:tcPr>
          <w:p w:rsidR="003161D0" w:rsidRPr="00FB6916" w:rsidRDefault="003161D0" w:rsidP="00FB6916">
            <w:pPr>
              <w:spacing w:after="0" w:line="240" w:lineRule="auto"/>
              <w:rPr>
                <w:rFonts w:ascii="Times New Roman" w:hAnsi="Times New Roman"/>
              </w:rPr>
            </w:pPr>
          </w:p>
        </w:tc>
        <w:tc>
          <w:tcPr>
            <w:tcW w:w="3435" w:type="dxa"/>
            <w:gridSpan w:val="2"/>
            <w:vMerge/>
            <w:shd w:val="clear" w:color="auto" w:fill="auto"/>
            <w:vAlign w:val="center"/>
          </w:tcPr>
          <w:p w:rsidR="003161D0" w:rsidRPr="00FB6916" w:rsidRDefault="003161D0" w:rsidP="00FB6916">
            <w:pPr>
              <w:spacing w:after="0" w:line="240" w:lineRule="auto"/>
              <w:rPr>
                <w:rFonts w:ascii="Times New Roman" w:hAnsi="Times New Roman"/>
                <w:bCs/>
                <w:color w:val="000000"/>
              </w:rPr>
            </w:pPr>
          </w:p>
        </w:tc>
        <w:tc>
          <w:tcPr>
            <w:tcW w:w="703" w:type="dxa"/>
            <w:gridSpan w:val="3"/>
            <w:shd w:val="clear" w:color="auto" w:fill="auto"/>
            <w:vAlign w:val="center"/>
          </w:tcPr>
          <w:p w:rsidR="003161D0" w:rsidRPr="00FB6916" w:rsidRDefault="003161D0" w:rsidP="006544D4">
            <w:pPr>
              <w:spacing w:after="0" w:line="240" w:lineRule="auto"/>
              <w:rPr>
                <w:rFonts w:ascii="Times New Roman" w:hAnsi="Times New Roman"/>
              </w:rPr>
            </w:pPr>
            <w:r w:rsidRPr="00FB6916">
              <w:rPr>
                <w:rFonts w:ascii="Times New Roman" w:hAnsi="Times New Roman"/>
              </w:rPr>
              <w:t>1</w:t>
            </w:r>
            <w:r>
              <w:rPr>
                <w:rFonts w:ascii="Times New Roman" w:hAnsi="Times New Roman"/>
              </w:rPr>
              <w:t>5</w:t>
            </w:r>
            <w:r w:rsidRPr="00FB6916">
              <w:rPr>
                <w:rFonts w:ascii="Times New Roman" w:hAnsi="Times New Roman"/>
              </w:rPr>
              <w:t>.3.</w:t>
            </w:r>
          </w:p>
        </w:tc>
        <w:tc>
          <w:tcPr>
            <w:tcW w:w="2934" w:type="dxa"/>
            <w:gridSpan w:val="5"/>
            <w:shd w:val="clear" w:color="auto" w:fill="auto"/>
            <w:vAlign w:val="center"/>
          </w:tcPr>
          <w:p w:rsidR="003161D0" w:rsidRPr="00FB6916" w:rsidRDefault="003161D0" w:rsidP="00FB6916">
            <w:pPr>
              <w:spacing w:after="0" w:line="240" w:lineRule="auto"/>
              <w:rPr>
                <w:rFonts w:ascii="Times New Roman" w:hAnsi="Times New Roman"/>
                <w:bCs/>
                <w:color w:val="000000"/>
              </w:rPr>
            </w:pPr>
            <w:r w:rsidRPr="00FB6916">
              <w:rPr>
                <w:rFonts w:ascii="Times New Roman" w:hAnsi="Times New Roman"/>
                <w:bCs/>
                <w:color w:val="000000"/>
              </w:rPr>
              <w:t>Home studying</w:t>
            </w:r>
          </w:p>
        </w:tc>
        <w:tc>
          <w:tcPr>
            <w:tcW w:w="2059" w:type="dxa"/>
            <w:gridSpan w:val="2"/>
            <w:shd w:val="clear" w:color="auto" w:fill="auto"/>
            <w:vAlign w:val="center"/>
          </w:tcPr>
          <w:p w:rsidR="003161D0" w:rsidRPr="00FB6916" w:rsidRDefault="003161D0" w:rsidP="00FB6916">
            <w:pPr>
              <w:spacing w:after="0" w:line="240" w:lineRule="auto"/>
              <w:rPr>
                <w:rFonts w:ascii="Times New Roman" w:hAnsi="Times New Roman"/>
              </w:rPr>
            </w:pPr>
            <w:r>
              <w:rPr>
                <w:rFonts w:ascii="Times New Roman" w:hAnsi="Times New Roman"/>
              </w:rPr>
              <w:t>7</w:t>
            </w:r>
            <w:r w:rsidRPr="00FB6916">
              <w:rPr>
                <w:rFonts w:ascii="Times New Roman" w:hAnsi="Times New Roman"/>
              </w:rPr>
              <w:t>5 hours</w:t>
            </w:r>
          </w:p>
        </w:tc>
      </w:tr>
      <w:tr w:rsidR="003161D0" w:rsidRPr="00FB6916" w:rsidTr="006544D4">
        <w:tc>
          <w:tcPr>
            <w:tcW w:w="517" w:type="dxa"/>
            <w:vMerge w:val="restart"/>
            <w:shd w:val="clear" w:color="auto" w:fill="auto"/>
          </w:tcPr>
          <w:p w:rsidR="003161D0" w:rsidRPr="0016223F" w:rsidRDefault="003161D0" w:rsidP="006544D4">
            <w:r w:rsidRPr="0016223F">
              <w:lastRenderedPageBreak/>
              <w:t>16</w:t>
            </w:r>
          </w:p>
          <w:p w:rsidR="003161D0" w:rsidRPr="0016223F" w:rsidRDefault="003161D0" w:rsidP="006544D4"/>
        </w:tc>
        <w:tc>
          <w:tcPr>
            <w:tcW w:w="9131" w:type="dxa"/>
            <w:gridSpan w:val="12"/>
            <w:shd w:val="clear" w:color="auto" w:fill="auto"/>
            <w:vAlign w:val="center"/>
          </w:tcPr>
          <w:p w:rsidR="003161D0" w:rsidRPr="00FB6916" w:rsidRDefault="003161D0" w:rsidP="00FB6916">
            <w:pPr>
              <w:spacing w:after="0" w:line="240" w:lineRule="auto"/>
              <w:rPr>
                <w:rFonts w:ascii="Times New Roman" w:hAnsi="Times New Roman"/>
              </w:rPr>
            </w:pPr>
            <w:r w:rsidRPr="00FB6916">
              <w:rPr>
                <w:rFonts w:ascii="Times New Roman" w:hAnsi="Times New Roman"/>
                <w:bCs/>
                <w:color w:val="000000"/>
              </w:rPr>
              <w:t>Method of assessment</w:t>
            </w:r>
          </w:p>
        </w:tc>
      </w:tr>
      <w:tr w:rsidR="003161D0" w:rsidRPr="00FB6916" w:rsidTr="006544D4">
        <w:trPr>
          <w:trHeight w:val="334"/>
        </w:trPr>
        <w:tc>
          <w:tcPr>
            <w:tcW w:w="517" w:type="dxa"/>
            <w:vMerge/>
            <w:shd w:val="clear" w:color="auto" w:fill="auto"/>
          </w:tcPr>
          <w:p w:rsidR="003161D0" w:rsidRPr="00FB6916" w:rsidRDefault="003161D0" w:rsidP="00FB6916">
            <w:pPr>
              <w:spacing w:after="0" w:line="240" w:lineRule="auto"/>
              <w:rPr>
                <w:rFonts w:ascii="Times New Roman" w:hAnsi="Times New Roman"/>
              </w:rPr>
            </w:pPr>
          </w:p>
        </w:tc>
        <w:tc>
          <w:tcPr>
            <w:tcW w:w="696" w:type="dxa"/>
            <w:shd w:val="clear" w:color="auto" w:fill="auto"/>
            <w:vAlign w:val="center"/>
          </w:tcPr>
          <w:p w:rsidR="003161D0" w:rsidRPr="00FB6916" w:rsidRDefault="003161D0" w:rsidP="006544D4">
            <w:pPr>
              <w:spacing w:after="0" w:line="240" w:lineRule="auto"/>
              <w:rPr>
                <w:rFonts w:ascii="Times New Roman" w:hAnsi="Times New Roman"/>
              </w:rPr>
            </w:pPr>
            <w:r w:rsidRPr="00FB6916">
              <w:rPr>
                <w:rFonts w:ascii="Times New Roman" w:eastAsia="Calibri" w:hAnsi="Times New Roman"/>
              </w:rPr>
              <w:t>16.1.</w:t>
            </w:r>
          </w:p>
        </w:tc>
        <w:tc>
          <w:tcPr>
            <w:tcW w:w="5760" w:type="dxa"/>
            <w:gridSpan w:val="8"/>
            <w:shd w:val="clear" w:color="auto" w:fill="auto"/>
            <w:vAlign w:val="center"/>
          </w:tcPr>
          <w:p w:rsidR="003161D0" w:rsidRPr="00FB6916" w:rsidRDefault="003161D0" w:rsidP="00FB6916">
            <w:pPr>
              <w:spacing w:after="0" w:line="240" w:lineRule="auto"/>
              <w:rPr>
                <w:rFonts w:ascii="Times New Roman" w:hAnsi="Times New Roman"/>
              </w:rPr>
            </w:pPr>
            <w:r w:rsidRPr="00FB6916">
              <w:rPr>
                <w:rFonts w:ascii="Times New Roman" w:hAnsi="Times New Roman"/>
                <w:bCs/>
                <w:color w:val="000000"/>
              </w:rPr>
              <w:t>Tests</w:t>
            </w:r>
          </w:p>
        </w:tc>
        <w:tc>
          <w:tcPr>
            <w:tcW w:w="2675" w:type="dxa"/>
            <w:gridSpan w:val="3"/>
            <w:shd w:val="clear" w:color="auto" w:fill="auto"/>
            <w:vAlign w:val="center"/>
          </w:tcPr>
          <w:p w:rsidR="003161D0" w:rsidRPr="00FB6916" w:rsidRDefault="003161D0" w:rsidP="00FB6916">
            <w:pPr>
              <w:spacing w:after="0" w:line="240" w:lineRule="auto"/>
              <w:rPr>
                <w:rFonts w:ascii="Times New Roman" w:hAnsi="Times New Roman"/>
              </w:rPr>
            </w:pPr>
            <w:r w:rsidRPr="00FB6916">
              <w:rPr>
                <w:rFonts w:ascii="Times New Roman" w:hAnsi="Times New Roman"/>
              </w:rPr>
              <w:t>60 points</w:t>
            </w:r>
          </w:p>
        </w:tc>
      </w:tr>
      <w:tr w:rsidR="003161D0" w:rsidRPr="00FB6916" w:rsidTr="006544D4">
        <w:trPr>
          <w:trHeight w:val="334"/>
        </w:trPr>
        <w:tc>
          <w:tcPr>
            <w:tcW w:w="517" w:type="dxa"/>
            <w:vMerge/>
            <w:shd w:val="clear" w:color="auto" w:fill="auto"/>
          </w:tcPr>
          <w:p w:rsidR="003161D0" w:rsidRPr="00FB6916" w:rsidRDefault="003161D0" w:rsidP="00FB6916">
            <w:pPr>
              <w:spacing w:after="0" w:line="240" w:lineRule="auto"/>
              <w:rPr>
                <w:rFonts w:ascii="Times New Roman" w:hAnsi="Times New Roman"/>
              </w:rPr>
            </w:pPr>
          </w:p>
        </w:tc>
        <w:tc>
          <w:tcPr>
            <w:tcW w:w="696" w:type="dxa"/>
            <w:shd w:val="clear" w:color="auto" w:fill="auto"/>
            <w:vAlign w:val="center"/>
          </w:tcPr>
          <w:p w:rsidR="003161D0" w:rsidRPr="00FB6916" w:rsidRDefault="003161D0" w:rsidP="006544D4">
            <w:pPr>
              <w:spacing w:after="0" w:line="240" w:lineRule="auto"/>
              <w:rPr>
                <w:rFonts w:ascii="Times New Roman" w:hAnsi="Times New Roman"/>
              </w:rPr>
            </w:pPr>
            <w:r w:rsidRPr="00FB6916">
              <w:rPr>
                <w:rFonts w:ascii="Times New Roman" w:eastAsia="Calibri" w:hAnsi="Times New Roman"/>
              </w:rPr>
              <w:t>16.2.</w:t>
            </w:r>
          </w:p>
        </w:tc>
        <w:tc>
          <w:tcPr>
            <w:tcW w:w="5760" w:type="dxa"/>
            <w:gridSpan w:val="8"/>
            <w:shd w:val="clear" w:color="auto" w:fill="auto"/>
            <w:vAlign w:val="center"/>
          </w:tcPr>
          <w:p w:rsidR="003161D0" w:rsidRPr="00FB6916" w:rsidRDefault="003161D0" w:rsidP="00FB6916">
            <w:pPr>
              <w:spacing w:after="0" w:line="240" w:lineRule="auto"/>
              <w:rPr>
                <w:rFonts w:ascii="Times New Roman" w:hAnsi="Times New Roman"/>
              </w:rPr>
            </w:pPr>
            <w:r w:rsidRPr="00FB6916">
              <w:rPr>
                <w:rFonts w:ascii="Times New Roman" w:hAnsi="Times New Roman"/>
                <w:bCs/>
                <w:color w:val="000000"/>
              </w:rPr>
              <w:t>Seminar works/ projects (presentation: oral and written)</w:t>
            </w:r>
          </w:p>
        </w:tc>
        <w:tc>
          <w:tcPr>
            <w:tcW w:w="2675" w:type="dxa"/>
            <w:gridSpan w:val="3"/>
            <w:shd w:val="clear" w:color="auto" w:fill="auto"/>
            <w:vAlign w:val="center"/>
          </w:tcPr>
          <w:p w:rsidR="003161D0" w:rsidRPr="00FB6916" w:rsidRDefault="003161D0" w:rsidP="00FB6916">
            <w:pPr>
              <w:spacing w:after="0" w:line="240" w:lineRule="auto"/>
              <w:rPr>
                <w:rFonts w:ascii="Times New Roman" w:hAnsi="Times New Roman"/>
              </w:rPr>
            </w:pPr>
            <w:r w:rsidRPr="00FB6916">
              <w:rPr>
                <w:rFonts w:ascii="Times New Roman" w:hAnsi="Times New Roman"/>
              </w:rPr>
              <w:t>20 points</w:t>
            </w:r>
          </w:p>
        </w:tc>
      </w:tr>
      <w:tr w:rsidR="003161D0" w:rsidRPr="00FB6916" w:rsidTr="006544D4">
        <w:trPr>
          <w:trHeight w:val="334"/>
        </w:trPr>
        <w:tc>
          <w:tcPr>
            <w:tcW w:w="517" w:type="dxa"/>
            <w:vMerge/>
            <w:shd w:val="clear" w:color="auto" w:fill="auto"/>
          </w:tcPr>
          <w:p w:rsidR="003161D0" w:rsidRPr="00FB6916" w:rsidRDefault="003161D0" w:rsidP="00FB6916">
            <w:pPr>
              <w:spacing w:after="0" w:line="240" w:lineRule="auto"/>
              <w:rPr>
                <w:rFonts w:ascii="Times New Roman" w:hAnsi="Times New Roman"/>
              </w:rPr>
            </w:pPr>
          </w:p>
        </w:tc>
        <w:tc>
          <w:tcPr>
            <w:tcW w:w="696" w:type="dxa"/>
            <w:shd w:val="clear" w:color="auto" w:fill="auto"/>
            <w:vAlign w:val="center"/>
          </w:tcPr>
          <w:p w:rsidR="003161D0" w:rsidRPr="00FB6916" w:rsidRDefault="003161D0" w:rsidP="006544D4">
            <w:pPr>
              <w:spacing w:after="0" w:line="240" w:lineRule="auto"/>
              <w:rPr>
                <w:rFonts w:ascii="Times New Roman" w:hAnsi="Times New Roman"/>
              </w:rPr>
            </w:pPr>
            <w:r w:rsidRPr="00FB6916">
              <w:rPr>
                <w:rFonts w:ascii="Times New Roman" w:eastAsia="Calibri" w:hAnsi="Times New Roman"/>
              </w:rPr>
              <w:t>16.3.</w:t>
            </w:r>
          </w:p>
        </w:tc>
        <w:tc>
          <w:tcPr>
            <w:tcW w:w="5760" w:type="dxa"/>
            <w:gridSpan w:val="8"/>
            <w:shd w:val="clear" w:color="auto" w:fill="auto"/>
            <w:vAlign w:val="center"/>
          </w:tcPr>
          <w:p w:rsidR="003161D0" w:rsidRPr="00FB6916" w:rsidRDefault="003161D0" w:rsidP="00FB6916">
            <w:pPr>
              <w:spacing w:after="0" w:line="240" w:lineRule="auto"/>
              <w:rPr>
                <w:rFonts w:ascii="Times New Roman" w:hAnsi="Times New Roman"/>
              </w:rPr>
            </w:pPr>
            <w:r w:rsidRPr="00FB6916">
              <w:rPr>
                <w:rFonts w:ascii="Times New Roman" w:hAnsi="Times New Roman"/>
              </w:rPr>
              <w:t>Activity and participation</w:t>
            </w:r>
          </w:p>
        </w:tc>
        <w:tc>
          <w:tcPr>
            <w:tcW w:w="2675" w:type="dxa"/>
            <w:gridSpan w:val="3"/>
            <w:shd w:val="clear" w:color="auto" w:fill="auto"/>
            <w:vAlign w:val="center"/>
          </w:tcPr>
          <w:p w:rsidR="003161D0" w:rsidRPr="00FB6916" w:rsidRDefault="003161D0" w:rsidP="00FB6916">
            <w:pPr>
              <w:spacing w:after="0" w:line="240" w:lineRule="auto"/>
              <w:rPr>
                <w:rFonts w:ascii="Times New Roman" w:hAnsi="Times New Roman"/>
              </w:rPr>
            </w:pPr>
            <w:r w:rsidRPr="00FB6916">
              <w:rPr>
                <w:rFonts w:ascii="Times New Roman" w:hAnsi="Times New Roman"/>
              </w:rPr>
              <w:t>20 points</w:t>
            </w:r>
          </w:p>
        </w:tc>
      </w:tr>
      <w:tr w:rsidR="003161D0" w:rsidRPr="00FB6916" w:rsidTr="006544D4">
        <w:trPr>
          <w:trHeight w:val="93"/>
        </w:trPr>
        <w:tc>
          <w:tcPr>
            <w:tcW w:w="517" w:type="dxa"/>
            <w:vMerge w:val="restart"/>
            <w:shd w:val="clear" w:color="auto" w:fill="auto"/>
          </w:tcPr>
          <w:p w:rsidR="003161D0" w:rsidRPr="0016223F" w:rsidRDefault="003161D0" w:rsidP="006544D4">
            <w:r w:rsidRPr="0016223F">
              <w:t>17.</w:t>
            </w:r>
          </w:p>
          <w:p w:rsidR="003161D0" w:rsidRPr="0016223F" w:rsidRDefault="003161D0" w:rsidP="006544D4"/>
        </w:tc>
        <w:tc>
          <w:tcPr>
            <w:tcW w:w="3905" w:type="dxa"/>
            <w:gridSpan w:val="4"/>
            <w:vMerge w:val="restart"/>
            <w:shd w:val="clear" w:color="auto" w:fill="auto"/>
            <w:vAlign w:val="center"/>
          </w:tcPr>
          <w:p w:rsidR="003161D0" w:rsidRPr="00FB6916" w:rsidRDefault="003161D0" w:rsidP="00FB6916">
            <w:pPr>
              <w:spacing w:after="0" w:line="240" w:lineRule="auto"/>
              <w:rPr>
                <w:rFonts w:ascii="Times New Roman" w:hAnsi="Times New Roman"/>
              </w:rPr>
            </w:pPr>
            <w:r w:rsidRPr="00FB6916">
              <w:rPr>
                <w:rFonts w:ascii="Times New Roman" w:hAnsi="Times New Roman"/>
                <w:bCs/>
                <w:color w:val="000000"/>
              </w:rPr>
              <w:t>Criteria for evaluation (scores/ rate)</w:t>
            </w:r>
          </w:p>
        </w:tc>
        <w:tc>
          <w:tcPr>
            <w:tcW w:w="2551" w:type="dxa"/>
            <w:gridSpan w:val="5"/>
            <w:shd w:val="clear" w:color="auto" w:fill="auto"/>
            <w:vAlign w:val="center"/>
          </w:tcPr>
          <w:p w:rsidR="003161D0" w:rsidRPr="00FB6916" w:rsidRDefault="003161D0" w:rsidP="00FB6916">
            <w:pPr>
              <w:spacing w:after="0" w:line="240" w:lineRule="auto"/>
              <w:rPr>
                <w:rFonts w:ascii="Times New Roman" w:hAnsi="Times New Roman"/>
              </w:rPr>
            </w:pPr>
            <w:r w:rsidRPr="00FB6916">
              <w:rPr>
                <w:rFonts w:ascii="Times New Roman" w:hAnsi="Times New Roman"/>
              </w:rPr>
              <w:t>to 50 points</w:t>
            </w:r>
          </w:p>
        </w:tc>
        <w:tc>
          <w:tcPr>
            <w:tcW w:w="2675" w:type="dxa"/>
            <w:gridSpan w:val="3"/>
            <w:shd w:val="clear" w:color="auto" w:fill="auto"/>
            <w:vAlign w:val="center"/>
          </w:tcPr>
          <w:p w:rsidR="003161D0" w:rsidRPr="00FB6916" w:rsidRDefault="003161D0" w:rsidP="00FB6916">
            <w:pPr>
              <w:spacing w:after="0" w:line="240" w:lineRule="auto"/>
              <w:rPr>
                <w:rFonts w:ascii="Times New Roman" w:hAnsi="Times New Roman"/>
              </w:rPr>
            </w:pPr>
            <w:r w:rsidRPr="00FB6916">
              <w:rPr>
                <w:rFonts w:ascii="Times New Roman" w:hAnsi="Times New Roman"/>
              </w:rPr>
              <w:t>5 (five) (F)</w:t>
            </w:r>
          </w:p>
        </w:tc>
      </w:tr>
      <w:tr w:rsidR="003161D0" w:rsidRPr="00FB6916" w:rsidTr="006544D4">
        <w:trPr>
          <w:trHeight w:val="92"/>
        </w:trPr>
        <w:tc>
          <w:tcPr>
            <w:tcW w:w="517" w:type="dxa"/>
            <w:vMerge/>
            <w:shd w:val="clear" w:color="auto" w:fill="auto"/>
          </w:tcPr>
          <w:p w:rsidR="003161D0" w:rsidRPr="00FB6916" w:rsidRDefault="003161D0" w:rsidP="00FB6916">
            <w:pPr>
              <w:spacing w:after="0" w:line="240" w:lineRule="auto"/>
              <w:rPr>
                <w:rFonts w:ascii="Times New Roman" w:hAnsi="Times New Roman"/>
                <w:bCs/>
                <w:color w:val="000000"/>
              </w:rPr>
            </w:pPr>
          </w:p>
        </w:tc>
        <w:tc>
          <w:tcPr>
            <w:tcW w:w="3905" w:type="dxa"/>
            <w:gridSpan w:val="4"/>
            <w:vMerge/>
            <w:shd w:val="clear" w:color="auto" w:fill="auto"/>
            <w:vAlign w:val="center"/>
          </w:tcPr>
          <w:p w:rsidR="003161D0" w:rsidRPr="00FB6916" w:rsidRDefault="003161D0" w:rsidP="00FB6916">
            <w:pPr>
              <w:spacing w:after="0" w:line="240" w:lineRule="auto"/>
              <w:rPr>
                <w:rFonts w:ascii="Times New Roman" w:hAnsi="Times New Roman"/>
                <w:bCs/>
                <w:color w:val="000000"/>
              </w:rPr>
            </w:pPr>
          </w:p>
        </w:tc>
        <w:tc>
          <w:tcPr>
            <w:tcW w:w="2551" w:type="dxa"/>
            <w:gridSpan w:val="5"/>
            <w:shd w:val="clear" w:color="auto" w:fill="auto"/>
            <w:vAlign w:val="center"/>
          </w:tcPr>
          <w:p w:rsidR="003161D0" w:rsidRPr="00FB6916" w:rsidRDefault="003161D0" w:rsidP="00FB6916">
            <w:pPr>
              <w:spacing w:after="0" w:line="240" w:lineRule="auto"/>
              <w:rPr>
                <w:rFonts w:ascii="Times New Roman" w:hAnsi="Times New Roman"/>
              </w:rPr>
            </w:pPr>
            <w:r w:rsidRPr="00FB6916">
              <w:rPr>
                <w:rFonts w:ascii="Times New Roman" w:hAnsi="Times New Roman"/>
              </w:rPr>
              <w:t>from 51 to 60 points</w:t>
            </w:r>
          </w:p>
        </w:tc>
        <w:tc>
          <w:tcPr>
            <w:tcW w:w="2675" w:type="dxa"/>
            <w:gridSpan w:val="3"/>
            <w:shd w:val="clear" w:color="auto" w:fill="auto"/>
            <w:vAlign w:val="center"/>
          </w:tcPr>
          <w:p w:rsidR="003161D0" w:rsidRPr="00FB6916" w:rsidRDefault="003161D0" w:rsidP="00FB6916">
            <w:pPr>
              <w:spacing w:after="0" w:line="240" w:lineRule="auto"/>
              <w:rPr>
                <w:rFonts w:ascii="Times New Roman" w:hAnsi="Times New Roman"/>
              </w:rPr>
            </w:pPr>
            <w:r w:rsidRPr="00FB6916">
              <w:rPr>
                <w:rFonts w:ascii="Times New Roman" w:hAnsi="Times New Roman"/>
              </w:rPr>
              <w:t>6 (six) (E)</w:t>
            </w:r>
          </w:p>
        </w:tc>
      </w:tr>
      <w:tr w:rsidR="003161D0" w:rsidRPr="00FB6916" w:rsidTr="006544D4">
        <w:trPr>
          <w:trHeight w:val="92"/>
        </w:trPr>
        <w:tc>
          <w:tcPr>
            <w:tcW w:w="517" w:type="dxa"/>
            <w:vMerge/>
            <w:shd w:val="clear" w:color="auto" w:fill="auto"/>
          </w:tcPr>
          <w:p w:rsidR="003161D0" w:rsidRPr="00FB6916" w:rsidRDefault="003161D0" w:rsidP="00FB6916">
            <w:pPr>
              <w:spacing w:after="0" w:line="240" w:lineRule="auto"/>
              <w:rPr>
                <w:rFonts w:ascii="Times New Roman" w:hAnsi="Times New Roman"/>
                <w:bCs/>
                <w:color w:val="000000"/>
              </w:rPr>
            </w:pPr>
          </w:p>
        </w:tc>
        <w:tc>
          <w:tcPr>
            <w:tcW w:w="3905" w:type="dxa"/>
            <w:gridSpan w:val="4"/>
            <w:vMerge/>
            <w:shd w:val="clear" w:color="auto" w:fill="auto"/>
            <w:vAlign w:val="center"/>
          </w:tcPr>
          <w:p w:rsidR="003161D0" w:rsidRPr="00FB6916" w:rsidRDefault="003161D0" w:rsidP="00FB6916">
            <w:pPr>
              <w:spacing w:after="0" w:line="240" w:lineRule="auto"/>
              <w:rPr>
                <w:rFonts w:ascii="Times New Roman" w:hAnsi="Times New Roman"/>
                <w:bCs/>
                <w:color w:val="000000"/>
              </w:rPr>
            </w:pPr>
          </w:p>
        </w:tc>
        <w:tc>
          <w:tcPr>
            <w:tcW w:w="2551" w:type="dxa"/>
            <w:gridSpan w:val="5"/>
            <w:shd w:val="clear" w:color="auto" w:fill="auto"/>
            <w:vAlign w:val="center"/>
          </w:tcPr>
          <w:p w:rsidR="003161D0" w:rsidRPr="00FB6916" w:rsidRDefault="003161D0" w:rsidP="00FB6916">
            <w:pPr>
              <w:spacing w:after="0" w:line="240" w:lineRule="auto"/>
              <w:rPr>
                <w:rFonts w:ascii="Times New Roman" w:hAnsi="Times New Roman"/>
              </w:rPr>
            </w:pPr>
            <w:r w:rsidRPr="00FB6916">
              <w:rPr>
                <w:rFonts w:ascii="Times New Roman" w:hAnsi="Times New Roman"/>
              </w:rPr>
              <w:t>from 61 to 70 points</w:t>
            </w:r>
          </w:p>
        </w:tc>
        <w:tc>
          <w:tcPr>
            <w:tcW w:w="2675" w:type="dxa"/>
            <w:gridSpan w:val="3"/>
            <w:shd w:val="clear" w:color="auto" w:fill="auto"/>
            <w:vAlign w:val="center"/>
          </w:tcPr>
          <w:p w:rsidR="003161D0" w:rsidRPr="00FB6916" w:rsidRDefault="003161D0" w:rsidP="00FB6916">
            <w:pPr>
              <w:spacing w:after="0" w:line="240" w:lineRule="auto"/>
              <w:rPr>
                <w:rFonts w:ascii="Times New Roman" w:hAnsi="Times New Roman"/>
              </w:rPr>
            </w:pPr>
            <w:r w:rsidRPr="00FB6916">
              <w:rPr>
                <w:rFonts w:ascii="Times New Roman" w:hAnsi="Times New Roman"/>
              </w:rPr>
              <w:t>7 (seven) (D)</w:t>
            </w:r>
          </w:p>
        </w:tc>
      </w:tr>
      <w:tr w:rsidR="003161D0" w:rsidRPr="00FB6916" w:rsidTr="006544D4">
        <w:trPr>
          <w:trHeight w:val="92"/>
        </w:trPr>
        <w:tc>
          <w:tcPr>
            <w:tcW w:w="517" w:type="dxa"/>
            <w:vMerge/>
            <w:shd w:val="clear" w:color="auto" w:fill="auto"/>
          </w:tcPr>
          <w:p w:rsidR="003161D0" w:rsidRPr="00FB6916" w:rsidRDefault="003161D0" w:rsidP="00FB6916">
            <w:pPr>
              <w:spacing w:after="0" w:line="240" w:lineRule="auto"/>
              <w:rPr>
                <w:rFonts w:ascii="Times New Roman" w:hAnsi="Times New Roman"/>
                <w:bCs/>
                <w:color w:val="000000"/>
              </w:rPr>
            </w:pPr>
          </w:p>
        </w:tc>
        <w:tc>
          <w:tcPr>
            <w:tcW w:w="3905" w:type="dxa"/>
            <w:gridSpan w:val="4"/>
            <w:vMerge/>
            <w:shd w:val="clear" w:color="auto" w:fill="auto"/>
            <w:vAlign w:val="center"/>
          </w:tcPr>
          <w:p w:rsidR="003161D0" w:rsidRPr="00FB6916" w:rsidRDefault="003161D0" w:rsidP="00FB6916">
            <w:pPr>
              <w:spacing w:after="0" w:line="240" w:lineRule="auto"/>
              <w:rPr>
                <w:rFonts w:ascii="Times New Roman" w:hAnsi="Times New Roman"/>
                <w:bCs/>
                <w:color w:val="000000"/>
              </w:rPr>
            </w:pPr>
          </w:p>
        </w:tc>
        <w:tc>
          <w:tcPr>
            <w:tcW w:w="2551" w:type="dxa"/>
            <w:gridSpan w:val="5"/>
            <w:shd w:val="clear" w:color="auto" w:fill="auto"/>
            <w:vAlign w:val="center"/>
          </w:tcPr>
          <w:p w:rsidR="003161D0" w:rsidRPr="00FB6916" w:rsidRDefault="003161D0" w:rsidP="00FB6916">
            <w:pPr>
              <w:spacing w:after="0" w:line="240" w:lineRule="auto"/>
              <w:rPr>
                <w:rFonts w:ascii="Times New Roman" w:hAnsi="Times New Roman"/>
              </w:rPr>
            </w:pPr>
            <w:r w:rsidRPr="00FB6916">
              <w:rPr>
                <w:rFonts w:ascii="Times New Roman" w:hAnsi="Times New Roman"/>
              </w:rPr>
              <w:t>from 71 to 80 points</w:t>
            </w:r>
          </w:p>
        </w:tc>
        <w:tc>
          <w:tcPr>
            <w:tcW w:w="2675" w:type="dxa"/>
            <w:gridSpan w:val="3"/>
            <w:shd w:val="clear" w:color="auto" w:fill="auto"/>
            <w:vAlign w:val="center"/>
          </w:tcPr>
          <w:p w:rsidR="003161D0" w:rsidRPr="00FB6916" w:rsidRDefault="003161D0" w:rsidP="00FB6916">
            <w:pPr>
              <w:spacing w:after="0" w:line="240" w:lineRule="auto"/>
              <w:rPr>
                <w:rFonts w:ascii="Times New Roman" w:hAnsi="Times New Roman"/>
              </w:rPr>
            </w:pPr>
            <w:r w:rsidRPr="00FB6916">
              <w:rPr>
                <w:rFonts w:ascii="Times New Roman" w:hAnsi="Times New Roman"/>
              </w:rPr>
              <w:t>8 (eight) (C)</w:t>
            </w:r>
          </w:p>
        </w:tc>
      </w:tr>
      <w:tr w:rsidR="003161D0" w:rsidRPr="00FB6916" w:rsidTr="006544D4">
        <w:trPr>
          <w:trHeight w:val="92"/>
        </w:trPr>
        <w:tc>
          <w:tcPr>
            <w:tcW w:w="517" w:type="dxa"/>
            <w:vMerge/>
            <w:shd w:val="clear" w:color="auto" w:fill="auto"/>
          </w:tcPr>
          <w:p w:rsidR="003161D0" w:rsidRPr="00FB6916" w:rsidRDefault="003161D0" w:rsidP="00FB6916">
            <w:pPr>
              <w:spacing w:after="0" w:line="240" w:lineRule="auto"/>
              <w:rPr>
                <w:rFonts w:ascii="Times New Roman" w:hAnsi="Times New Roman"/>
                <w:bCs/>
                <w:color w:val="000000"/>
              </w:rPr>
            </w:pPr>
          </w:p>
        </w:tc>
        <w:tc>
          <w:tcPr>
            <w:tcW w:w="3905" w:type="dxa"/>
            <w:gridSpan w:val="4"/>
            <w:vMerge/>
            <w:shd w:val="clear" w:color="auto" w:fill="auto"/>
            <w:vAlign w:val="center"/>
          </w:tcPr>
          <w:p w:rsidR="003161D0" w:rsidRPr="00FB6916" w:rsidRDefault="003161D0" w:rsidP="00FB6916">
            <w:pPr>
              <w:spacing w:after="0" w:line="240" w:lineRule="auto"/>
              <w:rPr>
                <w:rFonts w:ascii="Times New Roman" w:hAnsi="Times New Roman"/>
                <w:bCs/>
                <w:color w:val="000000"/>
              </w:rPr>
            </w:pPr>
          </w:p>
        </w:tc>
        <w:tc>
          <w:tcPr>
            <w:tcW w:w="2551" w:type="dxa"/>
            <w:gridSpan w:val="5"/>
            <w:shd w:val="clear" w:color="auto" w:fill="auto"/>
            <w:vAlign w:val="center"/>
          </w:tcPr>
          <w:p w:rsidR="003161D0" w:rsidRPr="00FB6916" w:rsidRDefault="003161D0" w:rsidP="00FB6916">
            <w:pPr>
              <w:spacing w:after="0" w:line="240" w:lineRule="auto"/>
              <w:rPr>
                <w:rFonts w:ascii="Times New Roman" w:hAnsi="Times New Roman"/>
              </w:rPr>
            </w:pPr>
            <w:r w:rsidRPr="00FB6916">
              <w:rPr>
                <w:rFonts w:ascii="Times New Roman" w:hAnsi="Times New Roman"/>
              </w:rPr>
              <w:t>from 81 to 90 points</w:t>
            </w:r>
          </w:p>
        </w:tc>
        <w:tc>
          <w:tcPr>
            <w:tcW w:w="2675" w:type="dxa"/>
            <w:gridSpan w:val="3"/>
            <w:shd w:val="clear" w:color="auto" w:fill="auto"/>
            <w:vAlign w:val="center"/>
          </w:tcPr>
          <w:p w:rsidR="003161D0" w:rsidRPr="00FB6916" w:rsidRDefault="003161D0" w:rsidP="00FB6916">
            <w:pPr>
              <w:spacing w:after="0" w:line="240" w:lineRule="auto"/>
              <w:rPr>
                <w:rFonts w:ascii="Times New Roman" w:hAnsi="Times New Roman"/>
              </w:rPr>
            </w:pPr>
            <w:r w:rsidRPr="00FB6916">
              <w:rPr>
                <w:rFonts w:ascii="Times New Roman" w:hAnsi="Times New Roman"/>
              </w:rPr>
              <w:t>9 (nine) (B)</w:t>
            </w:r>
          </w:p>
        </w:tc>
      </w:tr>
      <w:tr w:rsidR="003161D0" w:rsidRPr="00FB6916" w:rsidTr="006544D4">
        <w:trPr>
          <w:trHeight w:val="92"/>
        </w:trPr>
        <w:tc>
          <w:tcPr>
            <w:tcW w:w="517" w:type="dxa"/>
            <w:vMerge/>
            <w:shd w:val="clear" w:color="auto" w:fill="auto"/>
          </w:tcPr>
          <w:p w:rsidR="003161D0" w:rsidRPr="00FB6916" w:rsidRDefault="003161D0" w:rsidP="00FB6916">
            <w:pPr>
              <w:spacing w:after="0" w:line="240" w:lineRule="auto"/>
              <w:rPr>
                <w:rFonts w:ascii="Times New Roman" w:hAnsi="Times New Roman"/>
                <w:bCs/>
                <w:color w:val="000000"/>
              </w:rPr>
            </w:pPr>
          </w:p>
        </w:tc>
        <w:tc>
          <w:tcPr>
            <w:tcW w:w="3905" w:type="dxa"/>
            <w:gridSpan w:val="4"/>
            <w:vMerge/>
            <w:shd w:val="clear" w:color="auto" w:fill="auto"/>
            <w:vAlign w:val="center"/>
          </w:tcPr>
          <w:p w:rsidR="003161D0" w:rsidRPr="00FB6916" w:rsidRDefault="003161D0" w:rsidP="00FB6916">
            <w:pPr>
              <w:spacing w:after="0" w:line="240" w:lineRule="auto"/>
              <w:rPr>
                <w:rFonts w:ascii="Times New Roman" w:hAnsi="Times New Roman"/>
                <w:bCs/>
                <w:color w:val="000000"/>
              </w:rPr>
            </w:pPr>
          </w:p>
        </w:tc>
        <w:tc>
          <w:tcPr>
            <w:tcW w:w="2551" w:type="dxa"/>
            <w:gridSpan w:val="5"/>
            <w:shd w:val="clear" w:color="auto" w:fill="auto"/>
            <w:vAlign w:val="center"/>
          </w:tcPr>
          <w:p w:rsidR="003161D0" w:rsidRPr="00FB6916" w:rsidRDefault="003161D0" w:rsidP="00FB6916">
            <w:pPr>
              <w:spacing w:after="0" w:line="240" w:lineRule="auto"/>
              <w:rPr>
                <w:rFonts w:ascii="Times New Roman" w:hAnsi="Times New Roman"/>
              </w:rPr>
            </w:pPr>
            <w:r w:rsidRPr="00FB6916">
              <w:rPr>
                <w:rFonts w:ascii="Times New Roman" w:hAnsi="Times New Roman"/>
              </w:rPr>
              <w:t>from 91 to 100 points</w:t>
            </w:r>
          </w:p>
        </w:tc>
        <w:tc>
          <w:tcPr>
            <w:tcW w:w="2675" w:type="dxa"/>
            <w:gridSpan w:val="3"/>
            <w:shd w:val="clear" w:color="auto" w:fill="auto"/>
            <w:vAlign w:val="center"/>
          </w:tcPr>
          <w:p w:rsidR="003161D0" w:rsidRPr="00FB6916" w:rsidRDefault="003161D0" w:rsidP="00FB6916">
            <w:pPr>
              <w:spacing w:after="0" w:line="240" w:lineRule="auto"/>
              <w:rPr>
                <w:rFonts w:ascii="Times New Roman" w:hAnsi="Times New Roman"/>
              </w:rPr>
            </w:pPr>
            <w:r w:rsidRPr="00FB6916">
              <w:rPr>
                <w:rFonts w:ascii="Times New Roman" w:hAnsi="Times New Roman"/>
              </w:rPr>
              <w:t>10 (ten) (A)</w:t>
            </w:r>
          </w:p>
        </w:tc>
      </w:tr>
      <w:tr w:rsidR="003161D0" w:rsidRPr="00FB6916" w:rsidTr="006544D4">
        <w:trPr>
          <w:trHeight w:val="334"/>
        </w:trPr>
        <w:tc>
          <w:tcPr>
            <w:tcW w:w="517" w:type="dxa"/>
            <w:shd w:val="clear" w:color="auto" w:fill="auto"/>
          </w:tcPr>
          <w:p w:rsidR="003161D0" w:rsidRPr="0016223F" w:rsidRDefault="003161D0" w:rsidP="006544D4">
            <w:r w:rsidRPr="0016223F">
              <w:t>18.</w:t>
            </w:r>
          </w:p>
        </w:tc>
        <w:tc>
          <w:tcPr>
            <w:tcW w:w="3905" w:type="dxa"/>
            <w:gridSpan w:val="4"/>
            <w:shd w:val="clear" w:color="auto" w:fill="auto"/>
            <w:vAlign w:val="center"/>
          </w:tcPr>
          <w:p w:rsidR="003161D0" w:rsidRPr="00FB6916" w:rsidRDefault="003161D0" w:rsidP="00FB6916">
            <w:pPr>
              <w:spacing w:after="0" w:line="240" w:lineRule="auto"/>
              <w:rPr>
                <w:rFonts w:ascii="Times New Roman" w:hAnsi="Times New Roman"/>
              </w:rPr>
            </w:pPr>
            <w:r w:rsidRPr="00FB6916">
              <w:rPr>
                <w:rFonts w:ascii="Times New Roman" w:hAnsi="Times New Roman"/>
                <w:bCs/>
                <w:color w:val="000000"/>
              </w:rPr>
              <w:t>Conditions for getting the sign and passing the final exam</w:t>
            </w:r>
          </w:p>
        </w:tc>
        <w:tc>
          <w:tcPr>
            <w:tcW w:w="5226" w:type="dxa"/>
            <w:gridSpan w:val="8"/>
            <w:shd w:val="clear" w:color="auto" w:fill="auto"/>
            <w:vAlign w:val="center"/>
          </w:tcPr>
          <w:p w:rsidR="003161D0" w:rsidRPr="00FB6916" w:rsidRDefault="003161D0" w:rsidP="00FB6916">
            <w:pPr>
              <w:spacing w:after="0" w:line="240" w:lineRule="auto"/>
              <w:rPr>
                <w:rFonts w:ascii="Times New Roman" w:hAnsi="Times New Roman"/>
              </w:rPr>
            </w:pPr>
            <w:r w:rsidRPr="00FB6916">
              <w:rPr>
                <w:rFonts w:ascii="Times New Roman" w:hAnsi="Times New Roman"/>
              </w:rPr>
              <w:t>Passed first, second and third colloquium</w:t>
            </w:r>
          </w:p>
        </w:tc>
      </w:tr>
      <w:tr w:rsidR="003161D0" w:rsidRPr="00FB6916" w:rsidTr="006544D4">
        <w:trPr>
          <w:trHeight w:val="334"/>
        </w:trPr>
        <w:tc>
          <w:tcPr>
            <w:tcW w:w="517" w:type="dxa"/>
            <w:shd w:val="clear" w:color="auto" w:fill="auto"/>
          </w:tcPr>
          <w:p w:rsidR="003161D0" w:rsidRPr="0016223F" w:rsidRDefault="003161D0" w:rsidP="006544D4">
            <w:r w:rsidRPr="0016223F">
              <w:t>19.</w:t>
            </w:r>
          </w:p>
        </w:tc>
        <w:tc>
          <w:tcPr>
            <w:tcW w:w="3905" w:type="dxa"/>
            <w:gridSpan w:val="4"/>
            <w:shd w:val="clear" w:color="auto" w:fill="auto"/>
            <w:vAlign w:val="center"/>
          </w:tcPr>
          <w:p w:rsidR="003161D0" w:rsidRPr="00FB6916" w:rsidRDefault="003161D0" w:rsidP="00FB6916">
            <w:pPr>
              <w:spacing w:after="0" w:line="240" w:lineRule="auto"/>
              <w:rPr>
                <w:rFonts w:ascii="Times New Roman" w:hAnsi="Times New Roman"/>
                <w:bCs/>
                <w:color w:val="000000"/>
              </w:rPr>
            </w:pPr>
            <w:r w:rsidRPr="00FB6916">
              <w:rPr>
                <w:rFonts w:ascii="Times New Roman" w:hAnsi="Times New Roman"/>
                <w:bCs/>
              </w:rPr>
              <w:t>Teaching language</w:t>
            </w:r>
          </w:p>
        </w:tc>
        <w:tc>
          <w:tcPr>
            <w:tcW w:w="5226" w:type="dxa"/>
            <w:gridSpan w:val="8"/>
            <w:shd w:val="clear" w:color="auto" w:fill="auto"/>
            <w:vAlign w:val="center"/>
          </w:tcPr>
          <w:p w:rsidR="003161D0" w:rsidRPr="00FB6916" w:rsidRDefault="003161D0" w:rsidP="00FB6916">
            <w:pPr>
              <w:spacing w:after="0" w:line="240" w:lineRule="auto"/>
              <w:rPr>
                <w:rFonts w:ascii="Times New Roman" w:hAnsi="Times New Roman"/>
              </w:rPr>
            </w:pPr>
            <w:r w:rsidRPr="00FB6916">
              <w:rPr>
                <w:rFonts w:ascii="Times New Roman" w:hAnsi="Times New Roman"/>
              </w:rPr>
              <w:t>Macedonian or English</w:t>
            </w:r>
          </w:p>
        </w:tc>
      </w:tr>
      <w:tr w:rsidR="003161D0" w:rsidRPr="00FB6916" w:rsidTr="006544D4">
        <w:trPr>
          <w:trHeight w:val="334"/>
        </w:trPr>
        <w:tc>
          <w:tcPr>
            <w:tcW w:w="517" w:type="dxa"/>
            <w:shd w:val="clear" w:color="auto" w:fill="auto"/>
          </w:tcPr>
          <w:p w:rsidR="003161D0" w:rsidRDefault="003161D0" w:rsidP="006544D4">
            <w:r w:rsidRPr="0016223F">
              <w:t>20.</w:t>
            </w:r>
          </w:p>
        </w:tc>
        <w:tc>
          <w:tcPr>
            <w:tcW w:w="3905" w:type="dxa"/>
            <w:gridSpan w:val="4"/>
            <w:shd w:val="clear" w:color="auto" w:fill="auto"/>
            <w:vAlign w:val="center"/>
          </w:tcPr>
          <w:p w:rsidR="003161D0" w:rsidRPr="00FB6916" w:rsidRDefault="003161D0" w:rsidP="00FB6916">
            <w:pPr>
              <w:spacing w:after="0" w:line="240" w:lineRule="auto"/>
              <w:rPr>
                <w:rFonts w:ascii="Times New Roman" w:hAnsi="Times New Roman"/>
                <w:bCs/>
                <w:color w:val="000000"/>
              </w:rPr>
            </w:pPr>
            <w:r w:rsidRPr="00FB6916">
              <w:rPr>
                <w:rFonts w:ascii="Times New Roman" w:hAnsi="Times New Roman"/>
              </w:rPr>
              <w:t>Evaluation methods</w:t>
            </w:r>
          </w:p>
        </w:tc>
        <w:tc>
          <w:tcPr>
            <w:tcW w:w="5226" w:type="dxa"/>
            <w:gridSpan w:val="8"/>
            <w:shd w:val="clear" w:color="auto" w:fill="auto"/>
            <w:vAlign w:val="center"/>
          </w:tcPr>
          <w:p w:rsidR="003161D0" w:rsidRPr="00FB6916" w:rsidRDefault="003161D0" w:rsidP="00FB6916">
            <w:pPr>
              <w:spacing w:after="0" w:line="240" w:lineRule="auto"/>
              <w:rPr>
                <w:rFonts w:ascii="Times New Roman" w:hAnsi="Times New Roman"/>
              </w:rPr>
            </w:pPr>
            <w:r w:rsidRPr="00FB6916">
              <w:rPr>
                <w:rFonts w:ascii="Times New Roman" w:hAnsi="Times New Roman"/>
              </w:rPr>
              <w:t>Continuous or phased summative assessment, which will be used in written and oral assessment.</w:t>
            </w:r>
          </w:p>
        </w:tc>
      </w:tr>
    </w:tbl>
    <w:p w:rsidR="006D6E91" w:rsidRPr="00FB6916" w:rsidRDefault="006D6E91" w:rsidP="00FB6916">
      <w:pPr>
        <w:spacing w:after="0" w:line="240" w:lineRule="auto"/>
        <w:rPr>
          <w:rFonts w:ascii="Times New Roman" w:hAnsi="Times New Roman"/>
        </w:rPr>
      </w:pPr>
    </w:p>
    <w:p w:rsidR="00642F26" w:rsidRPr="00FB6916" w:rsidRDefault="00642F26" w:rsidP="00FB6916">
      <w:pPr>
        <w:spacing w:after="0" w:line="240" w:lineRule="auto"/>
        <w:rPr>
          <w:rFonts w:ascii="Times New Roman" w:hAnsi="Times New Roman"/>
        </w:rPr>
      </w:pPr>
    </w:p>
    <w:p w:rsidR="0021693A" w:rsidRPr="00FB6916" w:rsidRDefault="0021693A" w:rsidP="00FB6916">
      <w:pPr>
        <w:spacing w:after="0" w:line="240" w:lineRule="auto"/>
        <w:rPr>
          <w:rFonts w:ascii="Times New Roman" w:hAnsi="Times New Roman"/>
        </w:rPr>
      </w:pPr>
    </w:p>
    <w:p w:rsidR="0021693A" w:rsidRPr="00FB6916" w:rsidRDefault="0021693A" w:rsidP="00FB6916">
      <w:pPr>
        <w:spacing w:after="0" w:line="240" w:lineRule="auto"/>
        <w:rPr>
          <w:rFonts w:ascii="Times New Roman" w:hAnsi="Times New Roman"/>
        </w:rPr>
      </w:pPr>
    </w:p>
    <w:p w:rsidR="0021693A" w:rsidRPr="00FB6916" w:rsidRDefault="0021693A" w:rsidP="00FB6916">
      <w:pPr>
        <w:spacing w:after="0" w:line="240" w:lineRule="auto"/>
        <w:rPr>
          <w:rFonts w:ascii="Times New Roman" w:hAnsi="Times New Roman"/>
        </w:rPr>
      </w:pPr>
    </w:p>
    <w:p w:rsidR="0021693A" w:rsidRPr="00FB6916" w:rsidRDefault="0021693A" w:rsidP="00FB6916">
      <w:pPr>
        <w:spacing w:after="0" w:line="240" w:lineRule="auto"/>
        <w:rPr>
          <w:rFonts w:ascii="Times New Roman" w:hAnsi="Times New Roman"/>
        </w:rPr>
      </w:pPr>
    </w:p>
    <w:p w:rsidR="0021693A" w:rsidRPr="00FB6916" w:rsidRDefault="0021693A" w:rsidP="00FB6916">
      <w:pPr>
        <w:spacing w:after="0" w:line="240" w:lineRule="auto"/>
        <w:rPr>
          <w:rFonts w:ascii="Times New Roman" w:hAnsi="Times New Roman"/>
        </w:rPr>
      </w:pPr>
    </w:p>
    <w:p w:rsidR="0021693A" w:rsidRPr="00FB6916" w:rsidRDefault="0021693A" w:rsidP="00FB6916">
      <w:pPr>
        <w:spacing w:after="0" w:line="240" w:lineRule="auto"/>
        <w:rPr>
          <w:rFonts w:ascii="Times New Roman" w:hAnsi="Times New Roman"/>
        </w:rPr>
      </w:pPr>
    </w:p>
    <w:p w:rsidR="00912AE0" w:rsidRPr="00FB6916" w:rsidRDefault="00912AE0" w:rsidP="00FB6916">
      <w:pPr>
        <w:spacing w:after="0" w:line="240" w:lineRule="auto"/>
        <w:rPr>
          <w:rFonts w:ascii="Times New Roman" w:hAnsi="Times New Roman"/>
        </w:rPr>
      </w:pPr>
    </w:p>
    <w:p w:rsidR="00912AE0" w:rsidRPr="00FB6916" w:rsidRDefault="00912AE0" w:rsidP="00FB6916">
      <w:pPr>
        <w:spacing w:after="0" w:line="240" w:lineRule="auto"/>
        <w:rPr>
          <w:rFonts w:ascii="Times New Roman" w:hAnsi="Times New Roman"/>
        </w:rPr>
      </w:pPr>
    </w:p>
    <w:p w:rsidR="00912AE0" w:rsidRPr="00FB6916" w:rsidRDefault="00912AE0" w:rsidP="00FB6916">
      <w:pPr>
        <w:spacing w:after="0" w:line="240" w:lineRule="auto"/>
        <w:rPr>
          <w:rFonts w:ascii="Times New Roman" w:hAnsi="Times New Roman"/>
        </w:rPr>
      </w:pPr>
    </w:p>
    <w:p w:rsidR="00912AE0" w:rsidRPr="00FB6916" w:rsidRDefault="00912AE0" w:rsidP="00FB6916">
      <w:pPr>
        <w:spacing w:after="0" w:line="240" w:lineRule="auto"/>
        <w:rPr>
          <w:rFonts w:ascii="Times New Roman" w:hAnsi="Times New Roman"/>
        </w:rPr>
      </w:pPr>
    </w:p>
    <w:p w:rsidR="00912AE0" w:rsidRDefault="00912AE0" w:rsidP="00FB6916">
      <w:pPr>
        <w:spacing w:after="0" w:line="240" w:lineRule="auto"/>
        <w:rPr>
          <w:rFonts w:ascii="Times New Roman" w:hAnsi="Times New Roman"/>
        </w:rPr>
      </w:pPr>
    </w:p>
    <w:p w:rsidR="00CF4673" w:rsidRDefault="00CF4673" w:rsidP="00FB6916">
      <w:pPr>
        <w:spacing w:after="0" w:line="240" w:lineRule="auto"/>
        <w:rPr>
          <w:rFonts w:ascii="Times New Roman" w:hAnsi="Times New Roman"/>
        </w:rPr>
      </w:pPr>
    </w:p>
    <w:p w:rsidR="00CF4673" w:rsidRDefault="00CF4673" w:rsidP="00FB6916">
      <w:pPr>
        <w:spacing w:after="0" w:line="240" w:lineRule="auto"/>
        <w:rPr>
          <w:rFonts w:ascii="Times New Roman" w:hAnsi="Times New Roman"/>
        </w:rPr>
      </w:pPr>
    </w:p>
    <w:p w:rsidR="00CF4673" w:rsidRDefault="00CF4673" w:rsidP="00FB6916">
      <w:pPr>
        <w:spacing w:after="0" w:line="240" w:lineRule="auto"/>
        <w:rPr>
          <w:rFonts w:ascii="Times New Roman" w:hAnsi="Times New Roman"/>
        </w:rPr>
      </w:pPr>
    </w:p>
    <w:p w:rsidR="00CF4673" w:rsidRDefault="00CF4673" w:rsidP="00FB6916">
      <w:pPr>
        <w:spacing w:after="0" w:line="240" w:lineRule="auto"/>
        <w:rPr>
          <w:rFonts w:ascii="Times New Roman" w:hAnsi="Times New Roman"/>
        </w:rPr>
      </w:pPr>
    </w:p>
    <w:p w:rsidR="00CF4673" w:rsidRDefault="00CF4673" w:rsidP="00FB6916">
      <w:pPr>
        <w:spacing w:after="0" w:line="240" w:lineRule="auto"/>
        <w:rPr>
          <w:rFonts w:ascii="Times New Roman" w:hAnsi="Times New Roman"/>
        </w:rPr>
      </w:pPr>
    </w:p>
    <w:p w:rsidR="00CF4673" w:rsidRDefault="00CF4673" w:rsidP="00FB6916">
      <w:pPr>
        <w:spacing w:after="0" w:line="240" w:lineRule="auto"/>
        <w:rPr>
          <w:rFonts w:ascii="Times New Roman" w:hAnsi="Times New Roman"/>
        </w:rPr>
      </w:pPr>
    </w:p>
    <w:p w:rsidR="00CF4673" w:rsidRDefault="00CF4673" w:rsidP="00FB6916">
      <w:pPr>
        <w:spacing w:after="0" w:line="240" w:lineRule="auto"/>
        <w:rPr>
          <w:rFonts w:ascii="Times New Roman" w:hAnsi="Times New Roman"/>
        </w:rPr>
      </w:pPr>
    </w:p>
    <w:p w:rsidR="00CF4673" w:rsidRDefault="00CF4673" w:rsidP="00FB6916">
      <w:pPr>
        <w:spacing w:after="0" w:line="240" w:lineRule="auto"/>
        <w:rPr>
          <w:rFonts w:ascii="Times New Roman" w:hAnsi="Times New Roman"/>
        </w:rPr>
      </w:pPr>
    </w:p>
    <w:p w:rsidR="00CF4673" w:rsidRDefault="00CF4673" w:rsidP="00FB6916">
      <w:pPr>
        <w:spacing w:after="0" w:line="240" w:lineRule="auto"/>
        <w:rPr>
          <w:rFonts w:ascii="Times New Roman" w:hAnsi="Times New Roman"/>
        </w:rPr>
      </w:pPr>
    </w:p>
    <w:p w:rsidR="00CF4673" w:rsidRDefault="00CF4673" w:rsidP="00FB6916">
      <w:pPr>
        <w:spacing w:after="0" w:line="240" w:lineRule="auto"/>
        <w:rPr>
          <w:rFonts w:ascii="Times New Roman" w:hAnsi="Times New Roman"/>
        </w:rPr>
      </w:pPr>
    </w:p>
    <w:p w:rsidR="00CF4673" w:rsidRDefault="00CF4673" w:rsidP="00FB6916">
      <w:pPr>
        <w:spacing w:after="0" w:line="240" w:lineRule="auto"/>
        <w:rPr>
          <w:rFonts w:ascii="Times New Roman" w:hAnsi="Times New Roman"/>
        </w:rPr>
      </w:pPr>
    </w:p>
    <w:p w:rsidR="00CF4673" w:rsidRDefault="00CF4673" w:rsidP="00FB6916">
      <w:pPr>
        <w:spacing w:after="0" w:line="240" w:lineRule="auto"/>
        <w:rPr>
          <w:rFonts w:ascii="Times New Roman" w:hAnsi="Times New Roman"/>
        </w:rPr>
      </w:pPr>
    </w:p>
    <w:p w:rsidR="00CF4673" w:rsidRDefault="00CF4673" w:rsidP="00FB6916">
      <w:pPr>
        <w:spacing w:after="0" w:line="240" w:lineRule="auto"/>
        <w:rPr>
          <w:rFonts w:ascii="Times New Roman" w:hAnsi="Times New Roman"/>
        </w:rPr>
      </w:pPr>
    </w:p>
    <w:p w:rsidR="00CF4673" w:rsidRDefault="00CF4673" w:rsidP="00FB6916">
      <w:pPr>
        <w:spacing w:after="0" w:line="240" w:lineRule="auto"/>
        <w:rPr>
          <w:rFonts w:ascii="Times New Roman" w:hAnsi="Times New Roman"/>
        </w:rPr>
      </w:pPr>
    </w:p>
    <w:p w:rsidR="00CF4673" w:rsidRDefault="00CF4673" w:rsidP="00FB6916">
      <w:pPr>
        <w:spacing w:after="0" w:line="240" w:lineRule="auto"/>
        <w:rPr>
          <w:rFonts w:ascii="Times New Roman" w:hAnsi="Times New Roman"/>
        </w:rPr>
      </w:pPr>
    </w:p>
    <w:p w:rsidR="00CF4673" w:rsidRDefault="00CF4673" w:rsidP="00FB6916">
      <w:pPr>
        <w:spacing w:after="0" w:line="240" w:lineRule="auto"/>
        <w:rPr>
          <w:rFonts w:ascii="Times New Roman" w:hAnsi="Times New Roman"/>
        </w:rPr>
      </w:pPr>
    </w:p>
    <w:p w:rsidR="00CF4673" w:rsidRDefault="00CF4673" w:rsidP="00FB6916">
      <w:pPr>
        <w:spacing w:after="0" w:line="240" w:lineRule="auto"/>
        <w:rPr>
          <w:rFonts w:ascii="Times New Roman" w:hAnsi="Times New Roman"/>
        </w:rPr>
      </w:pPr>
    </w:p>
    <w:p w:rsidR="00CF4673" w:rsidRDefault="00CF4673" w:rsidP="00FB6916">
      <w:pPr>
        <w:spacing w:after="0" w:line="240" w:lineRule="auto"/>
        <w:rPr>
          <w:rFonts w:ascii="Times New Roman" w:hAnsi="Times New Roman"/>
        </w:rPr>
      </w:pPr>
    </w:p>
    <w:p w:rsidR="00CF4673" w:rsidRDefault="00CF4673" w:rsidP="00FB6916">
      <w:pPr>
        <w:spacing w:after="0" w:line="240" w:lineRule="auto"/>
        <w:rPr>
          <w:rFonts w:ascii="Times New Roman" w:hAnsi="Times New Roman"/>
        </w:rPr>
      </w:pPr>
    </w:p>
    <w:p w:rsidR="00CF4673" w:rsidRDefault="00CF4673" w:rsidP="00FB6916">
      <w:pPr>
        <w:spacing w:after="0" w:line="240" w:lineRule="auto"/>
        <w:rPr>
          <w:rFonts w:ascii="Times New Roman" w:hAnsi="Times New Roman"/>
        </w:rPr>
      </w:pPr>
    </w:p>
    <w:p w:rsidR="00642F26" w:rsidRPr="00FB6916" w:rsidRDefault="00642F26" w:rsidP="00FB6916">
      <w:pPr>
        <w:spacing w:after="0" w:line="240"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696"/>
        <w:gridCol w:w="2739"/>
        <w:gridCol w:w="357"/>
        <w:gridCol w:w="113"/>
        <w:gridCol w:w="233"/>
        <w:gridCol w:w="222"/>
        <w:gridCol w:w="1429"/>
        <w:gridCol w:w="437"/>
        <w:gridCol w:w="230"/>
        <w:gridCol w:w="616"/>
        <w:gridCol w:w="1143"/>
        <w:gridCol w:w="844"/>
      </w:tblGrid>
      <w:tr w:rsidR="00642F26" w:rsidRPr="00FB6916" w:rsidTr="00BC1F38">
        <w:tc>
          <w:tcPr>
            <w:tcW w:w="517" w:type="dxa"/>
            <w:tcBorders>
              <w:top w:val="single" w:sz="4" w:space="0" w:color="auto"/>
              <w:left w:val="single" w:sz="4" w:space="0" w:color="auto"/>
              <w:bottom w:val="single" w:sz="4" w:space="0" w:color="auto"/>
              <w:right w:val="single" w:sz="4" w:space="0" w:color="auto"/>
            </w:tcBorders>
            <w:vAlign w:val="center"/>
            <w:hideMark/>
          </w:tcPr>
          <w:p w:rsidR="00642F26" w:rsidRPr="00FB6916" w:rsidRDefault="00642F26" w:rsidP="00FB6916">
            <w:pPr>
              <w:spacing w:after="0" w:line="240" w:lineRule="auto"/>
              <w:rPr>
                <w:rFonts w:ascii="Times New Roman" w:hAnsi="Times New Roman"/>
              </w:rPr>
            </w:pPr>
            <w:r w:rsidRPr="00FB6916">
              <w:rPr>
                <w:rFonts w:ascii="Times New Roman" w:eastAsia="Calibri" w:hAnsi="Times New Roman"/>
              </w:rPr>
              <w:t>1.</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642F26" w:rsidRPr="00FB6916" w:rsidRDefault="00642F26" w:rsidP="00FB6916">
            <w:pPr>
              <w:spacing w:after="0" w:line="240" w:lineRule="auto"/>
              <w:rPr>
                <w:rFonts w:ascii="Times New Roman" w:hAnsi="Times New Roman"/>
              </w:rPr>
            </w:pPr>
            <w:r w:rsidRPr="00FB6916">
              <w:rPr>
                <w:rFonts w:ascii="Times New Roman" w:eastAsia="Calibri" w:hAnsi="Times New Roman"/>
                <w:lang w:val="pl-PL"/>
              </w:rPr>
              <w:t>Course name</w:t>
            </w:r>
          </w:p>
        </w:tc>
        <w:tc>
          <w:tcPr>
            <w:tcW w:w="5267" w:type="dxa"/>
            <w:gridSpan w:val="9"/>
            <w:tcBorders>
              <w:top w:val="single" w:sz="4" w:space="0" w:color="auto"/>
              <w:left w:val="single" w:sz="4" w:space="0" w:color="auto"/>
              <w:bottom w:val="single" w:sz="4" w:space="0" w:color="auto"/>
              <w:right w:val="single" w:sz="4" w:space="0" w:color="auto"/>
            </w:tcBorders>
            <w:hideMark/>
          </w:tcPr>
          <w:p w:rsidR="00642F26" w:rsidRPr="00FB6916" w:rsidRDefault="00642F26" w:rsidP="00FB6916">
            <w:pPr>
              <w:spacing w:line="240" w:lineRule="auto"/>
              <w:rPr>
                <w:rFonts w:ascii="Times New Roman" w:eastAsia="Calibri" w:hAnsi="Times New Roman"/>
                <w:b/>
              </w:rPr>
            </w:pPr>
            <w:r w:rsidRPr="00FB6916">
              <w:rPr>
                <w:rFonts w:ascii="Times New Roman" w:eastAsia="Calibri" w:hAnsi="Times New Roman"/>
                <w:b/>
              </w:rPr>
              <w:t>Foreign Exchange</w:t>
            </w:r>
          </w:p>
        </w:tc>
      </w:tr>
      <w:tr w:rsidR="00642F26" w:rsidRPr="00FB6916" w:rsidTr="00BC1F38">
        <w:tc>
          <w:tcPr>
            <w:tcW w:w="517" w:type="dxa"/>
            <w:tcBorders>
              <w:top w:val="single" w:sz="4" w:space="0" w:color="auto"/>
              <w:left w:val="single" w:sz="4" w:space="0" w:color="auto"/>
              <w:bottom w:val="single" w:sz="4" w:space="0" w:color="auto"/>
              <w:right w:val="single" w:sz="4" w:space="0" w:color="auto"/>
            </w:tcBorders>
            <w:vAlign w:val="center"/>
            <w:hideMark/>
          </w:tcPr>
          <w:p w:rsidR="00642F26" w:rsidRPr="00FB6916" w:rsidRDefault="00642F26" w:rsidP="00FB6916">
            <w:pPr>
              <w:spacing w:after="0" w:line="240" w:lineRule="auto"/>
              <w:rPr>
                <w:rFonts w:ascii="Times New Roman" w:hAnsi="Times New Roman"/>
              </w:rPr>
            </w:pPr>
            <w:r w:rsidRPr="00FB6916">
              <w:rPr>
                <w:rFonts w:ascii="Times New Roman" w:eastAsia="Calibri" w:hAnsi="Times New Roman"/>
              </w:rPr>
              <w:t>2.</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642F26" w:rsidRPr="00FB6916" w:rsidRDefault="00642F26" w:rsidP="00FB6916">
            <w:pPr>
              <w:spacing w:after="0" w:line="240" w:lineRule="auto"/>
              <w:rPr>
                <w:rFonts w:ascii="Times New Roman" w:hAnsi="Times New Roman"/>
              </w:rPr>
            </w:pPr>
            <w:r w:rsidRPr="00FB6916">
              <w:rPr>
                <w:rFonts w:ascii="Times New Roman" w:eastAsia="Calibri" w:hAnsi="Times New Roman"/>
                <w:lang w:val="fr-FR"/>
              </w:rPr>
              <w:t>Course code</w:t>
            </w:r>
          </w:p>
        </w:tc>
        <w:tc>
          <w:tcPr>
            <w:tcW w:w="5267" w:type="dxa"/>
            <w:gridSpan w:val="9"/>
            <w:tcBorders>
              <w:top w:val="single" w:sz="4" w:space="0" w:color="auto"/>
              <w:left w:val="single" w:sz="4" w:space="0" w:color="auto"/>
              <w:bottom w:val="single" w:sz="4" w:space="0" w:color="auto"/>
              <w:right w:val="single" w:sz="4" w:space="0" w:color="auto"/>
            </w:tcBorders>
            <w:hideMark/>
          </w:tcPr>
          <w:p w:rsidR="00642F26" w:rsidRPr="00FB6916" w:rsidRDefault="00642F26" w:rsidP="00A47D87">
            <w:pPr>
              <w:spacing w:line="240" w:lineRule="auto"/>
              <w:rPr>
                <w:rFonts w:ascii="Times New Roman" w:eastAsia="Calibri" w:hAnsi="Times New Roman"/>
              </w:rPr>
            </w:pPr>
            <w:r w:rsidRPr="00FB6916">
              <w:rPr>
                <w:rFonts w:ascii="Times New Roman" w:eastAsia="Calibri" w:hAnsi="Times New Roman"/>
              </w:rPr>
              <w:t>EC 31</w:t>
            </w:r>
            <w:r w:rsidR="00A47D87">
              <w:rPr>
                <w:rFonts w:ascii="Times New Roman" w:eastAsia="Calibri" w:hAnsi="Times New Roman"/>
              </w:rPr>
              <w:t>4</w:t>
            </w:r>
          </w:p>
        </w:tc>
      </w:tr>
      <w:tr w:rsidR="003B64F8" w:rsidRPr="00FB6916" w:rsidTr="00BC1F38">
        <w:tc>
          <w:tcPr>
            <w:tcW w:w="517" w:type="dxa"/>
            <w:tcBorders>
              <w:top w:val="single" w:sz="4" w:space="0" w:color="auto"/>
              <w:left w:val="single" w:sz="4" w:space="0" w:color="auto"/>
              <w:bottom w:val="single" w:sz="4" w:space="0" w:color="auto"/>
              <w:right w:val="single" w:sz="4" w:space="0" w:color="auto"/>
            </w:tcBorders>
            <w:vAlign w:val="center"/>
            <w:hideMark/>
          </w:tcPr>
          <w:p w:rsidR="003B64F8" w:rsidRPr="00FB6916" w:rsidRDefault="003B64F8" w:rsidP="00FB6916">
            <w:pPr>
              <w:spacing w:after="0" w:line="240" w:lineRule="auto"/>
              <w:rPr>
                <w:rFonts w:ascii="Times New Roman" w:hAnsi="Times New Roman"/>
              </w:rPr>
            </w:pPr>
            <w:r w:rsidRPr="00FB6916">
              <w:rPr>
                <w:rFonts w:ascii="Times New Roman" w:eastAsia="Calibri" w:hAnsi="Times New Roman"/>
              </w:rPr>
              <w:t>3.</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3B64F8" w:rsidRPr="00FB6916" w:rsidRDefault="003B64F8" w:rsidP="00FB6916">
            <w:pPr>
              <w:spacing w:after="0" w:line="240" w:lineRule="auto"/>
              <w:rPr>
                <w:rFonts w:ascii="Times New Roman" w:hAnsi="Times New Roman"/>
              </w:rPr>
            </w:pPr>
            <w:r w:rsidRPr="00FB6916">
              <w:rPr>
                <w:rFonts w:ascii="Times New Roman" w:eastAsia="Calibri" w:hAnsi="Times New Roman"/>
                <w:bCs/>
              </w:rPr>
              <w:t>Study program</w:t>
            </w:r>
          </w:p>
        </w:tc>
        <w:tc>
          <w:tcPr>
            <w:tcW w:w="5267" w:type="dxa"/>
            <w:gridSpan w:val="9"/>
            <w:tcBorders>
              <w:top w:val="single" w:sz="4" w:space="0" w:color="auto"/>
              <w:left w:val="single" w:sz="4" w:space="0" w:color="auto"/>
              <w:bottom w:val="single" w:sz="4" w:space="0" w:color="auto"/>
              <w:right w:val="single" w:sz="4" w:space="0" w:color="auto"/>
            </w:tcBorders>
            <w:hideMark/>
          </w:tcPr>
          <w:p w:rsidR="003B64F8" w:rsidRPr="00FB6916" w:rsidRDefault="003B64F8" w:rsidP="0024364F">
            <w:pPr>
              <w:spacing w:line="240" w:lineRule="auto"/>
              <w:rPr>
                <w:rFonts w:ascii="Times New Roman" w:eastAsia="Calibri" w:hAnsi="Times New Roman"/>
              </w:rPr>
            </w:pPr>
            <w:r>
              <w:rPr>
                <w:rFonts w:ascii="Times New Roman" w:eastAsia="Calibri" w:hAnsi="Times New Roman"/>
              </w:rPr>
              <w:t>Business Management</w:t>
            </w:r>
          </w:p>
        </w:tc>
      </w:tr>
      <w:tr w:rsidR="003B64F8" w:rsidRPr="00FB6916" w:rsidTr="00BC1F38">
        <w:trPr>
          <w:trHeight w:val="644"/>
        </w:trPr>
        <w:tc>
          <w:tcPr>
            <w:tcW w:w="517" w:type="dxa"/>
            <w:tcBorders>
              <w:top w:val="single" w:sz="4" w:space="0" w:color="auto"/>
              <w:left w:val="single" w:sz="4" w:space="0" w:color="auto"/>
              <w:bottom w:val="single" w:sz="4" w:space="0" w:color="auto"/>
              <w:right w:val="single" w:sz="4" w:space="0" w:color="auto"/>
            </w:tcBorders>
            <w:vAlign w:val="center"/>
            <w:hideMark/>
          </w:tcPr>
          <w:p w:rsidR="003B64F8" w:rsidRPr="00FB6916" w:rsidRDefault="003B64F8" w:rsidP="00FB6916">
            <w:pPr>
              <w:spacing w:after="0" w:line="240" w:lineRule="auto"/>
              <w:rPr>
                <w:rFonts w:ascii="Times New Roman" w:hAnsi="Times New Roman"/>
              </w:rPr>
            </w:pPr>
            <w:r w:rsidRPr="00FB6916">
              <w:rPr>
                <w:rFonts w:ascii="Times New Roman" w:eastAsia="Calibri" w:hAnsi="Times New Roman"/>
              </w:rPr>
              <w:t>4.</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3B64F8" w:rsidRPr="00FB6916" w:rsidRDefault="003B64F8" w:rsidP="00FB6916">
            <w:pPr>
              <w:spacing w:after="0" w:line="240" w:lineRule="auto"/>
              <w:rPr>
                <w:rFonts w:ascii="Times New Roman" w:hAnsi="Times New Roman"/>
                <w:lang w:val="mk-MK"/>
              </w:rPr>
            </w:pPr>
            <w:r w:rsidRPr="00FB6916">
              <w:rPr>
                <w:rFonts w:ascii="Times New Roman" w:eastAsia="Calibri" w:hAnsi="Times New Roman"/>
                <w:bCs/>
              </w:rPr>
              <w:t>Organizer of the study program</w:t>
            </w:r>
            <w:r w:rsidRPr="00FB6916">
              <w:rPr>
                <w:rFonts w:ascii="Times New Roman" w:eastAsia="Calibri" w:hAnsi="Times New Roman"/>
                <w:bCs/>
                <w:lang w:val="ru-RU"/>
              </w:rPr>
              <w:t xml:space="preserve"> (</w:t>
            </w:r>
            <w:r w:rsidRPr="00FB6916">
              <w:rPr>
                <w:rFonts w:ascii="Times New Roman" w:eastAsia="Calibri" w:hAnsi="Times New Roman"/>
                <w:bCs/>
              </w:rPr>
              <w:t>unit</w:t>
            </w:r>
            <w:r w:rsidRPr="00FB6916">
              <w:rPr>
                <w:rFonts w:ascii="Times New Roman" w:eastAsia="Calibri" w:hAnsi="Times New Roman"/>
                <w:bCs/>
                <w:lang w:val="ru-RU"/>
              </w:rPr>
              <w:t xml:space="preserve">, </w:t>
            </w:r>
            <w:r w:rsidRPr="00FB6916">
              <w:rPr>
                <w:rFonts w:ascii="Times New Roman" w:eastAsia="Calibri" w:hAnsi="Times New Roman"/>
                <w:bCs/>
              </w:rPr>
              <w:t>institute</w:t>
            </w:r>
            <w:r w:rsidRPr="00FB6916">
              <w:rPr>
                <w:rFonts w:ascii="Times New Roman" w:eastAsia="Calibri" w:hAnsi="Times New Roman"/>
                <w:bCs/>
                <w:lang w:val="ru-RU"/>
              </w:rPr>
              <w:t xml:space="preserve">, </w:t>
            </w:r>
            <w:r w:rsidRPr="00FB6916">
              <w:rPr>
                <w:rFonts w:ascii="Times New Roman" w:eastAsia="Calibri" w:hAnsi="Times New Roman"/>
                <w:bCs/>
              </w:rPr>
              <w:t>department</w:t>
            </w:r>
            <w:r w:rsidRPr="00FB6916">
              <w:rPr>
                <w:rFonts w:ascii="Times New Roman" w:eastAsia="Calibri" w:hAnsi="Times New Roman"/>
                <w:bCs/>
                <w:lang w:val="ru-RU"/>
              </w:rPr>
              <w:t xml:space="preserve">, </w:t>
            </w:r>
            <w:r w:rsidRPr="00FB6916">
              <w:rPr>
                <w:rFonts w:ascii="Times New Roman" w:eastAsia="Calibri" w:hAnsi="Times New Roman"/>
                <w:bCs/>
              </w:rPr>
              <w:t>division</w:t>
            </w:r>
            <w:r w:rsidRPr="00FB6916">
              <w:rPr>
                <w:rFonts w:ascii="Times New Roman" w:eastAsia="Calibri" w:hAnsi="Times New Roman"/>
                <w:bCs/>
                <w:lang w:val="ru-RU"/>
              </w:rPr>
              <w:t>)</w:t>
            </w:r>
          </w:p>
        </w:tc>
        <w:tc>
          <w:tcPr>
            <w:tcW w:w="5267" w:type="dxa"/>
            <w:gridSpan w:val="9"/>
            <w:tcBorders>
              <w:top w:val="single" w:sz="4" w:space="0" w:color="auto"/>
              <w:left w:val="single" w:sz="4" w:space="0" w:color="auto"/>
              <w:bottom w:val="single" w:sz="4" w:space="0" w:color="auto"/>
              <w:right w:val="single" w:sz="4" w:space="0" w:color="auto"/>
            </w:tcBorders>
            <w:hideMark/>
          </w:tcPr>
          <w:p w:rsidR="003B64F8" w:rsidRPr="00FB6916" w:rsidRDefault="003B64F8" w:rsidP="0024364F">
            <w:pPr>
              <w:spacing w:line="240" w:lineRule="auto"/>
              <w:rPr>
                <w:rFonts w:ascii="Times New Roman" w:eastAsia="Calibri" w:hAnsi="Times New Roman"/>
              </w:rPr>
            </w:pPr>
            <w:r>
              <w:rPr>
                <w:rFonts w:ascii="Times New Roman" w:hAnsi="Times New Roman"/>
                <w:bCs/>
                <w:color w:val="000000"/>
                <w:shd w:val="clear" w:color="auto" w:fill="FFFFFF"/>
              </w:rPr>
              <w:t>EURM - Faculty of Economics</w:t>
            </w:r>
          </w:p>
        </w:tc>
      </w:tr>
      <w:tr w:rsidR="003B64F8" w:rsidRPr="00FB6916" w:rsidTr="00BC1F38">
        <w:tc>
          <w:tcPr>
            <w:tcW w:w="517" w:type="dxa"/>
            <w:tcBorders>
              <w:top w:val="single" w:sz="4" w:space="0" w:color="auto"/>
              <w:left w:val="single" w:sz="4" w:space="0" w:color="auto"/>
              <w:bottom w:val="single" w:sz="4" w:space="0" w:color="auto"/>
              <w:right w:val="single" w:sz="4" w:space="0" w:color="auto"/>
            </w:tcBorders>
            <w:vAlign w:val="center"/>
            <w:hideMark/>
          </w:tcPr>
          <w:p w:rsidR="003B64F8" w:rsidRPr="00FB6916" w:rsidRDefault="003B64F8" w:rsidP="00FB6916">
            <w:pPr>
              <w:spacing w:after="0" w:line="240" w:lineRule="auto"/>
              <w:rPr>
                <w:rFonts w:ascii="Times New Roman" w:hAnsi="Times New Roman"/>
              </w:rPr>
            </w:pPr>
            <w:r w:rsidRPr="00FB6916">
              <w:rPr>
                <w:rFonts w:ascii="Times New Roman" w:eastAsia="Calibri" w:hAnsi="Times New Roman"/>
              </w:rPr>
              <w:t>5.</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3B64F8" w:rsidRPr="00FB6916" w:rsidRDefault="003B64F8" w:rsidP="00FB6916">
            <w:pPr>
              <w:spacing w:after="0" w:line="240" w:lineRule="auto"/>
              <w:rPr>
                <w:rFonts w:ascii="Times New Roman" w:hAnsi="Times New Roman"/>
                <w:lang w:val="mk-MK"/>
              </w:rPr>
            </w:pPr>
            <w:r w:rsidRPr="00FB6916">
              <w:rPr>
                <w:rFonts w:ascii="Times New Roman" w:eastAsia="Calibri" w:hAnsi="Times New Roman"/>
                <w:bCs/>
              </w:rPr>
              <w:t>Degree</w:t>
            </w:r>
            <w:r w:rsidRPr="00FB6916">
              <w:rPr>
                <w:rFonts w:ascii="Times New Roman" w:eastAsia="Calibri" w:hAnsi="Times New Roman"/>
                <w:bCs/>
                <w:lang w:val="ru-RU"/>
              </w:rPr>
              <w:t xml:space="preserve"> (</w:t>
            </w:r>
            <w:r w:rsidRPr="00FB6916">
              <w:rPr>
                <w:rFonts w:ascii="Times New Roman" w:eastAsia="Calibri" w:hAnsi="Times New Roman"/>
                <w:bCs/>
              </w:rPr>
              <w:t>first, second, third cycle</w:t>
            </w:r>
            <w:r w:rsidRPr="00FB6916">
              <w:rPr>
                <w:rFonts w:ascii="Times New Roman" w:eastAsia="Calibri" w:hAnsi="Times New Roman"/>
                <w:bCs/>
                <w:lang w:val="ru-RU"/>
              </w:rPr>
              <w:t>)</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3B64F8" w:rsidRPr="00FB6916" w:rsidRDefault="003B64F8" w:rsidP="0024364F">
            <w:pPr>
              <w:spacing w:after="0" w:line="240" w:lineRule="auto"/>
              <w:rPr>
                <w:rFonts w:ascii="Times New Roman" w:hAnsi="Times New Roman"/>
                <w:lang w:val="mk-MK"/>
              </w:rPr>
            </w:pPr>
            <w:r w:rsidRPr="00FB6916">
              <w:rPr>
                <w:rFonts w:ascii="Times New Roman" w:eastAsia="Calibri" w:hAnsi="Times New Roman"/>
                <w:bCs/>
              </w:rPr>
              <w:t xml:space="preserve">First </w:t>
            </w:r>
            <w:r>
              <w:rPr>
                <w:rFonts w:ascii="Times New Roman" w:eastAsia="Calibri" w:hAnsi="Times New Roman"/>
                <w:bCs/>
              </w:rPr>
              <w:t>cycle</w:t>
            </w:r>
          </w:p>
        </w:tc>
      </w:tr>
      <w:tr w:rsidR="00642F26" w:rsidRPr="00FB6916" w:rsidTr="00BC1F38">
        <w:tc>
          <w:tcPr>
            <w:tcW w:w="517" w:type="dxa"/>
            <w:tcBorders>
              <w:top w:val="single" w:sz="4" w:space="0" w:color="auto"/>
              <w:left w:val="single" w:sz="4" w:space="0" w:color="auto"/>
              <w:bottom w:val="single" w:sz="4" w:space="0" w:color="auto"/>
              <w:right w:val="single" w:sz="4" w:space="0" w:color="auto"/>
            </w:tcBorders>
            <w:vAlign w:val="center"/>
            <w:hideMark/>
          </w:tcPr>
          <w:p w:rsidR="00642F26" w:rsidRPr="00FB6916" w:rsidRDefault="00642F26" w:rsidP="00FB6916">
            <w:pPr>
              <w:spacing w:after="0" w:line="240" w:lineRule="auto"/>
              <w:rPr>
                <w:rFonts w:ascii="Times New Roman" w:hAnsi="Times New Roman"/>
                <w:bCs/>
              </w:rPr>
            </w:pPr>
            <w:r w:rsidRPr="00FB6916">
              <w:rPr>
                <w:rFonts w:ascii="Times New Roman" w:eastAsia="Calibri" w:hAnsi="Times New Roman"/>
                <w:bCs/>
              </w:rPr>
              <w:t>6.</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642F26" w:rsidRPr="00FB6916" w:rsidRDefault="00642F26" w:rsidP="00FB6916">
            <w:pPr>
              <w:spacing w:after="0" w:line="240" w:lineRule="auto"/>
              <w:rPr>
                <w:rFonts w:ascii="Times New Roman" w:hAnsi="Times New Roman"/>
                <w:bCs/>
                <w:lang w:val="ru-RU"/>
              </w:rPr>
            </w:pPr>
            <w:r w:rsidRPr="00FB6916">
              <w:rPr>
                <w:rFonts w:ascii="Times New Roman" w:eastAsia="Calibri" w:hAnsi="Times New Roman"/>
                <w:bCs/>
              </w:rPr>
              <w:t>Academic year / semester</w:t>
            </w:r>
          </w:p>
        </w:tc>
        <w:tc>
          <w:tcPr>
            <w:tcW w:w="1997" w:type="dxa"/>
            <w:gridSpan w:val="4"/>
            <w:tcBorders>
              <w:top w:val="single" w:sz="4" w:space="0" w:color="auto"/>
              <w:left w:val="single" w:sz="4" w:space="0" w:color="auto"/>
              <w:bottom w:val="single" w:sz="4" w:space="0" w:color="auto"/>
              <w:right w:val="single" w:sz="4" w:space="0" w:color="auto"/>
            </w:tcBorders>
            <w:vAlign w:val="center"/>
            <w:hideMark/>
          </w:tcPr>
          <w:p w:rsidR="00642F26" w:rsidRPr="00FB6916" w:rsidRDefault="00642F26" w:rsidP="00FB6916">
            <w:pPr>
              <w:spacing w:after="0" w:line="240" w:lineRule="auto"/>
              <w:rPr>
                <w:rFonts w:ascii="Times New Roman" w:hAnsi="Times New Roman"/>
              </w:rPr>
            </w:pPr>
            <w:r w:rsidRPr="00FB6916">
              <w:rPr>
                <w:rFonts w:ascii="Times New Roman" w:hAnsi="Times New Roman"/>
              </w:rPr>
              <w:t>3/5</w:t>
            </w:r>
          </w:p>
        </w:tc>
        <w:tc>
          <w:tcPr>
            <w:tcW w:w="437" w:type="dxa"/>
            <w:tcBorders>
              <w:top w:val="single" w:sz="4" w:space="0" w:color="auto"/>
              <w:left w:val="single" w:sz="4" w:space="0" w:color="auto"/>
              <w:bottom w:val="single" w:sz="4" w:space="0" w:color="auto"/>
              <w:right w:val="single" w:sz="4" w:space="0" w:color="auto"/>
            </w:tcBorders>
            <w:vAlign w:val="center"/>
            <w:hideMark/>
          </w:tcPr>
          <w:p w:rsidR="00642F26" w:rsidRPr="00FB6916" w:rsidRDefault="00642F26" w:rsidP="00FB6916">
            <w:pPr>
              <w:spacing w:after="0" w:line="240" w:lineRule="auto"/>
              <w:rPr>
                <w:rFonts w:ascii="Times New Roman" w:hAnsi="Times New Roman"/>
                <w:bCs/>
              </w:rPr>
            </w:pPr>
            <w:r w:rsidRPr="00FB6916">
              <w:rPr>
                <w:rFonts w:ascii="Times New Roman" w:eastAsia="Calibri" w:hAnsi="Times New Roman"/>
                <w:bCs/>
              </w:rPr>
              <w:t>7.</w:t>
            </w:r>
          </w:p>
        </w:tc>
        <w:tc>
          <w:tcPr>
            <w:tcW w:w="1989" w:type="dxa"/>
            <w:gridSpan w:val="3"/>
            <w:tcBorders>
              <w:top w:val="single" w:sz="4" w:space="0" w:color="auto"/>
              <w:left w:val="single" w:sz="4" w:space="0" w:color="auto"/>
              <w:bottom w:val="single" w:sz="4" w:space="0" w:color="auto"/>
              <w:right w:val="single" w:sz="4" w:space="0" w:color="auto"/>
            </w:tcBorders>
            <w:vAlign w:val="center"/>
            <w:hideMark/>
          </w:tcPr>
          <w:p w:rsidR="00642F26" w:rsidRPr="00FB6916" w:rsidRDefault="00642F26" w:rsidP="00FB6916">
            <w:pPr>
              <w:spacing w:after="0" w:line="240" w:lineRule="auto"/>
              <w:rPr>
                <w:rFonts w:ascii="Times New Roman" w:hAnsi="Times New Roman"/>
                <w:bCs/>
                <w:lang w:val="ru-RU"/>
              </w:rPr>
            </w:pPr>
            <w:r w:rsidRPr="00FB6916">
              <w:rPr>
                <w:rFonts w:ascii="Times New Roman" w:eastAsia="Calibri" w:hAnsi="Times New Roman"/>
                <w:bCs/>
              </w:rPr>
              <w:t>Number of credits according ECTS</w:t>
            </w:r>
          </w:p>
        </w:tc>
        <w:tc>
          <w:tcPr>
            <w:tcW w:w="844" w:type="dxa"/>
            <w:tcBorders>
              <w:top w:val="single" w:sz="4" w:space="0" w:color="auto"/>
              <w:left w:val="single" w:sz="4" w:space="0" w:color="auto"/>
              <w:bottom w:val="single" w:sz="4" w:space="0" w:color="auto"/>
              <w:right w:val="single" w:sz="4" w:space="0" w:color="auto"/>
            </w:tcBorders>
            <w:vAlign w:val="center"/>
            <w:hideMark/>
          </w:tcPr>
          <w:p w:rsidR="00642F26" w:rsidRPr="00FB6916" w:rsidRDefault="00642F26" w:rsidP="00FB6916">
            <w:pPr>
              <w:spacing w:after="0" w:line="240" w:lineRule="auto"/>
              <w:rPr>
                <w:rFonts w:ascii="Times New Roman" w:hAnsi="Times New Roman"/>
              </w:rPr>
            </w:pPr>
            <w:r w:rsidRPr="00FB6916">
              <w:rPr>
                <w:rFonts w:ascii="Times New Roman" w:hAnsi="Times New Roman"/>
              </w:rPr>
              <w:t>7</w:t>
            </w:r>
          </w:p>
        </w:tc>
      </w:tr>
      <w:tr w:rsidR="00642F26" w:rsidRPr="00FB6916" w:rsidTr="00BC1F38">
        <w:tc>
          <w:tcPr>
            <w:tcW w:w="517" w:type="dxa"/>
            <w:tcBorders>
              <w:top w:val="single" w:sz="4" w:space="0" w:color="auto"/>
              <w:left w:val="single" w:sz="4" w:space="0" w:color="auto"/>
              <w:bottom w:val="single" w:sz="4" w:space="0" w:color="auto"/>
              <w:right w:val="single" w:sz="4" w:space="0" w:color="auto"/>
            </w:tcBorders>
            <w:vAlign w:val="center"/>
            <w:hideMark/>
          </w:tcPr>
          <w:p w:rsidR="00642F26" w:rsidRPr="00FB6916" w:rsidRDefault="00642F26" w:rsidP="00FB6916">
            <w:pPr>
              <w:spacing w:after="0" w:line="240" w:lineRule="auto"/>
              <w:rPr>
                <w:rFonts w:ascii="Times New Roman" w:hAnsi="Times New Roman"/>
                <w:bCs/>
              </w:rPr>
            </w:pPr>
            <w:r w:rsidRPr="00FB6916">
              <w:rPr>
                <w:rFonts w:ascii="Times New Roman" w:eastAsia="Calibri" w:hAnsi="Times New Roman"/>
                <w:bCs/>
              </w:rPr>
              <w:t>8.</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642F26" w:rsidRPr="00FB6916" w:rsidRDefault="00642F26" w:rsidP="00FB6916">
            <w:pPr>
              <w:spacing w:after="0" w:line="240" w:lineRule="auto"/>
              <w:rPr>
                <w:rFonts w:ascii="Times New Roman" w:hAnsi="Times New Roman"/>
                <w:bCs/>
                <w:lang w:val="ru-RU"/>
              </w:rPr>
            </w:pPr>
            <w:r w:rsidRPr="00FB6916">
              <w:rPr>
                <w:rFonts w:ascii="Times New Roman" w:eastAsia="Calibri" w:hAnsi="Times New Roman"/>
                <w:bCs/>
                <w:lang w:val="pl-PL"/>
              </w:rPr>
              <w:t>Pre-requisites</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642F26" w:rsidRPr="00FB6916" w:rsidRDefault="00642F26" w:rsidP="00FB6916">
            <w:pPr>
              <w:spacing w:after="0" w:line="240" w:lineRule="auto"/>
              <w:rPr>
                <w:rFonts w:ascii="Times New Roman" w:hAnsi="Times New Roman"/>
              </w:rPr>
            </w:pPr>
            <w:r w:rsidRPr="00FB6916">
              <w:rPr>
                <w:rFonts w:ascii="Times New Roman" w:hAnsi="Times New Roman"/>
              </w:rPr>
              <w:t>Fundamentals of Economics, International Finance, Financial Market and Institutions, Monetary Economics</w:t>
            </w:r>
          </w:p>
        </w:tc>
      </w:tr>
      <w:tr w:rsidR="00642F26" w:rsidRPr="00FB6916" w:rsidTr="00BC1F38">
        <w:tc>
          <w:tcPr>
            <w:tcW w:w="517" w:type="dxa"/>
            <w:tcBorders>
              <w:top w:val="single" w:sz="4" w:space="0" w:color="auto"/>
              <w:left w:val="single" w:sz="4" w:space="0" w:color="auto"/>
              <w:bottom w:val="single" w:sz="4" w:space="0" w:color="auto"/>
              <w:right w:val="single" w:sz="4" w:space="0" w:color="auto"/>
            </w:tcBorders>
            <w:vAlign w:val="center"/>
            <w:hideMark/>
          </w:tcPr>
          <w:p w:rsidR="00642F26" w:rsidRPr="00FB6916" w:rsidRDefault="00642F26" w:rsidP="00FB6916">
            <w:pPr>
              <w:spacing w:after="0" w:line="240" w:lineRule="auto"/>
              <w:rPr>
                <w:rFonts w:ascii="Times New Roman" w:hAnsi="Times New Roman"/>
                <w:bCs/>
              </w:rPr>
            </w:pPr>
            <w:r w:rsidRPr="00FB6916">
              <w:rPr>
                <w:rFonts w:ascii="Times New Roman" w:eastAsia="Calibri" w:hAnsi="Times New Roman"/>
                <w:bCs/>
              </w:rPr>
              <w:t>9.</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642F26" w:rsidRPr="00FB6916" w:rsidRDefault="00642F26" w:rsidP="00FB6916">
            <w:pPr>
              <w:spacing w:after="0" w:line="240" w:lineRule="auto"/>
              <w:jc w:val="both"/>
              <w:rPr>
                <w:rFonts w:ascii="Times New Roman" w:hAnsi="Times New Roman"/>
              </w:rPr>
            </w:pPr>
            <w:r w:rsidRPr="00FB6916">
              <w:rPr>
                <w:rFonts w:ascii="Times New Roman" w:eastAsia="Calibri" w:hAnsi="Times New Roman"/>
                <w:bCs/>
                <w:lang w:val="pl-PL"/>
              </w:rPr>
              <w:t>Course goals</w:t>
            </w:r>
            <w:r w:rsidRPr="00FB6916">
              <w:rPr>
                <w:rFonts w:ascii="Times New Roman" w:eastAsia="Calibri" w:hAnsi="Times New Roman"/>
                <w:bCs/>
                <w:lang w:val="mk-MK"/>
              </w:rPr>
              <w:t>:</w:t>
            </w:r>
            <w:r w:rsidRPr="00FB6916">
              <w:rPr>
                <w:rFonts w:ascii="Times New Roman" w:hAnsi="Times New Roman"/>
              </w:rPr>
              <w:t xml:space="preserve"> Through the course, students should be familiar with the concept and goals of the foreign exchange policy, foreign exchange system and foreign exchange operations, currencies and currency systems, the parity of currencies and the manner of their determination, the issue of foreign exchange rates, and the bases on which the interval relations are determined.</w:t>
            </w:r>
          </w:p>
        </w:tc>
      </w:tr>
      <w:tr w:rsidR="00642F26" w:rsidRPr="00FB6916" w:rsidTr="00BC1F38">
        <w:trPr>
          <w:trHeight w:val="1179"/>
        </w:trPr>
        <w:tc>
          <w:tcPr>
            <w:tcW w:w="517" w:type="dxa"/>
            <w:tcBorders>
              <w:top w:val="single" w:sz="4" w:space="0" w:color="auto"/>
              <w:left w:val="single" w:sz="4" w:space="0" w:color="auto"/>
              <w:bottom w:val="single" w:sz="4" w:space="0" w:color="auto"/>
              <w:right w:val="single" w:sz="4" w:space="0" w:color="auto"/>
            </w:tcBorders>
            <w:vAlign w:val="center"/>
            <w:hideMark/>
          </w:tcPr>
          <w:p w:rsidR="00642F26" w:rsidRPr="00FB6916" w:rsidRDefault="00642F26" w:rsidP="00FB6916">
            <w:pPr>
              <w:spacing w:after="0" w:line="240" w:lineRule="auto"/>
              <w:rPr>
                <w:rFonts w:ascii="Times New Roman" w:hAnsi="Times New Roman"/>
                <w:bCs/>
              </w:rPr>
            </w:pPr>
            <w:r w:rsidRPr="00FB6916">
              <w:rPr>
                <w:rFonts w:ascii="Times New Roman" w:eastAsia="Calibri" w:hAnsi="Times New Roman"/>
                <w:bCs/>
              </w:rPr>
              <w:t>10.</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642F26" w:rsidRPr="00FB6916" w:rsidRDefault="00642F26" w:rsidP="00FB6916">
            <w:pPr>
              <w:spacing w:after="0" w:line="240" w:lineRule="auto"/>
              <w:jc w:val="both"/>
              <w:rPr>
                <w:rFonts w:ascii="Times New Roman" w:hAnsi="Times New Roman"/>
              </w:rPr>
            </w:pPr>
            <w:r w:rsidRPr="00FB6916">
              <w:rPr>
                <w:rFonts w:ascii="Times New Roman" w:eastAsia="Calibri" w:hAnsi="Times New Roman"/>
                <w:bCs/>
                <w:lang w:val="pl-PL"/>
              </w:rPr>
              <w:t>Course contents:</w:t>
            </w:r>
            <w:r w:rsidRPr="00FB6916">
              <w:rPr>
                <w:rFonts w:ascii="Times New Roman" w:eastAsia="Calibri" w:hAnsi="Times New Roman"/>
              </w:rPr>
              <w:t xml:space="preserve"> </w:t>
            </w:r>
            <w:r w:rsidRPr="00FB6916">
              <w:rPr>
                <w:rFonts w:ascii="Times New Roman" w:eastAsia="Calibri" w:hAnsi="Times New Roman"/>
                <w:bCs/>
                <w:lang w:val="pl-PL"/>
              </w:rPr>
              <w:t>Foreign exchange policy, as a special finance area, incorporates the relevant issues in the area of ​​the foreign exchange system and foreign exchange operations and forms an integral part of the economic policy. The foreign exchange policy encompasses the study of foreign exchange operations in the modern global environment, the measures that the state undertakes in the field of foreign payments relations in the area of ​​maintaining the currency value of the domestic currency (maintaining the currency or exchange rate) in the area of the permanent realization of the financial flows (internal and external) and the maintenance of the balance in the current balance of payments.</w:t>
            </w:r>
          </w:p>
        </w:tc>
      </w:tr>
      <w:tr w:rsidR="00642F26" w:rsidRPr="00FB6916" w:rsidTr="00BC1F38">
        <w:tc>
          <w:tcPr>
            <w:tcW w:w="517" w:type="dxa"/>
            <w:tcBorders>
              <w:top w:val="single" w:sz="4" w:space="0" w:color="auto"/>
              <w:left w:val="single" w:sz="4" w:space="0" w:color="auto"/>
              <w:bottom w:val="single" w:sz="4" w:space="0" w:color="auto"/>
              <w:right w:val="single" w:sz="4" w:space="0" w:color="auto"/>
            </w:tcBorders>
            <w:vAlign w:val="center"/>
            <w:hideMark/>
          </w:tcPr>
          <w:p w:rsidR="00642F26" w:rsidRPr="00FB6916" w:rsidRDefault="00642F26" w:rsidP="00FB6916">
            <w:pPr>
              <w:spacing w:after="0" w:line="240" w:lineRule="auto"/>
              <w:rPr>
                <w:rFonts w:ascii="Times New Roman" w:hAnsi="Times New Roman"/>
                <w:bCs/>
              </w:rPr>
            </w:pPr>
            <w:r w:rsidRPr="00FB6916">
              <w:rPr>
                <w:rFonts w:ascii="Times New Roman" w:eastAsia="Calibri" w:hAnsi="Times New Roman"/>
                <w:bCs/>
              </w:rPr>
              <w:t>11.</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642F26" w:rsidRPr="00FB6916" w:rsidRDefault="00642F26" w:rsidP="00FB6916">
            <w:pPr>
              <w:spacing w:after="0" w:line="240" w:lineRule="auto"/>
              <w:rPr>
                <w:rFonts w:ascii="Times New Roman" w:hAnsi="Times New Roman"/>
              </w:rPr>
            </w:pPr>
            <w:r w:rsidRPr="00FB6916">
              <w:rPr>
                <w:rFonts w:ascii="Times New Roman" w:eastAsia="Calibri" w:hAnsi="Times New Roman"/>
                <w:bCs/>
              </w:rPr>
              <w:t>Learning methods</w:t>
            </w:r>
            <w:r w:rsidRPr="00FB6916">
              <w:rPr>
                <w:rFonts w:ascii="Times New Roman" w:eastAsia="Calibri" w:hAnsi="Times New Roman"/>
                <w:bCs/>
                <w:lang w:val="mk-MK"/>
              </w:rPr>
              <w:t xml:space="preserve">: </w:t>
            </w:r>
            <w:r w:rsidR="00524933" w:rsidRPr="00524933">
              <w:rPr>
                <w:rFonts w:ascii="Times New Roman" w:eastAsia="Calibri" w:hAnsi="Times New Roman"/>
                <w:bCs/>
              </w:rPr>
              <w:t>Method of case study, discussion</w:t>
            </w:r>
          </w:p>
        </w:tc>
      </w:tr>
      <w:tr w:rsidR="002443BA" w:rsidRPr="00FB6916" w:rsidTr="0024364F">
        <w:tc>
          <w:tcPr>
            <w:tcW w:w="517" w:type="dxa"/>
            <w:tcBorders>
              <w:top w:val="single" w:sz="4" w:space="0" w:color="auto"/>
              <w:left w:val="single" w:sz="4" w:space="0" w:color="auto"/>
              <w:bottom w:val="single" w:sz="4" w:space="0" w:color="auto"/>
              <w:right w:val="single" w:sz="4" w:space="0" w:color="auto"/>
            </w:tcBorders>
            <w:vAlign w:val="center"/>
            <w:hideMark/>
          </w:tcPr>
          <w:p w:rsidR="002443BA" w:rsidRPr="00FB6916" w:rsidRDefault="002443BA" w:rsidP="00FB6916">
            <w:pPr>
              <w:spacing w:after="0" w:line="240" w:lineRule="auto"/>
              <w:rPr>
                <w:rFonts w:ascii="Times New Roman" w:hAnsi="Times New Roman"/>
              </w:rPr>
            </w:pPr>
            <w:r w:rsidRPr="00FB6916">
              <w:rPr>
                <w:rFonts w:ascii="Times New Roman" w:eastAsia="Calibri" w:hAnsi="Times New Roman"/>
              </w:rPr>
              <w:t>12.</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rsidR="002443BA" w:rsidRPr="00FB6916" w:rsidRDefault="002443BA" w:rsidP="00FB6916">
            <w:pPr>
              <w:spacing w:after="0" w:line="240" w:lineRule="auto"/>
              <w:rPr>
                <w:rFonts w:ascii="Times New Roman" w:hAnsi="Times New Roman"/>
              </w:rPr>
            </w:pPr>
            <w:r w:rsidRPr="00FB6916">
              <w:rPr>
                <w:rFonts w:ascii="Times New Roman" w:eastAsia="Calibri" w:hAnsi="Times New Roman"/>
                <w:bCs/>
              </w:rPr>
              <w:t>Total available time for classes</w:t>
            </w:r>
          </w:p>
        </w:tc>
        <w:tc>
          <w:tcPr>
            <w:tcW w:w="4699" w:type="dxa"/>
            <w:gridSpan w:val="6"/>
            <w:tcBorders>
              <w:top w:val="single" w:sz="4" w:space="0" w:color="auto"/>
              <w:left w:val="single" w:sz="4" w:space="0" w:color="auto"/>
              <w:bottom w:val="single" w:sz="4" w:space="0" w:color="auto"/>
              <w:right w:val="single" w:sz="4" w:space="0" w:color="auto"/>
            </w:tcBorders>
            <w:vAlign w:val="center"/>
            <w:hideMark/>
          </w:tcPr>
          <w:p w:rsidR="002443BA" w:rsidRPr="00FB6916" w:rsidRDefault="002443BA" w:rsidP="0024364F">
            <w:pPr>
              <w:spacing w:after="0" w:line="240" w:lineRule="auto"/>
              <w:rPr>
                <w:rFonts w:ascii="Times New Roman" w:hAnsi="Times New Roman"/>
              </w:rPr>
            </w:pPr>
            <w:r w:rsidRPr="00FB6916">
              <w:rPr>
                <w:rFonts w:ascii="Times New Roman" w:hAnsi="Times New Roman"/>
                <w:lang w:val="mk-MK"/>
              </w:rPr>
              <w:t>7</w:t>
            </w:r>
            <w:r w:rsidRPr="00FB6916">
              <w:rPr>
                <w:rFonts w:ascii="Times New Roman" w:hAnsi="Times New Roman"/>
              </w:rPr>
              <w:t xml:space="preserve"> ECTS x 30 hours = 2</w:t>
            </w:r>
            <w:r w:rsidRPr="00FB6916">
              <w:rPr>
                <w:rFonts w:ascii="Times New Roman" w:hAnsi="Times New Roman"/>
                <w:lang w:val="mk-MK"/>
              </w:rPr>
              <w:t>1</w:t>
            </w:r>
            <w:r w:rsidRPr="00FB6916">
              <w:rPr>
                <w:rFonts w:ascii="Times New Roman" w:hAnsi="Times New Roman"/>
              </w:rPr>
              <w:t>0 hours</w:t>
            </w:r>
          </w:p>
        </w:tc>
      </w:tr>
      <w:tr w:rsidR="002443BA" w:rsidRPr="00FB6916" w:rsidTr="0024364F">
        <w:tc>
          <w:tcPr>
            <w:tcW w:w="517" w:type="dxa"/>
            <w:tcBorders>
              <w:top w:val="single" w:sz="4" w:space="0" w:color="auto"/>
              <w:left w:val="single" w:sz="4" w:space="0" w:color="auto"/>
              <w:bottom w:val="single" w:sz="4" w:space="0" w:color="auto"/>
              <w:right w:val="single" w:sz="4" w:space="0" w:color="auto"/>
            </w:tcBorders>
            <w:vAlign w:val="center"/>
            <w:hideMark/>
          </w:tcPr>
          <w:p w:rsidR="002443BA" w:rsidRPr="00FB6916" w:rsidRDefault="002443BA" w:rsidP="00FB6916">
            <w:pPr>
              <w:spacing w:after="0" w:line="240" w:lineRule="auto"/>
              <w:rPr>
                <w:rFonts w:ascii="Times New Roman" w:hAnsi="Times New Roman"/>
              </w:rPr>
            </w:pPr>
            <w:r w:rsidRPr="00FB6916">
              <w:rPr>
                <w:rFonts w:ascii="Times New Roman" w:eastAsia="Calibri" w:hAnsi="Times New Roman"/>
              </w:rPr>
              <w:t>13.</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rsidR="002443BA" w:rsidRPr="00FB6916" w:rsidRDefault="002443BA" w:rsidP="00FB6916">
            <w:pPr>
              <w:spacing w:after="0" w:line="240" w:lineRule="auto"/>
              <w:rPr>
                <w:rFonts w:ascii="Times New Roman" w:hAnsi="Times New Roman"/>
                <w:lang w:val="mk-MK"/>
              </w:rPr>
            </w:pPr>
            <w:r w:rsidRPr="00FB6916">
              <w:rPr>
                <w:rFonts w:ascii="Times New Roman" w:eastAsia="Calibri" w:hAnsi="Times New Roman"/>
                <w:bCs/>
              </w:rPr>
              <w:t>Distribution of the available time</w:t>
            </w:r>
          </w:p>
        </w:tc>
        <w:tc>
          <w:tcPr>
            <w:tcW w:w="4699" w:type="dxa"/>
            <w:gridSpan w:val="6"/>
            <w:tcBorders>
              <w:top w:val="single" w:sz="4" w:space="0" w:color="auto"/>
              <w:left w:val="single" w:sz="4" w:space="0" w:color="auto"/>
              <w:bottom w:val="single" w:sz="4" w:space="0" w:color="auto"/>
              <w:right w:val="single" w:sz="4" w:space="0" w:color="auto"/>
            </w:tcBorders>
            <w:vAlign w:val="center"/>
            <w:hideMark/>
          </w:tcPr>
          <w:p w:rsidR="002443BA" w:rsidRPr="00FB6916" w:rsidRDefault="002443BA" w:rsidP="002443BA">
            <w:pPr>
              <w:spacing w:after="0" w:line="240" w:lineRule="auto"/>
              <w:rPr>
                <w:rFonts w:ascii="Times New Roman" w:hAnsi="Times New Roman"/>
              </w:rPr>
            </w:pPr>
            <w:r w:rsidRPr="00FB6916">
              <w:rPr>
                <w:rFonts w:ascii="Times New Roman" w:hAnsi="Times New Roman"/>
              </w:rPr>
              <w:t>45+30+</w:t>
            </w:r>
            <w:r>
              <w:rPr>
                <w:rFonts w:ascii="Times New Roman" w:hAnsi="Times New Roman"/>
              </w:rPr>
              <w:t>35</w:t>
            </w:r>
            <w:r w:rsidRPr="00FB6916">
              <w:rPr>
                <w:rFonts w:ascii="Times New Roman" w:hAnsi="Times New Roman"/>
              </w:rPr>
              <w:t>+</w:t>
            </w:r>
            <w:r>
              <w:rPr>
                <w:rFonts w:ascii="Times New Roman" w:hAnsi="Times New Roman"/>
              </w:rPr>
              <w:t>50</w:t>
            </w:r>
            <w:r w:rsidRPr="00FB6916">
              <w:rPr>
                <w:rFonts w:ascii="Times New Roman" w:hAnsi="Times New Roman"/>
              </w:rPr>
              <w:t>+</w:t>
            </w:r>
            <w:r>
              <w:rPr>
                <w:rFonts w:ascii="Times New Roman" w:hAnsi="Times New Roman"/>
              </w:rPr>
              <w:t>50</w:t>
            </w:r>
            <w:r w:rsidRPr="00FB6916">
              <w:rPr>
                <w:rFonts w:ascii="Times New Roman" w:hAnsi="Times New Roman"/>
              </w:rPr>
              <w:t xml:space="preserve"> = 2</w:t>
            </w:r>
            <w:r w:rsidRPr="00FB6916">
              <w:rPr>
                <w:rFonts w:ascii="Times New Roman" w:hAnsi="Times New Roman"/>
                <w:lang w:val="mk-MK"/>
              </w:rPr>
              <w:t>1</w:t>
            </w:r>
            <w:r w:rsidRPr="00FB6916">
              <w:rPr>
                <w:rFonts w:ascii="Times New Roman" w:hAnsi="Times New Roman"/>
              </w:rPr>
              <w:t>0 hours</w:t>
            </w:r>
          </w:p>
        </w:tc>
      </w:tr>
      <w:tr w:rsidR="002443BA" w:rsidRPr="00FB6916" w:rsidTr="0024364F">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2443BA" w:rsidRPr="00FB6916" w:rsidRDefault="002443BA" w:rsidP="00FB6916">
            <w:pPr>
              <w:spacing w:after="0" w:line="240" w:lineRule="auto"/>
              <w:rPr>
                <w:rFonts w:ascii="Times New Roman" w:hAnsi="Times New Roman"/>
              </w:rPr>
            </w:pPr>
            <w:r w:rsidRPr="00FB6916">
              <w:rPr>
                <w:rFonts w:ascii="Times New Roman" w:eastAsia="Calibri" w:hAnsi="Times New Roman"/>
              </w:rPr>
              <w:t>14.</w:t>
            </w:r>
          </w:p>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443BA" w:rsidRPr="00FB6916" w:rsidRDefault="002443BA" w:rsidP="00FB6916">
            <w:pPr>
              <w:spacing w:after="0" w:line="240" w:lineRule="auto"/>
              <w:rPr>
                <w:rFonts w:ascii="Times New Roman" w:hAnsi="Times New Roman"/>
              </w:rPr>
            </w:pPr>
            <w:r w:rsidRPr="00FB6916">
              <w:rPr>
                <w:rFonts w:ascii="Times New Roman" w:eastAsia="Calibri" w:hAnsi="Times New Roman"/>
                <w:bCs/>
              </w:rPr>
              <w:t>Forms of teaching activities</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2443BA" w:rsidRPr="00FB6916" w:rsidRDefault="002443BA" w:rsidP="00FB6916">
            <w:pPr>
              <w:spacing w:after="0" w:line="240" w:lineRule="auto"/>
              <w:rPr>
                <w:rFonts w:ascii="Times New Roman" w:hAnsi="Times New Roman"/>
              </w:rPr>
            </w:pPr>
            <w:r w:rsidRPr="00FB6916">
              <w:rPr>
                <w:rFonts w:ascii="Times New Roman" w:eastAsia="Calibri" w:hAnsi="Times New Roman"/>
              </w:rPr>
              <w:t>14.1.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2443BA" w:rsidRPr="00FB6916" w:rsidRDefault="002443BA" w:rsidP="00FB6916">
            <w:pPr>
              <w:spacing w:after="0" w:line="240" w:lineRule="auto"/>
              <w:rPr>
                <w:rFonts w:ascii="Times New Roman" w:hAnsi="Times New Roman"/>
                <w:lang w:val="mk-MK"/>
              </w:rPr>
            </w:pPr>
            <w:r w:rsidRPr="00FB6916">
              <w:rPr>
                <w:rFonts w:ascii="Times New Roman" w:eastAsia="Calibri" w:hAnsi="Times New Roman"/>
                <w:bCs/>
              </w:rPr>
              <w:t>Lectures - Theory</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rsidR="002443BA" w:rsidRPr="00FB6916" w:rsidRDefault="002443BA" w:rsidP="0024364F">
            <w:pPr>
              <w:spacing w:after="0" w:line="240" w:lineRule="auto"/>
              <w:rPr>
                <w:rFonts w:ascii="Times New Roman" w:hAnsi="Times New Roman"/>
              </w:rPr>
            </w:pPr>
            <w:r w:rsidRPr="00FB6916">
              <w:rPr>
                <w:rFonts w:ascii="Times New Roman" w:hAnsi="Times New Roman"/>
              </w:rPr>
              <w:t>45  hours</w:t>
            </w:r>
          </w:p>
        </w:tc>
      </w:tr>
      <w:tr w:rsidR="002443BA" w:rsidRPr="00FB6916" w:rsidTr="0024364F">
        <w:tc>
          <w:tcPr>
            <w:tcW w:w="0" w:type="auto"/>
            <w:vMerge/>
            <w:tcBorders>
              <w:top w:val="single" w:sz="4" w:space="0" w:color="auto"/>
              <w:left w:val="single" w:sz="4" w:space="0" w:color="auto"/>
              <w:bottom w:val="single" w:sz="4" w:space="0" w:color="auto"/>
              <w:right w:val="single" w:sz="4" w:space="0" w:color="auto"/>
            </w:tcBorders>
            <w:vAlign w:val="center"/>
            <w:hideMark/>
          </w:tcPr>
          <w:p w:rsidR="002443BA" w:rsidRPr="00FB6916" w:rsidRDefault="002443BA" w:rsidP="00FB6916">
            <w:pPr>
              <w:spacing w:after="0" w:line="240" w:lineRule="auto"/>
              <w:rPr>
                <w:rFonts w:ascii="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443BA" w:rsidRPr="00FB6916" w:rsidRDefault="002443BA" w:rsidP="00FB6916">
            <w:pPr>
              <w:spacing w:after="0" w:line="240" w:lineRule="auto"/>
              <w:rPr>
                <w:rFonts w:ascii="Times New Roman" w:hAnsi="Times New Roman"/>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2443BA" w:rsidRPr="00FB6916" w:rsidRDefault="002443BA" w:rsidP="00FB6916">
            <w:pPr>
              <w:spacing w:after="0" w:line="240" w:lineRule="auto"/>
              <w:rPr>
                <w:rFonts w:ascii="Times New Roman" w:hAnsi="Times New Roman"/>
              </w:rPr>
            </w:pPr>
            <w:r w:rsidRPr="00FB6916">
              <w:rPr>
                <w:rFonts w:ascii="Times New Roman" w:eastAsia="Calibri" w:hAnsi="Times New Roman"/>
              </w:rPr>
              <w:t>14.2.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2443BA" w:rsidRPr="00FB6916" w:rsidRDefault="002443BA" w:rsidP="00FB6916">
            <w:pPr>
              <w:spacing w:after="0" w:line="240" w:lineRule="auto"/>
              <w:rPr>
                <w:rFonts w:ascii="Times New Roman" w:hAnsi="Times New Roman"/>
                <w:lang w:val="mk-MK"/>
              </w:rPr>
            </w:pPr>
            <w:r w:rsidRPr="00FB6916">
              <w:rPr>
                <w:rFonts w:ascii="Times New Roman" w:eastAsia="Calibri" w:hAnsi="Times New Roman"/>
                <w:bCs/>
              </w:rPr>
              <w:t>Exercises (lab, auditory), seminars, team work</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rsidR="002443BA" w:rsidRPr="00FB6916" w:rsidRDefault="002443BA" w:rsidP="0024364F">
            <w:pPr>
              <w:spacing w:after="0" w:line="240" w:lineRule="auto"/>
              <w:rPr>
                <w:rFonts w:ascii="Times New Roman" w:hAnsi="Times New Roman"/>
              </w:rPr>
            </w:pPr>
            <w:r w:rsidRPr="00FB6916">
              <w:rPr>
                <w:rFonts w:ascii="Times New Roman" w:hAnsi="Times New Roman"/>
              </w:rPr>
              <w:t>30  hours</w:t>
            </w:r>
          </w:p>
        </w:tc>
      </w:tr>
      <w:tr w:rsidR="002443BA" w:rsidRPr="00FB6916" w:rsidTr="00F733B4">
        <w:trPr>
          <w:trHeight w:val="323"/>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2443BA" w:rsidRPr="00FB6916" w:rsidRDefault="002443BA" w:rsidP="00FB6916">
            <w:pPr>
              <w:spacing w:after="0" w:line="240" w:lineRule="auto"/>
              <w:rPr>
                <w:rFonts w:ascii="Times New Roman" w:hAnsi="Times New Roman"/>
              </w:rPr>
            </w:pPr>
            <w:r w:rsidRPr="00FB6916">
              <w:rPr>
                <w:rFonts w:ascii="Times New Roman" w:eastAsia="Calibri" w:hAnsi="Times New Roman"/>
              </w:rPr>
              <w:t>15.</w:t>
            </w:r>
          </w:p>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443BA" w:rsidRPr="00FB6916" w:rsidRDefault="002443BA" w:rsidP="00FB6916">
            <w:pPr>
              <w:spacing w:after="0" w:line="240" w:lineRule="auto"/>
              <w:rPr>
                <w:rFonts w:ascii="Times New Roman" w:hAnsi="Times New Roman"/>
                <w:lang w:val="mk-MK"/>
              </w:rPr>
            </w:pPr>
            <w:r w:rsidRPr="00FB6916">
              <w:rPr>
                <w:rFonts w:ascii="Times New Roman" w:eastAsia="Calibri" w:hAnsi="Times New Roman"/>
                <w:bCs/>
                <w:lang w:val="ru-RU"/>
              </w:rPr>
              <w:t>Other forms of activities</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2443BA" w:rsidRPr="00FB6916" w:rsidRDefault="002443BA" w:rsidP="00FB6916">
            <w:pPr>
              <w:spacing w:after="0" w:line="240" w:lineRule="auto"/>
              <w:rPr>
                <w:rFonts w:ascii="Times New Roman" w:hAnsi="Times New Roman"/>
              </w:rPr>
            </w:pPr>
            <w:r w:rsidRPr="00FB6916">
              <w:rPr>
                <w:rFonts w:ascii="Times New Roman" w:eastAsia="Calibri" w:hAnsi="Times New Roman"/>
              </w:rPr>
              <w:t>15.1.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2443BA" w:rsidRPr="00FB6916" w:rsidRDefault="002443BA" w:rsidP="00FB6916">
            <w:pPr>
              <w:spacing w:after="0" w:line="240" w:lineRule="auto"/>
              <w:rPr>
                <w:rFonts w:ascii="Times New Roman" w:hAnsi="Times New Roman"/>
                <w:lang w:val="mk-MK"/>
              </w:rPr>
            </w:pPr>
            <w:r w:rsidRPr="00FB6916">
              <w:rPr>
                <w:rFonts w:ascii="Times New Roman" w:eastAsia="Calibri" w:hAnsi="Times New Roman"/>
                <w:bCs/>
              </w:rPr>
              <w:t>Projects</w:t>
            </w:r>
            <w:r w:rsidRPr="00FB6916">
              <w:rPr>
                <w:rFonts w:ascii="Times New Roman" w:eastAsia="Calibri" w:hAnsi="Times New Roman"/>
                <w:bCs/>
                <w:lang w:val="ru-RU"/>
              </w:rPr>
              <w:t xml:space="preserve"> </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rsidR="002443BA" w:rsidRPr="00FB6916" w:rsidRDefault="002443BA" w:rsidP="002443BA">
            <w:pPr>
              <w:spacing w:after="0" w:line="240" w:lineRule="auto"/>
              <w:rPr>
                <w:rFonts w:ascii="Times New Roman" w:hAnsi="Times New Roman"/>
              </w:rPr>
            </w:pPr>
            <w:r>
              <w:rPr>
                <w:rFonts w:ascii="Times New Roman" w:hAnsi="Times New Roman"/>
              </w:rPr>
              <w:t>35</w:t>
            </w:r>
            <w:r w:rsidRPr="00FB6916">
              <w:rPr>
                <w:rFonts w:ascii="Times New Roman" w:hAnsi="Times New Roman"/>
              </w:rPr>
              <w:t xml:space="preserve"> hours</w:t>
            </w:r>
          </w:p>
        </w:tc>
      </w:tr>
      <w:tr w:rsidR="002443BA" w:rsidRPr="00FB6916" w:rsidTr="00F733B4">
        <w:trPr>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443BA" w:rsidRPr="00FB6916" w:rsidRDefault="002443BA" w:rsidP="00FB6916">
            <w:pPr>
              <w:spacing w:after="0" w:line="240" w:lineRule="auto"/>
              <w:rPr>
                <w:rFonts w:ascii="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443BA" w:rsidRPr="00FB6916" w:rsidRDefault="002443BA" w:rsidP="00FB6916">
            <w:pPr>
              <w:spacing w:after="0" w:line="240" w:lineRule="auto"/>
              <w:rPr>
                <w:rFonts w:ascii="Times New Roman" w:hAnsi="Times New Roman"/>
                <w:lang w:val="mk-MK"/>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2443BA" w:rsidRPr="00FB6916" w:rsidRDefault="002443BA" w:rsidP="00FB6916">
            <w:pPr>
              <w:spacing w:after="0" w:line="240" w:lineRule="auto"/>
              <w:rPr>
                <w:rFonts w:ascii="Times New Roman" w:hAnsi="Times New Roman"/>
              </w:rPr>
            </w:pPr>
            <w:r w:rsidRPr="00FB6916">
              <w:rPr>
                <w:rFonts w:ascii="Times New Roman" w:eastAsia="Calibri" w:hAnsi="Times New Roman"/>
              </w:rPr>
              <w:t>15.2.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2443BA" w:rsidRPr="00FB6916" w:rsidRDefault="002443BA" w:rsidP="00FB6916">
            <w:pPr>
              <w:spacing w:after="0" w:line="240" w:lineRule="auto"/>
              <w:rPr>
                <w:rFonts w:ascii="Times New Roman" w:hAnsi="Times New Roman"/>
                <w:bCs/>
                <w:lang w:val="ru-RU"/>
              </w:rPr>
            </w:pPr>
            <w:r w:rsidRPr="00FB6916">
              <w:rPr>
                <w:rFonts w:ascii="Times New Roman" w:eastAsia="Calibri" w:hAnsi="Times New Roman"/>
                <w:bCs/>
              </w:rPr>
              <w:t>Independent work</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rsidR="002443BA" w:rsidRPr="00FB6916" w:rsidRDefault="002443BA" w:rsidP="0024364F">
            <w:pPr>
              <w:spacing w:after="0" w:line="240" w:lineRule="auto"/>
              <w:rPr>
                <w:rFonts w:ascii="Times New Roman" w:hAnsi="Times New Roman"/>
              </w:rPr>
            </w:pPr>
            <w:r>
              <w:rPr>
                <w:rFonts w:ascii="Times New Roman" w:hAnsi="Times New Roman"/>
              </w:rPr>
              <w:t>50</w:t>
            </w:r>
            <w:r w:rsidRPr="00FB6916">
              <w:rPr>
                <w:rFonts w:ascii="Times New Roman" w:hAnsi="Times New Roman"/>
              </w:rPr>
              <w:t xml:space="preserve"> hours</w:t>
            </w:r>
          </w:p>
        </w:tc>
      </w:tr>
      <w:tr w:rsidR="002443BA" w:rsidRPr="00FB6916" w:rsidTr="00F733B4">
        <w:trPr>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443BA" w:rsidRPr="00FB6916" w:rsidRDefault="002443BA" w:rsidP="00FB6916">
            <w:pPr>
              <w:spacing w:after="0" w:line="240" w:lineRule="auto"/>
              <w:rPr>
                <w:rFonts w:ascii="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443BA" w:rsidRPr="00FB6916" w:rsidRDefault="002443BA" w:rsidP="00FB6916">
            <w:pPr>
              <w:spacing w:after="0" w:line="240" w:lineRule="auto"/>
              <w:rPr>
                <w:rFonts w:ascii="Times New Roman" w:hAnsi="Times New Roman"/>
                <w:lang w:val="mk-MK"/>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2443BA" w:rsidRPr="00FB6916" w:rsidRDefault="002443BA" w:rsidP="00FB6916">
            <w:pPr>
              <w:spacing w:after="0" w:line="240" w:lineRule="auto"/>
              <w:rPr>
                <w:rFonts w:ascii="Times New Roman" w:hAnsi="Times New Roman"/>
              </w:rPr>
            </w:pPr>
            <w:r w:rsidRPr="00FB6916">
              <w:rPr>
                <w:rFonts w:ascii="Times New Roman" w:eastAsia="Calibri" w:hAnsi="Times New Roman"/>
              </w:rPr>
              <w:t>15.3.</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2443BA" w:rsidRPr="00FB6916" w:rsidRDefault="002443BA" w:rsidP="00FB6916">
            <w:pPr>
              <w:spacing w:after="0" w:line="240" w:lineRule="auto"/>
              <w:rPr>
                <w:rFonts w:ascii="Times New Roman" w:hAnsi="Times New Roman"/>
                <w:bCs/>
                <w:lang w:val="ru-RU"/>
              </w:rPr>
            </w:pPr>
            <w:r w:rsidRPr="00FB6916">
              <w:rPr>
                <w:rFonts w:ascii="Times New Roman" w:eastAsia="Calibri" w:hAnsi="Times New Roman"/>
                <w:bCs/>
              </w:rPr>
              <w:t>Home studying</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rsidR="002443BA" w:rsidRPr="00FB6916" w:rsidRDefault="002443BA" w:rsidP="0024364F">
            <w:pPr>
              <w:spacing w:after="0" w:line="240" w:lineRule="auto"/>
              <w:rPr>
                <w:rFonts w:ascii="Times New Roman" w:hAnsi="Times New Roman"/>
              </w:rPr>
            </w:pPr>
            <w:r>
              <w:rPr>
                <w:rFonts w:ascii="Times New Roman" w:hAnsi="Times New Roman"/>
              </w:rPr>
              <w:t>50</w:t>
            </w:r>
            <w:r w:rsidRPr="00FB6916">
              <w:rPr>
                <w:rFonts w:ascii="Times New Roman" w:hAnsi="Times New Roman"/>
              </w:rPr>
              <w:t xml:space="preserve"> hours</w:t>
            </w:r>
          </w:p>
        </w:tc>
      </w:tr>
      <w:tr w:rsidR="00642F26" w:rsidRPr="00FB6916" w:rsidTr="00BC1F38">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642F26" w:rsidRPr="00FB6916" w:rsidRDefault="00642F26" w:rsidP="00FB6916">
            <w:pPr>
              <w:spacing w:after="0" w:line="240" w:lineRule="auto"/>
              <w:rPr>
                <w:rFonts w:ascii="Times New Roman" w:hAnsi="Times New Roman"/>
              </w:rPr>
            </w:pPr>
            <w:r w:rsidRPr="00FB6916">
              <w:rPr>
                <w:rFonts w:ascii="Times New Roman" w:eastAsia="Calibri" w:hAnsi="Times New Roman"/>
              </w:rPr>
              <w:t>16</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642F26" w:rsidRPr="00FB6916" w:rsidRDefault="00642F26" w:rsidP="00FB6916">
            <w:pPr>
              <w:spacing w:after="0" w:line="240" w:lineRule="auto"/>
              <w:rPr>
                <w:rFonts w:ascii="Times New Roman" w:hAnsi="Times New Roman"/>
              </w:rPr>
            </w:pPr>
            <w:r w:rsidRPr="00FB6916">
              <w:rPr>
                <w:rFonts w:ascii="Times New Roman" w:eastAsia="Calibri" w:hAnsi="Times New Roman"/>
                <w:bCs/>
              </w:rPr>
              <w:t>Method of assessment</w:t>
            </w:r>
          </w:p>
        </w:tc>
      </w:tr>
      <w:tr w:rsidR="00642F26" w:rsidRPr="00FB6916" w:rsidTr="00F733B4">
        <w:trPr>
          <w:trHeight w:val="269"/>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2F26" w:rsidRPr="00FB6916" w:rsidRDefault="00642F26" w:rsidP="00FB6916">
            <w:pPr>
              <w:spacing w:after="0" w:line="240" w:lineRule="auto"/>
              <w:rPr>
                <w:rFonts w:ascii="Times New Roman" w:hAnsi="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642F26" w:rsidRPr="00FB6916" w:rsidRDefault="00642F26" w:rsidP="00FB6916">
            <w:pPr>
              <w:spacing w:after="0" w:line="240" w:lineRule="auto"/>
              <w:rPr>
                <w:rFonts w:ascii="Times New Roman" w:hAnsi="Times New Roman"/>
              </w:rPr>
            </w:pPr>
            <w:r w:rsidRPr="00FB6916">
              <w:rPr>
                <w:rFonts w:ascii="Times New Roman" w:eastAsia="Calibri" w:hAnsi="Times New Roman"/>
              </w:rPr>
              <w:t>16.1.</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rsidR="00642F26" w:rsidRPr="00FB6916" w:rsidRDefault="00642F26" w:rsidP="00FB6916">
            <w:pPr>
              <w:spacing w:after="0" w:line="240" w:lineRule="auto"/>
              <w:rPr>
                <w:rFonts w:ascii="Times New Roman" w:hAnsi="Times New Roman"/>
              </w:rPr>
            </w:pPr>
            <w:r w:rsidRPr="00FB6916">
              <w:rPr>
                <w:rFonts w:ascii="Times New Roman" w:eastAsia="Calibri" w:hAnsi="Times New Roman"/>
                <w:bCs/>
              </w:rPr>
              <w:t>Tests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642F26" w:rsidRPr="00FB6916" w:rsidRDefault="00642F26" w:rsidP="00FB6916">
            <w:pPr>
              <w:spacing w:after="0" w:line="240" w:lineRule="auto"/>
              <w:jc w:val="right"/>
              <w:rPr>
                <w:rFonts w:ascii="Times New Roman" w:hAnsi="Times New Roman"/>
              </w:rPr>
            </w:pPr>
            <w:r w:rsidRPr="00FB6916">
              <w:rPr>
                <w:rFonts w:ascii="Times New Roman" w:eastAsia="Calibri" w:hAnsi="Times New Roman"/>
                <w:lang w:val="mk-MK"/>
              </w:rPr>
              <w:t xml:space="preserve"> 60 </w:t>
            </w:r>
            <w:r w:rsidRPr="00FB6916">
              <w:rPr>
                <w:rFonts w:ascii="Times New Roman" w:eastAsia="Calibri" w:hAnsi="Times New Roman"/>
              </w:rPr>
              <w:t>points</w:t>
            </w:r>
          </w:p>
        </w:tc>
      </w:tr>
      <w:tr w:rsidR="00642F26" w:rsidRPr="00FB6916" w:rsidTr="00F733B4">
        <w:trPr>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2F26" w:rsidRPr="00FB6916" w:rsidRDefault="00642F26" w:rsidP="00FB6916">
            <w:pPr>
              <w:spacing w:after="0" w:line="240" w:lineRule="auto"/>
              <w:rPr>
                <w:rFonts w:ascii="Times New Roman" w:hAnsi="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642F26" w:rsidRPr="00FB6916" w:rsidRDefault="00642F26" w:rsidP="00FB6916">
            <w:pPr>
              <w:spacing w:after="0" w:line="240" w:lineRule="auto"/>
              <w:rPr>
                <w:rFonts w:ascii="Times New Roman" w:hAnsi="Times New Roman"/>
              </w:rPr>
            </w:pPr>
            <w:r w:rsidRPr="00FB6916">
              <w:rPr>
                <w:rFonts w:ascii="Times New Roman" w:eastAsia="Calibri" w:hAnsi="Times New Roman"/>
              </w:rPr>
              <w:t>16.2.</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rsidR="00642F26" w:rsidRPr="00FB6916" w:rsidRDefault="00642F26" w:rsidP="00FB6916">
            <w:pPr>
              <w:spacing w:after="0" w:line="240" w:lineRule="auto"/>
              <w:rPr>
                <w:rFonts w:ascii="Times New Roman" w:hAnsi="Times New Roman"/>
                <w:lang w:val="mk-MK"/>
              </w:rPr>
            </w:pPr>
            <w:r w:rsidRPr="00FB6916">
              <w:rPr>
                <w:rFonts w:ascii="Times New Roman" w:eastAsia="Calibri" w:hAnsi="Times New Roman"/>
                <w:bCs/>
              </w:rPr>
              <w:t xml:space="preserve">Seminar works/ projects </w:t>
            </w:r>
            <w:r w:rsidRPr="00FB6916">
              <w:rPr>
                <w:rFonts w:ascii="Times New Roman" w:eastAsia="Calibri" w:hAnsi="Times New Roman"/>
                <w:bCs/>
                <w:lang w:val="ru-RU"/>
              </w:rPr>
              <w:t>(</w:t>
            </w:r>
            <w:r w:rsidRPr="00FB6916">
              <w:rPr>
                <w:rFonts w:ascii="Times New Roman" w:eastAsia="Calibri" w:hAnsi="Times New Roman"/>
                <w:bCs/>
              </w:rPr>
              <w:t>presentation: oral and written</w:t>
            </w:r>
            <w:r w:rsidRPr="00FB6916">
              <w:rPr>
                <w:rFonts w:ascii="Times New Roman" w:eastAsia="Calibri" w:hAnsi="Times New Roman"/>
                <w:bCs/>
                <w:lang w:val="ru-RU"/>
              </w:rPr>
              <w:t>)</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642F26" w:rsidRPr="00FB6916" w:rsidRDefault="00642F26" w:rsidP="00FB6916">
            <w:pPr>
              <w:spacing w:after="0" w:line="240" w:lineRule="auto"/>
              <w:jc w:val="right"/>
              <w:rPr>
                <w:rFonts w:ascii="Times New Roman" w:hAnsi="Times New Roman"/>
                <w:lang w:val="mk-MK"/>
              </w:rPr>
            </w:pPr>
            <w:r w:rsidRPr="00FB6916">
              <w:rPr>
                <w:rFonts w:ascii="Times New Roman" w:eastAsia="Calibri" w:hAnsi="Times New Roman"/>
                <w:lang w:val="mk-MK"/>
              </w:rPr>
              <w:t xml:space="preserve"> 20 </w:t>
            </w:r>
            <w:r w:rsidRPr="00FB6916">
              <w:rPr>
                <w:rFonts w:ascii="Times New Roman" w:eastAsia="Calibri" w:hAnsi="Times New Roman"/>
              </w:rPr>
              <w:t>points</w:t>
            </w:r>
          </w:p>
        </w:tc>
      </w:tr>
      <w:tr w:rsidR="00642F26" w:rsidRPr="00FB6916" w:rsidTr="00F733B4">
        <w:trPr>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2F26" w:rsidRPr="00FB6916" w:rsidRDefault="00642F26" w:rsidP="00FB6916">
            <w:pPr>
              <w:spacing w:after="0" w:line="240" w:lineRule="auto"/>
              <w:rPr>
                <w:rFonts w:ascii="Times New Roman" w:hAnsi="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642F26" w:rsidRPr="00FB6916" w:rsidRDefault="00642F26" w:rsidP="00FB6916">
            <w:pPr>
              <w:spacing w:after="0" w:line="240" w:lineRule="auto"/>
              <w:rPr>
                <w:rFonts w:ascii="Times New Roman" w:hAnsi="Times New Roman"/>
              </w:rPr>
            </w:pPr>
            <w:r w:rsidRPr="00FB6916">
              <w:rPr>
                <w:rFonts w:ascii="Times New Roman" w:eastAsia="Calibri" w:hAnsi="Times New Roman"/>
              </w:rPr>
              <w:t>16.3.</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rsidR="00642F26" w:rsidRPr="00FB6916" w:rsidRDefault="00642F26" w:rsidP="00FB6916">
            <w:pPr>
              <w:spacing w:after="0" w:line="240" w:lineRule="auto"/>
              <w:rPr>
                <w:rFonts w:ascii="Times New Roman" w:hAnsi="Times New Roman"/>
                <w:lang w:val="mk-MK"/>
              </w:rPr>
            </w:pPr>
            <w:r w:rsidRPr="00FB6916">
              <w:rPr>
                <w:rFonts w:ascii="Times New Roman" w:eastAsia="Calibri" w:hAnsi="Times New Roman"/>
              </w:rPr>
              <w:t>Activity and participation</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642F26" w:rsidRPr="00FB6916" w:rsidRDefault="00642F26" w:rsidP="00FB6916">
            <w:pPr>
              <w:spacing w:after="0" w:line="240" w:lineRule="auto"/>
              <w:jc w:val="right"/>
              <w:rPr>
                <w:rFonts w:ascii="Times New Roman" w:hAnsi="Times New Roman"/>
                <w:lang w:val="mk-MK"/>
              </w:rPr>
            </w:pPr>
            <w:r w:rsidRPr="00FB6916">
              <w:rPr>
                <w:rFonts w:ascii="Times New Roman" w:eastAsia="Calibri" w:hAnsi="Times New Roman"/>
                <w:lang w:val="mk-MK"/>
              </w:rPr>
              <w:t xml:space="preserve"> 20 </w:t>
            </w:r>
            <w:r w:rsidRPr="00FB6916">
              <w:rPr>
                <w:rFonts w:ascii="Times New Roman" w:eastAsia="Calibri" w:hAnsi="Times New Roman"/>
              </w:rPr>
              <w:t>points</w:t>
            </w:r>
          </w:p>
        </w:tc>
      </w:tr>
      <w:tr w:rsidR="00642F26" w:rsidRPr="00FB6916" w:rsidTr="00BC1F38">
        <w:trPr>
          <w:trHeight w:val="93"/>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642F26" w:rsidRPr="00FB6916" w:rsidRDefault="00642F26" w:rsidP="00FB6916">
            <w:pPr>
              <w:spacing w:after="0" w:line="240" w:lineRule="auto"/>
              <w:rPr>
                <w:rFonts w:ascii="Times New Roman" w:hAnsi="Times New Roman"/>
              </w:rPr>
            </w:pPr>
            <w:r w:rsidRPr="00FB6916">
              <w:rPr>
                <w:rFonts w:ascii="Times New Roman" w:eastAsia="Calibri" w:hAnsi="Times New Roman"/>
              </w:rPr>
              <w:t>17.</w:t>
            </w:r>
          </w:p>
        </w:tc>
        <w:tc>
          <w:tcPr>
            <w:tcW w:w="3905"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642F26" w:rsidRPr="00FB6916" w:rsidRDefault="00642F26" w:rsidP="00FB6916">
            <w:pPr>
              <w:spacing w:after="0" w:line="240" w:lineRule="auto"/>
              <w:rPr>
                <w:rFonts w:ascii="Times New Roman" w:hAnsi="Times New Roman"/>
                <w:lang w:val="mk-MK"/>
              </w:rPr>
            </w:pPr>
            <w:r w:rsidRPr="00FB6916">
              <w:rPr>
                <w:rFonts w:ascii="Times New Roman" w:eastAsia="Calibri" w:hAnsi="Times New Roman"/>
                <w:bCs/>
              </w:rPr>
              <w:t xml:space="preserve">Criteria for evaluation </w:t>
            </w:r>
            <w:r w:rsidRPr="00FB6916">
              <w:rPr>
                <w:rFonts w:ascii="Times New Roman" w:eastAsia="Calibri" w:hAnsi="Times New Roman"/>
                <w:bCs/>
                <w:lang w:val="ru-RU"/>
              </w:rPr>
              <w:t>(</w:t>
            </w:r>
            <w:r w:rsidRPr="00FB6916">
              <w:rPr>
                <w:rFonts w:ascii="Times New Roman" w:eastAsia="Calibri" w:hAnsi="Times New Roman"/>
                <w:bCs/>
              </w:rPr>
              <w:t>scores/ rate</w:t>
            </w:r>
            <w:r w:rsidRPr="00FB6916">
              <w:rPr>
                <w:rFonts w:ascii="Times New Roman" w:eastAsia="Calibri" w:hAnsi="Times New Roman"/>
                <w:bCs/>
                <w:lang w:val="mk-MK"/>
              </w:rPr>
              <w:t>)</w:t>
            </w: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642F26" w:rsidRPr="00FB6916" w:rsidRDefault="00642F26" w:rsidP="00FB6916">
            <w:pPr>
              <w:spacing w:after="0" w:line="240" w:lineRule="auto"/>
              <w:rPr>
                <w:rFonts w:ascii="Times New Roman" w:hAnsi="Times New Roman"/>
              </w:rPr>
            </w:pPr>
            <w:r w:rsidRPr="00FB6916">
              <w:rPr>
                <w:rFonts w:ascii="Times New Roman" w:eastAsia="Calibri" w:hAnsi="Times New Roman"/>
              </w:rPr>
              <w:t>to</w:t>
            </w:r>
            <w:r w:rsidRPr="00FB6916">
              <w:rPr>
                <w:rFonts w:ascii="Times New Roman" w:eastAsia="Calibri" w:hAnsi="Times New Roman"/>
                <w:lang w:val="mk-MK"/>
              </w:rPr>
              <w:t xml:space="preserve"> 50 </w:t>
            </w:r>
            <w:r w:rsidRPr="00FB6916">
              <w:rPr>
                <w:rFonts w:ascii="Times New Roman" w:eastAsia="Calibri"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642F26" w:rsidRPr="00FB6916" w:rsidRDefault="00642F26" w:rsidP="00FB6916">
            <w:pPr>
              <w:spacing w:after="0" w:line="240" w:lineRule="auto"/>
              <w:jc w:val="right"/>
              <w:rPr>
                <w:rFonts w:ascii="Times New Roman" w:hAnsi="Times New Roman"/>
                <w:lang w:val="mk-MK"/>
              </w:rPr>
            </w:pPr>
            <w:r w:rsidRPr="00FB6916">
              <w:rPr>
                <w:rFonts w:ascii="Times New Roman" w:eastAsia="Calibri" w:hAnsi="Times New Roman"/>
                <w:lang w:val="mk-MK"/>
              </w:rPr>
              <w:t>5 (</w:t>
            </w:r>
            <w:r w:rsidRPr="00FB6916">
              <w:rPr>
                <w:rFonts w:ascii="Times New Roman" w:eastAsia="Calibri" w:hAnsi="Times New Roman"/>
              </w:rPr>
              <w:t>five</w:t>
            </w:r>
            <w:r w:rsidRPr="00FB6916">
              <w:rPr>
                <w:rFonts w:ascii="Times New Roman" w:eastAsia="Calibri" w:hAnsi="Times New Roman"/>
                <w:lang w:val="mk-MK"/>
              </w:rPr>
              <w:t>) (</w:t>
            </w:r>
            <w:r w:rsidRPr="00FB6916">
              <w:rPr>
                <w:rFonts w:ascii="Times New Roman" w:eastAsia="Calibri" w:hAnsi="Times New Roman"/>
              </w:rPr>
              <w:t>F</w:t>
            </w:r>
            <w:r w:rsidRPr="00FB6916">
              <w:rPr>
                <w:rFonts w:ascii="Times New Roman" w:eastAsia="Calibri" w:hAnsi="Times New Roman"/>
                <w:lang w:val="mk-MK"/>
              </w:rPr>
              <w:t>)</w:t>
            </w:r>
          </w:p>
        </w:tc>
      </w:tr>
      <w:tr w:rsidR="00642F26" w:rsidRPr="00FB6916" w:rsidTr="00BC1F38">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2F26" w:rsidRPr="00FB6916" w:rsidRDefault="00642F26" w:rsidP="00FB6916">
            <w:pPr>
              <w:spacing w:after="0" w:line="240" w:lineRule="auto"/>
              <w:rPr>
                <w:rFonts w:ascii="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642F26" w:rsidRPr="00FB6916" w:rsidRDefault="00642F26" w:rsidP="00FB6916">
            <w:pPr>
              <w:spacing w:after="0" w:line="240" w:lineRule="auto"/>
              <w:rPr>
                <w:rFonts w:ascii="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642F26" w:rsidRPr="00FB6916" w:rsidRDefault="00642F26" w:rsidP="00FB6916">
            <w:pPr>
              <w:spacing w:after="0" w:line="240" w:lineRule="auto"/>
              <w:rPr>
                <w:rFonts w:ascii="Times New Roman" w:hAnsi="Times New Roman"/>
                <w:lang w:val="mk-MK"/>
              </w:rPr>
            </w:pPr>
            <w:r w:rsidRPr="00FB6916">
              <w:rPr>
                <w:rFonts w:ascii="Times New Roman" w:eastAsia="Calibri" w:hAnsi="Times New Roman"/>
              </w:rPr>
              <w:t xml:space="preserve">from </w:t>
            </w:r>
            <w:r w:rsidRPr="00FB6916">
              <w:rPr>
                <w:rFonts w:ascii="Times New Roman" w:eastAsia="Calibri" w:hAnsi="Times New Roman"/>
                <w:lang w:val="mk-MK"/>
              </w:rPr>
              <w:t xml:space="preserve">51 </w:t>
            </w:r>
            <w:r w:rsidRPr="00FB6916">
              <w:rPr>
                <w:rFonts w:ascii="Times New Roman" w:eastAsia="Calibri" w:hAnsi="Times New Roman"/>
              </w:rPr>
              <w:t>to</w:t>
            </w:r>
            <w:r w:rsidRPr="00FB6916">
              <w:rPr>
                <w:rFonts w:ascii="Times New Roman" w:eastAsia="Calibri" w:hAnsi="Times New Roman"/>
                <w:lang w:val="mk-MK"/>
              </w:rPr>
              <w:t xml:space="preserve"> 60 </w:t>
            </w:r>
            <w:r w:rsidRPr="00FB6916">
              <w:rPr>
                <w:rFonts w:ascii="Times New Roman" w:eastAsia="Calibri"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642F26" w:rsidRPr="00FB6916" w:rsidRDefault="00642F26" w:rsidP="00FB6916">
            <w:pPr>
              <w:spacing w:after="0" w:line="240" w:lineRule="auto"/>
              <w:jc w:val="right"/>
              <w:rPr>
                <w:rFonts w:ascii="Times New Roman" w:hAnsi="Times New Roman"/>
                <w:lang w:val="mk-MK"/>
              </w:rPr>
            </w:pPr>
            <w:r w:rsidRPr="00FB6916">
              <w:rPr>
                <w:rFonts w:ascii="Times New Roman" w:eastAsia="Calibri" w:hAnsi="Times New Roman"/>
                <w:lang w:val="mk-MK"/>
              </w:rPr>
              <w:t>6 (</w:t>
            </w:r>
            <w:r w:rsidRPr="00FB6916">
              <w:rPr>
                <w:rFonts w:ascii="Times New Roman" w:eastAsia="Calibri" w:hAnsi="Times New Roman"/>
              </w:rPr>
              <w:t>six</w:t>
            </w:r>
            <w:r w:rsidRPr="00FB6916">
              <w:rPr>
                <w:rFonts w:ascii="Times New Roman" w:eastAsia="Calibri" w:hAnsi="Times New Roman"/>
                <w:lang w:val="mk-MK"/>
              </w:rPr>
              <w:t>) (</w:t>
            </w:r>
            <w:r w:rsidRPr="00FB6916">
              <w:rPr>
                <w:rFonts w:ascii="Times New Roman" w:eastAsia="Calibri" w:hAnsi="Times New Roman"/>
              </w:rPr>
              <w:t>E</w:t>
            </w:r>
            <w:r w:rsidRPr="00FB6916">
              <w:rPr>
                <w:rFonts w:ascii="Times New Roman" w:eastAsia="Calibri" w:hAnsi="Times New Roman"/>
                <w:lang w:val="mk-MK"/>
              </w:rPr>
              <w:t>)</w:t>
            </w:r>
          </w:p>
        </w:tc>
      </w:tr>
      <w:tr w:rsidR="00642F26" w:rsidRPr="00FB6916" w:rsidTr="00BC1F38">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2F26" w:rsidRPr="00FB6916" w:rsidRDefault="00642F26" w:rsidP="00FB6916">
            <w:pPr>
              <w:spacing w:after="0" w:line="240" w:lineRule="auto"/>
              <w:rPr>
                <w:rFonts w:ascii="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642F26" w:rsidRPr="00FB6916" w:rsidRDefault="00642F26" w:rsidP="00FB6916">
            <w:pPr>
              <w:spacing w:after="0" w:line="240" w:lineRule="auto"/>
              <w:rPr>
                <w:rFonts w:ascii="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642F26" w:rsidRPr="00FB6916" w:rsidRDefault="00642F26" w:rsidP="00FB6916">
            <w:pPr>
              <w:spacing w:after="0" w:line="240" w:lineRule="auto"/>
              <w:rPr>
                <w:rFonts w:ascii="Times New Roman" w:hAnsi="Times New Roman"/>
                <w:lang w:val="mk-MK"/>
              </w:rPr>
            </w:pPr>
            <w:r w:rsidRPr="00FB6916">
              <w:rPr>
                <w:rFonts w:ascii="Times New Roman" w:eastAsia="Calibri" w:hAnsi="Times New Roman"/>
              </w:rPr>
              <w:t xml:space="preserve">from </w:t>
            </w:r>
            <w:r w:rsidRPr="00FB6916">
              <w:rPr>
                <w:rFonts w:ascii="Times New Roman" w:eastAsia="Calibri" w:hAnsi="Times New Roman"/>
                <w:lang w:val="mk-MK"/>
              </w:rPr>
              <w:t xml:space="preserve">61 </w:t>
            </w:r>
            <w:r w:rsidRPr="00FB6916">
              <w:rPr>
                <w:rFonts w:ascii="Times New Roman" w:eastAsia="Calibri" w:hAnsi="Times New Roman"/>
              </w:rPr>
              <w:t>to</w:t>
            </w:r>
            <w:r w:rsidRPr="00FB6916">
              <w:rPr>
                <w:rFonts w:ascii="Times New Roman" w:eastAsia="Calibri" w:hAnsi="Times New Roman"/>
                <w:lang w:val="mk-MK"/>
              </w:rPr>
              <w:t xml:space="preserve"> 70 </w:t>
            </w:r>
            <w:r w:rsidRPr="00FB6916">
              <w:rPr>
                <w:rFonts w:ascii="Times New Roman" w:eastAsia="Calibri"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642F26" w:rsidRPr="00FB6916" w:rsidRDefault="00642F26" w:rsidP="00FB6916">
            <w:pPr>
              <w:spacing w:after="0" w:line="240" w:lineRule="auto"/>
              <w:jc w:val="right"/>
              <w:rPr>
                <w:rFonts w:ascii="Times New Roman" w:hAnsi="Times New Roman"/>
                <w:lang w:val="mk-MK"/>
              </w:rPr>
            </w:pPr>
            <w:r w:rsidRPr="00FB6916">
              <w:rPr>
                <w:rFonts w:ascii="Times New Roman" w:eastAsia="Calibri" w:hAnsi="Times New Roman"/>
                <w:lang w:val="mk-MK"/>
              </w:rPr>
              <w:t>7 (</w:t>
            </w:r>
            <w:r w:rsidRPr="00FB6916">
              <w:rPr>
                <w:rFonts w:ascii="Times New Roman" w:eastAsia="Calibri" w:hAnsi="Times New Roman"/>
              </w:rPr>
              <w:t>seven</w:t>
            </w:r>
            <w:r w:rsidRPr="00FB6916">
              <w:rPr>
                <w:rFonts w:ascii="Times New Roman" w:eastAsia="Calibri" w:hAnsi="Times New Roman"/>
                <w:lang w:val="mk-MK"/>
              </w:rPr>
              <w:t>) (</w:t>
            </w:r>
            <w:r w:rsidRPr="00FB6916">
              <w:rPr>
                <w:rFonts w:ascii="Times New Roman" w:eastAsia="Calibri" w:hAnsi="Times New Roman"/>
              </w:rPr>
              <w:t>D</w:t>
            </w:r>
            <w:r w:rsidRPr="00FB6916">
              <w:rPr>
                <w:rFonts w:ascii="Times New Roman" w:eastAsia="Calibri" w:hAnsi="Times New Roman"/>
                <w:lang w:val="mk-MK"/>
              </w:rPr>
              <w:t>)</w:t>
            </w:r>
          </w:p>
        </w:tc>
      </w:tr>
      <w:tr w:rsidR="00642F26" w:rsidRPr="00FB6916" w:rsidTr="00BC1F38">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2F26" w:rsidRPr="00FB6916" w:rsidRDefault="00642F26" w:rsidP="00FB6916">
            <w:pPr>
              <w:spacing w:after="0" w:line="240" w:lineRule="auto"/>
              <w:rPr>
                <w:rFonts w:ascii="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642F26" w:rsidRPr="00FB6916" w:rsidRDefault="00642F26" w:rsidP="00FB6916">
            <w:pPr>
              <w:spacing w:after="0" w:line="240" w:lineRule="auto"/>
              <w:rPr>
                <w:rFonts w:ascii="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642F26" w:rsidRPr="00FB6916" w:rsidRDefault="00642F26" w:rsidP="00FB6916">
            <w:pPr>
              <w:spacing w:after="0" w:line="240" w:lineRule="auto"/>
              <w:rPr>
                <w:rFonts w:ascii="Times New Roman" w:hAnsi="Times New Roman"/>
                <w:lang w:val="mk-MK"/>
              </w:rPr>
            </w:pPr>
            <w:r w:rsidRPr="00FB6916">
              <w:rPr>
                <w:rFonts w:ascii="Times New Roman" w:eastAsia="Calibri" w:hAnsi="Times New Roman"/>
              </w:rPr>
              <w:t xml:space="preserve">from </w:t>
            </w:r>
            <w:r w:rsidRPr="00FB6916">
              <w:rPr>
                <w:rFonts w:ascii="Times New Roman" w:eastAsia="Calibri" w:hAnsi="Times New Roman"/>
                <w:lang w:val="mk-MK"/>
              </w:rPr>
              <w:t xml:space="preserve">71 </w:t>
            </w:r>
            <w:r w:rsidRPr="00FB6916">
              <w:rPr>
                <w:rFonts w:ascii="Times New Roman" w:eastAsia="Calibri" w:hAnsi="Times New Roman"/>
              </w:rPr>
              <w:t>to</w:t>
            </w:r>
            <w:r w:rsidRPr="00FB6916">
              <w:rPr>
                <w:rFonts w:ascii="Times New Roman" w:eastAsia="Calibri" w:hAnsi="Times New Roman"/>
                <w:lang w:val="mk-MK"/>
              </w:rPr>
              <w:t xml:space="preserve"> 80 </w:t>
            </w:r>
            <w:r w:rsidRPr="00FB6916">
              <w:rPr>
                <w:rFonts w:ascii="Times New Roman" w:eastAsia="Calibri"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642F26" w:rsidRPr="00FB6916" w:rsidRDefault="00642F26" w:rsidP="00FB6916">
            <w:pPr>
              <w:spacing w:after="0" w:line="240" w:lineRule="auto"/>
              <w:jc w:val="right"/>
              <w:rPr>
                <w:rFonts w:ascii="Times New Roman" w:hAnsi="Times New Roman"/>
                <w:lang w:val="mk-MK"/>
              </w:rPr>
            </w:pPr>
            <w:r w:rsidRPr="00FB6916">
              <w:rPr>
                <w:rFonts w:ascii="Times New Roman" w:eastAsia="Calibri" w:hAnsi="Times New Roman"/>
                <w:lang w:val="mk-MK"/>
              </w:rPr>
              <w:t>8 (</w:t>
            </w:r>
            <w:r w:rsidRPr="00FB6916">
              <w:rPr>
                <w:rFonts w:ascii="Times New Roman" w:eastAsia="Calibri" w:hAnsi="Times New Roman"/>
              </w:rPr>
              <w:t>eight</w:t>
            </w:r>
            <w:r w:rsidRPr="00FB6916">
              <w:rPr>
                <w:rFonts w:ascii="Times New Roman" w:eastAsia="Calibri" w:hAnsi="Times New Roman"/>
                <w:lang w:val="mk-MK"/>
              </w:rPr>
              <w:t>) (</w:t>
            </w:r>
            <w:r w:rsidRPr="00FB6916">
              <w:rPr>
                <w:rFonts w:ascii="Times New Roman" w:eastAsia="Calibri" w:hAnsi="Times New Roman"/>
              </w:rPr>
              <w:t>C</w:t>
            </w:r>
            <w:r w:rsidRPr="00FB6916">
              <w:rPr>
                <w:rFonts w:ascii="Times New Roman" w:eastAsia="Calibri" w:hAnsi="Times New Roman"/>
                <w:lang w:val="mk-MK"/>
              </w:rPr>
              <w:t>)</w:t>
            </w:r>
          </w:p>
        </w:tc>
      </w:tr>
      <w:tr w:rsidR="00642F26" w:rsidRPr="00FB6916" w:rsidTr="00BC1F38">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2F26" w:rsidRPr="00FB6916" w:rsidRDefault="00642F26" w:rsidP="00FB6916">
            <w:pPr>
              <w:spacing w:after="0" w:line="240" w:lineRule="auto"/>
              <w:rPr>
                <w:rFonts w:ascii="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642F26" w:rsidRPr="00FB6916" w:rsidRDefault="00642F26" w:rsidP="00FB6916">
            <w:pPr>
              <w:spacing w:after="0" w:line="240" w:lineRule="auto"/>
              <w:rPr>
                <w:rFonts w:ascii="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642F26" w:rsidRPr="00FB6916" w:rsidRDefault="00642F26" w:rsidP="00FB6916">
            <w:pPr>
              <w:spacing w:after="0" w:line="240" w:lineRule="auto"/>
              <w:rPr>
                <w:rFonts w:ascii="Times New Roman" w:hAnsi="Times New Roman"/>
                <w:lang w:val="mk-MK"/>
              </w:rPr>
            </w:pPr>
            <w:r w:rsidRPr="00FB6916">
              <w:rPr>
                <w:rFonts w:ascii="Times New Roman" w:eastAsia="Calibri" w:hAnsi="Times New Roman"/>
              </w:rPr>
              <w:t xml:space="preserve">from </w:t>
            </w:r>
            <w:r w:rsidRPr="00FB6916">
              <w:rPr>
                <w:rFonts w:ascii="Times New Roman" w:eastAsia="Calibri" w:hAnsi="Times New Roman"/>
                <w:lang w:val="mk-MK"/>
              </w:rPr>
              <w:t xml:space="preserve">81 </w:t>
            </w:r>
            <w:r w:rsidRPr="00FB6916">
              <w:rPr>
                <w:rFonts w:ascii="Times New Roman" w:eastAsia="Calibri" w:hAnsi="Times New Roman"/>
              </w:rPr>
              <w:t>to</w:t>
            </w:r>
            <w:r w:rsidRPr="00FB6916">
              <w:rPr>
                <w:rFonts w:ascii="Times New Roman" w:eastAsia="Calibri" w:hAnsi="Times New Roman"/>
                <w:lang w:val="mk-MK"/>
              </w:rPr>
              <w:t xml:space="preserve"> 90 </w:t>
            </w:r>
            <w:r w:rsidRPr="00FB6916">
              <w:rPr>
                <w:rFonts w:ascii="Times New Roman" w:eastAsia="Calibri"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642F26" w:rsidRPr="00FB6916" w:rsidRDefault="00642F26" w:rsidP="00FB6916">
            <w:pPr>
              <w:spacing w:after="0" w:line="240" w:lineRule="auto"/>
              <w:jc w:val="right"/>
              <w:rPr>
                <w:rFonts w:ascii="Times New Roman" w:hAnsi="Times New Roman"/>
                <w:lang w:val="mk-MK"/>
              </w:rPr>
            </w:pPr>
            <w:r w:rsidRPr="00FB6916">
              <w:rPr>
                <w:rFonts w:ascii="Times New Roman" w:eastAsia="Calibri" w:hAnsi="Times New Roman"/>
                <w:lang w:val="mk-MK"/>
              </w:rPr>
              <w:t>9 (</w:t>
            </w:r>
            <w:r w:rsidRPr="00FB6916">
              <w:rPr>
                <w:rFonts w:ascii="Times New Roman" w:eastAsia="Calibri" w:hAnsi="Times New Roman"/>
              </w:rPr>
              <w:t>nine</w:t>
            </w:r>
            <w:r w:rsidRPr="00FB6916">
              <w:rPr>
                <w:rFonts w:ascii="Times New Roman" w:eastAsia="Calibri" w:hAnsi="Times New Roman"/>
                <w:lang w:val="mk-MK"/>
              </w:rPr>
              <w:t>) (</w:t>
            </w:r>
            <w:r w:rsidRPr="00FB6916">
              <w:rPr>
                <w:rFonts w:ascii="Times New Roman" w:eastAsia="Calibri" w:hAnsi="Times New Roman"/>
              </w:rPr>
              <w:t>B</w:t>
            </w:r>
            <w:r w:rsidRPr="00FB6916">
              <w:rPr>
                <w:rFonts w:ascii="Times New Roman" w:eastAsia="Calibri" w:hAnsi="Times New Roman"/>
                <w:lang w:val="mk-MK"/>
              </w:rPr>
              <w:t>)</w:t>
            </w:r>
          </w:p>
        </w:tc>
      </w:tr>
      <w:tr w:rsidR="00642F26" w:rsidRPr="00FB6916" w:rsidTr="00BC1F38">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2F26" w:rsidRPr="00FB6916" w:rsidRDefault="00642F26" w:rsidP="00FB6916">
            <w:pPr>
              <w:spacing w:after="0" w:line="240" w:lineRule="auto"/>
              <w:rPr>
                <w:rFonts w:ascii="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642F26" w:rsidRPr="00FB6916" w:rsidRDefault="00642F26" w:rsidP="00FB6916">
            <w:pPr>
              <w:spacing w:after="0" w:line="240" w:lineRule="auto"/>
              <w:rPr>
                <w:rFonts w:ascii="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642F26" w:rsidRPr="00FB6916" w:rsidRDefault="00642F26" w:rsidP="00FB6916">
            <w:pPr>
              <w:spacing w:after="0" w:line="240" w:lineRule="auto"/>
              <w:rPr>
                <w:rFonts w:ascii="Times New Roman" w:hAnsi="Times New Roman"/>
                <w:lang w:val="mk-MK"/>
              </w:rPr>
            </w:pPr>
            <w:r w:rsidRPr="00FB6916">
              <w:rPr>
                <w:rFonts w:ascii="Times New Roman" w:eastAsia="Calibri" w:hAnsi="Times New Roman"/>
              </w:rPr>
              <w:t xml:space="preserve">from </w:t>
            </w:r>
            <w:r w:rsidRPr="00FB6916">
              <w:rPr>
                <w:rFonts w:ascii="Times New Roman" w:eastAsia="Calibri" w:hAnsi="Times New Roman"/>
                <w:lang w:val="mk-MK"/>
              </w:rPr>
              <w:t xml:space="preserve">91 </w:t>
            </w:r>
            <w:r w:rsidRPr="00FB6916">
              <w:rPr>
                <w:rFonts w:ascii="Times New Roman" w:eastAsia="Calibri" w:hAnsi="Times New Roman"/>
              </w:rPr>
              <w:t>to</w:t>
            </w:r>
            <w:r w:rsidRPr="00FB6916">
              <w:rPr>
                <w:rFonts w:ascii="Times New Roman" w:eastAsia="Calibri" w:hAnsi="Times New Roman"/>
                <w:lang w:val="mk-MK"/>
              </w:rPr>
              <w:t xml:space="preserve"> 100 </w:t>
            </w:r>
            <w:r w:rsidRPr="00FB6916">
              <w:rPr>
                <w:rFonts w:ascii="Times New Roman" w:eastAsia="Calibri"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642F26" w:rsidRPr="00FB6916" w:rsidRDefault="00642F26" w:rsidP="00FB6916">
            <w:pPr>
              <w:spacing w:after="0" w:line="240" w:lineRule="auto"/>
              <w:jc w:val="right"/>
              <w:rPr>
                <w:rFonts w:ascii="Times New Roman" w:hAnsi="Times New Roman"/>
                <w:lang w:val="mk-MK"/>
              </w:rPr>
            </w:pPr>
            <w:r w:rsidRPr="00FB6916">
              <w:rPr>
                <w:rFonts w:ascii="Times New Roman" w:eastAsia="Calibri" w:hAnsi="Times New Roman"/>
                <w:lang w:val="mk-MK"/>
              </w:rPr>
              <w:t>10 (</w:t>
            </w:r>
            <w:r w:rsidRPr="00FB6916">
              <w:rPr>
                <w:rFonts w:ascii="Times New Roman" w:eastAsia="Calibri" w:hAnsi="Times New Roman"/>
              </w:rPr>
              <w:t>ten</w:t>
            </w:r>
            <w:r w:rsidRPr="00FB6916">
              <w:rPr>
                <w:rFonts w:ascii="Times New Roman" w:eastAsia="Calibri" w:hAnsi="Times New Roman"/>
                <w:lang w:val="mk-MK"/>
              </w:rPr>
              <w:t>) (</w:t>
            </w:r>
            <w:r w:rsidRPr="00FB6916">
              <w:rPr>
                <w:rFonts w:ascii="Times New Roman" w:eastAsia="Calibri" w:hAnsi="Times New Roman"/>
              </w:rPr>
              <w:t>A</w:t>
            </w:r>
            <w:r w:rsidRPr="00FB6916">
              <w:rPr>
                <w:rFonts w:ascii="Times New Roman" w:eastAsia="Calibri" w:hAnsi="Times New Roman"/>
                <w:lang w:val="mk-MK"/>
              </w:rPr>
              <w:t>)</w:t>
            </w:r>
          </w:p>
        </w:tc>
      </w:tr>
      <w:tr w:rsidR="00642F26" w:rsidRPr="00FB6916" w:rsidTr="00BC1F38">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rsidR="00642F26" w:rsidRPr="00FB6916" w:rsidRDefault="00642F26" w:rsidP="00FB6916">
            <w:pPr>
              <w:spacing w:after="0" w:line="240" w:lineRule="auto"/>
              <w:rPr>
                <w:rFonts w:ascii="Times New Roman" w:hAnsi="Times New Roman"/>
                <w:lang w:val="mk-MK"/>
              </w:rPr>
            </w:pPr>
            <w:r w:rsidRPr="00FB6916">
              <w:rPr>
                <w:rFonts w:ascii="Times New Roman" w:eastAsia="Calibri" w:hAnsi="Times New Roman"/>
                <w:lang w:val="mk-MK"/>
              </w:rPr>
              <w:t>1</w:t>
            </w:r>
            <w:r w:rsidRPr="00FB6916">
              <w:rPr>
                <w:rFonts w:ascii="Times New Roman" w:eastAsia="Calibri" w:hAnsi="Times New Roman"/>
              </w:rPr>
              <w:t>8</w:t>
            </w:r>
            <w:r w:rsidRPr="00FB6916">
              <w:rPr>
                <w:rFonts w:ascii="Times New Roman" w:eastAsia="Calibri" w:hAnsi="Times New Roman"/>
                <w:lang w:val="mk-MK"/>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rsidR="00642F26" w:rsidRPr="00FB6916" w:rsidRDefault="00642F26" w:rsidP="00FB6916">
            <w:pPr>
              <w:spacing w:after="0" w:line="240" w:lineRule="auto"/>
              <w:rPr>
                <w:rFonts w:ascii="Times New Roman" w:hAnsi="Times New Roman"/>
                <w:lang w:val="mk-MK"/>
              </w:rPr>
            </w:pPr>
            <w:r w:rsidRPr="00FB6916">
              <w:rPr>
                <w:rFonts w:ascii="Times New Roman" w:eastAsia="Calibri" w:hAnsi="Times New Roman"/>
                <w:bCs/>
              </w:rPr>
              <w:t xml:space="preserve">Conditions for getting the sign and </w:t>
            </w:r>
            <w:r w:rsidRPr="00FB6916">
              <w:rPr>
                <w:rFonts w:ascii="Times New Roman" w:eastAsia="Calibri" w:hAnsi="Times New Roman"/>
                <w:bCs/>
              </w:rPr>
              <w:lastRenderedPageBreak/>
              <w:t>passing the final exam</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rsidR="00642F26" w:rsidRPr="00FB6916" w:rsidRDefault="00642F26" w:rsidP="00FB6916">
            <w:pPr>
              <w:spacing w:after="0" w:line="240" w:lineRule="auto"/>
              <w:rPr>
                <w:rFonts w:ascii="Times New Roman" w:hAnsi="Times New Roman"/>
              </w:rPr>
            </w:pPr>
            <w:r w:rsidRPr="00FB6916">
              <w:rPr>
                <w:rFonts w:ascii="Times New Roman" w:eastAsia="Calibri" w:hAnsi="Times New Roman"/>
              </w:rPr>
              <w:lastRenderedPageBreak/>
              <w:t xml:space="preserve">Scored 60 %  of the points from the two colloquiums or </w:t>
            </w:r>
            <w:r w:rsidRPr="00FB6916">
              <w:rPr>
                <w:rFonts w:ascii="Times New Roman" w:eastAsia="Calibri" w:hAnsi="Times New Roman"/>
              </w:rPr>
              <w:lastRenderedPageBreak/>
              <w:t xml:space="preserve">the written exam </w:t>
            </w:r>
          </w:p>
        </w:tc>
      </w:tr>
      <w:tr w:rsidR="00642F26" w:rsidRPr="00FB6916" w:rsidTr="00BC1F38">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rsidR="00642F26" w:rsidRPr="00FB6916" w:rsidRDefault="00642F26" w:rsidP="00FB6916">
            <w:pPr>
              <w:spacing w:after="0" w:line="240" w:lineRule="auto"/>
              <w:rPr>
                <w:rFonts w:ascii="Times New Roman" w:hAnsi="Times New Roman"/>
                <w:bCs/>
                <w:lang w:val="ru-RU"/>
              </w:rPr>
            </w:pPr>
            <w:r w:rsidRPr="00FB6916">
              <w:rPr>
                <w:rFonts w:ascii="Times New Roman" w:eastAsia="Calibri" w:hAnsi="Times New Roman"/>
                <w:bCs/>
              </w:rPr>
              <w:lastRenderedPageBreak/>
              <w:t>19</w:t>
            </w:r>
            <w:r w:rsidRPr="00FB6916">
              <w:rPr>
                <w:rFonts w:ascii="Times New Roman" w:eastAsia="Calibri" w:hAnsi="Times New Roman"/>
                <w:bCs/>
                <w:lang w:val="ru-RU"/>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rsidR="00642F26" w:rsidRPr="00FB6916" w:rsidRDefault="00642F26" w:rsidP="00FB6916">
            <w:pPr>
              <w:spacing w:after="0" w:line="240" w:lineRule="auto"/>
              <w:rPr>
                <w:rFonts w:ascii="Times New Roman" w:hAnsi="Times New Roman"/>
                <w:bCs/>
                <w:lang w:val="ru-RU"/>
              </w:rPr>
            </w:pPr>
            <w:r w:rsidRPr="00FB6916">
              <w:rPr>
                <w:rFonts w:ascii="Times New Roman" w:eastAsia="Calibri" w:hAnsi="Times New Roman"/>
                <w:bCs/>
              </w:rPr>
              <w:t>Teaching language</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rsidR="00642F26" w:rsidRPr="00FB6916" w:rsidRDefault="00642F26" w:rsidP="00FB6916">
            <w:pPr>
              <w:spacing w:after="0" w:line="240" w:lineRule="auto"/>
              <w:rPr>
                <w:rFonts w:ascii="Times New Roman" w:hAnsi="Times New Roman"/>
              </w:rPr>
            </w:pPr>
            <w:r w:rsidRPr="00FB6916">
              <w:rPr>
                <w:rFonts w:ascii="Times New Roman" w:eastAsia="Calibri" w:hAnsi="Times New Roman"/>
              </w:rPr>
              <w:t>Macedonian or English</w:t>
            </w:r>
          </w:p>
        </w:tc>
      </w:tr>
      <w:tr w:rsidR="00642F26" w:rsidRPr="00FB6916" w:rsidTr="00BC1F38">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rsidR="00642F26" w:rsidRPr="00FB6916" w:rsidRDefault="00642F26" w:rsidP="00FB6916">
            <w:pPr>
              <w:spacing w:after="0" w:line="240" w:lineRule="auto"/>
              <w:rPr>
                <w:rFonts w:ascii="Times New Roman" w:hAnsi="Times New Roman"/>
                <w:bCs/>
                <w:lang w:val="ru-RU"/>
              </w:rPr>
            </w:pPr>
            <w:r w:rsidRPr="00FB6916">
              <w:rPr>
                <w:rFonts w:ascii="Times New Roman" w:eastAsia="Calibri" w:hAnsi="Times New Roman"/>
                <w:bCs/>
                <w:lang w:val="ru-RU"/>
              </w:rPr>
              <w:t>2</w:t>
            </w:r>
            <w:r w:rsidRPr="00FB6916">
              <w:rPr>
                <w:rFonts w:ascii="Times New Roman" w:eastAsia="Calibri" w:hAnsi="Times New Roman"/>
                <w:bCs/>
              </w:rPr>
              <w:t>0</w:t>
            </w:r>
            <w:r w:rsidRPr="00FB6916">
              <w:rPr>
                <w:rFonts w:ascii="Times New Roman" w:eastAsia="Calibri" w:hAnsi="Times New Roman"/>
                <w:bCs/>
                <w:lang w:val="ru-RU"/>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rsidR="00642F26" w:rsidRPr="00FB6916" w:rsidRDefault="00642F26" w:rsidP="00FB6916">
            <w:pPr>
              <w:spacing w:after="0" w:line="240" w:lineRule="auto"/>
              <w:rPr>
                <w:rFonts w:ascii="Times New Roman" w:hAnsi="Times New Roman"/>
                <w:bCs/>
                <w:lang w:val="ru-RU"/>
              </w:rPr>
            </w:pPr>
            <w:r w:rsidRPr="00FB6916">
              <w:rPr>
                <w:rFonts w:ascii="Times New Roman" w:eastAsia="Calibri" w:hAnsi="Times New Roman"/>
              </w:rPr>
              <w:t>Evaluation methods</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rsidR="00642F26" w:rsidRPr="00FB6916" w:rsidRDefault="00642F26" w:rsidP="00FB6916">
            <w:pPr>
              <w:spacing w:after="0" w:line="240" w:lineRule="auto"/>
              <w:jc w:val="both"/>
              <w:rPr>
                <w:rFonts w:ascii="Times New Roman" w:hAnsi="Times New Roman"/>
              </w:rPr>
            </w:pPr>
            <w:r w:rsidRPr="00FB6916">
              <w:rPr>
                <w:rFonts w:ascii="Times New Roman" w:eastAsia="Calibri" w:hAnsi="Times New Roman"/>
              </w:rPr>
              <w:t xml:space="preserve">Evaluation of the students knowledge in the particular field, according to the Article 107 from the Law for higher education, is carried out continuously during the educational process   </w:t>
            </w:r>
          </w:p>
        </w:tc>
      </w:tr>
    </w:tbl>
    <w:p w:rsidR="00642F26" w:rsidRPr="00FB6916" w:rsidRDefault="00642F26" w:rsidP="00FB6916">
      <w:pPr>
        <w:spacing w:line="240" w:lineRule="auto"/>
        <w:rPr>
          <w:rFonts w:ascii="Times New Roman" w:hAnsi="Times New Roman"/>
        </w:rPr>
      </w:pPr>
    </w:p>
    <w:p w:rsidR="0021693A" w:rsidRPr="00FB6916" w:rsidRDefault="0021693A" w:rsidP="00FB6916">
      <w:pPr>
        <w:spacing w:line="240" w:lineRule="auto"/>
        <w:rPr>
          <w:rFonts w:ascii="Times New Roman" w:hAnsi="Times New Roman"/>
        </w:rPr>
      </w:pPr>
    </w:p>
    <w:p w:rsidR="0021693A" w:rsidRPr="00FB6916" w:rsidRDefault="0021693A" w:rsidP="00FB6916">
      <w:pPr>
        <w:spacing w:line="240" w:lineRule="auto"/>
        <w:rPr>
          <w:rFonts w:ascii="Times New Roman" w:hAnsi="Times New Roman"/>
        </w:rPr>
      </w:pPr>
    </w:p>
    <w:p w:rsidR="0021693A" w:rsidRPr="00FB6916" w:rsidRDefault="0021693A" w:rsidP="00FB6916">
      <w:pPr>
        <w:spacing w:line="240" w:lineRule="auto"/>
        <w:rPr>
          <w:rFonts w:ascii="Times New Roman" w:hAnsi="Times New Roman"/>
        </w:rPr>
      </w:pPr>
    </w:p>
    <w:p w:rsidR="0021693A" w:rsidRPr="00FB6916" w:rsidRDefault="0021693A" w:rsidP="00FB6916">
      <w:pPr>
        <w:spacing w:line="240" w:lineRule="auto"/>
        <w:rPr>
          <w:rFonts w:ascii="Times New Roman" w:hAnsi="Times New Roman"/>
        </w:rPr>
      </w:pPr>
    </w:p>
    <w:p w:rsidR="0021693A" w:rsidRPr="00FB6916" w:rsidRDefault="0021693A" w:rsidP="00FB6916">
      <w:pPr>
        <w:spacing w:line="240" w:lineRule="auto"/>
        <w:rPr>
          <w:rFonts w:ascii="Times New Roman" w:hAnsi="Times New Roman"/>
        </w:rPr>
      </w:pPr>
    </w:p>
    <w:p w:rsidR="0021693A" w:rsidRPr="00FB6916" w:rsidRDefault="0021693A" w:rsidP="00FB6916">
      <w:pPr>
        <w:spacing w:line="240" w:lineRule="auto"/>
        <w:rPr>
          <w:rFonts w:ascii="Times New Roman" w:hAnsi="Times New Roman"/>
        </w:rPr>
      </w:pPr>
    </w:p>
    <w:p w:rsidR="0021693A" w:rsidRPr="00FB6916" w:rsidRDefault="0021693A" w:rsidP="00FB6916">
      <w:pPr>
        <w:spacing w:line="240" w:lineRule="auto"/>
        <w:rPr>
          <w:rFonts w:ascii="Times New Roman" w:hAnsi="Times New Roman"/>
        </w:rPr>
      </w:pPr>
    </w:p>
    <w:p w:rsidR="0021693A" w:rsidRPr="00FB6916" w:rsidRDefault="0021693A" w:rsidP="00FB6916">
      <w:pPr>
        <w:spacing w:line="240" w:lineRule="auto"/>
        <w:rPr>
          <w:rFonts w:ascii="Times New Roman" w:hAnsi="Times New Roman"/>
        </w:rPr>
      </w:pPr>
    </w:p>
    <w:p w:rsidR="0021693A" w:rsidRPr="00FB6916" w:rsidRDefault="0021693A" w:rsidP="00FB6916">
      <w:pPr>
        <w:spacing w:line="240" w:lineRule="auto"/>
        <w:rPr>
          <w:rFonts w:ascii="Times New Roman" w:hAnsi="Times New Roman"/>
        </w:rPr>
      </w:pPr>
    </w:p>
    <w:p w:rsidR="0021693A" w:rsidRPr="00FB6916" w:rsidRDefault="0021693A" w:rsidP="00FB6916">
      <w:pPr>
        <w:spacing w:line="240" w:lineRule="auto"/>
        <w:rPr>
          <w:rFonts w:ascii="Times New Roman" w:hAnsi="Times New Roman"/>
        </w:rPr>
      </w:pPr>
    </w:p>
    <w:p w:rsidR="0021693A" w:rsidRPr="00FB6916" w:rsidRDefault="0021693A" w:rsidP="00FB6916">
      <w:pPr>
        <w:spacing w:line="240" w:lineRule="auto"/>
        <w:rPr>
          <w:rFonts w:ascii="Times New Roman" w:hAnsi="Times New Roman"/>
        </w:rPr>
      </w:pPr>
    </w:p>
    <w:p w:rsidR="0021693A" w:rsidRPr="00FB6916" w:rsidRDefault="0021693A" w:rsidP="00FB6916">
      <w:pPr>
        <w:spacing w:line="240" w:lineRule="auto"/>
        <w:rPr>
          <w:rFonts w:ascii="Times New Roman" w:hAnsi="Times New Roman"/>
        </w:rPr>
      </w:pPr>
    </w:p>
    <w:p w:rsidR="0021693A" w:rsidRPr="00FB6916" w:rsidRDefault="0021693A" w:rsidP="00FB6916">
      <w:pPr>
        <w:spacing w:line="240" w:lineRule="auto"/>
        <w:rPr>
          <w:rFonts w:ascii="Times New Roman" w:hAnsi="Times New Roman"/>
        </w:rPr>
      </w:pPr>
    </w:p>
    <w:p w:rsidR="0021693A" w:rsidRDefault="0021693A" w:rsidP="00FB6916">
      <w:pPr>
        <w:spacing w:line="240" w:lineRule="auto"/>
        <w:rPr>
          <w:rFonts w:ascii="Times New Roman" w:hAnsi="Times New Roman"/>
        </w:rPr>
      </w:pPr>
    </w:p>
    <w:p w:rsidR="00CF4673" w:rsidRDefault="00CF4673" w:rsidP="00FB6916">
      <w:pPr>
        <w:spacing w:line="240" w:lineRule="auto"/>
        <w:rPr>
          <w:rFonts w:ascii="Times New Roman" w:hAnsi="Times New Roman"/>
        </w:rPr>
      </w:pPr>
    </w:p>
    <w:p w:rsidR="00CF4673" w:rsidRDefault="00CF4673" w:rsidP="00FB6916">
      <w:pPr>
        <w:spacing w:line="240" w:lineRule="auto"/>
        <w:rPr>
          <w:rFonts w:ascii="Times New Roman" w:hAnsi="Times New Roman"/>
        </w:rPr>
      </w:pPr>
    </w:p>
    <w:p w:rsidR="00CF4673" w:rsidRDefault="00CF4673" w:rsidP="00FB6916">
      <w:pPr>
        <w:spacing w:line="240" w:lineRule="auto"/>
        <w:rPr>
          <w:rFonts w:ascii="Times New Roman" w:hAnsi="Times New Roman"/>
        </w:rPr>
      </w:pPr>
    </w:p>
    <w:p w:rsidR="00CF4673" w:rsidRDefault="00CF4673" w:rsidP="00FB6916">
      <w:pPr>
        <w:spacing w:line="240" w:lineRule="auto"/>
        <w:rPr>
          <w:rFonts w:ascii="Times New Roman" w:hAnsi="Times New Roman"/>
        </w:rPr>
      </w:pPr>
    </w:p>
    <w:p w:rsidR="00CF4673" w:rsidRDefault="00CF4673" w:rsidP="00FB6916">
      <w:pPr>
        <w:spacing w:line="240" w:lineRule="auto"/>
        <w:rPr>
          <w:rFonts w:ascii="Times New Roman" w:hAnsi="Times New Roman"/>
        </w:rPr>
      </w:pPr>
    </w:p>
    <w:p w:rsidR="00CF4673" w:rsidRDefault="00CF4673" w:rsidP="00FB6916">
      <w:pPr>
        <w:spacing w:line="240" w:lineRule="auto"/>
        <w:rPr>
          <w:rFonts w:ascii="Times New Roman" w:hAnsi="Times New Roman"/>
        </w:rPr>
      </w:pPr>
    </w:p>
    <w:p w:rsidR="00CF4673" w:rsidRDefault="00CF4673" w:rsidP="00FB6916">
      <w:pPr>
        <w:spacing w:line="240" w:lineRule="auto"/>
        <w:rPr>
          <w:rFonts w:ascii="Times New Roman" w:hAnsi="Times New Roman"/>
        </w:rPr>
      </w:pPr>
    </w:p>
    <w:p w:rsidR="00F20BA3" w:rsidRDefault="00F20BA3" w:rsidP="00FB6916">
      <w:pPr>
        <w:spacing w:line="240" w:lineRule="auto"/>
        <w:rPr>
          <w:rFonts w:ascii="Times New Roman" w:hAnsi="Times New Roman"/>
        </w:rPr>
      </w:pPr>
    </w:p>
    <w:p w:rsidR="00F20BA3" w:rsidRPr="00FB6916" w:rsidRDefault="00F20BA3" w:rsidP="00FB6916">
      <w:pPr>
        <w:spacing w:line="240" w:lineRule="auto"/>
        <w:rPr>
          <w:rFonts w:ascii="Times New Roman" w:hAnsi="Times New Roman"/>
        </w:rPr>
      </w:pPr>
    </w:p>
    <w:p w:rsidR="0021693A" w:rsidRPr="00FB6916" w:rsidRDefault="0021693A" w:rsidP="00FB6916">
      <w:pPr>
        <w:spacing w:line="240" w:lineRule="auto"/>
        <w:rPr>
          <w:rFonts w:ascii="Times New Roman" w:hAnsi="Times New Roman"/>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696"/>
        <w:gridCol w:w="2739"/>
        <w:gridCol w:w="357"/>
        <w:gridCol w:w="113"/>
        <w:gridCol w:w="233"/>
        <w:gridCol w:w="222"/>
        <w:gridCol w:w="1429"/>
        <w:gridCol w:w="437"/>
        <w:gridCol w:w="230"/>
        <w:gridCol w:w="616"/>
        <w:gridCol w:w="1143"/>
        <w:gridCol w:w="1015"/>
      </w:tblGrid>
      <w:tr w:rsidR="0021693A" w:rsidRPr="00FB6916" w:rsidTr="00912AE0">
        <w:tc>
          <w:tcPr>
            <w:tcW w:w="517" w:type="dxa"/>
            <w:tcBorders>
              <w:top w:val="single" w:sz="4" w:space="0" w:color="auto"/>
              <w:left w:val="single" w:sz="4" w:space="0" w:color="auto"/>
              <w:bottom w:val="single" w:sz="4" w:space="0" w:color="auto"/>
              <w:right w:val="single" w:sz="4" w:space="0" w:color="auto"/>
            </w:tcBorders>
            <w:vAlign w:val="center"/>
            <w:hideMark/>
          </w:tcPr>
          <w:p w:rsidR="0021693A" w:rsidRPr="00FB6916" w:rsidRDefault="0021693A" w:rsidP="00FB6916">
            <w:pPr>
              <w:spacing w:after="0" w:line="240" w:lineRule="auto"/>
              <w:rPr>
                <w:rFonts w:ascii="Times New Roman" w:hAnsi="Times New Roman"/>
              </w:rPr>
            </w:pPr>
            <w:r w:rsidRPr="00FB6916">
              <w:rPr>
                <w:rFonts w:ascii="Times New Roman" w:hAnsi="Times New Roman"/>
              </w:rPr>
              <w:t>1.</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21693A" w:rsidRPr="00FB6916" w:rsidRDefault="0021693A" w:rsidP="00FB6916">
            <w:pPr>
              <w:spacing w:after="0" w:line="240" w:lineRule="auto"/>
              <w:rPr>
                <w:rFonts w:ascii="Times New Roman" w:hAnsi="Times New Roman"/>
                <w:lang w:val="mk-MK"/>
              </w:rPr>
            </w:pPr>
            <w:r w:rsidRPr="00FB6916">
              <w:rPr>
                <w:rFonts w:ascii="Times New Roman" w:hAnsi="Times New Roman"/>
                <w:lang w:val="mk-MK"/>
              </w:rPr>
              <w:t>Course name</w:t>
            </w:r>
          </w:p>
        </w:tc>
        <w:tc>
          <w:tcPr>
            <w:tcW w:w="5438" w:type="dxa"/>
            <w:gridSpan w:val="9"/>
            <w:tcBorders>
              <w:top w:val="single" w:sz="4" w:space="0" w:color="auto"/>
              <w:left w:val="single" w:sz="4" w:space="0" w:color="auto"/>
              <w:bottom w:val="single" w:sz="4" w:space="0" w:color="auto"/>
              <w:right w:val="single" w:sz="4" w:space="0" w:color="auto"/>
            </w:tcBorders>
            <w:vAlign w:val="center"/>
            <w:hideMark/>
          </w:tcPr>
          <w:p w:rsidR="0021693A" w:rsidRPr="00FB6916" w:rsidRDefault="0021693A" w:rsidP="00F20BA3">
            <w:pPr>
              <w:spacing w:after="0" w:line="240" w:lineRule="auto"/>
              <w:rPr>
                <w:rFonts w:ascii="Times New Roman" w:hAnsi="Times New Roman"/>
                <w:b/>
              </w:rPr>
            </w:pPr>
            <w:r w:rsidRPr="00FB6916">
              <w:rPr>
                <w:rFonts w:ascii="Times New Roman" w:hAnsi="Times New Roman"/>
                <w:b/>
              </w:rPr>
              <w:t xml:space="preserve">International </w:t>
            </w:r>
            <w:r w:rsidR="00F20BA3">
              <w:rPr>
                <w:rFonts w:ascii="Times New Roman" w:hAnsi="Times New Roman"/>
                <w:b/>
              </w:rPr>
              <w:t>M</w:t>
            </w:r>
            <w:r w:rsidRPr="00FB6916">
              <w:rPr>
                <w:rFonts w:ascii="Times New Roman" w:hAnsi="Times New Roman"/>
                <w:b/>
              </w:rPr>
              <w:t>arketing</w:t>
            </w:r>
          </w:p>
        </w:tc>
      </w:tr>
      <w:tr w:rsidR="0021693A" w:rsidRPr="00FB6916" w:rsidTr="00912AE0">
        <w:tc>
          <w:tcPr>
            <w:tcW w:w="517" w:type="dxa"/>
            <w:tcBorders>
              <w:top w:val="single" w:sz="4" w:space="0" w:color="auto"/>
              <w:left w:val="single" w:sz="4" w:space="0" w:color="auto"/>
              <w:bottom w:val="single" w:sz="4" w:space="0" w:color="auto"/>
              <w:right w:val="single" w:sz="4" w:space="0" w:color="auto"/>
            </w:tcBorders>
            <w:vAlign w:val="center"/>
            <w:hideMark/>
          </w:tcPr>
          <w:p w:rsidR="0021693A" w:rsidRPr="00FB6916" w:rsidRDefault="0021693A" w:rsidP="00FB6916">
            <w:pPr>
              <w:spacing w:after="0" w:line="240" w:lineRule="auto"/>
              <w:rPr>
                <w:rFonts w:ascii="Times New Roman" w:hAnsi="Times New Roman"/>
              </w:rPr>
            </w:pPr>
            <w:r w:rsidRPr="00FB6916">
              <w:rPr>
                <w:rFonts w:ascii="Times New Roman" w:hAnsi="Times New Roman"/>
              </w:rPr>
              <w:t>2.</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21693A" w:rsidRPr="00FB6916" w:rsidRDefault="0021693A" w:rsidP="00FB6916">
            <w:pPr>
              <w:spacing w:after="0" w:line="240" w:lineRule="auto"/>
              <w:rPr>
                <w:rFonts w:ascii="Times New Roman" w:hAnsi="Times New Roman"/>
                <w:lang w:val="mk-MK"/>
              </w:rPr>
            </w:pPr>
            <w:r w:rsidRPr="00FB6916">
              <w:rPr>
                <w:rFonts w:ascii="Times New Roman" w:hAnsi="Times New Roman"/>
                <w:lang w:val="mk-MK"/>
              </w:rPr>
              <w:t>Course code</w:t>
            </w:r>
          </w:p>
        </w:tc>
        <w:tc>
          <w:tcPr>
            <w:tcW w:w="5438" w:type="dxa"/>
            <w:gridSpan w:val="9"/>
            <w:tcBorders>
              <w:top w:val="single" w:sz="4" w:space="0" w:color="auto"/>
              <w:left w:val="single" w:sz="4" w:space="0" w:color="auto"/>
              <w:bottom w:val="single" w:sz="4" w:space="0" w:color="auto"/>
              <w:right w:val="single" w:sz="4" w:space="0" w:color="auto"/>
            </w:tcBorders>
            <w:vAlign w:val="center"/>
            <w:hideMark/>
          </w:tcPr>
          <w:p w:rsidR="0021693A" w:rsidRPr="00FB6916" w:rsidRDefault="0021693A" w:rsidP="00FB6916">
            <w:pPr>
              <w:spacing w:after="0" w:line="240" w:lineRule="auto"/>
              <w:rPr>
                <w:rFonts w:ascii="Times New Roman" w:hAnsi="Times New Roman"/>
              </w:rPr>
            </w:pPr>
            <w:r w:rsidRPr="00FB6916">
              <w:rPr>
                <w:rFonts w:ascii="Times New Roman" w:hAnsi="Times New Roman"/>
              </w:rPr>
              <w:t>MR 314</w:t>
            </w:r>
          </w:p>
        </w:tc>
      </w:tr>
      <w:tr w:rsidR="0021693A" w:rsidRPr="00FB6916" w:rsidTr="00912AE0">
        <w:tc>
          <w:tcPr>
            <w:tcW w:w="517" w:type="dxa"/>
            <w:tcBorders>
              <w:top w:val="single" w:sz="4" w:space="0" w:color="auto"/>
              <w:left w:val="single" w:sz="4" w:space="0" w:color="auto"/>
              <w:bottom w:val="single" w:sz="4" w:space="0" w:color="auto"/>
              <w:right w:val="single" w:sz="4" w:space="0" w:color="auto"/>
            </w:tcBorders>
            <w:vAlign w:val="center"/>
            <w:hideMark/>
          </w:tcPr>
          <w:p w:rsidR="0021693A" w:rsidRPr="00FB6916" w:rsidRDefault="0021693A" w:rsidP="00FB6916">
            <w:pPr>
              <w:spacing w:after="0" w:line="240" w:lineRule="auto"/>
              <w:rPr>
                <w:rFonts w:ascii="Times New Roman" w:hAnsi="Times New Roman"/>
              </w:rPr>
            </w:pPr>
            <w:r w:rsidRPr="00FB6916">
              <w:rPr>
                <w:rFonts w:ascii="Times New Roman" w:hAnsi="Times New Roman"/>
              </w:rPr>
              <w:t>3.</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21693A" w:rsidRPr="00FB6916" w:rsidRDefault="0021693A" w:rsidP="00FB6916">
            <w:pPr>
              <w:spacing w:after="0" w:line="240" w:lineRule="auto"/>
              <w:rPr>
                <w:rFonts w:ascii="Times New Roman" w:hAnsi="Times New Roman"/>
                <w:lang w:val="mk-MK"/>
              </w:rPr>
            </w:pPr>
            <w:r w:rsidRPr="00FB6916">
              <w:rPr>
                <w:rFonts w:ascii="Times New Roman" w:hAnsi="Times New Roman"/>
                <w:lang w:val="mk-MK"/>
              </w:rPr>
              <w:t>Study program</w:t>
            </w:r>
          </w:p>
        </w:tc>
        <w:tc>
          <w:tcPr>
            <w:tcW w:w="5438" w:type="dxa"/>
            <w:gridSpan w:val="9"/>
            <w:tcBorders>
              <w:top w:val="single" w:sz="4" w:space="0" w:color="auto"/>
              <w:left w:val="single" w:sz="4" w:space="0" w:color="auto"/>
              <w:bottom w:val="single" w:sz="4" w:space="0" w:color="auto"/>
              <w:right w:val="single" w:sz="4" w:space="0" w:color="auto"/>
            </w:tcBorders>
            <w:vAlign w:val="center"/>
            <w:hideMark/>
          </w:tcPr>
          <w:p w:rsidR="0021693A" w:rsidRPr="00FB6916" w:rsidRDefault="00CA40FC" w:rsidP="00FB6916">
            <w:pPr>
              <w:spacing w:after="0" w:line="240" w:lineRule="auto"/>
              <w:rPr>
                <w:rFonts w:ascii="Times New Roman" w:hAnsi="Times New Roman"/>
                <w:lang w:val="mk-MK"/>
              </w:rPr>
            </w:pPr>
            <w:r>
              <w:rPr>
                <w:rFonts w:ascii="Times New Roman" w:hAnsi="Times New Roman"/>
              </w:rPr>
              <w:t>Business Management</w:t>
            </w:r>
          </w:p>
        </w:tc>
      </w:tr>
      <w:tr w:rsidR="0021693A" w:rsidRPr="00FB6916" w:rsidTr="00912AE0">
        <w:tc>
          <w:tcPr>
            <w:tcW w:w="517" w:type="dxa"/>
            <w:tcBorders>
              <w:top w:val="single" w:sz="4" w:space="0" w:color="auto"/>
              <w:left w:val="single" w:sz="4" w:space="0" w:color="auto"/>
              <w:bottom w:val="single" w:sz="4" w:space="0" w:color="auto"/>
              <w:right w:val="single" w:sz="4" w:space="0" w:color="auto"/>
            </w:tcBorders>
            <w:vAlign w:val="center"/>
            <w:hideMark/>
          </w:tcPr>
          <w:p w:rsidR="0021693A" w:rsidRPr="00FB6916" w:rsidRDefault="0021693A" w:rsidP="00FB6916">
            <w:pPr>
              <w:spacing w:after="0" w:line="240" w:lineRule="auto"/>
              <w:rPr>
                <w:rFonts w:ascii="Times New Roman" w:hAnsi="Times New Roman"/>
              </w:rPr>
            </w:pPr>
            <w:r w:rsidRPr="00FB6916">
              <w:rPr>
                <w:rFonts w:ascii="Times New Roman" w:hAnsi="Times New Roman"/>
              </w:rPr>
              <w:t>4.</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21693A" w:rsidRPr="00FB6916" w:rsidRDefault="0021693A" w:rsidP="00FB6916">
            <w:pPr>
              <w:spacing w:after="0" w:line="240" w:lineRule="auto"/>
              <w:rPr>
                <w:rFonts w:ascii="Times New Roman" w:hAnsi="Times New Roman"/>
                <w:lang w:val="mk-MK"/>
              </w:rPr>
            </w:pPr>
            <w:r w:rsidRPr="00FB6916">
              <w:rPr>
                <w:rFonts w:ascii="Times New Roman" w:hAnsi="Times New Roman"/>
                <w:lang w:val="mk-MK"/>
              </w:rPr>
              <w:t>Organizer of the study program (unit, institute, department, division)</w:t>
            </w:r>
          </w:p>
        </w:tc>
        <w:tc>
          <w:tcPr>
            <w:tcW w:w="5438" w:type="dxa"/>
            <w:gridSpan w:val="9"/>
            <w:tcBorders>
              <w:top w:val="single" w:sz="4" w:space="0" w:color="auto"/>
              <w:left w:val="single" w:sz="4" w:space="0" w:color="auto"/>
              <w:bottom w:val="single" w:sz="4" w:space="0" w:color="auto"/>
              <w:right w:val="single" w:sz="4" w:space="0" w:color="auto"/>
            </w:tcBorders>
            <w:vAlign w:val="center"/>
            <w:hideMark/>
          </w:tcPr>
          <w:p w:rsidR="0021693A" w:rsidRPr="00FB6916" w:rsidRDefault="0021693A" w:rsidP="00FB6916">
            <w:pPr>
              <w:spacing w:after="0" w:line="240" w:lineRule="auto"/>
              <w:rPr>
                <w:rFonts w:ascii="Times New Roman" w:hAnsi="Times New Roman"/>
                <w:lang w:val="mk-MK"/>
              </w:rPr>
            </w:pPr>
            <w:r w:rsidRPr="00FB6916">
              <w:rPr>
                <w:rFonts w:ascii="Times New Roman" w:hAnsi="Times New Roman"/>
                <w:lang w:val="mk-MK"/>
              </w:rPr>
              <w:t xml:space="preserve">EURM – </w:t>
            </w:r>
            <w:r w:rsidR="00084E89">
              <w:rPr>
                <w:rFonts w:ascii="Times New Roman" w:hAnsi="Times New Roman"/>
                <w:lang w:val="mk-MK"/>
              </w:rPr>
              <w:t>Faculty of Economics</w:t>
            </w:r>
          </w:p>
        </w:tc>
      </w:tr>
      <w:tr w:rsidR="0021693A" w:rsidRPr="00FB6916" w:rsidTr="00912AE0">
        <w:tc>
          <w:tcPr>
            <w:tcW w:w="517" w:type="dxa"/>
            <w:tcBorders>
              <w:top w:val="single" w:sz="4" w:space="0" w:color="auto"/>
              <w:left w:val="single" w:sz="4" w:space="0" w:color="auto"/>
              <w:bottom w:val="single" w:sz="4" w:space="0" w:color="auto"/>
              <w:right w:val="single" w:sz="4" w:space="0" w:color="auto"/>
            </w:tcBorders>
            <w:vAlign w:val="center"/>
            <w:hideMark/>
          </w:tcPr>
          <w:p w:rsidR="0021693A" w:rsidRPr="00FB6916" w:rsidRDefault="0021693A" w:rsidP="00FB6916">
            <w:pPr>
              <w:spacing w:after="0" w:line="240" w:lineRule="auto"/>
              <w:rPr>
                <w:rFonts w:ascii="Times New Roman" w:hAnsi="Times New Roman"/>
              </w:rPr>
            </w:pPr>
            <w:r w:rsidRPr="00FB6916">
              <w:rPr>
                <w:rFonts w:ascii="Times New Roman" w:hAnsi="Times New Roman"/>
              </w:rPr>
              <w:t>5.</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21693A" w:rsidRPr="00FB6916" w:rsidRDefault="0021693A" w:rsidP="00FB6916">
            <w:pPr>
              <w:spacing w:after="0" w:line="240" w:lineRule="auto"/>
              <w:rPr>
                <w:rFonts w:ascii="Times New Roman" w:hAnsi="Times New Roman"/>
                <w:lang w:val="mk-MK"/>
              </w:rPr>
            </w:pPr>
            <w:r w:rsidRPr="00FB6916">
              <w:rPr>
                <w:rFonts w:ascii="Times New Roman" w:hAnsi="Times New Roman"/>
                <w:lang w:val="mk-MK"/>
              </w:rPr>
              <w:t>Degree (first, second, third cycle)</w:t>
            </w:r>
          </w:p>
        </w:tc>
        <w:tc>
          <w:tcPr>
            <w:tcW w:w="5438" w:type="dxa"/>
            <w:gridSpan w:val="9"/>
            <w:tcBorders>
              <w:top w:val="single" w:sz="4" w:space="0" w:color="auto"/>
              <w:left w:val="single" w:sz="4" w:space="0" w:color="auto"/>
              <w:bottom w:val="single" w:sz="4" w:space="0" w:color="auto"/>
              <w:right w:val="single" w:sz="4" w:space="0" w:color="auto"/>
            </w:tcBorders>
            <w:vAlign w:val="center"/>
            <w:hideMark/>
          </w:tcPr>
          <w:p w:rsidR="0021693A" w:rsidRPr="00FB6916" w:rsidRDefault="0021693A" w:rsidP="00FB6916">
            <w:pPr>
              <w:spacing w:after="0" w:line="240" w:lineRule="auto"/>
              <w:rPr>
                <w:rFonts w:ascii="Times New Roman" w:hAnsi="Times New Roman"/>
              </w:rPr>
            </w:pPr>
            <w:r w:rsidRPr="00FB6916">
              <w:rPr>
                <w:rFonts w:ascii="Times New Roman" w:hAnsi="Times New Roman"/>
              </w:rPr>
              <w:t>First cycle</w:t>
            </w:r>
          </w:p>
        </w:tc>
      </w:tr>
      <w:tr w:rsidR="0021693A" w:rsidRPr="00FB6916" w:rsidTr="00912AE0">
        <w:tc>
          <w:tcPr>
            <w:tcW w:w="517" w:type="dxa"/>
            <w:tcBorders>
              <w:top w:val="single" w:sz="4" w:space="0" w:color="auto"/>
              <w:left w:val="single" w:sz="4" w:space="0" w:color="auto"/>
              <w:bottom w:val="single" w:sz="4" w:space="0" w:color="auto"/>
              <w:right w:val="single" w:sz="4" w:space="0" w:color="auto"/>
            </w:tcBorders>
            <w:vAlign w:val="center"/>
            <w:hideMark/>
          </w:tcPr>
          <w:p w:rsidR="0021693A" w:rsidRPr="00FB6916" w:rsidRDefault="0021693A" w:rsidP="00FB6916">
            <w:pPr>
              <w:spacing w:after="0" w:line="240" w:lineRule="auto"/>
              <w:rPr>
                <w:rFonts w:ascii="Times New Roman" w:hAnsi="Times New Roman"/>
                <w:bCs/>
              </w:rPr>
            </w:pPr>
            <w:r w:rsidRPr="00FB6916">
              <w:rPr>
                <w:rFonts w:ascii="Times New Roman" w:eastAsia="Calibri" w:hAnsi="Times New Roman"/>
                <w:bCs/>
              </w:rPr>
              <w:t>6.</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21693A" w:rsidRPr="00FB6916" w:rsidRDefault="0021693A" w:rsidP="00FB6916">
            <w:pPr>
              <w:spacing w:after="0" w:line="240" w:lineRule="auto"/>
              <w:rPr>
                <w:rFonts w:ascii="Times New Roman" w:hAnsi="Times New Roman"/>
                <w:bCs/>
                <w:lang w:val="ru-RU"/>
              </w:rPr>
            </w:pPr>
            <w:r w:rsidRPr="00FB6916">
              <w:rPr>
                <w:rFonts w:ascii="Times New Roman" w:eastAsia="Calibri" w:hAnsi="Times New Roman"/>
                <w:bCs/>
              </w:rPr>
              <w:t>Academic year / semester</w:t>
            </w:r>
          </w:p>
        </w:tc>
        <w:tc>
          <w:tcPr>
            <w:tcW w:w="1997" w:type="dxa"/>
            <w:gridSpan w:val="4"/>
            <w:tcBorders>
              <w:top w:val="single" w:sz="4" w:space="0" w:color="auto"/>
              <w:left w:val="single" w:sz="4" w:space="0" w:color="auto"/>
              <w:bottom w:val="single" w:sz="4" w:space="0" w:color="auto"/>
              <w:right w:val="single" w:sz="4" w:space="0" w:color="auto"/>
            </w:tcBorders>
            <w:vAlign w:val="center"/>
            <w:hideMark/>
          </w:tcPr>
          <w:p w:rsidR="0021693A" w:rsidRPr="00FB6916" w:rsidRDefault="0021693A" w:rsidP="00FB6916">
            <w:pPr>
              <w:spacing w:after="0" w:line="240" w:lineRule="auto"/>
              <w:rPr>
                <w:rFonts w:ascii="Times New Roman" w:hAnsi="Times New Roman"/>
              </w:rPr>
            </w:pPr>
            <w:r w:rsidRPr="00FB6916">
              <w:rPr>
                <w:rFonts w:ascii="Times New Roman" w:hAnsi="Times New Roman"/>
              </w:rPr>
              <w:t>3/5</w:t>
            </w:r>
          </w:p>
        </w:tc>
        <w:tc>
          <w:tcPr>
            <w:tcW w:w="437" w:type="dxa"/>
            <w:tcBorders>
              <w:top w:val="single" w:sz="4" w:space="0" w:color="auto"/>
              <w:left w:val="single" w:sz="4" w:space="0" w:color="auto"/>
              <w:bottom w:val="single" w:sz="4" w:space="0" w:color="auto"/>
              <w:right w:val="single" w:sz="4" w:space="0" w:color="auto"/>
            </w:tcBorders>
            <w:vAlign w:val="center"/>
            <w:hideMark/>
          </w:tcPr>
          <w:p w:rsidR="0021693A" w:rsidRPr="00FB6916" w:rsidRDefault="0021693A" w:rsidP="00FB6916">
            <w:pPr>
              <w:spacing w:after="0" w:line="240" w:lineRule="auto"/>
              <w:rPr>
                <w:rFonts w:ascii="Times New Roman" w:hAnsi="Times New Roman"/>
                <w:bCs/>
              </w:rPr>
            </w:pPr>
            <w:r w:rsidRPr="00FB6916">
              <w:rPr>
                <w:rFonts w:ascii="Times New Roman" w:eastAsia="Calibri" w:hAnsi="Times New Roman"/>
                <w:bCs/>
              </w:rPr>
              <w:t>7.</w:t>
            </w:r>
          </w:p>
        </w:tc>
        <w:tc>
          <w:tcPr>
            <w:tcW w:w="1989" w:type="dxa"/>
            <w:gridSpan w:val="3"/>
            <w:tcBorders>
              <w:top w:val="single" w:sz="4" w:space="0" w:color="auto"/>
              <w:left w:val="single" w:sz="4" w:space="0" w:color="auto"/>
              <w:bottom w:val="single" w:sz="4" w:space="0" w:color="auto"/>
              <w:right w:val="single" w:sz="4" w:space="0" w:color="auto"/>
            </w:tcBorders>
            <w:vAlign w:val="center"/>
            <w:hideMark/>
          </w:tcPr>
          <w:p w:rsidR="0021693A" w:rsidRPr="00FB6916" w:rsidRDefault="0021693A" w:rsidP="00FB6916">
            <w:pPr>
              <w:spacing w:after="0" w:line="240" w:lineRule="auto"/>
              <w:rPr>
                <w:rFonts w:ascii="Times New Roman" w:hAnsi="Times New Roman"/>
                <w:bCs/>
                <w:lang w:val="ru-RU"/>
              </w:rPr>
            </w:pPr>
            <w:r w:rsidRPr="00FB6916">
              <w:rPr>
                <w:rFonts w:ascii="Times New Roman" w:eastAsia="Calibri" w:hAnsi="Times New Roman"/>
                <w:bCs/>
              </w:rPr>
              <w:t>Number of credits according ECTS</w:t>
            </w:r>
          </w:p>
        </w:tc>
        <w:tc>
          <w:tcPr>
            <w:tcW w:w="1015" w:type="dxa"/>
            <w:tcBorders>
              <w:top w:val="single" w:sz="4" w:space="0" w:color="auto"/>
              <w:left w:val="single" w:sz="4" w:space="0" w:color="auto"/>
              <w:bottom w:val="single" w:sz="4" w:space="0" w:color="auto"/>
              <w:right w:val="single" w:sz="4" w:space="0" w:color="auto"/>
            </w:tcBorders>
            <w:vAlign w:val="center"/>
            <w:hideMark/>
          </w:tcPr>
          <w:p w:rsidR="0021693A" w:rsidRPr="00FB6916" w:rsidRDefault="0021693A" w:rsidP="00FB6916">
            <w:pPr>
              <w:spacing w:after="0" w:line="240" w:lineRule="auto"/>
              <w:rPr>
                <w:rFonts w:ascii="Times New Roman" w:hAnsi="Times New Roman"/>
              </w:rPr>
            </w:pPr>
            <w:r w:rsidRPr="00FB6916">
              <w:rPr>
                <w:rFonts w:ascii="Times New Roman" w:hAnsi="Times New Roman"/>
              </w:rPr>
              <w:t>7</w:t>
            </w:r>
          </w:p>
        </w:tc>
      </w:tr>
      <w:tr w:rsidR="0021693A" w:rsidRPr="00FB6916" w:rsidTr="00912AE0">
        <w:tc>
          <w:tcPr>
            <w:tcW w:w="517" w:type="dxa"/>
            <w:tcBorders>
              <w:top w:val="single" w:sz="4" w:space="0" w:color="auto"/>
              <w:left w:val="single" w:sz="4" w:space="0" w:color="auto"/>
              <w:bottom w:val="single" w:sz="4" w:space="0" w:color="auto"/>
              <w:right w:val="single" w:sz="4" w:space="0" w:color="auto"/>
            </w:tcBorders>
            <w:vAlign w:val="center"/>
            <w:hideMark/>
          </w:tcPr>
          <w:p w:rsidR="0021693A" w:rsidRPr="00FB6916" w:rsidRDefault="0021693A" w:rsidP="00FB6916">
            <w:pPr>
              <w:spacing w:after="0" w:line="240" w:lineRule="auto"/>
              <w:rPr>
                <w:rFonts w:ascii="Times New Roman" w:hAnsi="Times New Roman"/>
                <w:bCs/>
              </w:rPr>
            </w:pPr>
            <w:r w:rsidRPr="00FB6916">
              <w:rPr>
                <w:rFonts w:ascii="Times New Roman" w:eastAsia="Calibri" w:hAnsi="Times New Roman"/>
                <w:bCs/>
              </w:rPr>
              <w:t>8.</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21693A" w:rsidRPr="00FB6916" w:rsidRDefault="0021693A" w:rsidP="00FB6916">
            <w:pPr>
              <w:spacing w:after="0" w:line="240" w:lineRule="auto"/>
              <w:rPr>
                <w:rFonts w:ascii="Times New Roman" w:hAnsi="Times New Roman"/>
                <w:bCs/>
                <w:lang w:val="ru-RU"/>
              </w:rPr>
            </w:pPr>
            <w:r w:rsidRPr="00FB6916">
              <w:rPr>
                <w:rFonts w:ascii="Times New Roman" w:eastAsia="Calibri" w:hAnsi="Times New Roman"/>
                <w:bCs/>
                <w:lang w:val="pl-PL"/>
              </w:rPr>
              <w:t>Pre-requisites</w:t>
            </w:r>
          </w:p>
        </w:tc>
        <w:tc>
          <w:tcPr>
            <w:tcW w:w="5438" w:type="dxa"/>
            <w:gridSpan w:val="9"/>
            <w:tcBorders>
              <w:top w:val="single" w:sz="4" w:space="0" w:color="auto"/>
              <w:left w:val="single" w:sz="4" w:space="0" w:color="auto"/>
              <w:bottom w:val="single" w:sz="4" w:space="0" w:color="auto"/>
              <w:right w:val="single" w:sz="4" w:space="0" w:color="auto"/>
            </w:tcBorders>
            <w:vAlign w:val="center"/>
            <w:hideMark/>
          </w:tcPr>
          <w:p w:rsidR="0021693A" w:rsidRPr="00FB6916" w:rsidRDefault="0021693A" w:rsidP="00FB6916">
            <w:pPr>
              <w:pStyle w:val="HTMLPreformatted"/>
              <w:rPr>
                <w:rFonts w:ascii="Times New Roman" w:hAnsi="Times New Roman" w:cs="Times New Roman"/>
                <w:sz w:val="22"/>
                <w:szCs w:val="22"/>
              </w:rPr>
            </w:pPr>
            <w:r w:rsidRPr="00FB6916">
              <w:rPr>
                <w:rFonts w:ascii="Times New Roman" w:hAnsi="Times New Roman" w:cs="Times New Roman"/>
                <w:sz w:val="22"/>
                <w:szCs w:val="22"/>
              </w:rPr>
              <w:t>Basic knowledge of marketing</w:t>
            </w:r>
          </w:p>
        </w:tc>
      </w:tr>
      <w:tr w:rsidR="0021693A" w:rsidRPr="00FB6916" w:rsidTr="00912AE0">
        <w:tc>
          <w:tcPr>
            <w:tcW w:w="517" w:type="dxa"/>
            <w:tcBorders>
              <w:top w:val="single" w:sz="4" w:space="0" w:color="auto"/>
              <w:left w:val="single" w:sz="4" w:space="0" w:color="auto"/>
              <w:bottom w:val="single" w:sz="4" w:space="0" w:color="auto"/>
              <w:right w:val="single" w:sz="4" w:space="0" w:color="auto"/>
            </w:tcBorders>
            <w:vAlign w:val="center"/>
            <w:hideMark/>
          </w:tcPr>
          <w:p w:rsidR="0021693A" w:rsidRPr="00FB6916" w:rsidRDefault="0021693A" w:rsidP="00FB6916">
            <w:pPr>
              <w:spacing w:after="0" w:line="240" w:lineRule="auto"/>
              <w:rPr>
                <w:rFonts w:ascii="Times New Roman" w:hAnsi="Times New Roman"/>
                <w:bCs/>
              </w:rPr>
            </w:pPr>
            <w:r w:rsidRPr="00FB6916">
              <w:rPr>
                <w:rFonts w:ascii="Times New Roman" w:eastAsia="Calibri" w:hAnsi="Times New Roman"/>
                <w:bCs/>
              </w:rPr>
              <w:t>9.</w:t>
            </w:r>
          </w:p>
        </w:tc>
        <w:tc>
          <w:tcPr>
            <w:tcW w:w="9230" w:type="dxa"/>
            <w:gridSpan w:val="12"/>
            <w:tcBorders>
              <w:top w:val="single" w:sz="4" w:space="0" w:color="auto"/>
              <w:left w:val="single" w:sz="4" w:space="0" w:color="auto"/>
              <w:bottom w:val="single" w:sz="4" w:space="0" w:color="auto"/>
              <w:right w:val="single" w:sz="4" w:space="0" w:color="auto"/>
            </w:tcBorders>
            <w:vAlign w:val="center"/>
            <w:hideMark/>
          </w:tcPr>
          <w:p w:rsidR="0021693A" w:rsidRPr="00FB6916" w:rsidRDefault="0021693A" w:rsidP="00FB6916">
            <w:pPr>
              <w:pStyle w:val="HTMLPreformatted"/>
              <w:rPr>
                <w:rFonts w:ascii="Times New Roman" w:hAnsi="Times New Roman" w:cs="Times New Roman"/>
                <w:sz w:val="22"/>
                <w:szCs w:val="22"/>
              </w:rPr>
            </w:pPr>
            <w:r w:rsidRPr="00FB6916">
              <w:rPr>
                <w:rFonts w:ascii="Times New Roman" w:hAnsi="Times New Roman" w:cs="Times New Roman"/>
                <w:sz w:val="22"/>
                <w:szCs w:val="22"/>
              </w:rPr>
              <w:t xml:space="preserve">Course goals: The intention of the course is students to get knowledge about the international marketing management. </w:t>
            </w:r>
          </w:p>
        </w:tc>
      </w:tr>
      <w:tr w:rsidR="0021693A" w:rsidRPr="00FB6916" w:rsidTr="00912AE0">
        <w:trPr>
          <w:trHeight w:val="1179"/>
        </w:trPr>
        <w:tc>
          <w:tcPr>
            <w:tcW w:w="517" w:type="dxa"/>
            <w:tcBorders>
              <w:top w:val="single" w:sz="4" w:space="0" w:color="auto"/>
              <w:left w:val="single" w:sz="4" w:space="0" w:color="auto"/>
              <w:bottom w:val="single" w:sz="4" w:space="0" w:color="auto"/>
              <w:right w:val="single" w:sz="4" w:space="0" w:color="auto"/>
            </w:tcBorders>
            <w:vAlign w:val="center"/>
            <w:hideMark/>
          </w:tcPr>
          <w:p w:rsidR="0021693A" w:rsidRPr="00FB6916" w:rsidRDefault="0021693A" w:rsidP="00FB6916">
            <w:pPr>
              <w:spacing w:after="0" w:line="240" w:lineRule="auto"/>
              <w:rPr>
                <w:rFonts w:ascii="Times New Roman" w:hAnsi="Times New Roman"/>
                <w:bCs/>
              </w:rPr>
            </w:pPr>
            <w:r w:rsidRPr="00FB6916">
              <w:rPr>
                <w:rFonts w:ascii="Times New Roman" w:eastAsia="Calibri" w:hAnsi="Times New Roman"/>
                <w:bCs/>
              </w:rPr>
              <w:t>10.</w:t>
            </w:r>
          </w:p>
        </w:tc>
        <w:tc>
          <w:tcPr>
            <w:tcW w:w="9230" w:type="dxa"/>
            <w:gridSpan w:val="12"/>
            <w:tcBorders>
              <w:top w:val="single" w:sz="4" w:space="0" w:color="auto"/>
              <w:left w:val="single" w:sz="4" w:space="0" w:color="auto"/>
              <w:bottom w:val="single" w:sz="4" w:space="0" w:color="auto"/>
              <w:right w:val="single" w:sz="4" w:space="0" w:color="auto"/>
            </w:tcBorders>
            <w:vAlign w:val="center"/>
            <w:hideMark/>
          </w:tcPr>
          <w:p w:rsidR="0021693A" w:rsidRPr="00FB6916" w:rsidRDefault="0021693A" w:rsidP="00FB6916">
            <w:pPr>
              <w:pStyle w:val="HTMLPreformatted"/>
              <w:rPr>
                <w:rFonts w:ascii="Times New Roman" w:hAnsi="Times New Roman" w:cs="Times New Roman"/>
                <w:sz w:val="22"/>
                <w:szCs w:val="22"/>
              </w:rPr>
            </w:pPr>
            <w:r w:rsidRPr="00FB6916">
              <w:rPr>
                <w:rFonts w:ascii="Times New Roman" w:hAnsi="Times New Roman" w:cs="Times New Roman"/>
                <w:sz w:val="22"/>
                <w:szCs w:val="22"/>
              </w:rPr>
              <w:t xml:space="preserve">Course contents: Concept of international marketing. Analysis of international marketing. Defining international marketing. A human as a person in international marketing. Typology of firms. States typology. Concepts of International Marketing. Analysis of the system of international marketing. Analyzing the process of international marketing. Research in international marketing. Strategy of entering the foreign market. Entering the foreign market, export of products, </w:t>
            </w:r>
            <w:proofErr w:type="gramStart"/>
            <w:r w:rsidRPr="00FB6916">
              <w:rPr>
                <w:rFonts w:ascii="Times New Roman" w:hAnsi="Times New Roman" w:cs="Times New Roman"/>
                <w:sz w:val="22"/>
                <w:szCs w:val="22"/>
              </w:rPr>
              <w:t>export</w:t>
            </w:r>
            <w:proofErr w:type="gramEnd"/>
            <w:r w:rsidRPr="00FB6916">
              <w:rPr>
                <w:rFonts w:ascii="Times New Roman" w:hAnsi="Times New Roman" w:cs="Times New Roman"/>
                <w:sz w:val="22"/>
                <w:szCs w:val="22"/>
              </w:rPr>
              <w:t xml:space="preserve"> of systems. Entering the foreign market - transfer of production abroad without venture capital. Entry into a foreign market - transfer of production with a venture capital. Product policy. Product distribution policy. Policy of communication of the products abroad (promotion). Price policy. International Marketing Mix. Organization and management. Organization of the management of MM activities. Organization and management of international marketing activities.  Who can be an international marketer (personal and professional qualities) </w:t>
            </w:r>
          </w:p>
        </w:tc>
      </w:tr>
      <w:tr w:rsidR="0021693A" w:rsidRPr="00FB6916" w:rsidTr="00912AE0">
        <w:tc>
          <w:tcPr>
            <w:tcW w:w="517" w:type="dxa"/>
            <w:tcBorders>
              <w:top w:val="single" w:sz="4" w:space="0" w:color="auto"/>
              <w:left w:val="single" w:sz="4" w:space="0" w:color="auto"/>
              <w:bottom w:val="single" w:sz="4" w:space="0" w:color="auto"/>
              <w:right w:val="single" w:sz="4" w:space="0" w:color="auto"/>
            </w:tcBorders>
            <w:vAlign w:val="center"/>
            <w:hideMark/>
          </w:tcPr>
          <w:p w:rsidR="0021693A" w:rsidRPr="00FB6916" w:rsidRDefault="0021693A" w:rsidP="00FB6916">
            <w:pPr>
              <w:spacing w:after="0" w:line="240" w:lineRule="auto"/>
              <w:rPr>
                <w:rFonts w:ascii="Times New Roman" w:hAnsi="Times New Roman"/>
                <w:bCs/>
              </w:rPr>
            </w:pPr>
            <w:r w:rsidRPr="00FB6916">
              <w:rPr>
                <w:rFonts w:ascii="Times New Roman" w:eastAsia="Calibri" w:hAnsi="Times New Roman"/>
                <w:bCs/>
              </w:rPr>
              <w:t>11.</w:t>
            </w:r>
          </w:p>
        </w:tc>
        <w:tc>
          <w:tcPr>
            <w:tcW w:w="9230" w:type="dxa"/>
            <w:gridSpan w:val="12"/>
            <w:tcBorders>
              <w:top w:val="single" w:sz="4" w:space="0" w:color="auto"/>
              <w:left w:val="single" w:sz="4" w:space="0" w:color="auto"/>
              <w:bottom w:val="single" w:sz="4" w:space="0" w:color="auto"/>
              <w:right w:val="single" w:sz="4" w:space="0" w:color="auto"/>
            </w:tcBorders>
            <w:vAlign w:val="center"/>
            <w:hideMark/>
          </w:tcPr>
          <w:p w:rsidR="0021693A" w:rsidRPr="00FB6916" w:rsidRDefault="0021693A" w:rsidP="00FB6916">
            <w:pPr>
              <w:spacing w:after="0" w:line="240" w:lineRule="auto"/>
              <w:rPr>
                <w:rFonts w:ascii="Times New Roman" w:hAnsi="Times New Roman"/>
              </w:rPr>
            </w:pPr>
            <w:r w:rsidRPr="00FB6916">
              <w:rPr>
                <w:rFonts w:ascii="Times New Roman" w:eastAsia="Calibri" w:hAnsi="Times New Roman"/>
                <w:bCs/>
              </w:rPr>
              <w:t>Learning methods</w:t>
            </w:r>
            <w:r w:rsidRPr="00FB6916">
              <w:rPr>
                <w:rFonts w:ascii="Times New Roman" w:eastAsia="Calibri" w:hAnsi="Times New Roman"/>
                <w:bCs/>
                <w:lang w:val="mk-MK"/>
              </w:rPr>
              <w:t xml:space="preserve">: </w:t>
            </w:r>
            <w:r w:rsidR="00524933" w:rsidRPr="00524933">
              <w:rPr>
                <w:rFonts w:ascii="Times New Roman" w:eastAsia="Calibri" w:hAnsi="Times New Roman"/>
                <w:bCs/>
              </w:rPr>
              <w:t>Method of case study, discussion</w:t>
            </w:r>
          </w:p>
        </w:tc>
      </w:tr>
      <w:tr w:rsidR="00F20BA3" w:rsidRPr="00FB6916" w:rsidTr="0024364F">
        <w:tc>
          <w:tcPr>
            <w:tcW w:w="517" w:type="dxa"/>
            <w:tcBorders>
              <w:top w:val="single" w:sz="4" w:space="0" w:color="auto"/>
              <w:left w:val="single" w:sz="4" w:space="0" w:color="auto"/>
              <w:bottom w:val="single" w:sz="4" w:space="0" w:color="auto"/>
              <w:right w:val="single" w:sz="4" w:space="0" w:color="auto"/>
            </w:tcBorders>
            <w:vAlign w:val="center"/>
            <w:hideMark/>
          </w:tcPr>
          <w:p w:rsidR="00F20BA3" w:rsidRPr="00FB6916" w:rsidRDefault="00F20BA3" w:rsidP="00FB6916">
            <w:pPr>
              <w:spacing w:after="0" w:line="240" w:lineRule="auto"/>
              <w:rPr>
                <w:rFonts w:ascii="Times New Roman" w:hAnsi="Times New Roman"/>
              </w:rPr>
            </w:pPr>
            <w:r w:rsidRPr="00FB6916">
              <w:rPr>
                <w:rFonts w:ascii="Times New Roman" w:eastAsia="Calibri" w:hAnsi="Times New Roman"/>
              </w:rPr>
              <w:t>12.</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rsidR="00F20BA3" w:rsidRPr="00FB6916" w:rsidRDefault="00F20BA3" w:rsidP="00FB6916">
            <w:pPr>
              <w:spacing w:after="0" w:line="240" w:lineRule="auto"/>
              <w:rPr>
                <w:rFonts w:ascii="Times New Roman" w:hAnsi="Times New Roman"/>
              </w:rPr>
            </w:pPr>
            <w:r w:rsidRPr="00FB6916">
              <w:rPr>
                <w:rFonts w:ascii="Times New Roman" w:eastAsia="Calibri" w:hAnsi="Times New Roman"/>
                <w:bCs/>
              </w:rPr>
              <w:t>Total available time for classes</w:t>
            </w:r>
          </w:p>
        </w:tc>
        <w:tc>
          <w:tcPr>
            <w:tcW w:w="4870" w:type="dxa"/>
            <w:gridSpan w:val="6"/>
            <w:tcBorders>
              <w:top w:val="single" w:sz="4" w:space="0" w:color="auto"/>
              <w:left w:val="single" w:sz="4" w:space="0" w:color="auto"/>
              <w:bottom w:val="single" w:sz="4" w:space="0" w:color="auto"/>
              <w:right w:val="single" w:sz="4" w:space="0" w:color="auto"/>
            </w:tcBorders>
            <w:vAlign w:val="center"/>
            <w:hideMark/>
          </w:tcPr>
          <w:p w:rsidR="00F20BA3" w:rsidRPr="00FB6916" w:rsidRDefault="00F20BA3" w:rsidP="0024364F">
            <w:pPr>
              <w:spacing w:after="0" w:line="240" w:lineRule="auto"/>
              <w:rPr>
                <w:rFonts w:ascii="Times New Roman" w:hAnsi="Times New Roman"/>
              </w:rPr>
            </w:pPr>
            <w:r w:rsidRPr="00FB6916">
              <w:rPr>
                <w:rFonts w:ascii="Times New Roman" w:hAnsi="Times New Roman"/>
                <w:lang w:val="mk-MK"/>
              </w:rPr>
              <w:t>7</w:t>
            </w:r>
            <w:r w:rsidRPr="00FB6916">
              <w:rPr>
                <w:rFonts w:ascii="Times New Roman" w:hAnsi="Times New Roman"/>
              </w:rPr>
              <w:t xml:space="preserve"> ECTS x 30 hours = 2</w:t>
            </w:r>
            <w:r w:rsidRPr="00FB6916">
              <w:rPr>
                <w:rFonts w:ascii="Times New Roman" w:hAnsi="Times New Roman"/>
                <w:lang w:val="mk-MK"/>
              </w:rPr>
              <w:t>1</w:t>
            </w:r>
            <w:r w:rsidRPr="00FB6916">
              <w:rPr>
                <w:rFonts w:ascii="Times New Roman" w:hAnsi="Times New Roman"/>
              </w:rPr>
              <w:t>0 hours</w:t>
            </w:r>
          </w:p>
        </w:tc>
      </w:tr>
      <w:tr w:rsidR="00F20BA3" w:rsidRPr="00FB6916" w:rsidTr="0024364F">
        <w:tc>
          <w:tcPr>
            <w:tcW w:w="517" w:type="dxa"/>
            <w:tcBorders>
              <w:top w:val="single" w:sz="4" w:space="0" w:color="auto"/>
              <w:left w:val="single" w:sz="4" w:space="0" w:color="auto"/>
              <w:bottom w:val="single" w:sz="4" w:space="0" w:color="auto"/>
              <w:right w:val="single" w:sz="4" w:space="0" w:color="auto"/>
            </w:tcBorders>
            <w:vAlign w:val="center"/>
            <w:hideMark/>
          </w:tcPr>
          <w:p w:rsidR="00F20BA3" w:rsidRPr="00FB6916" w:rsidRDefault="00F20BA3" w:rsidP="00FB6916">
            <w:pPr>
              <w:spacing w:after="0" w:line="240" w:lineRule="auto"/>
              <w:rPr>
                <w:rFonts w:ascii="Times New Roman" w:hAnsi="Times New Roman"/>
              </w:rPr>
            </w:pPr>
            <w:r w:rsidRPr="00FB6916">
              <w:rPr>
                <w:rFonts w:ascii="Times New Roman" w:eastAsia="Calibri" w:hAnsi="Times New Roman"/>
              </w:rPr>
              <w:t>13.</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rsidR="00F20BA3" w:rsidRPr="00FB6916" w:rsidRDefault="00F20BA3" w:rsidP="00FB6916">
            <w:pPr>
              <w:spacing w:after="0" w:line="240" w:lineRule="auto"/>
              <w:rPr>
                <w:rFonts w:ascii="Times New Roman" w:hAnsi="Times New Roman"/>
                <w:lang w:val="mk-MK"/>
              </w:rPr>
            </w:pPr>
            <w:r w:rsidRPr="00FB6916">
              <w:rPr>
                <w:rFonts w:ascii="Times New Roman" w:eastAsia="Calibri" w:hAnsi="Times New Roman"/>
                <w:bCs/>
              </w:rPr>
              <w:t>Distribution of the available time</w:t>
            </w:r>
          </w:p>
        </w:tc>
        <w:tc>
          <w:tcPr>
            <w:tcW w:w="4870" w:type="dxa"/>
            <w:gridSpan w:val="6"/>
            <w:tcBorders>
              <w:top w:val="single" w:sz="4" w:space="0" w:color="auto"/>
              <w:left w:val="single" w:sz="4" w:space="0" w:color="auto"/>
              <w:bottom w:val="single" w:sz="4" w:space="0" w:color="auto"/>
              <w:right w:val="single" w:sz="4" w:space="0" w:color="auto"/>
            </w:tcBorders>
            <w:vAlign w:val="center"/>
            <w:hideMark/>
          </w:tcPr>
          <w:p w:rsidR="00F20BA3" w:rsidRPr="00FB6916" w:rsidRDefault="00F20BA3" w:rsidP="00F20BA3">
            <w:pPr>
              <w:spacing w:after="0" w:line="240" w:lineRule="auto"/>
              <w:rPr>
                <w:rFonts w:ascii="Times New Roman" w:hAnsi="Times New Roman"/>
              </w:rPr>
            </w:pPr>
            <w:r w:rsidRPr="00FB6916">
              <w:rPr>
                <w:rFonts w:ascii="Times New Roman" w:hAnsi="Times New Roman"/>
              </w:rPr>
              <w:t>45+30+</w:t>
            </w:r>
            <w:r>
              <w:rPr>
                <w:rFonts w:ascii="Times New Roman" w:hAnsi="Times New Roman"/>
              </w:rPr>
              <w:t>45</w:t>
            </w:r>
            <w:r w:rsidRPr="00FB6916">
              <w:rPr>
                <w:rFonts w:ascii="Times New Roman" w:hAnsi="Times New Roman"/>
              </w:rPr>
              <w:t>+</w:t>
            </w:r>
            <w:r>
              <w:rPr>
                <w:rFonts w:ascii="Times New Roman" w:hAnsi="Times New Roman"/>
              </w:rPr>
              <w:t>45</w:t>
            </w:r>
            <w:r w:rsidRPr="00FB6916">
              <w:rPr>
                <w:rFonts w:ascii="Times New Roman" w:hAnsi="Times New Roman"/>
              </w:rPr>
              <w:t>+</w:t>
            </w:r>
            <w:r>
              <w:rPr>
                <w:rFonts w:ascii="Times New Roman" w:hAnsi="Times New Roman"/>
              </w:rPr>
              <w:t>45</w:t>
            </w:r>
            <w:r w:rsidRPr="00FB6916">
              <w:rPr>
                <w:rFonts w:ascii="Times New Roman" w:hAnsi="Times New Roman"/>
              </w:rPr>
              <w:t xml:space="preserve"> = 2</w:t>
            </w:r>
            <w:r w:rsidRPr="00FB6916">
              <w:rPr>
                <w:rFonts w:ascii="Times New Roman" w:hAnsi="Times New Roman"/>
                <w:lang w:val="mk-MK"/>
              </w:rPr>
              <w:t>1</w:t>
            </w:r>
            <w:r w:rsidRPr="00FB6916">
              <w:rPr>
                <w:rFonts w:ascii="Times New Roman" w:hAnsi="Times New Roman"/>
              </w:rPr>
              <w:t>0 hours</w:t>
            </w:r>
          </w:p>
        </w:tc>
      </w:tr>
      <w:tr w:rsidR="00F20BA3" w:rsidRPr="00FB6916" w:rsidTr="0024364F">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F20BA3" w:rsidRPr="00FB6916" w:rsidRDefault="00F20BA3" w:rsidP="00FB6916">
            <w:pPr>
              <w:spacing w:after="0" w:line="240" w:lineRule="auto"/>
              <w:rPr>
                <w:rFonts w:ascii="Times New Roman" w:hAnsi="Times New Roman"/>
              </w:rPr>
            </w:pPr>
            <w:r w:rsidRPr="00FB6916">
              <w:rPr>
                <w:rFonts w:ascii="Times New Roman" w:eastAsia="Calibri" w:hAnsi="Times New Roman"/>
              </w:rPr>
              <w:t>14.</w:t>
            </w:r>
          </w:p>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F20BA3" w:rsidRPr="00FB6916" w:rsidRDefault="00F20BA3" w:rsidP="00FB6916">
            <w:pPr>
              <w:spacing w:after="0" w:line="240" w:lineRule="auto"/>
              <w:rPr>
                <w:rFonts w:ascii="Times New Roman" w:hAnsi="Times New Roman"/>
              </w:rPr>
            </w:pPr>
            <w:r w:rsidRPr="00FB6916">
              <w:rPr>
                <w:rFonts w:ascii="Times New Roman" w:eastAsia="Calibri" w:hAnsi="Times New Roman"/>
                <w:bCs/>
              </w:rPr>
              <w:t>Forms of teaching activities</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F20BA3" w:rsidRPr="00FB6916" w:rsidRDefault="00F20BA3" w:rsidP="00FB6916">
            <w:pPr>
              <w:spacing w:after="0" w:line="240" w:lineRule="auto"/>
              <w:rPr>
                <w:rFonts w:ascii="Times New Roman" w:hAnsi="Times New Roman"/>
              </w:rPr>
            </w:pPr>
            <w:r w:rsidRPr="00FB6916">
              <w:rPr>
                <w:rFonts w:ascii="Times New Roman" w:eastAsia="Calibri" w:hAnsi="Times New Roman"/>
              </w:rPr>
              <w:t>14.1.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F20BA3" w:rsidRPr="00FB6916" w:rsidRDefault="00F20BA3" w:rsidP="00FB6916">
            <w:pPr>
              <w:spacing w:after="0" w:line="240" w:lineRule="auto"/>
              <w:rPr>
                <w:rFonts w:ascii="Times New Roman" w:hAnsi="Times New Roman"/>
                <w:lang w:val="mk-MK"/>
              </w:rPr>
            </w:pPr>
            <w:r w:rsidRPr="00FB6916">
              <w:rPr>
                <w:rFonts w:ascii="Times New Roman" w:eastAsia="Calibri" w:hAnsi="Times New Roman"/>
                <w:bCs/>
              </w:rPr>
              <w:t>Lectures - Theory</w:t>
            </w:r>
          </w:p>
        </w:tc>
        <w:tc>
          <w:tcPr>
            <w:tcW w:w="2158" w:type="dxa"/>
            <w:gridSpan w:val="2"/>
            <w:tcBorders>
              <w:top w:val="single" w:sz="4" w:space="0" w:color="auto"/>
              <w:left w:val="single" w:sz="4" w:space="0" w:color="auto"/>
              <w:bottom w:val="single" w:sz="4" w:space="0" w:color="auto"/>
              <w:right w:val="single" w:sz="4" w:space="0" w:color="auto"/>
            </w:tcBorders>
            <w:vAlign w:val="center"/>
            <w:hideMark/>
          </w:tcPr>
          <w:p w:rsidR="00F20BA3" w:rsidRPr="00FB6916" w:rsidRDefault="00F20BA3" w:rsidP="0024364F">
            <w:pPr>
              <w:spacing w:after="0" w:line="240" w:lineRule="auto"/>
              <w:rPr>
                <w:rFonts w:ascii="Times New Roman" w:hAnsi="Times New Roman"/>
              </w:rPr>
            </w:pPr>
            <w:r w:rsidRPr="00FB6916">
              <w:rPr>
                <w:rFonts w:ascii="Times New Roman" w:hAnsi="Times New Roman"/>
              </w:rPr>
              <w:t>45  hours</w:t>
            </w:r>
          </w:p>
        </w:tc>
      </w:tr>
      <w:tr w:rsidR="00F20BA3" w:rsidRPr="00FB6916" w:rsidTr="0024364F">
        <w:tc>
          <w:tcPr>
            <w:tcW w:w="0" w:type="auto"/>
            <w:vMerge/>
            <w:tcBorders>
              <w:top w:val="single" w:sz="4" w:space="0" w:color="auto"/>
              <w:left w:val="single" w:sz="4" w:space="0" w:color="auto"/>
              <w:bottom w:val="single" w:sz="4" w:space="0" w:color="auto"/>
              <w:right w:val="single" w:sz="4" w:space="0" w:color="auto"/>
            </w:tcBorders>
            <w:vAlign w:val="center"/>
            <w:hideMark/>
          </w:tcPr>
          <w:p w:rsidR="00F20BA3" w:rsidRPr="00FB6916" w:rsidRDefault="00F20BA3" w:rsidP="00FB6916">
            <w:pPr>
              <w:spacing w:after="0" w:line="240" w:lineRule="auto"/>
              <w:rPr>
                <w:rFonts w:ascii="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20BA3" w:rsidRPr="00FB6916" w:rsidRDefault="00F20BA3" w:rsidP="00FB6916">
            <w:pPr>
              <w:spacing w:after="0" w:line="240" w:lineRule="auto"/>
              <w:rPr>
                <w:rFonts w:ascii="Times New Roman" w:hAnsi="Times New Roman"/>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F20BA3" w:rsidRPr="00FB6916" w:rsidRDefault="00F20BA3" w:rsidP="00FB6916">
            <w:pPr>
              <w:spacing w:after="0" w:line="240" w:lineRule="auto"/>
              <w:rPr>
                <w:rFonts w:ascii="Times New Roman" w:hAnsi="Times New Roman"/>
              </w:rPr>
            </w:pPr>
            <w:r w:rsidRPr="00FB6916">
              <w:rPr>
                <w:rFonts w:ascii="Times New Roman" w:eastAsia="Calibri" w:hAnsi="Times New Roman"/>
              </w:rPr>
              <w:t>14.2.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F20BA3" w:rsidRPr="00FB6916" w:rsidRDefault="00F20BA3" w:rsidP="00FB6916">
            <w:pPr>
              <w:spacing w:after="0" w:line="240" w:lineRule="auto"/>
              <w:rPr>
                <w:rFonts w:ascii="Times New Roman" w:hAnsi="Times New Roman"/>
                <w:lang w:val="mk-MK"/>
              </w:rPr>
            </w:pPr>
            <w:r w:rsidRPr="00FB6916">
              <w:rPr>
                <w:rFonts w:ascii="Times New Roman" w:eastAsia="Calibri" w:hAnsi="Times New Roman"/>
                <w:bCs/>
              </w:rPr>
              <w:t>Exercises (lab, auditory), seminars, team work</w:t>
            </w:r>
          </w:p>
        </w:tc>
        <w:tc>
          <w:tcPr>
            <w:tcW w:w="2158" w:type="dxa"/>
            <w:gridSpan w:val="2"/>
            <w:tcBorders>
              <w:top w:val="single" w:sz="4" w:space="0" w:color="auto"/>
              <w:left w:val="single" w:sz="4" w:space="0" w:color="auto"/>
              <w:bottom w:val="single" w:sz="4" w:space="0" w:color="auto"/>
              <w:right w:val="single" w:sz="4" w:space="0" w:color="auto"/>
            </w:tcBorders>
            <w:vAlign w:val="center"/>
            <w:hideMark/>
          </w:tcPr>
          <w:p w:rsidR="00F20BA3" w:rsidRPr="00FB6916" w:rsidRDefault="00F20BA3" w:rsidP="0024364F">
            <w:pPr>
              <w:spacing w:after="0" w:line="240" w:lineRule="auto"/>
              <w:rPr>
                <w:rFonts w:ascii="Times New Roman" w:hAnsi="Times New Roman"/>
              </w:rPr>
            </w:pPr>
            <w:r w:rsidRPr="00FB6916">
              <w:rPr>
                <w:rFonts w:ascii="Times New Roman" w:hAnsi="Times New Roman"/>
              </w:rPr>
              <w:t>30  hours</w:t>
            </w:r>
          </w:p>
        </w:tc>
      </w:tr>
      <w:tr w:rsidR="00F20BA3" w:rsidRPr="00FB6916" w:rsidTr="00F733B4">
        <w:trPr>
          <w:trHeight w:val="332"/>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F20BA3" w:rsidRPr="00FB6916" w:rsidRDefault="00F20BA3" w:rsidP="00FB6916">
            <w:pPr>
              <w:spacing w:after="0" w:line="240" w:lineRule="auto"/>
              <w:rPr>
                <w:rFonts w:ascii="Times New Roman" w:hAnsi="Times New Roman"/>
              </w:rPr>
            </w:pPr>
            <w:r w:rsidRPr="00FB6916">
              <w:rPr>
                <w:rFonts w:ascii="Times New Roman" w:eastAsia="Calibri" w:hAnsi="Times New Roman"/>
              </w:rPr>
              <w:t>15.</w:t>
            </w:r>
          </w:p>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F20BA3" w:rsidRPr="00FB6916" w:rsidRDefault="00F20BA3" w:rsidP="00FB6916">
            <w:pPr>
              <w:spacing w:after="0" w:line="240" w:lineRule="auto"/>
              <w:rPr>
                <w:rFonts w:ascii="Times New Roman" w:hAnsi="Times New Roman"/>
                <w:lang w:val="mk-MK"/>
              </w:rPr>
            </w:pPr>
            <w:r w:rsidRPr="00FB6916">
              <w:rPr>
                <w:rFonts w:ascii="Times New Roman" w:eastAsia="Calibri" w:hAnsi="Times New Roman"/>
                <w:bCs/>
                <w:lang w:val="ru-RU"/>
              </w:rPr>
              <w:t>Other forms of activities</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F20BA3" w:rsidRPr="00FB6916" w:rsidRDefault="00F20BA3" w:rsidP="00FB6916">
            <w:pPr>
              <w:spacing w:after="0" w:line="240" w:lineRule="auto"/>
              <w:rPr>
                <w:rFonts w:ascii="Times New Roman" w:hAnsi="Times New Roman"/>
              </w:rPr>
            </w:pPr>
            <w:r w:rsidRPr="00FB6916">
              <w:rPr>
                <w:rFonts w:ascii="Times New Roman" w:eastAsia="Calibri" w:hAnsi="Times New Roman"/>
              </w:rPr>
              <w:t>15.1.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F20BA3" w:rsidRPr="00FB6916" w:rsidRDefault="00F20BA3" w:rsidP="00FB6916">
            <w:pPr>
              <w:spacing w:after="0" w:line="240" w:lineRule="auto"/>
              <w:rPr>
                <w:rFonts w:ascii="Times New Roman" w:hAnsi="Times New Roman"/>
                <w:lang w:val="mk-MK"/>
              </w:rPr>
            </w:pPr>
            <w:r w:rsidRPr="00FB6916">
              <w:rPr>
                <w:rFonts w:ascii="Times New Roman" w:eastAsia="Calibri" w:hAnsi="Times New Roman"/>
                <w:bCs/>
              </w:rPr>
              <w:t>Projects</w:t>
            </w:r>
            <w:r w:rsidRPr="00FB6916">
              <w:rPr>
                <w:rFonts w:ascii="Times New Roman" w:eastAsia="Calibri" w:hAnsi="Times New Roman"/>
                <w:bCs/>
                <w:lang w:val="ru-RU"/>
              </w:rPr>
              <w:t xml:space="preserve"> </w:t>
            </w:r>
          </w:p>
        </w:tc>
        <w:tc>
          <w:tcPr>
            <w:tcW w:w="2158" w:type="dxa"/>
            <w:gridSpan w:val="2"/>
            <w:tcBorders>
              <w:top w:val="single" w:sz="4" w:space="0" w:color="auto"/>
              <w:left w:val="single" w:sz="4" w:space="0" w:color="auto"/>
              <w:bottom w:val="single" w:sz="4" w:space="0" w:color="auto"/>
              <w:right w:val="single" w:sz="4" w:space="0" w:color="auto"/>
            </w:tcBorders>
            <w:vAlign w:val="center"/>
            <w:hideMark/>
          </w:tcPr>
          <w:p w:rsidR="00F20BA3" w:rsidRPr="00FB6916" w:rsidRDefault="00F20BA3" w:rsidP="0024364F">
            <w:pPr>
              <w:spacing w:after="0" w:line="240" w:lineRule="auto"/>
              <w:rPr>
                <w:rFonts w:ascii="Times New Roman" w:hAnsi="Times New Roman"/>
              </w:rPr>
            </w:pPr>
            <w:r>
              <w:rPr>
                <w:rFonts w:ascii="Times New Roman" w:hAnsi="Times New Roman"/>
              </w:rPr>
              <w:t>45</w:t>
            </w:r>
            <w:r w:rsidRPr="00FB6916">
              <w:rPr>
                <w:rFonts w:ascii="Times New Roman" w:hAnsi="Times New Roman"/>
              </w:rPr>
              <w:t xml:space="preserve"> hours</w:t>
            </w:r>
          </w:p>
        </w:tc>
      </w:tr>
      <w:tr w:rsidR="00F20BA3" w:rsidRPr="00FB6916" w:rsidTr="00F733B4">
        <w:trPr>
          <w:trHeight w:val="2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F20BA3" w:rsidRPr="00FB6916" w:rsidRDefault="00F20BA3" w:rsidP="00FB6916">
            <w:pPr>
              <w:spacing w:after="0" w:line="240" w:lineRule="auto"/>
              <w:rPr>
                <w:rFonts w:ascii="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20BA3" w:rsidRPr="00FB6916" w:rsidRDefault="00F20BA3" w:rsidP="00FB6916">
            <w:pPr>
              <w:spacing w:after="0" w:line="240" w:lineRule="auto"/>
              <w:rPr>
                <w:rFonts w:ascii="Times New Roman" w:hAnsi="Times New Roman"/>
                <w:lang w:val="mk-MK"/>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F20BA3" w:rsidRPr="00FB6916" w:rsidRDefault="00F20BA3" w:rsidP="00FB6916">
            <w:pPr>
              <w:spacing w:after="0" w:line="240" w:lineRule="auto"/>
              <w:rPr>
                <w:rFonts w:ascii="Times New Roman" w:hAnsi="Times New Roman"/>
              </w:rPr>
            </w:pPr>
            <w:r w:rsidRPr="00FB6916">
              <w:rPr>
                <w:rFonts w:ascii="Times New Roman" w:eastAsia="Calibri" w:hAnsi="Times New Roman"/>
              </w:rPr>
              <w:t>15.2.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F20BA3" w:rsidRPr="00FB6916" w:rsidRDefault="00F20BA3" w:rsidP="00FB6916">
            <w:pPr>
              <w:spacing w:after="0" w:line="240" w:lineRule="auto"/>
              <w:rPr>
                <w:rFonts w:ascii="Times New Roman" w:hAnsi="Times New Roman"/>
                <w:bCs/>
                <w:lang w:val="ru-RU"/>
              </w:rPr>
            </w:pPr>
            <w:r w:rsidRPr="00FB6916">
              <w:rPr>
                <w:rFonts w:ascii="Times New Roman" w:eastAsia="Calibri" w:hAnsi="Times New Roman"/>
                <w:bCs/>
              </w:rPr>
              <w:t>Independent work</w:t>
            </w:r>
          </w:p>
        </w:tc>
        <w:tc>
          <w:tcPr>
            <w:tcW w:w="2158" w:type="dxa"/>
            <w:gridSpan w:val="2"/>
            <w:tcBorders>
              <w:top w:val="single" w:sz="4" w:space="0" w:color="auto"/>
              <w:left w:val="single" w:sz="4" w:space="0" w:color="auto"/>
              <w:bottom w:val="single" w:sz="4" w:space="0" w:color="auto"/>
              <w:right w:val="single" w:sz="4" w:space="0" w:color="auto"/>
            </w:tcBorders>
            <w:vAlign w:val="center"/>
            <w:hideMark/>
          </w:tcPr>
          <w:p w:rsidR="00F20BA3" w:rsidRPr="00FB6916" w:rsidRDefault="00F20BA3" w:rsidP="0024364F">
            <w:pPr>
              <w:spacing w:after="0" w:line="240" w:lineRule="auto"/>
              <w:rPr>
                <w:rFonts w:ascii="Times New Roman" w:hAnsi="Times New Roman"/>
              </w:rPr>
            </w:pPr>
            <w:r>
              <w:rPr>
                <w:rFonts w:ascii="Times New Roman" w:hAnsi="Times New Roman"/>
              </w:rPr>
              <w:t>45</w:t>
            </w:r>
            <w:r w:rsidRPr="00FB6916">
              <w:rPr>
                <w:rFonts w:ascii="Times New Roman" w:hAnsi="Times New Roman"/>
              </w:rPr>
              <w:t xml:space="preserve"> hours</w:t>
            </w:r>
          </w:p>
        </w:tc>
      </w:tr>
      <w:tr w:rsidR="00F20BA3" w:rsidRPr="00FB6916" w:rsidTr="00F733B4">
        <w:trPr>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20BA3" w:rsidRPr="00FB6916" w:rsidRDefault="00F20BA3" w:rsidP="00FB6916">
            <w:pPr>
              <w:spacing w:after="0" w:line="240" w:lineRule="auto"/>
              <w:rPr>
                <w:rFonts w:ascii="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20BA3" w:rsidRPr="00FB6916" w:rsidRDefault="00F20BA3" w:rsidP="00FB6916">
            <w:pPr>
              <w:spacing w:after="0" w:line="240" w:lineRule="auto"/>
              <w:rPr>
                <w:rFonts w:ascii="Times New Roman" w:hAnsi="Times New Roman"/>
                <w:lang w:val="mk-MK"/>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F20BA3" w:rsidRPr="00FB6916" w:rsidRDefault="00F20BA3" w:rsidP="00FB6916">
            <w:pPr>
              <w:spacing w:after="0" w:line="240" w:lineRule="auto"/>
              <w:rPr>
                <w:rFonts w:ascii="Times New Roman" w:hAnsi="Times New Roman"/>
              </w:rPr>
            </w:pPr>
            <w:r w:rsidRPr="00FB6916">
              <w:rPr>
                <w:rFonts w:ascii="Times New Roman" w:eastAsia="Calibri" w:hAnsi="Times New Roman"/>
              </w:rPr>
              <w:t>15.3.</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F20BA3" w:rsidRPr="00FB6916" w:rsidRDefault="00F20BA3" w:rsidP="00FB6916">
            <w:pPr>
              <w:spacing w:after="0" w:line="240" w:lineRule="auto"/>
              <w:rPr>
                <w:rFonts w:ascii="Times New Roman" w:hAnsi="Times New Roman"/>
                <w:bCs/>
                <w:lang w:val="ru-RU"/>
              </w:rPr>
            </w:pPr>
            <w:r w:rsidRPr="00FB6916">
              <w:rPr>
                <w:rFonts w:ascii="Times New Roman" w:eastAsia="Calibri" w:hAnsi="Times New Roman"/>
                <w:bCs/>
              </w:rPr>
              <w:t>Home studying</w:t>
            </w:r>
          </w:p>
        </w:tc>
        <w:tc>
          <w:tcPr>
            <w:tcW w:w="2158" w:type="dxa"/>
            <w:gridSpan w:val="2"/>
            <w:tcBorders>
              <w:top w:val="single" w:sz="4" w:space="0" w:color="auto"/>
              <w:left w:val="single" w:sz="4" w:space="0" w:color="auto"/>
              <w:bottom w:val="single" w:sz="4" w:space="0" w:color="auto"/>
              <w:right w:val="single" w:sz="4" w:space="0" w:color="auto"/>
            </w:tcBorders>
            <w:vAlign w:val="center"/>
            <w:hideMark/>
          </w:tcPr>
          <w:p w:rsidR="00F20BA3" w:rsidRPr="00FB6916" w:rsidRDefault="00F20BA3" w:rsidP="0024364F">
            <w:pPr>
              <w:spacing w:after="0" w:line="240" w:lineRule="auto"/>
              <w:rPr>
                <w:rFonts w:ascii="Times New Roman" w:hAnsi="Times New Roman"/>
              </w:rPr>
            </w:pPr>
            <w:r>
              <w:rPr>
                <w:rFonts w:ascii="Times New Roman" w:hAnsi="Times New Roman"/>
              </w:rPr>
              <w:t>45</w:t>
            </w:r>
            <w:r w:rsidRPr="00FB6916">
              <w:rPr>
                <w:rFonts w:ascii="Times New Roman" w:hAnsi="Times New Roman"/>
              </w:rPr>
              <w:t xml:space="preserve"> hours</w:t>
            </w:r>
          </w:p>
        </w:tc>
      </w:tr>
      <w:tr w:rsidR="0021693A" w:rsidRPr="00FB6916" w:rsidTr="00912AE0">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21693A" w:rsidRPr="00FB6916" w:rsidRDefault="0021693A" w:rsidP="00FB6916">
            <w:pPr>
              <w:spacing w:after="0" w:line="240" w:lineRule="auto"/>
              <w:rPr>
                <w:rFonts w:ascii="Times New Roman" w:hAnsi="Times New Roman"/>
              </w:rPr>
            </w:pPr>
            <w:r w:rsidRPr="00FB6916">
              <w:rPr>
                <w:rFonts w:ascii="Times New Roman" w:eastAsia="Calibri" w:hAnsi="Times New Roman"/>
              </w:rPr>
              <w:t>16</w:t>
            </w:r>
          </w:p>
        </w:tc>
        <w:tc>
          <w:tcPr>
            <w:tcW w:w="9230" w:type="dxa"/>
            <w:gridSpan w:val="12"/>
            <w:tcBorders>
              <w:top w:val="single" w:sz="4" w:space="0" w:color="auto"/>
              <w:left w:val="single" w:sz="4" w:space="0" w:color="auto"/>
              <w:bottom w:val="single" w:sz="4" w:space="0" w:color="auto"/>
              <w:right w:val="single" w:sz="4" w:space="0" w:color="auto"/>
            </w:tcBorders>
            <w:vAlign w:val="center"/>
            <w:hideMark/>
          </w:tcPr>
          <w:p w:rsidR="0021693A" w:rsidRPr="00FB6916" w:rsidRDefault="0021693A" w:rsidP="00FB6916">
            <w:pPr>
              <w:spacing w:after="0" w:line="240" w:lineRule="auto"/>
              <w:rPr>
                <w:rFonts w:ascii="Times New Roman" w:hAnsi="Times New Roman"/>
              </w:rPr>
            </w:pPr>
            <w:r w:rsidRPr="00FB6916">
              <w:rPr>
                <w:rFonts w:ascii="Times New Roman" w:eastAsia="Calibri" w:hAnsi="Times New Roman"/>
                <w:bCs/>
              </w:rPr>
              <w:t>Method of assessment</w:t>
            </w:r>
          </w:p>
        </w:tc>
      </w:tr>
      <w:tr w:rsidR="0021693A" w:rsidRPr="00FB6916" w:rsidTr="00912AE0">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693A" w:rsidRPr="00FB6916" w:rsidRDefault="0021693A" w:rsidP="00FB6916">
            <w:pPr>
              <w:spacing w:after="0" w:line="240" w:lineRule="auto"/>
              <w:rPr>
                <w:rFonts w:ascii="Times New Roman" w:hAnsi="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21693A" w:rsidRPr="00FB6916" w:rsidRDefault="0021693A" w:rsidP="00FB6916">
            <w:pPr>
              <w:spacing w:after="0" w:line="240" w:lineRule="auto"/>
              <w:rPr>
                <w:rFonts w:ascii="Times New Roman" w:hAnsi="Times New Roman"/>
              </w:rPr>
            </w:pPr>
            <w:r w:rsidRPr="00FB6916">
              <w:rPr>
                <w:rFonts w:ascii="Times New Roman" w:eastAsia="Calibri" w:hAnsi="Times New Roman"/>
              </w:rPr>
              <w:t>16.1.</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rsidR="0021693A" w:rsidRPr="00FB6916" w:rsidRDefault="0021693A" w:rsidP="00FB6916">
            <w:pPr>
              <w:spacing w:after="0" w:line="240" w:lineRule="auto"/>
              <w:rPr>
                <w:rFonts w:ascii="Times New Roman" w:hAnsi="Times New Roman"/>
              </w:rPr>
            </w:pPr>
            <w:r w:rsidRPr="00FB6916">
              <w:rPr>
                <w:rFonts w:ascii="Times New Roman" w:eastAsia="Calibri" w:hAnsi="Times New Roman"/>
                <w:bCs/>
              </w:rPr>
              <w:t>Tests</w:t>
            </w:r>
          </w:p>
        </w:tc>
        <w:tc>
          <w:tcPr>
            <w:tcW w:w="2774" w:type="dxa"/>
            <w:gridSpan w:val="3"/>
            <w:tcBorders>
              <w:top w:val="single" w:sz="4" w:space="0" w:color="auto"/>
              <w:left w:val="single" w:sz="4" w:space="0" w:color="auto"/>
              <w:bottom w:val="single" w:sz="4" w:space="0" w:color="auto"/>
              <w:right w:val="single" w:sz="4" w:space="0" w:color="auto"/>
            </w:tcBorders>
            <w:vAlign w:val="center"/>
            <w:hideMark/>
          </w:tcPr>
          <w:p w:rsidR="0021693A" w:rsidRPr="00FB6916" w:rsidRDefault="0021693A" w:rsidP="00FB6916">
            <w:pPr>
              <w:spacing w:after="0" w:line="240" w:lineRule="auto"/>
              <w:rPr>
                <w:rFonts w:ascii="Times New Roman" w:hAnsi="Times New Roman"/>
              </w:rPr>
            </w:pPr>
            <w:r w:rsidRPr="00FB6916">
              <w:rPr>
                <w:rFonts w:ascii="Times New Roman" w:eastAsia="Calibri" w:hAnsi="Times New Roman"/>
                <w:lang w:val="mk-MK"/>
              </w:rPr>
              <w:t xml:space="preserve"> 60 </w:t>
            </w:r>
            <w:r w:rsidRPr="00FB6916">
              <w:rPr>
                <w:rFonts w:ascii="Times New Roman" w:eastAsia="Calibri" w:hAnsi="Times New Roman"/>
              </w:rPr>
              <w:t>points</w:t>
            </w:r>
          </w:p>
        </w:tc>
      </w:tr>
      <w:tr w:rsidR="0021693A" w:rsidRPr="00FB6916" w:rsidTr="00912AE0">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693A" w:rsidRPr="00FB6916" w:rsidRDefault="0021693A" w:rsidP="00FB6916">
            <w:pPr>
              <w:spacing w:after="0" w:line="240" w:lineRule="auto"/>
              <w:rPr>
                <w:rFonts w:ascii="Times New Roman" w:hAnsi="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21693A" w:rsidRPr="00FB6916" w:rsidRDefault="0021693A" w:rsidP="00FB6916">
            <w:pPr>
              <w:spacing w:after="0" w:line="240" w:lineRule="auto"/>
              <w:rPr>
                <w:rFonts w:ascii="Times New Roman" w:hAnsi="Times New Roman"/>
              </w:rPr>
            </w:pPr>
            <w:r w:rsidRPr="00FB6916">
              <w:rPr>
                <w:rFonts w:ascii="Times New Roman" w:eastAsia="Calibri" w:hAnsi="Times New Roman"/>
              </w:rPr>
              <w:t>16.2.</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rsidR="0021693A" w:rsidRPr="00FB6916" w:rsidRDefault="0021693A" w:rsidP="00FB6916">
            <w:pPr>
              <w:spacing w:after="0" w:line="240" w:lineRule="auto"/>
              <w:rPr>
                <w:rFonts w:ascii="Times New Roman" w:hAnsi="Times New Roman"/>
                <w:lang w:val="mk-MK"/>
              </w:rPr>
            </w:pPr>
            <w:r w:rsidRPr="00FB6916">
              <w:rPr>
                <w:rFonts w:ascii="Times New Roman" w:eastAsia="Calibri" w:hAnsi="Times New Roman"/>
                <w:bCs/>
              </w:rPr>
              <w:t xml:space="preserve">Seminar works/ projects </w:t>
            </w:r>
            <w:r w:rsidRPr="00FB6916">
              <w:rPr>
                <w:rFonts w:ascii="Times New Roman" w:eastAsia="Calibri" w:hAnsi="Times New Roman"/>
                <w:bCs/>
                <w:lang w:val="ru-RU"/>
              </w:rPr>
              <w:t>(</w:t>
            </w:r>
            <w:r w:rsidRPr="00FB6916">
              <w:rPr>
                <w:rFonts w:ascii="Times New Roman" w:eastAsia="Calibri" w:hAnsi="Times New Roman"/>
                <w:bCs/>
              </w:rPr>
              <w:t>presentation: oral and written</w:t>
            </w:r>
            <w:r w:rsidRPr="00FB6916">
              <w:rPr>
                <w:rFonts w:ascii="Times New Roman" w:eastAsia="Calibri" w:hAnsi="Times New Roman"/>
                <w:bCs/>
                <w:lang w:val="ru-RU"/>
              </w:rPr>
              <w:t>)</w:t>
            </w:r>
          </w:p>
        </w:tc>
        <w:tc>
          <w:tcPr>
            <w:tcW w:w="2774" w:type="dxa"/>
            <w:gridSpan w:val="3"/>
            <w:tcBorders>
              <w:top w:val="single" w:sz="4" w:space="0" w:color="auto"/>
              <w:left w:val="single" w:sz="4" w:space="0" w:color="auto"/>
              <w:bottom w:val="single" w:sz="4" w:space="0" w:color="auto"/>
              <w:right w:val="single" w:sz="4" w:space="0" w:color="auto"/>
            </w:tcBorders>
            <w:vAlign w:val="center"/>
            <w:hideMark/>
          </w:tcPr>
          <w:p w:rsidR="0021693A" w:rsidRPr="00FB6916" w:rsidRDefault="0021693A" w:rsidP="00FB6916">
            <w:pPr>
              <w:spacing w:after="0" w:line="240" w:lineRule="auto"/>
              <w:rPr>
                <w:rFonts w:ascii="Times New Roman" w:hAnsi="Times New Roman"/>
                <w:lang w:val="mk-MK"/>
              </w:rPr>
            </w:pPr>
            <w:r w:rsidRPr="00FB6916">
              <w:rPr>
                <w:rFonts w:ascii="Times New Roman" w:eastAsia="Calibri" w:hAnsi="Times New Roman"/>
                <w:lang w:val="mk-MK"/>
              </w:rPr>
              <w:t xml:space="preserve"> 20 </w:t>
            </w:r>
            <w:r w:rsidRPr="00FB6916">
              <w:rPr>
                <w:rFonts w:ascii="Times New Roman" w:eastAsia="Calibri" w:hAnsi="Times New Roman"/>
              </w:rPr>
              <w:t>points</w:t>
            </w:r>
          </w:p>
        </w:tc>
      </w:tr>
      <w:tr w:rsidR="0021693A" w:rsidRPr="00FB6916" w:rsidTr="00912AE0">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693A" w:rsidRPr="00FB6916" w:rsidRDefault="0021693A" w:rsidP="00FB6916">
            <w:pPr>
              <w:spacing w:after="0" w:line="240" w:lineRule="auto"/>
              <w:rPr>
                <w:rFonts w:ascii="Times New Roman" w:hAnsi="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21693A" w:rsidRPr="00FB6916" w:rsidRDefault="0021693A" w:rsidP="00FB6916">
            <w:pPr>
              <w:spacing w:after="0" w:line="240" w:lineRule="auto"/>
              <w:rPr>
                <w:rFonts w:ascii="Times New Roman" w:hAnsi="Times New Roman"/>
              </w:rPr>
            </w:pPr>
            <w:r w:rsidRPr="00FB6916">
              <w:rPr>
                <w:rFonts w:ascii="Times New Roman" w:eastAsia="Calibri" w:hAnsi="Times New Roman"/>
              </w:rPr>
              <w:t>16.3.</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rsidR="0021693A" w:rsidRPr="00FB6916" w:rsidRDefault="0021693A" w:rsidP="00FB6916">
            <w:pPr>
              <w:spacing w:after="0" w:line="240" w:lineRule="auto"/>
              <w:rPr>
                <w:rFonts w:ascii="Times New Roman" w:hAnsi="Times New Roman"/>
                <w:lang w:val="mk-MK"/>
              </w:rPr>
            </w:pPr>
            <w:r w:rsidRPr="00FB6916">
              <w:rPr>
                <w:rFonts w:ascii="Times New Roman" w:eastAsia="Calibri" w:hAnsi="Times New Roman"/>
              </w:rPr>
              <w:t>Activity and participation</w:t>
            </w:r>
          </w:p>
        </w:tc>
        <w:tc>
          <w:tcPr>
            <w:tcW w:w="2774" w:type="dxa"/>
            <w:gridSpan w:val="3"/>
            <w:tcBorders>
              <w:top w:val="single" w:sz="4" w:space="0" w:color="auto"/>
              <w:left w:val="single" w:sz="4" w:space="0" w:color="auto"/>
              <w:bottom w:val="single" w:sz="4" w:space="0" w:color="auto"/>
              <w:right w:val="single" w:sz="4" w:space="0" w:color="auto"/>
            </w:tcBorders>
            <w:vAlign w:val="center"/>
            <w:hideMark/>
          </w:tcPr>
          <w:p w:rsidR="0021693A" w:rsidRPr="00FB6916" w:rsidRDefault="0021693A" w:rsidP="00FB6916">
            <w:pPr>
              <w:spacing w:after="0" w:line="240" w:lineRule="auto"/>
              <w:rPr>
                <w:rFonts w:ascii="Times New Roman" w:hAnsi="Times New Roman"/>
                <w:lang w:val="mk-MK"/>
              </w:rPr>
            </w:pPr>
            <w:r w:rsidRPr="00FB6916">
              <w:rPr>
                <w:rFonts w:ascii="Times New Roman" w:eastAsia="Calibri" w:hAnsi="Times New Roman"/>
                <w:lang w:val="mk-MK"/>
              </w:rPr>
              <w:t xml:space="preserve"> 20 </w:t>
            </w:r>
            <w:r w:rsidRPr="00FB6916">
              <w:rPr>
                <w:rFonts w:ascii="Times New Roman" w:eastAsia="Calibri" w:hAnsi="Times New Roman"/>
              </w:rPr>
              <w:t>points</w:t>
            </w:r>
          </w:p>
        </w:tc>
      </w:tr>
      <w:tr w:rsidR="0021693A" w:rsidRPr="00FB6916" w:rsidTr="00912AE0">
        <w:trPr>
          <w:trHeight w:val="93"/>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21693A" w:rsidRPr="00FB6916" w:rsidRDefault="0021693A" w:rsidP="00FB6916">
            <w:pPr>
              <w:spacing w:after="0" w:line="240" w:lineRule="auto"/>
              <w:rPr>
                <w:rFonts w:ascii="Times New Roman" w:hAnsi="Times New Roman"/>
              </w:rPr>
            </w:pPr>
            <w:r w:rsidRPr="00FB6916">
              <w:rPr>
                <w:rFonts w:ascii="Times New Roman" w:eastAsia="Calibri" w:hAnsi="Times New Roman"/>
              </w:rPr>
              <w:t>17.</w:t>
            </w:r>
          </w:p>
        </w:tc>
        <w:tc>
          <w:tcPr>
            <w:tcW w:w="3905"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21693A" w:rsidRPr="00FB6916" w:rsidRDefault="0021693A" w:rsidP="00FB6916">
            <w:pPr>
              <w:spacing w:after="0" w:line="240" w:lineRule="auto"/>
              <w:rPr>
                <w:rFonts w:ascii="Times New Roman" w:hAnsi="Times New Roman"/>
                <w:lang w:val="mk-MK"/>
              </w:rPr>
            </w:pPr>
            <w:r w:rsidRPr="00FB6916">
              <w:rPr>
                <w:rFonts w:ascii="Times New Roman" w:eastAsia="Calibri" w:hAnsi="Times New Roman"/>
                <w:bCs/>
              </w:rPr>
              <w:t xml:space="preserve">Criteria for evaluation </w:t>
            </w:r>
            <w:r w:rsidRPr="00FB6916">
              <w:rPr>
                <w:rFonts w:ascii="Times New Roman" w:eastAsia="Calibri" w:hAnsi="Times New Roman"/>
                <w:bCs/>
                <w:lang w:val="ru-RU"/>
              </w:rPr>
              <w:t>(</w:t>
            </w:r>
            <w:r w:rsidRPr="00FB6916">
              <w:rPr>
                <w:rFonts w:ascii="Times New Roman" w:eastAsia="Calibri" w:hAnsi="Times New Roman"/>
                <w:bCs/>
              </w:rPr>
              <w:t>scores/ rate</w:t>
            </w:r>
            <w:r w:rsidRPr="00FB6916">
              <w:rPr>
                <w:rFonts w:ascii="Times New Roman" w:eastAsia="Calibri" w:hAnsi="Times New Roman"/>
                <w:bCs/>
                <w:lang w:val="mk-MK"/>
              </w:rPr>
              <w:t>)</w:t>
            </w: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21693A" w:rsidRPr="00FB6916" w:rsidRDefault="0021693A" w:rsidP="00FB6916">
            <w:pPr>
              <w:spacing w:after="0" w:line="240" w:lineRule="auto"/>
              <w:rPr>
                <w:rFonts w:ascii="Times New Roman" w:hAnsi="Times New Roman"/>
              </w:rPr>
            </w:pPr>
            <w:r w:rsidRPr="00FB6916">
              <w:rPr>
                <w:rFonts w:ascii="Times New Roman" w:eastAsia="Calibri" w:hAnsi="Times New Roman"/>
              </w:rPr>
              <w:t>to</w:t>
            </w:r>
            <w:r w:rsidRPr="00FB6916">
              <w:rPr>
                <w:rFonts w:ascii="Times New Roman" w:eastAsia="Calibri" w:hAnsi="Times New Roman"/>
                <w:lang w:val="mk-MK"/>
              </w:rPr>
              <w:t xml:space="preserve"> 50 </w:t>
            </w:r>
            <w:r w:rsidRPr="00FB6916">
              <w:rPr>
                <w:rFonts w:ascii="Times New Roman" w:eastAsia="Calibri" w:hAnsi="Times New Roman"/>
              </w:rPr>
              <w:t>points</w:t>
            </w:r>
          </w:p>
        </w:tc>
        <w:tc>
          <w:tcPr>
            <w:tcW w:w="2774" w:type="dxa"/>
            <w:gridSpan w:val="3"/>
            <w:tcBorders>
              <w:top w:val="single" w:sz="4" w:space="0" w:color="auto"/>
              <w:left w:val="single" w:sz="4" w:space="0" w:color="auto"/>
              <w:bottom w:val="single" w:sz="4" w:space="0" w:color="auto"/>
              <w:right w:val="single" w:sz="4" w:space="0" w:color="auto"/>
            </w:tcBorders>
            <w:vAlign w:val="center"/>
            <w:hideMark/>
          </w:tcPr>
          <w:p w:rsidR="0021693A" w:rsidRPr="00FB6916" w:rsidRDefault="0021693A" w:rsidP="00FB6916">
            <w:pPr>
              <w:spacing w:after="0" w:line="240" w:lineRule="auto"/>
              <w:rPr>
                <w:rFonts w:ascii="Times New Roman" w:hAnsi="Times New Roman"/>
                <w:lang w:val="mk-MK"/>
              </w:rPr>
            </w:pPr>
            <w:r w:rsidRPr="00FB6916">
              <w:rPr>
                <w:rFonts w:ascii="Times New Roman" w:eastAsia="Calibri" w:hAnsi="Times New Roman"/>
                <w:lang w:val="mk-MK"/>
              </w:rPr>
              <w:t>5 (</w:t>
            </w:r>
            <w:r w:rsidRPr="00FB6916">
              <w:rPr>
                <w:rFonts w:ascii="Times New Roman" w:eastAsia="Calibri" w:hAnsi="Times New Roman"/>
              </w:rPr>
              <w:t>five</w:t>
            </w:r>
            <w:r w:rsidRPr="00FB6916">
              <w:rPr>
                <w:rFonts w:ascii="Times New Roman" w:eastAsia="Calibri" w:hAnsi="Times New Roman"/>
                <w:lang w:val="mk-MK"/>
              </w:rPr>
              <w:t>) (</w:t>
            </w:r>
            <w:r w:rsidRPr="00FB6916">
              <w:rPr>
                <w:rFonts w:ascii="Times New Roman" w:eastAsia="Calibri" w:hAnsi="Times New Roman"/>
              </w:rPr>
              <w:t>F</w:t>
            </w:r>
            <w:r w:rsidRPr="00FB6916">
              <w:rPr>
                <w:rFonts w:ascii="Times New Roman" w:eastAsia="Calibri" w:hAnsi="Times New Roman"/>
                <w:lang w:val="mk-MK"/>
              </w:rPr>
              <w:t>)</w:t>
            </w:r>
          </w:p>
        </w:tc>
      </w:tr>
      <w:tr w:rsidR="0021693A" w:rsidRPr="00FB6916" w:rsidTr="00912AE0">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693A" w:rsidRPr="00FB6916" w:rsidRDefault="0021693A" w:rsidP="00FB6916">
            <w:pPr>
              <w:spacing w:after="0" w:line="240" w:lineRule="auto"/>
              <w:rPr>
                <w:rFonts w:ascii="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21693A" w:rsidRPr="00FB6916" w:rsidRDefault="0021693A" w:rsidP="00FB6916">
            <w:pPr>
              <w:spacing w:after="0" w:line="240" w:lineRule="auto"/>
              <w:rPr>
                <w:rFonts w:ascii="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21693A" w:rsidRPr="00FB6916" w:rsidRDefault="0021693A" w:rsidP="00FB6916">
            <w:pPr>
              <w:spacing w:after="0" w:line="240" w:lineRule="auto"/>
              <w:rPr>
                <w:rFonts w:ascii="Times New Roman" w:hAnsi="Times New Roman"/>
                <w:lang w:val="mk-MK"/>
              </w:rPr>
            </w:pPr>
            <w:r w:rsidRPr="00FB6916">
              <w:rPr>
                <w:rFonts w:ascii="Times New Roman" w:eastAsia="Calibri" w:hAnsi="Times New Roman"/>
              </w:rPr>
              <w:t xml:space="preserve">from </w:t>
            </w:r>
            <w:r w:rsidRPr="00FB6916">
              <w:rPr>
                <w:rFonts w:ascii="Times New Roman" w:eastAsia="Calibri" w:hAnsi="Times New Roman"/>
                <w:lang w:val="mk-MK"/>
              </w:rPr>
              <w:t xml:space="preserve">51 </w:t>
            </w:r>
            <w:r w:rsidRPr="00FB6916">
              <w:rPr>
                <w:rFonts w:ascii="Times New Roman" w:eastAsia="Calibri" w:hAnsi="Times New Roman"/>
              </w:rPr>
              <w:t>to</w:t>
            </w:r>
            <w:r w:rsidRPr="00FB6916">
              <w:rPr>
                <w:rFonts w:ascii="Times New Roman" w:eastAsia="Calibri" w:hAnsi="Times New Roman"/>
                <w:lang w:val="mk-MK"/>
              </w:rPr>
              <w:t xml:space="preserve"> 60 </w:t>
            </w:r>
            <w:r w:rsidRPr="00FB6916">
              <w:rPr>
                <w:rFonts w:ascii="Times New Roman" w:eastAsia="Calibri" w:hAnsi="Times New Roman"/>
              </w:rPr>
              <w:t>points</w:t>
            </w:r>
          </w:p>
        </w:tc>
        <w:tc>
          <w:tcPr>
            <w:tcW w:w="2774" w:type="dxa"/>
            <w:gridSpan w:val="3"/>
            <w:tcBorders>
              <w:top w:val="single" w:sz="4" w:space="0" w:color="auto"/>
              <w:left w:val="single" w:sz="4" w:space="0" w:color="auto"/>
              <w:bottom w:val="single" w:sz="4" w:space="0" w:color="auto"/>
              <w:right w:val="single" w:sz="4" w:space="0" w:color="auto"/>
            </w:tcBorders>
            <w:vAlign w:val="center"/>
            <w:hideMark/>
          </w:tcPr>
          <w:p w:rsidR="0021693A" w:rsidRPr="00FB6916" w:rsidRDefault="0021693A" w:rsidP="00FB6916">
            <w:pPr>
              <w:spacing w:after="0" w:line="240" w:lineRule="auto"/>
              <w:rPr>
                <w:rFonts w:ascii="Times New Roman" w:hAnsi="Times New Roman"/>
                <w:lang w:val="mk-MK"/>
              </w:rPr>
            </w:pPr>
            <w:r w:rsidRPr="00FB6916">
              <w:rPr>
                <w:rFonts w:ascii="Times New Roman" w:eastAsia="Calibri" w:hAnsi="Times New Roman"/>
                <w:lang w:val="mk-MK"/>
              </w:rPr>
              <w:t>6 (</w:t>
            </w:r>
            <w:r w:rsidRPr="00FB6916">
              <w:rPr>
                <w:rFonts w:ascii="Times New Roman" w:eastAsia="Calibri" w:hAnsi="Times New Roman"/>
              </w:rPr>
              <w:t>six</w:t>
            </w:r>
            <w:r w:rsidRPr="00FB6916">
              <w:rPr>
                <w:rFonts w:ascii="Times New Roman" w:eastAsia="Calibri" w:hAnsi="Times New Roman"/>
                <w:lang w:val="mk-MK"/>
              </w:rPr>
              <w:t>) (</w:t>
            </w:r>
            <w:r w:rsidRPr="00FB6916">
              <w:rPr>
                <w:rFonts w:ascii="Times New Roman" w:eastAsia="Calibri" w:hAnsi="Times New Roman"/>
              </w:rPr>
              <w:t>E</w:t>
            </w:r>
            <w:r w:rsidRPr="00FB6916">
              <w:rPr>
                <w:rFonts w:ascii="Times New Roman" w:eastAsia="Calibri" w:hAnsi="Times New Roman"/>
                <w:lang w:val="mk-MK"/>
              </w:rPr>
              <w:t>)</w:t>
            </w:r>
          </w:p>
        </w:tc>
      </w:tr>
      <w:tr w:rsidR="0021693A" w:rsidRPr="00FB6916" w:rsidTr="00912AE0">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693A" w:rsidRPr="00FB6916" w:rsidRDefault="0021693A" w:rsidP="00FB6916">
            <w:pPr>
              <w:spacing w:after="0" w:line="240" w:lineRule="auto"/>
              <w:rPr>
                <w:rFonts w:ascii="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21693A" w:rsidRPr="00FB6916" w:rsidRDefault="0021693A" w:rsidP="00FB6916">
            <w:pPr>
              <w:spacing w:after="0" w:line="240" w:lineRule="auto"/>
              <w:rPr>
                <w:rFonts w:ascii="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21693A" w:rsidRPr="00FB6916" w:rsidRDefault="0021693A" w:rsidP="00FB6916">
            <w:pPr>
              <w:spacing w:after="0" w:line="240" w:lineRule="auto"/>
              <w:rPr>
                <w:rFonts w:ascii="Times New Roman" w:hAnsi="Times New Roman"/>
                <w:lang w:val="mk-MK"/>
              </w:rPr>
            </w:pPr>
            <w:r w:rsidRPr="00FB6916">
              <w:rPr>
                <w:rFonts w:ascii="Times New Roman" w:eastAsia="Calibri" w:hAnsi="Times New Roman"/>
              </w:rPr>
              <w:t xml:space="preserve">from </w:t>
            </w:r>
            <w:r w:rsidRPr="00FB6916">
              <w:rPr>
                <w:rFonts w:ascii="Times New Roman" w:eastAsia="Calibri" w:hAnsi="Times New Roman"/>
                <w:lang w:val="mk-MK"/>
              </w:rPr>
              <w:t xml:space="preserve">61 </w:t>
            </w:r>
            <w:r w:rsidRPr="00FB6916">
              <w:rPr>
                <w:rFonts w:ascii="Times New Roman" w:eastAsia="Calibri" w:hAnsi="Times New Roman"/>
              </w:rPr>
              <w:t>to</w:t>
            </w:r>
            <w:r w:rsidRPr="00FB6916">
              <w:rPr>
                <w:rFonts w:ascii="Times New Roman" w:eastAsia="Calibri" w:hAnsi="Times New Roman"/>
                <w:lang w:val="mk-MK"/>
              </w:rPr>
              <w:t xml:space="preserve"> 70 </w:t>
            </w:r>
            <w:r w:rsidRPr="00FB6916">
              <w:rPr>
                <w:rFonts w:ascii="Times New Roman" w:eastAsia="Calibri" w:hAnsi="Times New Roman"/>
              </w:rPr>
              <w:t>points</w:t>
            </w:r>
          </w:p>
        </w:tc>
        <w:tc>
          <w:tcPr>
            <w:tcW w:w="2774" w:type="dxa"/>
            <w:gridSpan w:val="3"/>
            <w:tcBorders>
              <w:top w:val="single" w:sz="4" w:space="0" w:color="auto"/>
              <w:left w:val="single" w:sz="4" w:space="0" w:color="auto"/>
              <w:bottom w:val="single" w:sz="4" w:space="0" w:color="auto"/>
              <w:right w:val="single" w:sz="4" w:space="0" w:color="auto"/>
            </w:tcBorders>
            <w:vAlign w:val="center"/>
            <w:hideMark/>
          </w:tcPr>
          <w:p w:rsidR="0021693A" w:rsidRPr="00FB6916" w:rsidRDefault="0021693A" w:rsidP="00FB6916">
            <w:pPr>
              <w:spacing w:after="0" w:line="240" w:lineRule="auto"/>
              <w:rPr>
                <w:rFonts w:ascii="Times New Roman" w:hAnsi="Times New Roman"/>
                <w:lang w:val="mk-MK"/>
              </w:rPr>
            </w:pPr>
            <w:r w:rsidRPr="00FB6916">
              <w:rPr>
                <w:rFonts w:ascii="Times New Roman" w:eastAsia="Calibri" w:hAnsi="Times New Roman"/>
                <w:lang w:val="mk-MK"/>
              </w:rPr>
              <w:t>7 (</w:t>
            </w:r>
            <w:r w:rsidRPr="00FB6916">
              <w:rPr>
                <w:rFonts w:ascii="Times New Roman" w:eastAsia="Calibri" w:hAnsi="Times New Roman"/>
              </w:rPr>
              <w:t>seven</w:t>
            </w:r>
            <w:r w:rsidRPr="00FB6916">
              <w:rPr>
                <w:rFonts w:ascii="Times New Roman" w:eastAsia="Calibri" w:hAnsi="Times New Roman"/>
                <w:lang w:val="mk-MK"/>
              </w:rPr>
              <w:t>) (</w:t>
            </w:r>
            <w:r w:rsidRPr="00FB6916">
              <w:rPr>
                <w:rFonts w:ascii="Times New Roman" w:eastAsia="Calibri" w:hAnsi="Times New Roman"/>
              </w:rPr>
              <w:t>D</w:t>
            </w:r>
            <w:r w:rsidRPr="00FB6916">
              <w:rPr>
                <w:rFonts w:ascii="Times New Roman" w:eastAsia="Calibri" w:hAnsi="Times New Roman"/>
                <w:lang w:val="mk-MK"/>
              </w:rPr>
              <w:t>)</w:t>
            </w:r>
          </w:p>
        </w:tc>
      </w:tr>
      <w:tr w:rsidR="0021693A" w:rsidRPr="00FB6916" w:rsidTr="00912AE0">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693A" w:rsidRPr="00FB6916" w:rsidRDefault="0021693A" w:rsidP="00FB6916">
            <w:pPr>
              <w:spacing w:after="0" w:line="240" w:lineRule="auto"/>
              <w:rPr>
                <w:rFonts w:ascii="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21693A" w:rsidRPr="00FB6916" w:rsidRDefault="0021693A" w:rsidP="00FB6916">
            <w:pPr>
              <w:spacing w:after="0" w:line="240" w:lineRule="auto"/>
              <w:rPr>
                <w:rFonts w:ascii="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21693A" w:rsidRPr="00FB6916" w:rsidRDefault="0021693A" w:rsidP="00FB6916">
            <w:pPr>
              <w:spacing w:after="0" w:line="240" w:lineRule="auto"/>
              <w:rPr>
                <w:rFonts w:ascii="Times New Roman" w:hAnsi="Times New Roman"/>
                <w:lang w:val="mk-MK"/>
              </w:rPr>
            </w:pPr>
            <w:r w:rsidRPr="00FB6916">
              <w:rPr>
                <w:rFonts w:ascii="Times New Roman" w:eastAsia="Calibri" w:hAnsi="Times New Roman"/>
              </w:rPr>
              <w:t xml:space="preserve">from </w:t>
            </w:r>
            <w:r w:rsidRPr="00FB6916">
              <w:rPr>
                <w:rFonts w:ascii="Times New Roman" w:eastAsia="Calibri" w:hAnsi="Times New Roman"/>
                <w:lang w:val="mk-MK"/>
              </w:rPr>
              <w:t xml:space="preserve">71 </w:t>
            </w:r>
            <w:r w:rsidRPr="00FB6916">
              <w:rPr>
                <w:rFonts w:ascii="Times New Roman" w:eastAsia="Calibri" w:hAnsi="Times New Roman"/>
              </w:rPr>
              <w:t>to</w:t>
            </w:r>
            <w:r w:rsidRPr="00FB6916">
              <w:rPr>
                <w:rFonts w:ascii="Times New Roman" w:eastAsia="Calibri" w:hAnsi="Times New Roman"/>
                <w:lang w:val="mk-MK"/>
              </w:rPr>
              <w:t xml:space="preserve"> 80 </w:t>
            </w:r>
            <w:r w:rsidRPr="00FB6916">
              <w:rPr>
                <w:rFonts w:ascii="Times New Roman" w:eastAsia="Calibri" w:hAnsi="Times New Roman"/>
              </w:rPr>
              <w:t>points</w:t>
            </w:r>
          </w:p>
        </w:tc>
        <w:tc>
          <w:tcPr>
            <w:tcW w:w="2774" w:type="dxa"/>
            <w:gridSpan w:val="3"/>
            <w:tcBorders>
              <w:top w:val="single" w:sz="4" w:space="0" w:color="auto"/>
              <w:left w:val="single" w:sz="4" w:space="0" w:color="auto"/>
              <w:bottom w:val="single" w:sz="4" w:space="0" w:color="auto"/>
              <w:right w:val="single" w:sz="4" w:space="0" w:color="auto"/>
            </w:tcBorders>
            <w:vAlign w:val="center"/>
            <w:hideMark/>
          </w:tcPr>
          <w:p w:rsidR="0021693A" w:rsidRPr="00FB6916" w:rsidRDefault="0021693A" w:rsidP="00FB6916">
            <w:pPr>
              <w:spacing w:after="0" w:line="240" w:lineRule="auto"/>
              <w:rPr>
                <w:rFonts w:ascii="Times New Roman" w:hAnsi="Times New Roman"/>
                <w:lang w:val="mk-MK"/>
              </w:rPr>
            </w:pPr>
            <w:r w:rsidRPr="00FB6916">
              <w:rPr>
                <w:rFonts w:ascii="Times New Roman" w:eastAsia="Calibri" w:hAnsi="Times New Roman"/>
                <w:lang w:val="mk-MK"/>
              </w:rPr>
              <w:t>8 (</w:t>
            </w:r>
            <w:r w:rsidRPr="00FB6916">
              <w:rPr>
                <w:rFonts w:ascii="Times New Roman" w:eastAsia="Calibri" w:hAnsi="Times New Roman"/>
              </w:rPr>
              <w:t>eight</w:t>
            </w:r>
            <w:r w:rsidRPr="00FB6916">
              <w:rPr>
                <w:rFonts w:ascii="Times New Roman" w:eastAsia="Calibri" w:hAnsi="Times New Roman"/>
                <w:lang w:val="mk-MK"/>
              </w:rPr>
              <w:t>) (</w:t>
            </w:r>
            <w:r w:rsidRPr="00FB6916">
              <w:rPr>
                <w:rFonts w:ascii="Times New Roman" w:eastAsia="Calibri" w:hAnsi="Times New Roman"/>
              </w:rPr>
              <w:t>C</w:t>
            </w:r>
            <w:r w:rsidRPr="00FB6916">
              <w:rPr>
                <w:rFonts w:ascii="Times New Roman" w:eastAsia="Calibri" w:hAnsi="Times New Roman"/>
                <w:lang w:val="mk-MK"/>
              </w:rPr>
              <w:t>)</w:t>
            </w:r>
          </w:p>
        </w:tc>
      </w:tr>
      <w:tr w:rsidR="0021693A" w:rsidRPr="00FB6916" w:rsidTr="00912AE0">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693A" w:rsidRPr="00FB6916" w:rsidRDefault="0021693A" w:rsidP="00FB6916">
            <w:pPr>
              <w:spacing w:after="0" w:line="240" w:lineRule="auto"/>
              <w:rPr>
                <w:rFonts w:ascii="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21693A" w:rsidRPr="00FB6916" w:rsidRDefault="0021693A" w:rsidP="00FB6916">
            <w:pPr>
              <w:spacing w:after="0" w:line="240" w:lineRule="auto"/>
              <w:rPr>
                <w:rFonts w:ascii="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21693A" w:rsidRPr="00FB6916" w:rsidRDefault="0021693A" w:rsidP="00FB6916">
            <w:pPr>
              <w:spacing w:after="0" w:line="240" w:lineRule="auto"/>
              <w:rPr>
                <w:rFonts w:ascii="Times New Roman" w:hAnsi="Times New Roman"/>
                <w:lang w:val="mk-MK"/>
              </w:rPr>
            </w:pPr>
            <w:r w:rsidRPr="00FB6916">
              <w:rPr>
                <w:rFonts w:ascii="Times New Roman" w:eastAsia="Calibri" w:hAnsi="Times New Roman"/>
              </w:rPr>
              <w:t xml:space="preserve">from </w:t>
            </w:r>
            <w:r w:rsidRPr="00FB6916">
              <w:rPr>
                <w:rFonts w:ascii="Times New Roman" w:eastAsia="Calibri" w:hAnsi="Times New Roman"/>
                <w:lang w:val="mk-MK"/>
              </w:rPr>
              <w:t xml:space="preserve">81 </w:t>
            </w:r>
            <w:r w:rsidRPr="00FB6916">
              <w:rPr>
                <w:rFonts w:ascii="Times New Roman" w:eastAsia="Calibri" w:hAnsi="Times New Roman"/>
              </w:rPr>
              <w:t>to</w:t>
            </w:r>
            <w:r w:rsidRPr="00FB6916">
              <w:rPr>
                <w:rFonts w:ascii="Times New Roman" w:eastAsia="Calibri" w:hAnsi="Times New Roman"/>
                <w:lang w:val="mk-MK"/>
              </w:rPr>
              <w:t xml:space="preserve"> 90 </w:t>
            </w:r>
            <w:r w:rsidRPr="00FB6916">
              <w:rPr>
                <w:rFonts w:ascii="Times New Roman" w:eastAsia="Calibri" w:hAnsi="Times New Roman"/>
              </w:rPr>
              <w:t>points</w:t>
            </w:r>
          </w:p>
        </w:tc>
        <w:tc>
          <w:tcPr>
            <w:tcW w:w="2774" w:type="dxa"/>
            <w:gridSpan w:val="3"/>
            <w:tcBorders>
              <w:top w:val="single" w:sz="4" w:space="0" w:color="auto"/>
              <w:left w:val="single" w:sz="4" w:space="0" w:color="auto"/>
              <w:bottom w:val="single" w:sz="4" w:space="0" w:color="auto"/>
              <w:right w:val="single" w:sz="4" w:space="0" w:color="auto"/>
            </w:tcBorders>
            <w:vAlign w:val="center"/>
            <w:hideMark/>
          </w:tcPr>
          <w:p w:rsidR="0021693A" w:rsidRPr="00FB6916" w:rsidRDefault="0021693A" w:rsidP="00FB6916">
            <w:pPr>
              <w:spacing w:after="0" w:line="240" w:lineRule="auto"/>
              <w:rPr>
                <w:rFonts w:ascii="Times New Roman" w:hAnsi="Times New Roman"/>
                <w:lang w:val="mk-MK"/>
              </w:rPr>
            </w:pPr>
            <w:r w:rsidRPr="00FB6916">
              <w:rPr>
                <w:rFonts w:ascii="Times New Roman" w:eastAsia="Calibri" w:hAnsi="Times New Roman"/>
                <w:lang w:val="mk-MK"/>
              </w:rPr>
              <w:t>9 (</w:t>
            </w:r>
            <w:r w:rsidRPr="00FB6916">
              <w:rPr>
                <w:rFonts w:ascii="Times New Roman" w:eastAsia="Calibri" w:hAnsi="Times New Roman"/>
              </w:rPr>
              <w:t>nine</w:t>
            </w:r>
            <w:r w:rsidRPr="00FB6916">
              <w:rPr>
                <w:rFonts w:ascii="Times New Roman" w:eastAsia="Calibri" w:hAnsi="Times New Roman"/>
                <w:lang w:val="mk-MK"/>
              </w:rPr>
              <w:t>) (</w:t>
            </w:r>
            <w:r w:rsidRPr="00FB6916">
              <w:rPr>
                <w:rFonts w:ascii="Times New Roman" w:eastAsia="Calibri" w:hAnsi="Times New Roman"/>
              </w:rPr>
              <w:t>B</w:t>
            </w:r>
            <w:r w:rsidRPr="00FB6916">
              <w:rPr>
                <w:rFonts w:ascii="Times New Roman" w:eastAsia="Calibri" w:hAnsi="Times New Roman"/>
                <w:lang w:val="mk-MK"/>
              </w:rPr>
              <w:t>)</w:t>
            </w:r>
          </w:p>
        </w:tc>
      </w:tr>
      <w:tr w:rsidR="0021693A" w:rsidRPr="00FB6916" w:rsidTr="00912AE0">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693A" w:rsidRPr="00FB6916" w:rsidRDefault="0021693A" w:rsidP="00FB6916">
            <w:pPr>
              <w:spacing w:after="0" w:line="240" w:lineRule="auto"/>
              <w:rPr>
                <w:rFonts w:ascii="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21693A" w:rsidRPr="00FB6916" w:rsidRDefault="0021693A" w:rsidP="00FB6916">
            <w:pPr>
              <w:spacing w:after="0" w:line="240" w:lineRule="auto"/>
              <w:rPr>
                <w:rFonts w:ascii="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21693A" w:rsidRPr="00FB6916" w:rsidRDefault="0021693A" w:rsidP="00FB6916">
            <w:pPr>
              <w:spacing w:after="0" w:line="240" w:lineRule="auto"/>
              <w:rPr>
                <w:rFonts w:ascii="Times New Roman" w:hAnsi="Times New Roman"/>
                <w:lang w:val="mk-MK"/>
              </w:rPr>
            </w:pPr>
            <w:r w:rsidRPr="00FB6916">
              <w:rPr>
                <w:rFonts w:ascii="Times New Roman" w:eastAsia="Calibri" w:hAnsi="Times New Roman"/>
              </w:rPr>
              <w:t xml:space="preserve">from </w:t>
            </w:r>
            <w:r w:rsidRPr="00FB6916">
              <w:rPr>
                <w:rFonts w:ascii="Times New Roman" w:eastAsia="Calibri" w:hAnsi="Times New Roman"/>
                <w:lang w:val="mk-MK"/>
              </w:rPr>
              <w:t xml:space="preserve">91 </w:t>
            </w:r>
            <w:r w:rsidRPr="00FB6916">
              <w:rPr>
                <w:rFonts w:ascii="Times New Roman" w:eastAsia="Calibri" w:hAnsi="Times New Roman"/>
              </w:rPr>
              <w:t>to</w:t>
            </w:r>
            <w:r w:rsidRPr="00FB6916">
              <w:rPr>
                <w:rFonts w:ascii="Times New Roman" w:eastAsia="Calibri" w:hAnsi="Times New Roman"/>
                <w:lang w:val="mk-MK"/>
              </w:rPr>
              <w:t xml:space="preserve"> 100 </w:t>
            </w:r>
            <w:r w:rsidRPr="00FB6916">
              <w:rPr>
                <w:rFonts w:ascii="Times New Roman" w:eastAsia="Calibri" w:hAnsi="Times New Roman"/>
              </w:rPr>
              <w:t>points</w:t>
            </w:r>
          </w:p>
        </w:tc>
        <w:tc>
          <w:tcPr>
            <w:tcW w:w="2774" w:type="dxa"/>
            <w:gridSpan w:val="3"/>
            <w:tcBorders>
              <w:top w:val="single" w:sz="4" w:space="0" w:color="auto"/>
              <w:left w:val="single" w:sz="4" w:space="0" w:color="auto"/>
              <w:bottom w:val="single" w:sz="4" w:space="0" w:color="auto"/>
              <w:right w:val="single" w:sz="4" w:space="0" w:color="auto"/>
            </w:tcBorders>
            <w:vAlign w:val="center"/>
            <w:hideMark/>
          </w:tcPr>
          <w:p w:rsidR="0021693A" w:rsidRPr="00FB6916" w:rsidRDefault="0021693A" w:rsidP="00FB6916">
            <w:pPr>
              <w:spacing w:after="0" w:line="240" w:lineRule="auto"/>
              <w:rPr>
                <w:rFonts w:ascii="Times New Roman" w:hAnsi="Times New Roman"/>
                <w:lang w:val="mk-MK"/>
              </w:rPr>
            </w:pPr>
            <w:r w:rsidRPr="00FB6916">
              <w:rPr>
                <w:rFonts w:ascii="Times New Roman" w:eastAsia="Calibri" w:hAnsi="Times New Roman"/>
                <w:lang w:val="mk-MK"/>
              </w:rPr>
              <w:t>10 (</w:t>
            </w:r>
            <w:r w:rsidRPr="00FB6916">
              <w:rPr>
                <w:rFonts w:ascii="Times New Roman" w:eastAsia="Calibri" w:hAnsi="Times New Roman"/>
              </w:rPr>
              <w:t>ten</w:t>
            </w:r>
            <w:r w:rsidRPr="00FB6916">
              <w:rPr>
                <w:rFonts w:ascii="Times New Roman" w:eastAsia="Calibri" w:hAnsi="Times New Roman"/>
                <w:lang w:val="mk-MK"/>
              </w:rPr>
              <w:t>) (</w:t>
            </w:r>
            <w:r w:rsidRPr="00FB6916">
              <w:rPr>
                <w:rFonts w:ascii="Times New Roman" w:eastAsia="Calibri" w:hAnsi="Times New Roman"/>
              </w:rPr>
              <w:t>A</w:t>
            </w:r>
            <w:r w:rsidRPr="00FB6916">
              <w:rPr>
                <w:rFonts w:ascii="Times New Roman" w:eastAsia="Calibri" w:hAnsi="Times New Roman"/>
                <w:lang w:val="mk-MK"/>
              </w:rPr>
              <w:t>)</w:t>
            </w:r>
          </w:p>
        </w:tc>
      </w:tr>
      <w:tr w:rsidR="0021693A" w:rsidRPr="00FB6916" w:rsidTr="00912AE0">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rsidR="0021693A" w:rsidRPr="00FB6916" w:rsidRDefault="0021693A" w:rsidP="00FB6916">
            <w:pPr>
              <w:spacing w:after="0" w:line="240" w:lineRule="auto"/>
              <w:rPr>
                <w:rFonts w:ascii="Times New Roman" w:hAnsi="Times New Roman"/>
                <w:lang w:val="mk-MK"/>
              </w:rPr>
            </w:pPr>
            <w:r w:rsidRPr="00FB6916">
              <w:rPr>
                <w:rFonts w:ascii="Times New Roman" w:eastAsia="Calibri" w:hAnsi="Times New Roman"/>
                <w:lang w:val="mk-MK"/>
              </w:rPr>
              <w:t>1</w:t>
            </w:r>
            <w:r w:rsidRPr="00FB6916">
              <w:rPr>
                <w:rFonts w:ascii="Times New Roman" w:eastAsia="Calibri" w:hAnsi="Times New Roman"/>
              </w:rPr>
              <w:t>8</w:t>
            </w:r>
            <w:r w:rsidRPr="00FB6916">
              <w:rPr>
                <w:rFonts w:ascii="Times New Roman" w:eastAsia="Calibri" w:hAnsi="Times New Roman"/>
                <w:lang w:val="mk-MK"/>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rsidR="0021693A" w:rsidRPr="00FB6916" w:rsidRDefault="0021693A" w:rsidP="00FB6916">
            <w:pPr>
              <w:spacing w:after="0" w:line="240" w:lineRule="auto"/>
              <w:rPr>
                <w:rFonts w:ascii="Times New Roman" w:hAnsi="Times New Roman"/>
                <w:lang w:val="mk-MK"/>
              </w:rPr>
            </w:pPr>
            <w:r w:rsidRPr="00FB6916">
              <w:rPr>
                <w:rFonts w:ascii="Times New Roman" w:eastAsia="Calibri" w:hAnsi="Times New Roman"/>
                <w:bCs/>
              </w:rPr>
              <w:t>Conditions for getting the sign and passing the final exam</w:t>
            </w:r>
          </w:p>
        </w:tc>
        <w:tc>
          <w:tcPr>
            <w:tcW w:w="5325" w:type="dxa"/>
            <w:gridSpan w:val="8"/>
            <w:tcBorders>
              <w:top w:val="single" w:sz="4" w:space="0" w:color="auto"/>
              <w:left w:val="single" w:sz="4" w:space="0" w:color="auto"/>
              <w:bottom w:val="single" w:sz="4" w:space="0" w:color="auto"/>
              <w:right w:val="single" w:sz="4" w:space="0" w:color="auto"/>
            </w:tcBorders>
            <w:vAlign w:val="center"/>
            <w:hideMark/>
          </w:tcPr>
          <w:p w:rsidR="0021693A" w:rsidRPr="00FB6916" w:rsidRDefault="0021693A" w:rsidP="00FB6916">
            <w:pPr>
              <w:spacing w:after="0" w:line="240" w:lineRule="auto"/>
              <w:rPr>
                <w:rFonts w:ascii="Times New Roman" w:hAnsi="Times New Roman"/>
              </w:rPr>
            </w:pPr>
            <w:r w:rsidRPr="00FB6916">
              <w:rPr>
                <w:rFonts w:ascii="Times New Roman" w:eastAsia="Calibri" w:hAnsi="Times New Roman"/>
              </w:rPr>
              <w:t xml:space="preserve">Scored 60 %  of the points from the two colloquiums or the written exam </w:t>
            </w:r>
          </w:p>
        </w:tc>
      </w:tr>
      <w:tr w:rsidR="0021693A" w:rsidRPr="00FB6916" w:rsidTr="00912AE0">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rsidR="0021693A" w:rsidRPr="00FB6916" w:rsidRDefault="0021693A" w:rsidP="00FB6916">
            <w:pPr>
              <w:spacing w:after="0" w:line="240" w:lineRule="auto"/>
              <w:rPr>
                <w:rFonts w:ascii="Times New Roman" w:hAnsi="Times New Roman"/>
                <w:bCs/>
                <w:lang w:val="ru-RU"/>
              </w:rPr>
            </w:pPr>
            <w:r w:rsidRPr="00FB6916">
              <w:rPr>
                <w:rFonts w:ascii="Times New Roman" w:eastAsia="Calibri" w:hAnsi="Times New Roman"/>
                <w:bCs/>
              </w:rPr>
              <w:t>19</w:t>
            </w:r>
            <w:r w:rsidRPr="00FB6916">
              <w:rPr>
                <w:rFonts w:ascii="Times New Roman" w:eastAsia="Calibri" w:hAnsi="Times New Roman"/>
                <w:bCs/>
                <w:lang w:val="ru-RU"/>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rsidR="0021693A" w:rsidRPr="00FB6916" w:rsidRDefault="0021693A" w:rsidP="00FB6916">
            <w:pPr>
              <w:spacing w:after="0" w:line="240" w:lineRule="auto"/>
              <w:rPr>
                <w:rFonts w:ascii="Times New Roman" w:hAnsi="Times New Roman"/>
                <w:bCs/>
                <w:lang w:val="ru-RU"/>
              </w:rPr>
            </w:pPr>
            <w:r w:rsidRPr="00FB6916">
              <w:rPr>
                <w:rFonts w:ascii="Times New Roman" w:eastAsia="Calibri" w:hAnsi="Times New Roman"/>
                <w:bCs/>
              </w:rPr>
              <w:t>Teaching language</w:t>
            </w:r>
          </w:p>
        </w:tc>
        <w:tc>
          <w:tcPr>
            <w:tcW w:w="5325" w:type="dxa"/>
            <w:gridSpan w:val="8"/>
            <w:tcBorders>
              <w:top w:val="single" w:sz="4" w:space="0" w:color="auto"/>
              <w:left w:val="single" w:sz="4" w:space="0" w:color="auto"/>
              <w:bottom w:val="single" w:sz="4" w:space="0" w:color="auto"/>
              <w:right w:val="single" w:sz="4" w:space="0" w:color="auto"/>
            </w:tcBorders>
            <w:vAlign w:val="center"/>
            <w:hideMark/>
          </w:tcPr>
          <w:p w:rsidR="0021693A" w:rsidRPr="00FB6916" w:rsidRDefault="0021693A" w:rsidP="00FB6916">
            <w:pPr>
              <w:spacing w:after="0" w:line="240" w:lineRule="auto"/>
              <w:rPr>
                <w:rFonts w:ascii="Times New Roman" w:hAnsi="Times New Roman"/>
              </w:rPr>
            </w:pPr>
            <w:r w:rsidRPr="00FB6916">
              <w:rPr>
                <w:rFonts w:ascii="Times New Roman" w:eastAsia="Calibri" w:hAnsi="Times New Roman"/>
              </w:rPr>
              <w:t>Macedonian or English</w:t>
            </w:r>
          </w:p>
        </w:tc>
      </w:tr>
      <w:tr w:rsidR="0021693A" w:rsidRPr="00FB6916" w:rsidTr="00912AE0">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rsidR="0021693A" w:rsidRPr="00FB6916" w:rsidRDefault="0021693A" w:rsidP="00FB6916">
            <w:pPr>
              <w:spacing w:after="0" w:line="240" w:lineRule="auto"/>
              <w:rPr>
                <w:rFonts w:ascii="Times New Roman" w:hAnsi="Times New Roman"/>
                <w:bCs/>
                <w:lang w:val="ru-RU"/>
              </w:rPr>
            </w:pPr>
            <w:r w:rsidRPr="00FB6916">
              <w:rPr>
                <w:rFonts w:ascii="Times New Roman" w:eastAsia="Calibri" w:hAnsi="Times New Roman"/>
                <w:bCs/>
                <w:lang w:val="ru-RU"/>
              </w:rPr>
              <w:lastRenderedPageBreak/>
              <w:t>2</w:t>
            </w:r>
            <w:r w:rsidRPr="00FB6916">
              <w:rPr>
                <w:rFonts w:ascii="Times New Roman" w:eastAsia="Calibri" w:hAnsi="Times New Roman"/>
                <w:bCs/>
              </w:rPr>
              <w:t>0</w:t>
            </w:r>
            <w:r w:rsidRPr="00FB6916">
              <w:rPr>
                <w:rFonts w:ascii="Times New Roman" w:eastAsia="Calibri" w:hAnsi="Times New Roman"/>
                <w:bCs/>
                <w:lang w:val="ru-RU"/>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rsidR="0021693A" w:rsidRPr="00FB6916" w:rsidRDefault="0021693A" w:rsidP="00FB6916">
            <w:pPr>
              <w:spacing w:after="0" w:line="240" w:lineRule="auto"/>
              <w:rPr>
                <w:rFonts w:ascii="Times New Roman" w:hAnsi="Times New Roman"/>
                <w:bCs/>
                <w:lang w:val="ru-RU"/>
              </w:rPr>
            </w:pPr>
            <w:r w:rsidRPr="00FB6916">
              <w:rPr>
                <w:rFonts w:ascii="Times New Roman" w:eastAsia="Calibri" w:hAnsi="Times New Roman"/>
              </w:rPr>
              <w:t>Evaluation methods</w:t>
            </w:r>
          </w:p>
        </w:tc>
        <w:tc>
          <w:tcPr>
            <w:tcW w:w="5325" w:type="dxa"/>
            <w:gridSpan w:val="8"/>
            <w:tcBorders>
              <w:top w:val="single" w:sz="4" w:space="0" w:color="auto"/>
              <w:left w:val="single" w:sz="4" w:space="0" w:color="auto"/>
              <w:bottom w:val="single" w:sz="4" w:space="0" w:color="auto"/>
              <w:right w:val="single" w:sz="4" w:space="0" w:color="auto"/>
            </w:tcBorders>
            <w:vAlign w:val="center"/>
            <w:hideMark/>
          </w:tcPr>
          <w:p w:rsidR="0021693A" w:rsidRPr="00FB6916" w:rsidRDefault="0021693A" w:rsidP="00FB6916">
            <w:pPr>
              <w:spacing w:after="0" w:line="240" w:lineRule="auto"/>
              <w:rPr>
                <w:rFonts w:ascii="Times New Roman" w:hAnsi="Times New Roman"/>
              </w:rPr>
            </w:pPr>
            <w:r w:rsidRPr="00FB6916">
              <w:rPr>
                <w:rFonts w:ascii="Times New Roman" w:eastAsia="Calibri" w:hAnsi="Times New Roman"/>
              </w:rPr>
              <w:t xml:space="preserve">Self-Evaluation </w:t>
            </w:r>
          </w:p>
        </w:tc>
      </w:tr>
    </w:tbl>
    <w:p w:rsidR="0024364F" w:rsidRDefault="0024364F" w:rsidP="00FB6916">
      <w:pPr>
        <w:spacing w:line="240" w:lineRule="auto"/>
        <w:rPr>
          <w:rFonts w:ascii="Times New Roman" w:hAnsi="Times New Roman"/>
        </w:rPr>
      </w:pPr>
      <w:r>
        <w:rPr>
          <w:rFonts w:ascii="Times New Roman" w:hAnsi="Times New Roman"/>
        </w:rPr>
        <w:br w:type="page"/>
      </w:r>
    </w:p>
    <w:p w:rsidR="0021693A" w:rsidRPr="00FB6916" w:rsidRDefault="0021693A" w:rsidP="00FB6916">
      <w:pPr>
        <w:spacing w:line="240"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696"/>
        <w:gridCol w:w="2739"/>
        <w:gridCol w:w="357"/>
        <w:gridCol w:w="113"/>
        <w:gridCol w:w="233"/>
        <w:gridCol w:w="222"/>
        <w:gridCol w:w="1429"/>
        <w:gridCol w:w="437"/>
        <w:gridCol w:w="230"/>
        <w:gridCol w:w="616"/>
        <w:gridCol w:w="1143"/>
        <w:gridCol w:w="844"/>
      </w:tblGrid>
      <w:tr w:rsidR="0021693A" w:rsidRPr="00FB6916" w:rsidTr="00912AE0">
        <w:tc>
          <w:tcPr>
            <w:tcW w:w="517" w:type="dxa"/>
            <w:tcBorders>
              <w:top w:val="single" w:sz="4" w:space="0" w:color="auto"/>
              <w:left w:val="single" w:sz="4" w:space="0" w:color="auto"/>
              <w:bottom w:val="single" w:sz="4" w:space="0" w:color="auto"/>
              <w:right w:val="single" w:sz="4" w:space="0" w:color="auto"/>
            </w:tcBorders>
            <w:vAlign w:val="center"/>
            <w:hideMark/>
          </w:tcPr>
          <w:p w:rsidR="0021693A" w:rsidRPr="00FB6916" w:rsidRDefault="0021693A" w:rsidP="00FB6916">
            <w:pPr>
              <w:spacing w:after="0" w:line="240" w:lineRule="auto"/>
              <w:rPr>
                <w:rFonts w:ascii="Times New Roman" w:hAnsi="Times New Roman"/>
              </w:rPr>
            </w:pPr>
            <w:r w:rsidRPr="00FB6916">
              <w:rPr>
                <w:rFonts w:ascii="Times New Roman" w:hAnsi="Times New Roman"/>
              </w:rPr>
              <w:t>1.</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21693A" w:rsidRPr="00FB6916" w:rsidRDefault="0021693A" w:rsidP="00FB6916">
            <w:pPr>
              <w:spacing w:after="0" w:line="240" w:lineRule="auto"/>
              <w:rPr>
                <w:rFonts w:ascii="Times New Roman" w:hAnsi="Times New Roman"/>
              </w:rPr>
            </w:pPr>
            <w:r w:rsidRPr="00FB6916">
              <w:rPr>
                <w:rFonts w:ascii="Times New Roman" w:hAnsi="Times New Roman"/>
                <w:lang w:val="pl-PL"/>
              </w:rPr>
              <w:t>Course name</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21693A" w:rsidRPr="00FB6916" w:rsidRDefault="0021693A" w:rsidP="0024364F">
            <w:pPr>
              <w:spacing w:after="0" w:line="240" w:lineRule="auto"/>
              <w:rPr>
                <w:rFonts w:ascii="Times New Roman" w:hAnsi="Times New Roman"/>
                <w:b/>
              </w:rPr>
            </w:pPr>
            <w:r w:rsidRPr="00FB6916">
              <w:rPr>
                <w:rFonts w:ascii="Times New Roman" w:hAnsi="Times New Roman"/>
                <w:b/>
              </w:rPr>
              <w:t xml:space="preserve">Bank </w:t>
            </w:r>
            <w:r w:rsidR="0024364F">
              <w:rPr>
                <w:rFonts w:ascii="Times New Roman" w:hAnsi="Times New Roman"/>
                <w:b/>
              </w:rPr>
              <w:t>A</w:t>
            </w:r>
            <w:r w:rsidRPr="00FB6916">
              <w:rPr>
                <w:rFonts w:ascii="Times New Roman" w:hAnsi="Times New Roman"/>
                <w:b/>
              </w:rPr>
              <w:t xml:space="preserve">ccounting </w:t>
            </w:r>
            <w:r w:rsidR="0024364F">
              <w:rPr>
                <w:rFonts w:ascii="Times New Roman" w:hAnsi="Times New Roman"/>
                <w:b/>
              </w:rPr>
              <w:t>S</w:t>
            </w:r>
            <w:r w:rsidRPr="00FB6916">
              <w:rPr>
                <w:rFonts w:ascii="Times New Roman" w:hAnsi="Times New Roman"/>
                <w:b/>
              </w:rPr>
              <w:t>ystem</w:t>
            </w:r>
          </w:p>
        </w:tc>
      </w:tr>
      <w:tr w:rsidR="0021693A" w:rsidRPr="00FB6916" w:rsidTr="00912AE0">
        <w:tc>
          <w:tcPr>
            <w:tcW w:w="517" w:type="dxa"/>
            <w:tcBorders>
              <w:top w:val="single" w:sz="4" w:space="0" w:color="auto"/>
              <w:left w:val="single" w:sz="4" w:space="0" w:color="auto"/>
              <w:bottom w:val="single" w:sz="4" w:space="0" w:color="auto"/>
              <w:right w:val="single" w:sz="4" w:space="0" w:color="auto"/>
            </w:tcBorders>
            <w:vAlign w:val="center"/>
            <w:hideMark/>
          </w:tcPr>
          <w:p w:rsidR="0021693A" w:rsidRPr="00FB6916" w:rsidRDefault="0021693A" w:rsidP="00FB6916">
            <w:pPr>
              <w:spacing w:after="0" w:line="240" w:lineRule="auto"/>
              <w:rPr>
                <w:rFonts w:ascii="Times New Roman" w:hAnsi="Times New Roman"/>
              </w:rPr>
            </w:pPr>
            <w:r w:rsidRPr="00FB6916">
              <w:rPr>
                <w:rFonts w:ascii="Times New Roman" w:hAnsi="Times New Roman"/>
              </w:rPr>
              <w:t>2.</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21693A" w:rsidRPr="00FB6916" w:rsidRDefault="0021693A" w:rsidP="00FB6916">
            <w:pPr>
              <w:spacing w:after="0" w:line="240" w:lineRule="auto"/>
              <w:rPr>
                <w:rFonts w:ascii="Times New Roman" w:hAnsi="Times New Roman"/>
              </w:rPr>
            </w:pPr>
            <w:r w:rsidRPr="00FB6916">
              <w:rPr>
                <w:rFonts w:ascii="Times New Roman" w:hAnsi="Times New Roman"/>
                <w:lang w:val="fr-FR"/>
              </w:rPr>
              <w:t>Course code</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21693A" w:rsidRPr="00FB6916" w:rsidRDefault="0021693A" w:rsidP="00FB6916">
            <w:pPr>
              <w:spacing w:after="0" w:line="240" w:lineRule="auto"/>
              <w:rPr>
                <w:rFonts w:ascii="Times New Roman" w:hAnsi="Times New Roman"/>
              </w:rPr>
            </w:pPr>
            <w:r w:rsidRPr="00FB6916">
              <w:rPr>
                <w:rFonts w:ascii="Times New Roman" w:hAnsi="Times New Roman"/>
              </w:rPr>
              <w:t>EC314</w:t>
            </w:r>
          </w:p>
        </w:tc>
      </w:tr>
      <w:tr w:rsidR="0021693A" w:rsidRPr="00FB6916" w:rsidTr="00912AE0">
        <w:tc>
          <w:tcPr>
            <w:tcW w:w="517" w:type="dxa"/>
            <w:tcBorders>
              <w:top w:val="single" w:sz="4" w:space="0" w:color="auto"/>
              <w:left w:val="single" w:sz="4" w:space="0" w:color="auto"/>
              <w:bottom w:val="single" w:sz="4" w:space="0" w:color="auto"/>
              <w:right w:val="single" w:sz="4" w:space="0" w:color="auto"/>
            </w:tcBorders>
            <w:vAlign w:val="center"/>
            <w:hideMark/>
          </w:tcPr>
          <w:p w:rsidR="0021693A" w:rsidRPr="00FB6916" w:rsidRDefault="0021693A" w:rsidP="00FB6916">
            <w:pPr>
              <w:spacing w:after="0" w:line="240" w:lineRule="auto"/>
              <w:rPr>
                <w:rFonts w:ascii="Times New Roman" w:hAnsi="Times New Roman"/>
              </w:rPr>
            </w:pPr>
            <w:r w:rsidRPr="00FB6916">
              <w:rPr>
                <w:rFonts w:ascii="Times New Roman" w:hAnsi="Times New Roman"/>
              </w:rPr>
              <w:t>3.</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21693A" w:rsidRPr="00FB6916" w:rsidRDefault="0021693A" w:rsidP="00FB6916">
            <w:pPr>
              <w:spacing w:after="0" w:line="240" w:lineRule="auto"/>
              <w:rPr>
                <w:rFonts w:ascii="Times New Roman" w:hAnsi="Times New Roman"/>
              </w:rPr>
            </w:pPr>
            <w:r w:rsidRPr="00FB6916">
              <w:rPr>
                <w:rFonts w:ascii="Times New Roman" w:hAnsi="Times New Roman"/>
                <w:bCs/>
              </w:rPr>
              <w:t>Study program</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21693A" w:rsidRPr="00FB6916" w:rsidRDefault="00CA40FC" w:rsidP="00FB6916">
            <w:pPr>
              <w:spacing w:after="0" w:line="240" w:lineRule="auto"/>
              <w:rPr>
                <w:rFonts w:ascii="Times New Roman" w:hAnsi="Times New Roman"/>
              </w:rPr>
            </w:pPr>
            <w:r>
              <w:rPr>
                <w:rFonts w:ascii="Times New Roman" w:hAnsi="Times New Roman"/>
              </w:rPr>
              <w:t>Business Management</w:t>
            </w:r>
          </w:p>
        </w:tc>
      </w:tr>
      <w:tr w:rsidR="0021693A" w:rsidRPr="00FB6916" w:rsidTr="00912AE0">
        <w:trPr>
          <w:trHeight w:val="644"/>
        </w:trPr>
        <w:tc>
          <w:tcPr>
            <w:tcW w:w="517" w:type="dxa"/>
            <w:tcBorders>
              <w:top w:val="single" w:sz="4" w:space="0" w:color="auto"/>
              <w:left w:val="single" w:sz="4" w:space="0" w:color="auto"/>
              <w:bottom w:val="single" w:sz="4" w:space="0" w:color="auto"/>
              <w:right w:val="single" w:sz="4" w:space="0" w:color="auto"/>
            </w:tcBorders>
            <w:vAlign w:val="center"/>
            <w:hideMark/>
          </w:tcPr>
          <w:p w:rsidR="0021693A" w:rsidRPr="00FB6916" w:rsidRDefault="0021693A" w:rsidP="00FB6916">
            <w:pPr>
              <w:spacing w:after="0" w:line="240" w:lineRule="auto"/>
              <w:rPr>
                <w:rFonts w:ascii="Times New Roman" w:hAnsi="Times New Roman"/>
              </w:rPr>
            </w:pPr>
            <w:r w:rsidRPr="00FB6916">
              <w:rPr>
                <w:rFonts w:ascii="Times New Roman" w:hAnsi="Times New Roman"/>
              </w:rPr>
              <w:t>4.</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21693A" w:rsidRPr="00FB6916" w:rsidRDefault="0021693A" w:rsidP="00FB6916">
            <w:pPr>
              <w:spacing w:after="0" w:line="240" w:lineRule="auto"/>
              <w:rPr>
                <w:rFonts w:ascii="Times New Roman" w:hAnsi="Times New Roman"/>
                <w:lang w:val="mk-MK"/>
              </w:rPr>
            </w:pPr>
            <w:r w:rsidRPr="00FB6916">
              <w:rPr>
                <w:rFonts w:ascii="Times New Roman" w:hAnsi="Times New Roman"/>
                <w:bCs/>
              </w:rPr>
              <w:t>Organizer of the study program</w:t>
            </w:r>
            <w:r w:rsidRPr="00FB6916">
              <w:rPr>
                <w:rFonts w:ascii="Times New Roman" w:hAnsi="Times New Roman"/>
                <w:bCs/>
                <w:lang w:val="ru-RU"/>
              </w:rPr>
              <w:t xml:space="preserve"> (</w:t>
            </w:r>
            <w:r w:rsidRPr="00FB6916">
              <w:rPr>
                <w:rFonts w:ascii="Times New Roman" w:hAnsi="Times New Roman"/>
                <w:bCs/>
              </w:rPr>
              <w:t>unit</w:t>
            </w:r>
            <w:r w:rsidRPr="00FB6916">
              <w:rPr>
                <w:rFonts w:ascii="Times New Roman" w:hAnsi="Times New Roman"/>
                <w:bCs/>
                <w:lang w:val="ru-RU"/>
              </w:rPr>
              <w:t xml:space="preserve">, </w:t>
            </w:r>
            <w:r w:rsidRPr="00FB6916">
              <w:rPr>
                <w:rFonts w:ascii="Times New Roman" w:hAnsi="Times New Roman"/>
                <w:bCs/>
              </w:rPr>
              <w:t>institute</w:t>
            </w:r>
            <w:r w:rsidRPr="00FB6916">
              <w:rPr>
                <w:rFonts w:ascii="Times New Roman" w:hAnsi="Times New Roman"/>
                <w:bCs/>
                <w:lang w:val="ru-RU"/>
              </w:rPr>
              <w:t xml:space="preserve">, </w:t>
            </w:r>
            <w:r w:rsidRPr="00FB6916">
              <w:rPr>
                <w:rFonts w:ascii="Times New Roman" w:hAnsi="Times New Roman"/>
                <w:bCs/>
              </w:rPr>
              <w:t>department</w:t>
            </w:r>
            <w:r w:rsidRPr="00FB6916">
              <w:rPr>
                <w:rFonts w:ascii="Times New Roman" w:hAnsi="Times New Roman"/>
                <w:bCs/>
                <w:lang w:val="ru-RU"/>
              </w:rPr>
              <w:t xml:space="preserve">, </w:t>
            </w:r>
            <w:r w:rsidRPr="00FB6916">
              <w:rPr>
                <w:rFonts w:ascii="Times New Roman" w:hAnsi="Times New Roman"/>
                <w:bCs/>
              </w:rPr>
              <w:t>division</w:t>
            </w:r>
            <w:r w:rsidRPr="00FB6916">
              <w:rPr>
                <w:rFonts w:ascii="Times New Roman" w:hAnsi="Times New Roman"/>
                <w:bCs/>
                <w:lang w:val="ru-RU"/>
              </w:rPr>
              <w:t>)</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21693A" w:rsidRPr="00FB6916" w:rsidRDefault="0021693A" w:rsidP="00FB6916">
            <w:pPr>
              <w:spacing w:after="0" w:line="240" w:lineRule="auto"/>
              <w:rPr>
                <w:rFonts w:ascii="Times New Roman" w:hAnsi="Times New Roman"/>
              </w:rPr>
            </w:pPr>
            <w:r w:rsidRPr="00FB6916">
              <w:rPr>
                <w:rFonts w:ascii="Times New Roman" w:hAnsi="Times New Roman"/>
                <w:bCs/>
                <w:shd w:val="clear" w:color="auto" w:fill="FFFFFF"/>
              </w:rPr>
              <w:t xml:space="preserve">EURM - </w:t>
            </w:r>
            <w:r w:rsidR="00084E89">
              <w:rPr>
                <w:rFonts w:ascii="Times New Roman" w:hAnsi="Times New Roman"/>
                <w:bCs/>
                <w:shd w:val="clear" w:color="auto" w:fill="FFFFFF"/>
              </w:rPr>
              <w:t>Faculty of Economics</w:t>
            </w:r>
            <w:r w:rsidRPr="00FB6916">
              <w:rPr>
                <w:rFonts w:ascii="Times New Roman" w:hAnsi="Times New Roman"/>
                <w:bCs/>
                <w:shd w:val="clear" w:color="auto" w:fill="FFFFFF"/>
              </w:rPr>
              <w:t xml:space="preserve"> </w:t>
            </w:r>
          </w:p>
        </w:tc>
      </w:tr>
      <w:tr w:rsidR="0021693A" w:rsidRPr="00FB6916" w:rsidTr="00912AE0">
        <w:tc>
          <w:tcPr>
            <w:tcW w:w="517" w:type="dxa"/>
            <w:tcBorders>
              <w:top w:val="single" w:sz="4" w:space="0" w:color="auto"/>
              <w:left w:val="single" w:sz="4" w:space="0" w:color="auto"/>
              <w:bottom w:val="single" w:sz="4" w:space="0" w:color="auto"/>
              <w:right w:val="single" w:sz="4" w:space="0" w:color="auto"/>
            </w:tcBorders>
            <w:vAlign w:val="center"/>
            <w:hideMark/>
          </w:tcPr>
          <w:p w:rsidR="0021693A" w:rsidRPr="00FB6916" w:rsidRDefault="0021693A" w:rsidP="00FB6916">
            <w:pPr>
              <w:spacing w:after="0" w:line="240" w:lineRule="auto"/>
              <w:rPr>
                <w:rFonts w:ascii="Times New Roman" w:hAnsi="Times New Roman"/>
              </w:rPr>
            </w:pPr>
            <w:r w:rsidRPr="00FB6916">
              <w:rPr>
                <w:rFonts w:ascii="Times New Roman" w:hAnsi="Times New Roman"/>
              </w:rPr>
              <w:t>5.</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21693A" w:rsidRPr="00FB6916" w:rsidRDefault="0021693A" w:rsidP="00FB6916">
            <w:pPr>
              <w:spacing w:after="0" w:line="240" w:lineRule="auto"/>
              <w:rPr>
                <w:rFonts w:ascii="Times New Roman" w:hAnsi="Times New Roman"/>
                <w:lang w:val="mk-MK"/>
              </w:rPr>
            </w:pPr>
            <w:r w:rsidRPr="00FB6916">
              <w:rPr>
                <w:rFonts w:ascii="Times New Roman" w:hAnsi="Times New Roman"/>
                <w:bCs/>
              </w:rPr>
              <w:t>Degree</w:t>
            </w:r>
            <w:r w:rsidRPr="00FB6916">
              <w:rPr>
                <w:rFonts w:ascii="Times New Roman" w:hAnsi="Times New Roman"/>
                <w:bCs/>
                <w:lang w:val="ru-RU"/>
              </w:rPr>
              <w:t xml:space="preserve"> (</w:t>
            </w:r>
            <w:r w:rsidRPr="00FB6916">
              <w:rPr>
                <w:rFonts w:ascii="Times New Roman" w:hAnsi="Times New Roman"/>
                <w:bCs/>
              </w:rPr>
              <w:t>first, second, third cycle</w:t>
            </w:r>
            <w:r w:rsidRPr="00FB6916">
              <w:rPr>
                <w:rFonts w:ascii="Times New Roman" w:hAnsi="Times New Roman"/>
                <w:bCs/>
                <w:lang w:val="ru-RU"/>
              </w:rPr>
              <w:t>)</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21693A" w:rsidRPr="00FB6916" w:rsidRDefault="0021693A" w:rsidP="0024364F">
            <w:pPr>
              <w:spacing w:after="0" w:line="240" w:lineRule="auto"/>
              <w:rPr>
                <w:rFonts w:ascii="Times New Roman" w:hAnsi="Times New Roman"/>
                <w:lang w:val="mk-MK"/>
              </w:rPr>
            </w:pPr>
            <w:r w:rsidRPr="00FB6916">
              <w:rPr>
                <w:rFonts w:ascii="Times New Roman" w:hAnsi="Times New Roman"/>
                <w:bCs/>
              </w:rPr>
              <w:t xml:space="preserve">First </w:t>
            </w:r>
            <w:r w:rsidR="0024364F">
              <w:rPr>
                <w:rFonts w:ascii="Times New Roman" w:hAnsi="Times New Roman"/>
                <w:bCs/>
              </w:rPr>
              <w:t>cycle</w:t>
            </w:r>
          </w:p>
        </w:tc>
      </w:tr>
      <w:tr w:rsidR="0021693A" w:rsidRPr="00FB6916" w:rsidTr="00912AE0">
        <w:tc>
          <w:tcPr>
            <w:tcW w:w="517" w:type="dxa"/>
            <w:tcBorders>
              <w:top w:val="single" w:sz="4" w:space="0" w:color="auto"/>
              <w:left w:val="single" w:sz="4" w:space="0" w:color="auto"/>
              <w:bottom w:val="single" w:sz="4" w:space="0" w:color="auto"/>
              <w:right w:val="single" w:sz="4" w:space="0" w:color="auto"/>
            </w:tcBorders>
            <w:vAlign w:val="center"/>
            <w:hideMark/>
          </w:tcPr>
          <w:p w:rsidR="0021693A" w:rsidRPr="00FB6916" w:rsidRDefault="0021693A" w:rsidP="00FB6916">
            <w:pPr>
              <w:spacing w:after="0" w:line="240" w:lineRule="auto"/>
              <w:rPr>
                <w:rFonts w:ascii="Times New Roman" w:hAnsi="Times New Roman"/>
                <w:bCs/>
              </w:rPr>
            </w:pPr>
            <w:r w:rsidRPr="00FB6916">
              <w:rPr>
                <w:rFonts w:ascii="Times New Roman" w:hAnsi="Times New Roman"/>
                <w:bCs/>
              </w:rPr>
              <w:t>6.</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21693A" w:rsidRPr="00FB6916" w:rsidRDefault="0021693A" w:rsidP="00FB6916">
            <w:pPr>
              <w:spacing w:after="0" w:line="240" w:lineRule="auto"/>
              <w:rPr>
                <w:rFonts w:ascii="Times New Roman" w:hAnsi="Times New Roman"/>
                <w:bCs/>
                <w:lang w:val="ru-RU"/>
              </w:rPr>
            </w:pPr>
            <w:r w:rsidRPr="00FB6916">
              <w:rPr>
                <w:rFonts w:ascii="Times New Roman" w:hAnsi="Times New Roman"/>
                <w:bCs/>
              </w:rPr>
              <w:t>Academic year / semester</w:t>
            </w:r>
          </w:p>
        </w:tc>
        <w:tc>
          <w:tcPr>
            <w:tcW w:w="1997" w:type="dxa"/>
            <w:gridSpan w:val="4"/>
            <w:tcBorders>
              <w:top w:val="single" w:sz="4" w:space="0" w:color="auto"/>
              <w:left w:val="single" w:sz="4" w:space="0" w:color="auto"/>
              <w:bottom w:val="single" w:sz="4" w:space="0" w:color="auto"/>
              <w:right w:val="single" w:sz="4" w:space="0" w:color="auto"/>
            </w:tcBorders>
            <w:vAlign w:val="center"/>
            <w:hideMark/>
          </w:tcPr>
          <w:p w:rsidR="0021693A" w:rsidRPr="00FB6916" w:rsidRDefault="0024364F" w:rsidP="00FB6916">
            <w:pPr>
              <w:spacing w:after="0" w:line="240" w:lineRule="auto"/>
              <w:rPr>
                <w:rFonts w:ascii="Times New Roman" w:hAnsi="Times New Roman"/>
              </w:rPr>
            </w:pPr>
            <w:r>
              <w:rPr>
                <w:rFonts w:ascii="Times New Roman" w:hAnsi="Times New Roman"/>
              </w:rPr>
              <w:t>3/5</w:t>
            </w:r>
          </w:p>
        </w:tc>
        <w:tc>
          <w:tcPr>
            <w:tcW w:w="437" w:type="dxa"/>
            <w:tcBorders>
              <w:top w:val="single" w:sz="4" w:space="0" w:color="auto"/>
              <w:left w:val="single" w:sz="4" w:space="0" w:color="auto"/>
              <w:bottom w:val="single" w:sz="4" w:space="0" w:color="auto"/>
              <w:right w:val="single" w:sz="4" w:space="0" w:color="auto"/>
            </w:tcBorders>
            <w:vAlign w:val="center"/>
            <w:hideMark/>
          </w:tcPr>
          <w:p w:rsidR="0021693A" w:rsidRPr="00FB6916" w:rsidRDefault="0021693A" w:rsidP="00FB6916">
            <w:pPr>
              <w:spacing w:after="0" w:line="240" w:lineRule="auto"/>
              <w:rPr>
                <w:rFonts w:ascii="Times New Roman" w:hAnsi="Times New Roman"/>
                <w:bCs/>
              </w:rPr>
            </w:pPr>
            <w:r w:rsidRPr="00FB6916">
              <w:rPr>
                <w:rFonts w:ascii="Times New Roman" w:hAnsi="Times New Roman"/>
                <w:bCs/>
              </w:rPr>
              <w:t>7.</w:t>
            </w:r>
          </w:p>
        </w:tc>
        <w:tc>
          <w:tcPr>
            <w:tcW w:w="1989" w:type="dxa"/>
            <w:gridSpan w:val="3"/>
            <w:tcBorders>
              <w:top w:val="single" w:sz="4" w:space="0" w:color="auto"/>
              <w:left w:val="single" w:sz="4" w:space="0" w:color="auto"/>
              <w:bottom w:val="single" w:sz="4" w:space="0" w:color="auto"/>
              <w:right w:val="single" w:sz="4" w:space="0" w:color="auto"/>
            </w:tcBorders>
            <w:vAlign w:val="center"/>
            <w:hideMark/>
          </w:tcPr>
          <w:p w:rsidR="0021693A" w:rsidRPr="00FB6916" w:rsidRDefault="0021693A" w:rsidP="00FB6916">
            <w:pPr>
              <w:spacing w:after="0" w:line="240" w:lineRule="auto"/>
              <w:rPr>
                <w:rFonts w:ascii="Times New Roman" w:hAnsi="Times New Roman"/>
                <w:bCs/>
                <w:lang w:val="ru-RU"/>
              </w:rPr>
            </w:pPr>
            <w:r w:rsidRPr="00FB6916">
              <w:rPr>
                <w:rFonts w:ascii="Times New Roman" w:hAnsi="Times New Roman"/>
                <w:bCs/>
              </w:rPr>
              <w:t>Number of credits according ECTS</w:t>
            </w:r>
          </w:p>
        </w:tc>
        <w:tc>
          <w:tcPr>
            <w:tcW w:w="844" w:type="dxa"/>
            <w:tcBorders>
              <w:top w:val="single" w:sz="4" w:space="0" w:color="auto"/>
              <w:left w:val="single" w:sz="4" w:space="0" w:color="auto"/>
              <w:bottom w:val="single" w:sz="4" w:space="0" w:color="auto"/>
              <w:right w:val="single" w:sz="4" w:space="0" w:color="auto"/>
            </w:tcBorders>
            <w:vAlign w:val="center"/>
            <w:hideMark/>
          </w:tcPr>
          <w:p w:rsidR="0021693A" w:rsidRPr="00FB6916" w:rsidRDefault="0021693A" w:rsidP="00FB6916">
            <w:pPr>
              <w:spacing w:after="0" w:line="240" w:lineRule="auto"/>
              <w:rPr>
                <w:rFonts w:ascii="Times New Roman" w:hAnsi="Times New Roman"/>
              </w:rPr>
            </w:pPr>
            <w:r w:rsidRPr="00FB6916">
              <w:rPr>
                <w:rFonts w:ascii="Times New Roman" w:hAnsi="Times New Roman"/>
              </w:rPr>
              <w:t>7</w:t>
            </w:r>
          </w:p>
        </w:tc>
      </w:tr>
      <w:tr w:rsidR="0021693A" w:rsidRPr="00FB6916" w:rsidTr="00912AE0">
        <w:tc>
          <w:tcPr>
            <w:tcW w:w="517" w:type="dxa"/>
            <w:tcBorders>
              <w:top w:val="single" w:sz="4" w:space="0" w:color="auto"/>
              <w:left w:val="single" w:sz="4" w:space="0" w:color="auto"/>
              <w:bottom w:val="single" w:sz="4" w:space="0" w:color="auto"/>
              <w:right w:val="single" w:sz="4" w:space="0" w:color="auto"/>
            </w:tcBorders>
            <w:vAlign w:val="center"/>
            <w:hideMark/>
          </w:tcPr>
          <w:p w:rsidR="0021693A" w:rsidRPr="00FB6916" w:rsidRDefault="0021693A" w:rsidP="00FB6916">
            <w:pPr>
              <w:spacing w:after="0" w:line="240" w:lineRule="auto"/>
              <w:rPr>
                <w:rFonts w:ascii="Times New Roman" w:hAnsi="Times New Roman"/>
                <w:bCs/>
              </w:rPr>
            </w:pPr>
            <w:r w:rsidRPr="00FB6916">
              <w:rPr>
                <w:rFonts w:ascii="Times New Roman" w:hAnsi="Times New Roman"/>
                <w:bCs/>
              </w:rPr>
              <w:t>8.</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21693A" w:rsidRPr="00FB6916" w:rsidRDefault="0021693A" w:rsidP="00FB6916">
            <w:pPr>
              <w:spacing w:after="0" w:line="240" w:lineRule="auto"/>
              <w:rPr>
                <w:rFonts w:ascii="Times New Roman" w:hAnsi="Times New Roman"/>
                <w:bCs/>
                <w:lang w:val="ru-RU"/>
              </w:rPr>
            </w:pPr>
            <w:r w:rsidRPr="00FB6916">
              <w:rPr>
                <w:rFonts w:ascii="Times New Roman" w:hAnsi="Times New Roman"/>
                <w:bCs/>
                <w:lang w:val="pl-PL"/>
              </w:rPr>
              <w:t>Pre-requisites</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21693A" w:rsidRPr="00FB6916" w:rsidRDefault="0021693A" w:rsidP="00FB6916">
            <w:pPr>
              <w:spacing w:after="0" w:line="240" w:lineRule="auto"/>
              <w:rPr>
                <w:rFonts w:ascii="Times New Roman" w:hAnsi="Times New Roman"/>
              </w:rPr>
            </w:pPr>
            <w:r w:rsidRPr="00FB6916">
              <w:rPr>
                <w:rFonts w:ascii="Times New Roman" w:hAnsi="Times New Roman"/>
              </w:rPr>
              <w:t>Principles of accounting, Financial accounting</w:t>
            </w:r>
          </w:p>
        </w:tc>
      </w:tr>
      <w:tr w:rsidR="0021693A" w:rsidRPr="00FB6916" w:rsidTr="00912AE0">
        <w:tc>
          <w:tcPr>
            <w:tcW w:w="517" w:type="dxa"/>
            <w:tcBorders>
              <w:top w:val="single" w:sz="4" w:space="0" w:color="auto"/>
              <w:left w:val="single" w:sz="4" w:space="0" w:color="auto"/>
              <w:bottom w:val="single" w:sz="4" w:space="0" w:color="auto"/>
              <w:right w:val="single" w:sz="4" w:space="0" w:color="auto"/>
            </w:tcBorders>
            <w:vAlign w:val="center"/>
            <w:hideMark/>
          </w:tcPr>
          <w:p w:rsidR="0021693A" w:rsidRPr="00FB6916" w:rsidRDefault="0021693A" w:rsidP="00FB6916">
            <w:pPr>
              <w:spacing w:after="0" w:line="240" w:lineRule="auto"/>
              <w:rPr>
                <w:rFonts w:ascii="Times New Roman" w:hAnsi="Times New Roman"/>
                <w:bCs/>
              </w:rPr>
            </w:pPr>
            <w:r w:rsidRPr="00FB6916">
              <w:rPr>
                <w:rFonts w:ascii="Times New Roman" w:hAnsi="Times New Roman"/>
                <w:bCs/>
              </w:rPr>
              <w:t>9.</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21693A" w:rsidRPr="00FB6916" w:rsidRDefault="0021693A" w:rsidP="00FB6916">
            <w:pPr>
              <w:spacing w:after="0" w:line="240" w:lineRule="auto"/>
              <w:rPr>
                <w:rFonts w:ascii="Times New Roman" w:hAnsi="Times New Roman"/>
              </w:rPr>
            </w:pPr>
            <w:r w:rsidRPr="00FB6916">
              <w:rPr>
                <w:rFonts w:ascii="Times New Roman" w:hAnsi="Times New Roman"/>
                <w:bCs/>
                <w:lang w:val="pl-PL"/>
              </w:rPr>
              <w:t>Course goals</w:t>
            </w:r>
            <w:r w:rsidRPr="00FB6916">
              <w:rPr>
                <w:rFonts w:ascii="Times New Roman" w:hAnsi="Times New Roman"/>
                <w:bCs/>
                <w:lang w:val="mk-MK"/>
              </w:rPr>
              <w:t>:</w:t>
            </w:r>
            <w:r w:rsidRPr="00FB6916">
              <w:rPr>
                <w:rFonts w:ascii="Times New Roman" w:hAnsi="Times New Roman"/>
              </w:rPr>
              <w:t xml:space="preserve"> </w:t>
            </w:r>
          </w:p>
          <w:p w:rsidR="0021693A" w:rsidRPr="00FB6916" w:rsidRDefault="0021693A" w:rsidP="00FB6916">
            <w:pPr>
              <w:spacing w:after="0" w:line="240" w:lineRule="auto"/>
              <w:rPr>
                <w:rFonts w:ascii="Times New Roman" w:hAnsi="Times New Roman"/>
              </w:rPr>
            </w:pPr>
            <w:r w:rsidRPr="00FB6916">
              <w:rPr>
                <w:rFonts w:ascii="Times New Roman" w:hAnsi="Times New Roman"/>
              </w:rPr>
              <w:t xml:space="preserve">The main objective of the course is to introduce students with the accounting procedures in the financial institutions. The course Bank accounting system is accepting theoretical, scientific and practical knowledge, it provides students with creation of professional opinion about accounting of financial institutions (banks and savings banks, and other financial institutions), to provide successful management of accounting function. </w:t>
            </w:r>
          </w:p>
        </w:tc>
      </w:tr>
      <w:tr w:rsidR="0021693A" w:rsidRPr="00FB6916" w:rsidTr="00912AE0">
        <w:trPr>
          <w:trHeight w:val="1317"/>
        </w:trPr>
        <w:tc>
          <w:tcPr>
            <w:tcW w:w="517" w:type="dxa"/>
            <w:tcBorders>
              <w:top w:val="single" w:sz="4" w:space="0" w:color="auto"/>
              <w:left w:val="single" w:sz="4" w:space="0" w:color="auto"/>
              <w:bottom w:val="single" w:sz="4" w:space="0" w:color="auto"/>
              <w:right w:val="single" w:sz="4" w:space="0" w:color="auto"/>
            </w:tcBorders>
            <w:vAlign w:val="center"/>
            <w:hideMark/>
          </w:tcPr>
          <w:p w:rsidR="0021693A" w:rsidRPr="00FB6916" w:rsidRDefault="0021693A" w:rsidP="00FB6916">
            <w:pPr>
              <w:spacing w:after="0" w:line="240" w:lineRule="auto"/>
              <w:rPr>
                <w:rFonts w:ascii="Times New Roman" w:hAnsi="Times New Roman"/>
                <w:bCs/>
              </w:rPr>
            </w:pPr>
            <w:r w:rsidRPr="00FB6916">
              <w:rPr>
                <w:rFonts w:ascii="Times New Roman" w:hAnsi="Times New Roman"/>
                <w:bCs/>
              </w:rPr>
              <w:t>10.</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21693A" w:rsidRPr="00FB6916" w:rsidRDefault="0021693A" w:rsidP="00FB6916">
            <w:pPr>
              <w:spacing w:after="0" w:line="240" w:lineRule="auto"/>
              <w:rPr>
                <w:rFonts w:ascii="Times New Roman" w:hAnsi="Times New Roman"/>
                <w:bCs/>
                <w:lang w:val="pl-PL"/>
              </w:rPr>
            </w:pPr>
            <w:r w:rsidRPr="00FB6916">
              <w:rPr>
                <w:rFonts w:ascii="Times New Roman" w:hAnsi="Times New Roman"/>
                <w:bCs/>
                <w:lang w:val="pl-PL"/>
              </w:rPr>
              <w:t>Course contents:</w:t>
            </w:r>
          </w:p>
          <w:p w:rsidR="0021693A" w:rsidRPr="00FB6916" w:rsidRDefault="0021693A" w:rsidP="00FB6916">
            <w:pPr>
              <w:spacing w:after="0" w:line="240" w:lineRule="auto"/>
              <w:rPr>
                <w:rFonts w:ascii="Times New Roman" w:hAnsi="Times New Roman"/>
              </w:rPr>
            </w:pPr>
            <w:r w:rsidRPr="00FB6916">
              <w:rPr>
                <w:rFonts w:ascii="Times New Roman" w:hAnsi="Times New Roman"/>
              </w:rPr>
              <w:t xml:space="preserve">This course focuses on studying bank activities, assessment of solvency of the financial institutions, techniques of credit activities, with appropriate use of International accounting standards in the management of accounting in the financial institutions. The contents of the curriculum in the </w:t>
            </w:r>
            <w:r w:rsidR="00BE3A81">
              <w:rPr>
                <w:rFonts w:ascii="Times New Roman" w:hAnsi="Times New Roman"/>
              </w:rPr>
              <w:t>course</w:t>
            </w:r>
            <w:r w:rsidRPr="00FB6916">
              <w:rPr>
                <w:rFonts w:ascii="Times New Roman" w:hAnsi="Times New Roman"/>
              </w:rPr>
              <w:t xml:space="preserve"> Bank Accounting System include the following: Banking accounting function; Chart of Accounts; Payment operations; Accounting records of banking activities; Bank accounting reports; Audit of the banks' annual accounts.</w:t>
            </w:r>
          </w:p>
        </w:tc>
      </w:tr>
      <w:tr w:rsidR="0021693A" w:rsidRPr="00FB6916" w:rsidTr="00912AE0">
        <w:tc>
          <w:tcPr>
            <w:tcW w:w="517" w:type="dxa"/>
            <w:tcBorders>
              <w:top w:val="single" w:sz="4" w:space="0" w:color="auto"/>
              <w:left w:val="single" w:sz="4" w:space="0" w:color="auto"/>
              <w:bottom w:val="single" w:sz="4" w:space="0" w:color="auto"/>
              <w:right w:val="single" w:sz="4" w:space="0" w:color="auto"/>
            </w:tcBorders>
            <w:vAlign w:val="center"/>
            <w:hideMark/>
          </w:tcPr>
          <w:p w:rsidR="0021693A" w:rsidRPr="00FB6916" w:rsidRDefault="0021693A" w:rsidP="00FB6916">
            <w:pPr>
              <w:spacing w:after="0" w:line="240" w:lineRule="auto"/>
              <w:rPr>
                <w:rFonts w:ascii="Times New Roman" w:hAnsi="Times New Roman"/>
                <w:bCs/>
              </w:rPr>
            </w:pPr>
            <w:r w:rsidRPr="00FB6916">
              <w:rPr>
                <w:rFonts w:ascii="Times New Roman" w:hAnsi="Times New Roman"/>
                <w:bCs/>
              </w:rPr>
              <w:t>11.</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21693A" w:rsidRPr="00FB6916" w:rsidRDefault="0021693A" w:rsidP="00FB6916">
            <w:pPr>
              <w:spacing w:after="0" w:line="240" w:lineRule="auto"/>
              <w:rPr>
                <w:rFonts w:ascii="Times New Roman" w:hAnsi="Times New Roman"/>
              </w:rPr>
            </w:pPr>
            <w:r w:rsidRPr="00FB6916">
              <w:rPr>
                <w:rFonts w:ascii="Times New Roman" w:hAnsi="Times New Roman"/>
                <w:bCs/>
              </w:rPr>
              <w:t>Learning methods</w:t>
            </w:r>
            <w:r w:rsidRPr="00FB6916">
              <w:rPr>
                <w:rFonts w:ascii="Times New Roman" w:hAnsi="Times New Roman"/>
                <w:bCs/>
                <w:lang w:val="mk-MK"/>
              </w:rPr>
              <w:t xml:space="preserve">: </w:t>
            </w:r>
            <w:r w:rsidRPr="00FB6916">
              <w:rPr>
                <w:rFonts w:ascii="Times New Roman" w:hAnsi="Times New Roman"/>
                <w:bCs/>
              </w:rPr>
              <w:t>Method of case study, discussion.</w:t>
            </w:r>
          </w:p>
        </w:tc>
      </w:tr>
      <w:tr w:rsidR="008770A8" w:rsidRPr="00FB6916" w:rsidTr="006544D4">
        <w:tc>
          <w:tcPr>
            <w:tcW w:w="517" w:type="dxa"/>
            <w:tcBorders>
              <w:top w:val="single" w:sz="4" w:space="0" w:color="auto"/>
              <w:left w:val="single" w:sz="4" w:space="0" w:color="auto"/>
              <w:bottom w:val="single" w:sz="4" w:space="0" w:color="auto"/>
              <w:right w:val="single" w:sz="4" w:space="0" w:color="auto"/>
            </w:tcBorders>
            <w:vAlign w:val="center"/>
            <w:hideMark/>
          </w:tcPr>
          <w:p w:rsidR="008770A8" w:rsidRPr="00FB6916" w:rsidRDefault="008770A8" w:rsidP="00FB6916">
            <w:pPr>
              <w:spacing w:after="0" w:line="240" w:lineRule="auto"/>
              <w:rPr>
                <w:rFonts w:ascii="Times New Roman" w:hAnsi="Times New Roman"/>
              </w:rPr>
            </w:pPr>
            <w:r w:rsidRPr="00FB6916">
              <w:rPr>
                <w:rFonts w:ascii="Times New Roman" w:hAnsi="Times New Roman"/>
              </w:rPr>
              <w:t>12.</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rsidR="008770A8" w:rsidRPr="00FB6916" w:rsidRDefault="008770A8" w:rsidP="00FB6916">
            <w:pPr>
              <w:spacing w:after="0" w:line="240" w:lineRule="auto"/>
              <w:rPr>
                <w:rFonts w:ascii="Times New Roman" w:hAnsi="Times New Roman"/>
              </w:rPr>
            </w:pPr>
            <w:r w:rsidRPr="00FB6916">
              <w:rPr>
                <w:rFonts w:ascii="Times New Roman" w:hAnsi="Times New Roman"/>
                <w:bCs/>
              </w:rPr>
              <w:t>Total available time for classes</w:t>
            </w:r>
          </w:p>
        </w:tc>
        <w:tc>
          <w:tcPr>
            <w:tcW w:w="4699" w:type="dxa"/>
            <w:gridSpan w:val="6"/>
            <w:tcBorders>
              <w:top w:val="single" w:sz="4" w:space="0" w:color="auto"/>
              <w:left w:val="single" w:sz="4" w:space="0" w:color="auto"/>
              <w:bottom w:val="single" w:sz="4" w:space="0" w:color="auto"/>
              <w:right w:val="single" w:sz="4" w:space="0" w:color="auto"/>
            </w:tcBorders>
            <w:vAlign w:val="center"/>
            <w:hideMark/>
          </w:tcPr>
          <w:p w:rsidR="008770A8" w:rsidRPr="00FB6916" w:rsidRDefault="008770A8" w:rsidP="006544D4">
            <w:pPr>
              <w:spacing w:after="0" w:line="240" w:lineRule="auto"/>
              <w:rPr>
                <w:rFonts w:ascii="Times New Roman" w:hAnsi="Times New Roman"/>
              </w:rPr>
            </w:pPr>
            <w:r w:rsidRPr="00FB6916">
              <w:rPr>
                <w:rFonts w:ascii="Times New Roman" w:hAnsi="Times New Roman"/>
                <w:lang w:val="mk-MK"/>
              </w:rPr>
              <w:t>7</w:t>
            </w:r>
            <w:r w:rsidRPr="00FB6916">
              <w:rPr>
                <w:rFonts w:ascii="Times New Roman" w:hAnsi="Times New Roman"/>
              </w:rPr>
              <w:t xml:space="preserve"> ECTS x 30 hours = 2</w:t>
            </w:r>
            <w:r w:rsidRPr="00FB6916">
              <w:rPr>
                <w:rFonts w:ascii="Times New Roman" w:hAnsi="Times New Roman"/>
                <w:lang w:val="mk-MK"/>
              </w:rPr>
              <w:t>1</w:t>
            </w:r>
            <w:r w:rsidRPr="00FB6916">
              <w:rPr>
                <w:rFonts w:ascii="Times New Roman" w:hAnsi="Times New Roman"/>
              </w:rPr>
              <w:t>0 hours</w:t>
            </w:r>
          </w:p>
        </w:tc>
      </w:tr>
      <w:tr w:rsidR="008770A8" w:rsidRPr="00FB6916" w:rsidTr="006544D4">
        <w:tc>
          <w:tcPr>
            <w:tcW w:w="517" w:type="dxa"/>
            <w:tcBorders>
              <w:top w:val="single" w:sz="4" w:space="0" w:color="auto"/>
              <w:left w:val="single" w:sz="4" w:space="0" w:color="auto"/>
              <w:bottom w:val="single" w:sz="4" w:space="0" w:color="auto"/>
              <w:right w:val="single" w:sz="4" w:space="0" w:color="auto"/>
            </w:tcBorders>
            <w:vAlign w:val="center"/>
            <w:hideMark/>
          </w:tcPr>
          <w:p w:rsidR="008770A8" w:rsidRPr="00FB6916" w:rsidRDefault="008770A8" w:rsidP="00FB6916">
            <w:pPr>
              <w:spacing w:after="0" w:line="240" w:lineRule="auto"/>
              <w:rPr>
                <w:rFonts w:ascii="Times New Roman" w:hAnsi="Times New Roman"/>
              </w:rPr>
            </w:pPr>
            <w:r w:rsidRPr="00FB6916">
              <w:rPr>
                <w:rFonts w:ascii="Times New Roman" w:hAnsi="Times New Roman"/>
              </w:rPr>
              <w:t>13.</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rsidR="008770A8" w:rsidRPr="00FB6916" w:rsidRDefault="008770A8" w:rsidP="00FB6916">
            <w:pPr>
              <w:spacing w:after="0" w:line="240" w:lineRule="auto"/>
              <w:rPr>
                <w:rFonts w:ascii="Times New Roman" w:hAnsi="Times New Roman"/>
                <w:lang w:val="mk-MK"/>
              </w:rPr>
            </w:pPr>
            <w:r w:rsidRPr="00FB6916">
              <w:rPr>
                <w:rFonts w:ascii="Times New Roman" w:hAnsi="Times New Roman"/>
                <w:bCs/>
              </w:rPr>
              <w:t>Distribution of the available time</w:t>
            </w:r>
          </w:p>
        </w:tc>
        <w:tc>
          <w:tcPr>
            <w:tcW w:w="4699" w:type="dxa"/>
            <w:gridSpan w:val="6"/>
            <w:tcBorders>
              <w:top w:val="single" w:sz="4" w:space="0" w:color="auto"/>
              <w:left w:val="single" w:sz="4" w:space="0" w:color="auto"/>
              <w:bottom w:val="single" w:sz="4" w:space="0" w:color="auto"/>
              <w:right w:val="single" w:sz="4" w:space="0" w:color="auto"/>
            </w:tcBorders>
            <w:vAlign w:val="center"/>
            <w:hideMark/>
          </w:tcPr>
          <w:p w:rsidR="008770A8" w:rsidRPr="00FB6916" w:rsidRDefault="008770A8" w:rsidP="008770A8">
            <w:pPr>
              <w:spacing w:after="0" w:line="240" w:lineRule="auto"/>
              <w:rPr>
                <w:rFonts w:ascii="Times New Roman" w:hAnsi="Times New Roman"/>
              </w:rPr>
            </w:pPr>
            <w:r w:rsidRPr="00FB6916">
              <w:rPr>
                <w:rFonts w:ascii="Times New Roman" w:hAnsi="Times New Roman"/>
              </w:rPr>
              <w:t>45+30+</w:t>
            </w:r>
            <w:r>
              <w:rPr>
                <w:rFonts w:ascii="Times New Roman" w:hAnsi="Times New Roman"/>
              </w:rPr>
              <w:t>35</w:t>
            </w:r>
            <w:r w:rsidRPr="00FB6916">
              <w:rPr>
                <w:rFonts w:ascii="Times New Roman" w:hAnsi="Times New Roman"/>
              </w:rPr>
              <w:t>+</w:t>
            </w:r>
            <w:r>
              <w:rPr>
                <w:rFonts w:ascii="Times New Roman" w:hAnsi="Times New Roman"/>
              </w:rPr>
              <w:t>50</w:t>
            </w:r>
            <w:r w:rsidRPr="00FB6916">
              <w:rPr>
                <w:rFonts w:ascii="Times New Roman" w:hAnsi="Times New Roman"/>
              </w:rPr>
              <w:t>+</w:t>
            </w:r>
            <w:r>
              <w:rPr>
                <w:rFonts w:ascii="Times New Roman" w:hAnsi="Times New Roman"/>
              </w:rPr>
              <w:t>50</w:t>
            </w:r>
            <w:r w:rsidRPr="00FB6916">
              <w:rPr>
                <w:rFonts w:ascii="Times New Roman" w:hAnsi="Times New Roman"/>
              </w:rPr>
              <w:t xml:space="preserve"> = 2</w:t>
            </w:r>
            <w:r w:rsidRPr="00FB6916">
              <w:rPr>
                <w:rFonts w:ascii="Times New Roman" w:hAnsi="Times New Roman"/>
                <w:lang w:val="mk-MK"/>
              </w:rPr>
              <w:t>1</w:t>
            </w:r>
            <w:r w:rsidRPr="00FB6916">
              <w:rPr>
                <w:rFonts w:ascii="Times New Roman" w:hAnsi="Times New Roman"/>
              </w:rPr>
              <w:t>0 hours</w:t>
            </w:r>
          </w:p>
        </w:tc>
      </w:tr>
      <w:tr w:rsidR="008770A8" w:rsidRPr="00FB6916" w:rsidTr="006544D4">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8770A8" w:rsidRPr="00FB6916" w:rsidRDefault="008770A8" w:rsidP="00FB6916">
            <w:pPr>
              <w:spacing w:after="0" w:line="240" w:lineRule="auto"/>
              <w:rPr>
                <w:rFonts w:ascii="Times New Roman" w:hAnsi="Times New Roman"/>
              </w:rPr>
            </w:pPr>
            <w:r w:rsidRPr="00FB6916">
              <w:rPr>
                <w:rFonts w:ascii="Times New Roman" w:hAnsi="Times New Roman"/>
              </w:rPr>
              <w:t>14.</w:t>
            </w:r>
          </w:p>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8770A8" w:rsidRPr="00FB6916" w:rsidRDefault="008770A8" w:rsidP="00FB6916">
            <w:pPr>
              <w:spacing w:after="0" w:line="240" w:lineRule="auto"/>
              <w:rPr>
                <w:rFonts w:ascii="Times New Roman" w:hAnsi="Times New Roman"/>
              </w:rPr>
            </w:pPr>
            <w:r w:rsidRPr="00FB6916">
              <w:rPr>
                <w:rFonts w:ascii="Times New Roman" w:hAnsi="Times New Roman"/>
                <w:bCs/>
              </w:rPr>
              <w:t>Forms of teaching activities</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8770A8" w:rsidRPr="00FB6916" w:rsidRDefault="008770A8" w:rsidP="00FB6916">
            <w:pPr>
              <w:spacing w:after="0" w:line="240" w:lineRule="auto"/>
              <w:rPr>
                <w:rFonts w:ascii="Times New Roman" w:hAnsi="Times New Roman"/>
              </w:rPr>
            </w:pPr>
            <w:r w:rsidRPr="00FB6916">
              <w:rPr>
                <w:rFonts w:ascii="Times New Roman" w:hAnsi="Times New Roman"/>
              </w:rPr>
              <w:t>14.1.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8770A8" w:rsidRPr="00FB6916" w:rsidRDefault="008770A8" w:rsidP="00FB6916">
            <w:pPr>
              <w:spacing w:after="0" w:line="240" w:lineRule="auto"/>
              <w:rPr>
                <w:rFonts w:ascii="Times New Roman" w:hAnsi="Times New Roman"/>
                <w:lang w:val="mk-MK"/>
              </w:rPr>
            </w:pPr>
            <w:r w:rsidRPr="00FB6916">
              <w:rPr>
                <w:rFonts w:ascii="Times New Roman" w:hAnsi="Times New Roman"/>
                <w:bCs/>
              </w:rPr>
              <w:t>Lectures – Theory</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rsidR="008770A8" w:rsidRPr="00FB6916" w:rsidRDefault="008770A8" w:rsidP="006544D4">
            <w:pPr>
              <w:spacing w:after="0" w:line="240" w:lineRule="auto"/>
              <w:rPr>
                <w:rFonts w:ascii="Times New Roman" w:hAnsi="Times New Roman"/>
              </w:rPr>
            </w:pPr>
            <w:r w:rsidRPr="00FB6916">
              <w:rPr>
                <w:rFonts w:ascii="Times New Roman" w:hAnsi="Times New Roman"/>
              </w:rPr>
              <w:t>45  hours</w:t>
            </w:r>
          </w:p>
        </w:tc>
      </w:tr>
      <w:tr w:rsidR="008770A8" w:rsidRPr="00FB6916" w:rsidTr="006544D4">
        <w:tc>
          <w:tcPr>
            <w:tcW w:w="0" w:type="auto"/>
            <w:vMerge/>
            <w:tcBorders>
              <w:top w:val="single" w:sz="4" w:space="0" w:color="auto"/>
              <w:left w:val="single" w:sz="4" w:space="0" w:color="auto"/>
              <w:bottom w:val="single" w:sz="4" w:space="0" w:color="auto"/>
              <w:right w:val="single" w:sz="4" w:space="0" w:color="auto"/>
            </w:tcBorders>
            <w:vAlign w:val="center"/>
            <w:hideMark/>
          </w:tcPr>
          <w:p w:rsidR="008770A8" w:rsidRPr="00FB6916" w:rsidRDefault="008770A8" w:rsidP="00FB6916">
            <w:pPr>
              <w:spacing w:after="0" w:line="240" w:lineRule="auto"/>
              <w:rPr>
                <w:rFonts w:ascii="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770A8" w:rsidRPr="00FB6916" w:rsidRDefault="008770A8" w:rsidP="00FB6916">
            <w:pPr>
              <w:spacing w:after="0" w:line="240" w:lineRule="auto"/>
              <w:rPr>
                <w:rFonts w:ascii="Times New Roman" w:hAnsi="Times New Roman"/>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8770A8" w:rsidRPr="00FB6916" w:rsidRDefault="008770A8" w:rsidP="00FB6916">
            <w:pPr>
              <w:spacing w:after="0" w:line="240" w:lineRule="auto"/>
              <w:rPr>
                <w:rFonts w:ascii="Times New Roman" w:hAnsi="Times New Roman"/>
              </w:rPr>
            </w:pPr>
            <w:r w:rsidRPr="00FB6916">
              <w:rPr>
                <w:rFonts w:ascii="Times New Roman" w:hAnsi="Times New Roman"/>
              </w:rPr>
              <w:t>14.2.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8770A8" w:rsidRPr="00FB6916" w:rsidRDefault="008770A8" w:rsidP="00FB6916">
            <w:pPr>
              <w:spacing w:after="0" w:line="240" w:lineRule="auto"/>
              <w:rPr>
                <w:rFonts w:ascii="Times New Roman" w:hAnsi="Times New Roman"/>
                <w:lang w:val="mk-MK"/>
              </w:rPr>
            </w:pPr>
            <w:r w:rsidRPr="00FB6916">
              <w:rPr>
                <w:rFonts w:ascii="Times New Roman" w:hAnsi="Times New Roman"/>
                <w:bCs/>
              </w:rPr>
              <w:t>Exercises (lab, auditory), seminars, team work</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rsidR="008770A8" w:rsidRPr="00FB6916" w:rsidRDefault="008770A8" w:rsidP="006544D4">
            <w:pPr>
              <w:spacing w:after="0" w:line="240" w:lineRule="auto"/>
              <w:rPr>
                <w:rFonts w:ascii="Times New Roman" w:hAnsi="Times New Roman"/>
              </w:rPr>
            </w:pPr>
            <w:r w:rsidRPr="00FB6916">
              <w:rPr>
                <w:rFonts w:ascii="Times New Roman" w:hAnsi="Times New Roman"/>
              </w:rPr>
              <w:t>30  hours</w:t>
            </w:r>
          </w:p>
        </w:tc>
      </w:tr>
      <w:tr w:rsidR="008770A8" w:rsidRPr="00FB6916" w:rsidTr="00F733B4">
        <w:trPr>
          <w:trHeight w:val="278"/>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8770A8" w:rsidRPr="00FB6916" w:rsidRDefault="008770A8" w:rsidP="00FB6916">
            <w:pPr>
              <w:spacing w:after="0" w:line="240" w:lineRule="auto"/>
              <w:rPr>
                <w:rFonts w:ascii="Times New Roman" w:hAnsi="Times New Roman"/>
              </w:rPr>
            </w:pPr>
            <w:r w:rsidRPr="00FB6916">
              <w:rPr>
                <w:rFonts w:ascii="Times New Roman" w:hAnsi="Times New Roman"/>
              </w:rPr>
              <w:t>15.</w:t>
            </w:r>
          </w:p>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8770A8" w:rsidRPr="00FB6916" w:rsidRDefault="008770A8" w:rsidP="00FB6916">
            <w:pPr>
              <w:spacing w:after="0" w:line="240" w:lineRule="auto"/>
              <w:rPr>
                <w:rFonts w:ascii="Times New Roman" w:hAnsi="Times New Roman"/>
                <w:lang w:val="mk-MK"/>
              </w:rPr>
            </w:pPr>
            <w:r w:rsidRPr="00FB6916">
              <w:rPr>
                <w:rFonts w:ascii="Times New Roman" w:hAnsi="Times New Roman"/>
                <w:bCs/>
                <w:lang w:val="ru-RU"/>
              </w:rPr>
              <w:t>Other forms of activities</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8770A8" w:rsidRPr="00FB6916" w:rsidRDefault="008770A8" w:rsidP="00FB6916">
            <w:pPr>
              <w:spacing w:after="0" w:line="240" w:lineRule="auto"/>
              <w:rPr>
                <w:rFonts w:ascii="Times New Roman" w:hAnsi="Times New Roman"/>
              </w:rPr>
            </w:pPr>
            <w:r w:rsidRPr="00FB6916">
              <w:rPr>
                <w:rFonts w:ascii="Times New Roman" w:hAnsi="Times New Roman"/>
              </w:rPr>
              <w:t>15.1.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8770A8" w:rsidRPr="00FB6916" w:rsidRDefault="008770A8" w:rsidP="00FB6916">
            <w:pPr>
              <w:spacing w:after="0" w:line="240" w:lineRule="auto"/>
              <w:rPr>
                <w:rFonts w:ascii="Times New Roman" w:hAnsi="Times New Roman"/>
                <w:lang w:val="mk-MK"/>
              </w:rPr>
            </w:pPr>
            <w:r w:rsidRPr="00FB6916">
              <w:rPr>
                <w:rFonts w:ascii="Times New Roman" w:hAnsi="Times New Roman"/>
                <w:bCs/>
              </w:rPr>
              <w:t>Projects</w:t>
            </w:r>
            <w:r w:rsidRPr="00FB6916">
              <w:rPr>
                <w:rFonts w:ascii="Times New Roman" w:hAnsi="Times New Roman"/>
                <w:bCs/>
                <w:lang w:val="ru-RU"/>
              </w:rPr>
              <w:t xml:space="preserve"> </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rsidR="008770A8" w:rsidRPr="00FB6916" w:rsidRDefault="008770A8" w:rsidP="006544D4">
            <w:pPr>
              <w:spacing w:after="0" w:line="240" w:lineRule="auto"/>
              <w:rPr>
                <w:rFonts w:ascii="Times New Roman" w:hAnsi="Times New Roman"/>
              </w:rPr>
            </w:pPr>
            <w:r>
              <w:rPr>
                <w:rFonts w:ascii="Times New Roman" w:hAnsi="Times New Roman"/>
              </w:rPr>
              <w:t>35</w:t>
            </w:r>
            <w:r w:rsidRPr="00FB6916">
              <w:rPr>
                <w:rFonts w:ascii="Times New Roman" w:hAnsi="Times New Roman"/>
              </w:rPr>
              <w:t xml:space="preserve"> hours</w:t>
            </w:r>
          </w:p>
        </w:tc>
      </w:tr>
      <w:tr w:rsidR="008770A8" w:rsidRPr="00FB6916" w:rsidTr="00F733B4">
        <w:trPr>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70A8" w:rsidRPr="00FB6916" w:rsidRDefault="008770A8" w:rsidP="00FB6916">
            <w:pPr>
              <w:spacing w:after="0" w:line="240" w:lineRule="auto"/>
              <w:rPr>
                <w:rFonts w:ascii="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770A8" w:rsidRPr="00FB6916" w:rsidRDefault="008770A8" w:rsidP="00FB6916">
            <w:pPr>
              <w:spacing w:after="0" w:line="240" w:lineRule="auto"/>
              <w:rPr>
                <w:rFonts w:ascii="Times New Roman" w:hAnsi="Times New Roman"/>
                <w:lang w:val="mk-MK"/>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8770A8" w:rsidRPr="00FB6916" w:rsidRDefault="008770A8" w:rsidP="00FB6916">
            <w:pPr>
              <w:spacing w:after="0" w:line="240" w:lineRule="auto"/>
              <w:rPr>
                <w:rFonts w:ascii="Times New Roman" w:hAnsi="Times New Roman"/>
              </w:rPr>
            </w:pPr>
            <w:r w:rsidRPr="00FB6916">
              <w:rPr>
                <w:rFonts w:ascii="Times New Roman" w:hAnsi="Times New Roman"/>
              </w:rPr>
              <w:t>15.2.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8770A8" w:rsidRPr="00FB6916" w:rsidRDefault="008770A8" w:rsidP="00FB6916">
            <w:pPr>
              <w:spacing w:after="0" w:line="240" w:lineRule="auto"/>
              <w:rPr>
                <w:rFonts w:ascii="Times New Roman" w:hAnsi="Times New Roman"/>
                <w:bCs/>
                <w:lang w:val="ru-RU"/>
              </w:rPr>
            </w:pPr>
            <w:r w:rsidRPr="00FB6916">
              <w:rPr>
                <w:rFonts w:ascii="Times New Roman" w:hAnsi="Times New Roman"/>
                <w:bCs/>
              </w:rPr>
              <w:t>Independent work</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rsidR="008770A8" w:rsidRPr="00FB6916" w:rsidRDefault="008770A8" w:rsidP="006544D4">
            <w:pPr>
              <w:spacing w:after="0" w:line="240" w:lineRule="auto"/>
              <w:rPr>
                <w:rFonts w:ascii="Times New Roman" w:hAnsi="Times New Roman"/>
              </w:rPr>
            </w:pPr>
            <w:r>
              <w:rPr>
                <w:rFonts w:ascii="Times New Roman" w:hAnsi="Times New Roman"/>
              </w:rPr>
              <w:t>50</w:t>
            </w:r>
            <w:r w:rsidRPr="00FB6916">
              <w:rPr>
                <w:rFonts w:ascii="Times New Roman" w:hAnsi="Times New Roman"/>
              </w:rPr>
              <w:t xml:space="preserve"> hours</w:t>
            </w:r>
          </w:p>
        </w:tc>
      </w:tr>
      <w:tr w:rsidR="008770A8" w:rsidRPr="00FB6916" w:rsidTr="00F733B4">
        <w:trPr>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70A8" w:rsidRPr="00FB6916" w:rsidRDefault="008770A8" w:rsidP="00FB6916">
            <w:pPr>
              <w:spacing w:after="0" w:line="240" w:lineRule="auto"/>
              <w:rPr>
                <w:rFonts w:ascii="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770A8" w:rsidRPr="00FB6916" w:rsidRDefault="008770A8" w:rsidP="00FB6916">
            <w:pPr>
              <w:spacing w:after="0" w:line="240" w:lineRule="auto"/>
              <w:rPr>
                <w:rFonts w:ascii="Times New Roman" w:hAnsi="Times New Roman"/>
                <w:lang w:val="mk-MK"/>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8770A8" w:rsidRPr="00FB6916" w:rsidRDefault="008770A8" w:rsidP="00FB6916">
            <w:pPr>
              <w:spacing w:after="0" w:line="240" w:lineRule="auto"/>
              <w:rPr>
                <w:rFonts w:ascii="Times New Roman" w:hAnsi="Times New Roman"/>
              </w:rPr>
            </w:pPr>
            <w:r w:rsidRPr="00FB6916">
              <w:rPr>
                <w:rFonts w:ascii="Times New Roman" w:hAnsi="Times New Roman"/>
              </w:rPr>
              <w:t>15.3.</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8770A8" w:rsidRPr="00FB6916" w:rsidRDefault="008770A8" w:rsidP="00FB6916">
            <w:pPr>
              <w:spacing w:after="0" w:line="240" w:lineRule="auto"/>
              <w:rPr>
                <w:rFonts w:ascii="Times New Roman" w:hAnsi="Times New Roman"/>
                <w:bCs/>
                <w:lang w:val="ru-RU"/>
              </w:rPr>
            </w:pPr>
            <w:r w:rsidRPr="00FB6916">
              <w:rPr>
                <w:rFonts w:ascii="Times New Roman" w:hAnsi="Times New Roman"/>
                <w:bCs/>
              </w:rPr>
              <w:t>Home studying</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rsidR="008770A8" w:rsidRPr="00FB6916" w:rsidRDefault="008770A8" w:rsidP="006544D4">
            <w:pPr>
              <w:spacing w:after="0" w:line="240" w:lineRule="auto"/>
              <w:rPr>
                <w:rFonts w:ascii="Times New Roman" w:hAnsi="Times New Roman"/>
              </w:rPr>
            </w:pPr>
            <w:r>
              <w:rPr>
                <w:rFonts w:ascii="Times New Roman" w:hAnsi="Times New Roman"/>
              </w:rPr>
              <w:t>50</w:t>
            </w:r>
            <w:r w:rsidRPr="00FB6916">
              <w:rPr>
                <w:rFonts w:ascii="Times New Roman" w:hAnsi="Times New Roman"/>
              </w:rPr>
              <w:t xml:space="preserve"> hours</w:t>
            </w:r>
          </w:p>
        </w:tc>
      </w:tr>
      <w:tr w:rsidR="0021693A" w:rsidRPr="00FB6916" w:rsidTr="00912AE0">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21693A" w:rsidRPr="00FB6916" w:rsidRDefault="0021693A" w:rsidP="00FB6916">
            <w:pPr>
              <w:spacing w:after="0" w:line="240" w:lineRule="auto"/>
              <w:rPr>
                <w:rFonts w:ascii="Times New Roman" w:hAnsi="Times New Roman"/>
              </w:rPr>
            </w:pPr>
            <w:r w:rsidRPr="00FB6916">
              <w:rPr>
                <w:rFonts w:ascii="Times New Roman" w:hAnsi="Times New Roman"/>
              </w:rPr>
              <w:t>16</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21693A" w:rsidRPr="00FB6916" w:rsidRDefault="0021693A" w:rsidP="00FB6916">
            <w:pPr>
              <w:spacing w:after="0" w:line="240" w:lineRule="auto"/>
              <w:rPr>
                <w:rFonts w:ascii="Times New Roman" w:hAnsi="Times New Roman"/>
              </w:rPr>
            </w:pPr>
            <w:r w:rsidRPr="00FB6916">
              <w:rPr>
                <w:rFonts w:ascii="Times New Roman" w:hAnsi="Times New Roman"/>
                <w:bCs/>
              </w:rPr>
              <w:t>Method of assessment</w:t>
            </w:r>
          </w:p>
        </w:tc>
      </w:tr>
      <w:tr w:rsidR="0021693A" w:rsidRPr="00FB6916" w:rsidTr="00F733B4">
        <w:trPr>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693A" w:rsidRPr="00FB6916" w:rsidRDefault="0021693A" w:rsidP="00FB6916">
            <w:pPr>
              <w:spacing w:after="0" w:line="240" w:lineRule="auto"/>
              <w:rPr>
                <w:rFonts w:ascii="Times New Roman" w:hAnsi="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21693A" w:rsidRPr="00FB6916" w:rsidRDefault="0021693A" w:rsidP="00FB6916">
            <w:pPr>
              <w:spacing w:after="0" w:line="240" w:lineRule="auto"/>
              <w:rPr>
                <w:rFonts w:ascii="Times New Roman" w:hAnsi="Times New Roman"/>
              </w:rPr>
            </w:pPr>
            <w:r w:rsidRPr="00FB6916">
              <w:rPr>
                <w:rFonts w:ascii="Times New Roman" w:hAnsi="Times New Roman"/>
              </w:rPr>
              <w:t>16.1.</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rsidR="0021693A" w:rsidRPr="00FB6916" w:rsidRDefault="0021693A" w:rsidP="00FB6916">
            <w:pPr>
              <w:spacing w:after="0" w:line="240" w:lineRule="auto"/>
              <w:rPr>
                <w:rFonts w:ascii="Times New Roman" w:hAnsi="Times New Roman"/>
              </w:rPr>
            </w:pPr>
            <w:r w:rsidRPr="00FB6916">
              <w:rPr>
                <w:rFonts w:ascii="Times New Roman" w:hAnsi="Times New Roman"/>
                <w:bCs/>
              </w:rPr>
              <w:t>Tests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21693A" w:rsidRPr="00FB6916" w:rsidRDefault="0021693A" w:rsidP="00FB6916">
            <w:pPr>
              <w:spacing w:after="0" w:line="240" w:lineRule="auto"/>
              <w:rPr>
                <w:rFonts w:ascii="Times New Roman" w:hAnsi="Times New Roman"/>
              </w:rPr>
            </w:pPr>
            <w:r w:rsidRPr="00FB6916">
              <w:rPr>
                <w:rFonts w:ascii="Times New Roman" w:hAnsi="Times New Roman"/>
                <w:lang w:val="mk-MK"/>
              </w:rPr>
              <w:t xml:space="preserve"> 60 </w:t>
            </w:r>
            <w:r w:rsidRPr="00FB6916">
              <w:rPr>
                <w:rFonts w:ascii="Times New Roman" w:hAnsi="Times New Roman"/>
              </w:rPr>
              <w:t>points</w:t>
            </w:r>
          </w:p>
        </w:tc>
      </w:tr>
      <w:tr w:rsidR="0021693A" w:rsidRPr="00FB6916" w:rsidTr="00F733B4">
        <w:trPr>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693A" w:rsidRPr="00FB6916" w:rsidRDefault="0021693A" w:rsidP="00FB6916">
            <w:pPr>
              <w:spacing w:after="0" w:line="240" w:lineRule="auto"/>
              <w:rPr>
                <w:rFonts w:ascii="Times New Roman" w:hAnsi="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21693A" w:rsidRPr="00FB6916" w:rsidRDefault="0021693A" w:rsidP="00FB6916">
            <w:pPr>
              <w:spacing w:after="0" w:line="240" w:lineRule="auto"/>
              <w:rPr>
                <w:rFonts w:ascii="Times New Roman" w:hAnsi="Times New Roman"/>
              </w:rPr>
            </w:pPr>
            <w:r w:rsidRPr="00FB6916">
              <w:rPr>
                <w:rFonts w:ascii="Times New Roman" w:hAnsi="Times New Roman"/>
              </w:rPr>
              <w:t>16.2.</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rsidR="0021693A" w:rsidRPr="00FB6916" w:rsidRDefault="0021693A" w:rsidP="00FB6916">
            <w:pPr>
              <w:spacing w:after="0" w:line="240" w:lineRule="auto"/>
              <w:rPr>
                <w:rFonts w:ascii="Times New Roman" w:hAnsi="Times New Roman"/>
                <w:lang w:val="mk-MK"/>
              </w:rPr>
            </w:pPr>
            <w:r w:rsidRPr="00FB6916">
              <w:rPr>
                <w:rFonts w:ascii="Times New Roman" w:hAnsi="Times New Roman"/>
                <w:bCs/>
              </w:rPr>
              <w:t xml:space="preserve">Seminar works/ projects </w:t>
            </w:r>
            <w:r w:rsidRPr="00FB6916">
              <w:rPr>
                <w:rFonts w:ascii="Times New Roman" w:hAnsi="Times New Roman"/>
                <w:bCs/>
                <w:lang w:val="ru-RU"/>
              </w:rPr>
              <w:t>(</w:t>
            </w:r>
            <w:r w:rsidRPr="00FB6916">
              <w:rPr>
                <w:rFonts w:ascii="Times New Roman" w:hAnsi="Times New Roman"/>
                <w:bCs/>
              </w:rPr>
              <w:t>presentation: oral and written</w:t>
            </w:r>
            <w:r w:rsidRPr="00FB6916">
              <w:rPr>
                <w:rFonts w:ascii="Times New Roman" w:hAnsi="Times New Roman"/>
                <w:bCs/>
                <w:lang w:val="ru-RU"/>
              </w:rPr>
              <w:t>)</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21693A" w:rsidRPr="00FB6916" w:rsidRDefault="0021693A" w:rsidP="00FB6916">
            <w:pPr>
              <w:spacing w:after="0" w:line="240" w:lineRule="auto"/>
              <w:rPr>
                <w:rFonts w:ascii="Times New Roman" w:hAnsi="Times New Roman"/>
                <w:lang w:val="mk-MK"/>
              </w:rPr>
            </w:pPr>
            <w:r w:rsidRPr="00FB6916">
              <w:rPr>
                <w:rFonts w:ascii="Times New Roman" w:hAnsi="Times New Roman"/>
                <w:lang w:val="mk-MK"/>
              </w:rPr>
              <w:t xml:space="preserve"> 20 </w:t>
            </w:r>
            <w:r w:rsidRPr="00FB6916">
              <w:rPr>
                <w:rFonts w:ascii="Times New Roman" w:hAnsi="Times New Roman"/>
              </w:rPr>
              <w:t>points</w:t>
            </w:r>
          </w:p>
        </w:tc>
      </w:tr>
      <w:tr w:rsidR="0021693A" w:rsidRPr="00FB6916" w:rsidTr="00F733B4">
        <w:trPr>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693A" w:rsidRPr="00FB6916" w:rsidRDefault="0021693A" w:rsidP="00FB6916">
            <w:pPr>
              <w:spacing w:after="0" w:line="240" w:lineRule="auto"/>
              <w:rPr>
                <w:rFonts w:ascii="Times New Roman" w:hAnsi="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21693A" w:rsidRPr="00FB6916" w:rsidRDefault="0021693A" w:rsidP="00FB6916">
            <w:pPr>
              <w:spacing w:after="0" w:line="240" w:lineRule="auto"/>
              <w:rPr>
                <w:rFonts w:ascii="Times New Roman" w:hAnsi="Times New Roman"/>
              </w:rPr>
            </w:pPr>
            <w:r w:rsidRPr="00FB6916">
              <w:rPr>
                <w:rFonts w:ascii="Times New Roman" w:hAnsi="Times New Roman"/>
              </w:rPr>
              <w:t>16.3.</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rsidR="0021693A" w:rsidRPr="00FB6916" w:rsidRDefault="0021693A" w:rsidP="00FB6916">
            <w:pPr>
              <w:spacing w:after="0" w:line="240" w:lineRule="auto"/>
              <w:rPr>
                <w:rFonts w:ascii="Times New Roman" w:hAnsi="Times New Roman"/>
                <w:lang w:val="mk-MK"/>
              </w:rPr>
            </w:pPr>
            <w:r w:rsidRPr="00FB6916">
              <w:rPr>
                <w:rFonts w:ascii="Times New Roman" w:hAnsi="Times New Roman"/>
              </w:rPr>
              <w:t>Activity and participation</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21693A" w:rsidRPr="00FB6916" w:rsidRDefault="0021693A" w:rsidP="00FB6916">
            <w:pPr>
              <w:spacing w:after="0" w:line="240" w:lineRule="auto"/>
              <w:rPr>
                <w:rFonts w:ascii="Times New Roman" w:hAnsi="Times New Roman"/>
                <w:lang w:val="mk-MK"/>
              </w:rPr>
            </w:pPr>
            <w:r w:rsidRPr="00FB6916">
              <w:rPr>
                <w:rFonts w:ascii="Times New Roman" w:hAnsi="Times New Roman"/>
                <w:lang w:val="mk-MK"/>
              </w:rPr>
              <w:t xml:space="preserve"> 20 </w:t>
            </w:r>
            <w:r w:rsidRPr="00FB6916">
              <w:rPr>
                <w:rFonts w:ascii="Times New Roman" w:hAnsi="Times New Roman"/>
              </w:rPr>
              <w:t>points</w:t>
            </w:r>
          </w:p>
        </w:tc>
      </w:tr>
      <w:tr w:rsidR="0021693A" w:rsidRPr="00FB6916" w:rsidTr="00912AE0">
        <w:trPr>
          <w:trHeight w:val="93"/>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21693A" w:rsidRPr="00FB6916" w:rsidRDefault="0021693A" w:rsidP="00FB6916">
            <w:pPr>
              <w:spacing w:after="0" w:line="240" w:lineRule="auto"/>
              <w:rPr>
                <w:rFonts w:ascii="Times New Roman" w:hAnsi="Times New Roman"/>
              </w:rPr>
            </w:pPr>
            <w:r w:rsidRPr="00FB6916">
              <w:rPr>
                <w:rFonts w:ascii="Times New Roman" w:hAnsi="Times New Roman"/>
              </w:rPr>
              <w:t>17.</w:t>
            </w:r>
          </w:p>
        </w:tc>
        <w:tc>
          <w:tcPr>
            <w:tcW w:w="3905"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21693A" w:rsidRPr="00FB6916" w:rsidRDefault="0021693A" w:rsidP="00FB6916">
            <w:pPr>
              <w:spacing w:after="0" w:line="240" w:lineRule="auto"/>
              <w:rPr>
                <w:rFonts w:ascii="Times New Roman" w:hAnsi="Times New Roman"/>
                <w:lang w:val="mk-MK"/>
              </w:rPr>
            </w:pPr>
            <w:r w:rsidRPr="00FB6916">
              <w:rPr>
                <w:rFonts w:ascii="Times New Roman" w:hAnsi="Times New Roman"/>
                <w:bCs/>
              </w:rPr>
              <w:t xml:space="preserve">Criteria for evaluation </w:t>
            </w:r>
            <w:r w:rsidRPr="00FB6916">
              <w:rPr>
                <w:rFonts w:ascii="Times New Roman" w:hAnsi="Times New Roman"/>
                <w:bCs/>
                <w:lang w:val="ru-RU"/>
              </w:rPr>
              <w:t>(</w:t>
            </w:r>
            <w:r w:rsidRPr="00FB6916">
              <w:rPr>
                <w:rFonts w:ascii="Times New Roman" w:hAnsi="Times New Roman"/>
                <w:bCs/>
              </w:rPr>
              <w:t>scores/ rate</w:t>
            </w:r>
            <w:r w:rsidRPr="00FB6916">
              <w:rPr>
                <w:rFonts w:ascii="Times New Roman" w:hAnsi="Times New Roman"/>
                <w:bCs/>
                <w:lang w:val="mk-MK"/>
              </w:rPr>
              <w:t>)</w:t>
            </w: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21693A" w:rsidRPr="00FB6916" w:rsidRDefault="0021693A" w:rsidP="00FB6916">
            <w:pPr>
              <w:spacing w:after="0" w:line="240" w:lineRule="auto"/>
              <w:rPr>
                <w:rFonts w:ascii="Times New Roman" w:hAnsi="Times New Roman"/>
              </w:rPr>
            </w:pPr>
            <w:r w:rsidRPr="00FB6916">
              <w:rPr>
                <w:rFonts w:ascii="Times New Roman" w:hAnsi="Times New Roman"/>
              </w:rPr>
              <w:t>to</w:t>
            </w:r>
            <w:r w:rsidRPr="00FB6916">
              <w:rPr>
                <w:rFonts w:ascii="Times New Roman" w:hAnsi="Times New Roman"/>
                <w:lang w:val="mk-MK"/>
              </w:rPr>
              <w:t xml:space="preserve"> 50 </w:t>
            </w:r>
            <w:r w:rsidRPr="00FB6916">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21693A" w:rsidRPr="00FB6916" w:rsidRDefault="0021693A" w:rsidP="00FB6916">
            <w:pPr>
              <w:spacing w:after="0" w:line="240" w:lineRule="auto"/>
              <w:rPr>
                <w:rFonts w:ascii="Times New Roman" w:hAnsi="Times New Roman"/>
                <w:lang w:val="mk-MK"/>
              </w:rPr>
            </w:pPr>
            <w:r w:rsidRPr="00FB6916">
              <w:rPr>
                <w:rFonts w:ascii="Times New Roman" w:hAnsi="Times New Roman"/>
                <w:lang w:val="mk-MK"/>
              </w:rPr>
              <w:t>5 (</w:t>
            </w:r>
            <w:r w:rsidRPr="00FB6916">
              <w:rPr>
                <w:rFonts w:ascii="Times New Roman" w:hAnsi="Times New Roman"/>
              </w:rPr>
              <w:t>five</w:t>
            </w:r>
            <w:r w:rsidRPr="00FB6916">
              <w:rPr>
                <w:rFonts w:ascii="Times New Roman" w:hAnsi="Times New Roman"/>
                <w:lang w:val="mk-MK"/>
              </w:rPr>
              <w:t>) (</w:t>
            </w:r>
            <w:r w:rsidRPr="00FB6916">
              <w:rPr>
                <w:rFonts w:ascii="Times New Roman" w:hAnsi="Times New Roman"/>
              </w:rPr>
              <w:t>F</w:t>
            </w:r>
            <w:r w:rsidRPr="00FB6916">
              <w:rPr>
                <w:rFonts w:ascii="Times New Roman" w:hAnsi="Times New Roman"/>
                <w:lang w:val="mk-MK"/>
              </w:rPr>
              <w:t>)</w:t>
            </w:r>
          </w:p>
        </w:tc>
      </w:tr>
      <w:tr w:rsidR="0021693A" w:rsidRPr="00FB6916" w:rsidTr="00912AE0">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693A" w:rsidRPr="00FB6916" w:rsidRDefault="0021693A" w:rsidP="00FB6916">
            <w:pPr>
              <w:spacing w:after="0" w:line="240" w:lineRule="auto"/>
              <w:rPr>
                <w:rFonts w:ascii="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21693A" w:rsidRPr="00FB6916" w:rsidRDefault="0021693A" w:rsidP="00FB6916">
            <w:pPr>
              <w:spacing w:after="0" w:line="240" w:lineRule="auto"/>
              <w:rPr>
                <w:rFonts w:ascii="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21693A" w:rsidRPr="00FB6916" w:rsidRDefault="0021693A" w:rsidP="00FB6916">
            <w:pPr>
              <w:spacing w:after="0" w:line="240" w:lineRule="auto"/>
              <w:rPr>
                <w:rFonts w:ascii="Times New Roman" w:hAnsi="Times New Roman"/>
                <w:lang w:val="mk-MK"/>
              </w:rPr>
            </w:pPr>
            <w:r w:rsidRPr="00FB6916">
              <w:rPr>
                <w:rFonts w:ascii="Times New Roman" w:hAnsi="Times New Roman"/>
              </w:rPr>
              <w:t xml:space="preserve">from </w:t>
            </w:r>
            <w:r w:rsidRPr="00FB6916">
              <w:rPr>
                <w:rFonts w:ascii="Times New Roman" w:hAnsi="Times New Roman"/>
                <w:lang w:val="mk-MK"/>
              </w:rPr>
              <w:t xml:space="preserve">51 </w:t>
            </w:r>
            <w:r w:rsidRPr="00FB6916">
              <w:rPr>
                <w:rFonts w:ascii="Times New Roman" w:hAnsi="Times New Roman"/>
              </w:rPr>
              <w:t>to</w:t>
            </w:r>
            <w:r w:rsidRPr="00FB6916">
              <w:rPr>
                <w:rFonts w:ascii="Times New Roman" w:hAnsi="Times New Roman"/>
                <w:lang w:val="mk-MK"/>
              </w:rPr>
              <w:t xml:space="preserve"> 60 </w:t>
            </w:r>
            <w:r w:rsidRPr="00FB6916">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21693A" w:rsidRPr="00FB6916" w:rsidRDefault="0021693A" w:rsidP="00FB6916">
            <w:pPr>
              <w:spacing w:after="0" w:line="240" w:lineRule="auto"/>
              <w:rPr>
                <w:rFonts w:ascii="Times New Roman" w:hAnsi="Times New Roman"/>
                <w:lang w:val="mk-MK"/>
              </w:rPr>
            </w:pPr>
            <w:r w:rsidRPr="00FB6916">
              <w:rPr>
                <w:rFonts w:ascii="Times New Roman" w:hAnsi="Times New Roman"/>
                <w:lang w:val="mk-MK"/>
              </w:rPr>
              <w:t>6 (</w:t>
            </w:r>
            <w:r w:rsidRPr="00FB6916">
              <w:rPr>
                <w:rFonts w:ascii="Times New Roman" w:hAnsi="Times New Roman"/>
              </w:rPr>
              <w:t>six</w:t>
            </w:r>
            <w:r w:rsidRPr="00FB6916">
              <w:rPr>
                <w:rFonts w:ascii="Times New Roman" w:hAnsi="Times New Roman"/>
                <w:lang w:val="mk-MK"/>
              </w:rPr>
              <w:t>) (</w:t>
            </w:r>
            <w:r w:rsidRPr="00FB6916">
              <w:rPr>
                <w:rFonts w:ascii="Times New Roman" w:hAnsi="Times New Roman"/>
              </w:rPr>
              <w:t>E</w:t>
            </w:r>
            <w:r w:rsidRPr="00FB6916">
              <w:rPr>
                <w:rFonts w:ascii="Times New Roman" w:hAnsi="Times New Roman"/>
                <w:lang w:val="mk-MK"/>
              </w:rPr>
              <w:t>)</w:t>
            </w:r>
          </w:p>
        </w:tc>
      </w:tr>
      <w:tr w:rsidR="0021693A" w:rsidRPr="00FB6916" w:rsidTr="00912AE0">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693A" w:rsidRPr="00FB6916" w:rsidRDefault="0021693A" w:rsidP="00FB6916">
            <w:pPr>
              <w:spacing w:after="0" w:line="240" w:lineRule="auto"/>
              <w:rPr>
                <w:rFonts w:ascii="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21693A" w:rsidRPr="00FB6916" w:rsidRDefault="0021693A" w:rsidP="00FB6916">
            <w:pPr>
              <w:spacing w:after="0" w:line="240" w:lineRule="auto"/>
              <w:rPr>
                <w:rFonts w:ascii="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21693A" w:rsidRPr="00FB6916" w:rsidRDefault="0021693A" w:rsidP="00FB6916">
            <w:pPr>
              <w:spacing w:after="0" w:line="240" w:lineRule="auto"/>
              <w:rPr>
                <w:rFonts w:ascii="Times New Roman" w:hAnsi="Times New Roman"/>
                <w:lang w:val="mk-MK"/>
              </w:rPr>
            </w:pPr>
            <w:r w:rsidRPr="00FB6916">
              <w:rPr>
                <w:rFonts w:ascii="Times New Roman" w:hAnsi="Times New Roman"/>
              </w:rPr>
              <w:t xml:space="preserve">from </w:t>
            </w:r>
            <w:r w:rsidRPr="00FB6916">
              <w:rPr>
                <w:rFonts w:ascii="Times New Roman" w:hAnsi="Times New Roman"/>
                <w:lang w:val="mk-MK"/>
              </w:rPr>
              <w:t xml:space="preserve">61 </w:t>
            </w:r>
            <w:r w:rsidRPr="00FB6916">
              <w:rPr>
                <w:rFonts w:ascii="Times New Roman" w:hAnsi="Times New Roman"/>
              </w:rPr>
              <w:t>to</w:t>
            </w:r>
            <w:r w:rsidRPr="00FB6916">
              <w:rPr>
                <w:rFonts w:ascii="Times New Roman" w:hAnsi="Times New Roman"/>
                <w:lang w:val="mk-MK"/>
              </w:rPr>
              <w:t xml:space="preserve"> 70 </w:t>
            </w:r>
            <w:r w:rsidRPr="00FB6916">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21693A" w:rsidRPr="00FB6916" w:rsidRDefault="0021693A" w:rsidP="00FB6916">
            <w:pPr>
              <w:spacing w:after="0" w:line="240" w:lineRule="auto"/>
              <w:rPr>
                <w:rFonts w:ascii="Times New Roman" w:hAnsi="Times New Roman"/>
                <w:lang w:val="mk-MK"/>
              </w:rPr>
            </w:pPr>
            <w:r w:rsidRPr="00FB6916">
              <w:rPr>
                <w:rFonts w:ascii="Times New Roman" w:hAnsi="Times New Roman"/>
                <w:lang w:val="mk-MK"/>
              </w:rPr>
              <w:t>7 (</w:t>
            </w:r>
            <w:r w:rsidRPr="00FB6916">
              <w:rPr>
                <w:rFonts w:ascii="Times New Roman" w:hAnsi="Times New Roman"/>
              </w:rPr>
              <w:t>seven</w:t>
            </w:r>
            <w:r w:rsidRPr="00FB6916">
              <w:rPr>
                <w:rFonts w:ascii="Times New Roman" w:hAnsi="Times New Roman"/>
                <w:lang w:val="mk-MK"/>
              </w:rPr>
              <w:t>) (</w:t>
            </w:r>
            <w:r w:rsidRPr="00FB6916">
              <w:rPr>
                <w:rFonts w:ascii="Times New Roman" w:hAnsi="Times New Roman"/>
              </w:rPr>
              <w:t>D</w:t>
            </w:r>
            <w:r w:rsidRPr="00FB6916">
              <w:rPr>
                <w:rFonts w:ascii="Times New Roman" w:hAnsi="Times New Roman"/>
                <w:lang w:val="mk-MK"/>
              </w:rPr>
              <w:t>)</w:t>
            </w:r>
          </w:p>
        </w:tc>
      </w:tr>
      <w:tr w:rsidR="0021693A" w:rsidRPr="00FB6916" w:rsidTr="00912AE0">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693A" w:rsidRPr="00FB6916" w:rsidRDefault="0021693A" w:rsidP="00FB6916">
            <w:pPr>
              <w:spacing w:after="0" w:line="240" w:lineRule="auto"/>
              <w:rPr>
                <w:rFonts w:ascii="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21693A" w:rsidRPr="00FB6916" w:rsidRDefault="0021693A" w:rsidP="00FB6916">
            <w:pPr>
              <w:spacing w:after="0" w:line="240" w:lineRule="auto"/>
              <w:rPr>
                <w:rFonts w:ascii="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21693A" w:rsidRPr="00FB6916" w:rsidRDefault="0021693A" w:rsidP="00FB6916">
            <w:pPr>
              <w:spacing w:after="0" w:line="240" w:lineRule="auto"/>
              <w:rPr>
                <w:rFonts w:ascii="Times New Roman" w:hAnsi="Times New Roman"/>
                <w:lang w:val="mk-MK"/>
              </w:rPr>
            </w:pPr>
            <w:r w:rsidRPr="00FB6916">
              <w:rPr>
                <w:rFonts w:ascii="Times New Roman" w:hAnsi="Times New Roman"/>
              </w:rPr>
              <w:t xml:space="preserve">from </w:t>
            </w:r>
            <w:r w:rsidRPr="00FB6916">
              <w:rPr>
                <w:rFonts w:ascii="Times New Roman" w:hAnsi="Times New Roman"/>
                <w:lang w:val="mk-MK"/>
              </w:rPr>
              <w:t xml:space="preserve">71 </w:t>
            </w:r>
            <w:r w:rsidRPr="00FB6916">
              <w:rPr>
                <w:rFonts w:ascii="Times New Roman" w:hAnsi="Times New Roman"/>
              </w:rPr>
              <w:t>to</w:t>
            </w:r>
            <w:r w:rsidRPr="00FB6916">
              <w:rPr>
                <w:rFonts w:ascii="Times New Roman" w:hAnsi="Times New Roman"/>
                <w:lang w:val="mk-MK"/>
              </w:rPr>
              <w:t xml:space="preserve"> 80 </w:t>
            </w:r>
            <w:r w:rsidRPr="00FB6916">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21693A" w:rsidRPr="00FB6916" w:rsidRDefault="0021693A" w:rsidP="00FB6916">
            <w:pPr>
              <w:spacing w:after="0" w:line="240" w:lineRule="auto"/>
              <w:rPr>
                <w:rFonts w:ascii="Times New Roman" w:hAnsi="Times New Roman"/>
                <w:lang w:val="mk-MK"/>
              </w:rPr>
            </w:pPr>
            <w:r w:rsidRPr="00FB6916">
              <w:rPr>
                <w:rFonts w:ascii="Times New Roman" w:hAnsi="Times New Roman"/>
                <w:lang w:val="mk-MK"/>
              </w:rPr>
              <w:t>8 (</w:t>
            </w:r>
            <w:r w:rsidRPr="00FB6916">
              <w:rPr>
                <w:rFonts w:ascii="Times New Roman" w:hAnsi="Times New Roman"/>
              </w:rPr>
              <w:t>eight</w:t>
            </w:r>
            <w:r w:rsidRPr="00FB6916">
              <w:rPr>
                <w:rFonts w:ascii="Times New Roman" w:hAnsi="Times New Roman"/>
                <w:lang w:val="mk-MK"/>
              </w:rPr>
              <w:t>) (</w:t>
            </w:r>
            <w:r w:rsidRPr="00FB6916">
              <w:rPr>
                <w:rFonts w:ascii="Times New Roman" w:hAnsi="Times New Roman"/>
              </w:rPr>
              <w:t>C</w:t>
            </w:r>
            <w:r w:rsidRPr="00FB6916">
              <w:rPr>
                <w:rFonts w:ascii="Times New Roman" w:hAnsi="Times New Roman"/>
                <w:lang w:val="mk-MK"/>
              </w:rPr>
              <w:t>)</w:t>
            </w:r>
          </w:p>
        </w:tc>
      </w:tr>
      <w:tr w:rsidR="0021693A" w:rsidRPr="00FB6916" w:rsidTr="00912AE0">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693A" w:rsidRPr="00FB6916" w:rsidRDefault="0021693A" w:rsidP="00FB6916">
            <w:pPr>
              <w:spacing w:after="0" w:line="240" w:lineRule="auto"/>
              <w:rPr>
                <w:rFonts w:ascii="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21693A" w:rsidRPr="00FB6916" w:rsidRDefault="0021693A" w:rsidP="00FB6916">
            <w:pPr>
              <w:spacing w:after="0" w:line="240" w:lineRule="auto"/>
              <w:rPr>
                <w:rFonts w:ascii="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21693A" w:rsidRPr="00FB6916" w:rsidRDefault="0021693A" w:rsidP="00FB6916">
            <w:pPr>
              <w:spacing w:after="0" w:line="240" w:lineRule="auto"/>
              <w:rPr>
                <w:rFonts w:ascii="Times New Roman" w:hAnsi="Times New Roman"/>
                <w:lang w:val="mk-MK"/>
              </w:rPr>
            </w:pPr>
            <w:r w:rsidRPr="00FB6916">
              <w:rPr>
                <w:rFonts w:ascii="Times New Roman" w:hAnsi="Times New Roman"/>
              </w:rPr>
              <w:t xml:space="preserve">from </w:t>
            </w:r>
            <w:r w:rsidRPr="00FB6916">
              <w:rPr>
                <w:rFonts w:ascii="Times New Roman" w:hAnsi="Times New Roman"/>
                <w:lang w:val="mk-MK"/>
              </w:rPr>
              <w:t xml:space="preserve">81 </w:t>
            </w:r>
            <w:r w:rsidRPr="00FB6916">
              <w:rPr>
                <w:rFonts w:ascii="Times New Roman" w:hAnsi="Times New Roman"/>
              </w:rPr>
              <w:t>to</w:t>
            </w:r>
            <w:r w:rsidRPr="00FB6916">
              <w:rPr>
                <w:rFonts w:ascii="Times New Roman" w:hAnsi="Times New Roman"/>
                <w:lang w:val="mk-MK"/>
              </w:rPr>
              <w:t xml:space="preserve"> 90 </w:t>
            </w:r>
            <w:r w:rsidRPr="00FB6916">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21693A" w:rsidRPr="00FB6916" w:rsidRDefault="0021693A" w:rsidP="00FB6916">
            <w:pPr>
              <w:spacing w:after="0" w:line="240" w:lineRule="auto"/>
              <w:rPr>
                <w:rFonts w:ascii="Times New Roman" w:hAnsi="Times New Roman"/>
                <w:lang w:val="mk-MK"/>
              </w:rPr>
            </w:pPr>
            <w:r w:rsidRPr="00FB6916">
              <w:rPr>
                <w:rFonts w:ascii="Times New Roman" w:hAnsi="Times New Roman"/>
                <w:lang w:val="mk-MK"/>
              </w:rPr>
              <w:t>9 (</w:t>
            </w:r>
            <w:r w:rsidRPr="00FB6916">
              <w:rPr>
                <w:rFonts w:ascii="Times New Roman" w:hAnsi="Times New Roman"/>
              </w:rPr>
              <w:t>nine</w:t>
            </w:r>
            <w:r w:rsidRPr="00FB6916">
              <w:rPr>
                <w:rFonts w:ascii="Times New Roman" w:hAnsi="Times New Roman"/>
                <w:lang w:val="mk-MK"/>
              </w:rPr>
              <w:t>) (</w:t>
            </w:r>
            <w:r w:rsidRPr="00FB6916">
              <w:rPr>
                <w:rFonts w:ascii="Times New Roman" w:hAnsi="Times New Roman"/>
              </w:rPr>
              <w:t>B</w:t>
            </w:r>
            <w:r w:rsidRPr="00FB6916">
              <w:rPr>
                <w:rFonts w:ascii="Times New Roman" w:hAnsi="Times New Roman"/>
                <w:lang w:val="mk-MK"/>
              </w:rPr>
              <w:t>)</w:t>
            </w:r>
          </w:p>
        </w:tc>
      </w:tr>
      <w:tr w:rsidR="0021693A" w:rsidRPr="00FB6916" w:rsidTr="00912AE0">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693A" w:rsidRPr="00FB6916" w:rsidRDefault="0021693A" w:rsidP="00FB6916">
            <w:pPr>
              <w:spacing w:after="0" w:line="240" w:lineRule="auto"/>
              <w:rPr>
                <w:rFonts w:ascii="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21693A" w:rsidRPr="00FB6916" w:rsidRDefault="0021693A" w:rsidP="00FB6916">
            <w:pPr>
              <w:spacing w:after="0" w:line="240" w:lineRule="auto"/>
              <w:rPr>
                <w:rFonts w:ascii="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21693A" w:rsidRPr="00FB6916" w:rsidRDefault="0021693A" w:rsidP="00FB6916">
            <w:pPr>
              <w:spacing w:after="0" w:line="240" w:lineRule="auto"/>
              <w:rPr>
                <w:rFonts w:ascii="Times New Roman" w:hAnsi="Times New Roman"/>
                <w:lang w:val="mk-MK"/>
              </w:rPr>
            </w:pPr>
            <w:r w:rsidRPr="00FB6916">
              <w:rPr>
                <w:rFonts w:ascii="Times New Roman" w:hAnsi="Times New Roman"/>
              </w:rPr>
              <w:t xml:space="preserve">from </w:t>
            </w:r>
            <w:r w:rsidRPr="00FB6916">
              <w:rPr>
                <w:rFonts w:ascii="Times New Roman" w:hAnsi="Times New Roman"/>
                <w:lang w:val="mk-MK"/>
              </w:rPr>
              <w:t xml:space="preserve">91 </w:t>
            </w:r>
            <w:r w:rsidRPr="00FB6916">
              <w:rPr>
                <w:rFonts w:ascii="Times New Roman" w:hAnsi="Times New Roman"/>
              </w:rPr>
              <w:t>to</w:t>
            </w:r>
            <w:r w:rsidRPr="00FB6916">
              <w:rPr>
                <w:rFonts w:ascii="Times New Roman" w:hAnsi="Times New Roman"/>
                <w:lang w:val="mk-MK"/>
              </w:rPr>
              <w:t xml:space="preserve"> 100 </w:t>
            </w:r>
            <w:r w:rsidRPr="00FB6916">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21693A" w:rsidRPr="00FB6916" w:rsidRDefault="0021693A" w:rsidP="00FB6916">
            <w:pPr>
              <w:spacing w:after="0" w:line="240" w:lineRule="auto"/>
              <w:rPr>
                <w:rFonts w:ascii="Times New Roman" w:hAnsi="Times New Roman"/>
                <w:lang w:val="mk-MK"/>
              </w:rPr>
            </w:pPr>
            <w:r w:rsidRPr="00FB6916">
              <w:rPr>
                <w:rFonts w:ascii="Times New Roman" w:hAnsi="Times New Roman"/>
                <w:lang w:val="mk-MK"/>
              </w:rPr>
              <w:t>10 (</w:t>
            </w:r>
            <w:r w:rsidRPr="00FB6916">
              <w:rPr>
                <w:rFonts w:ascii="Times New Roman" w:hAnsi="Times New Roman"/>
              </w:rPr>
              <w:t>ten</w:t>
            </w:r>
            <w:r w:rsidRPr="00FB6916">
              <w:rPr>
                <w:rFonts w:ascii="Times New Roman" w:hAnsi="Times New Roman"/>
                <w:lang w:val="mk-MK"/>
              </w:rPr>
              <w:t>) (</w:t>
            </w:r>
            <w:r w:rsidRPr="00FB6916">
              <w:rPr>
                <w:rFonts w:ascii="Times New Roman" w:hAnsi="Times New Roman"/>
              </w:rPr>
              <w:t>A</w:t>
            </w:r>
            <w:r w:rsidRPr="00FB6916">
              <w:rPr>
                <w:rFonts w:ascii="Times New Roman" w:hAnsi="Times New Roman"/>
                <w:lang w:val="mk-MK"/>
              </w:rPr>
              <w:t>)</w:t>
            </w:r>
          </w:p>
        </w:tc>
      </w:tr>
      <w:tr w:rsidR="0021693A" w:rsidRPr="00FB6916" w:rsidTr="00912AE0">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rsidR="0021693A" w:rsidRPr="00FB6916" w:rsidRDefault="0021693A" w:rsidP="00FB6916">
            <w:pPr>
              <w:spacing w:after="0" w:line="240" w:lineRule="auto"/>
              <w:rPr>
                <w:rFonts w:ascii="Times New Roman" w:hAnsi="Times New Roman"/>
                <w:lang w:val="mk-MK"/>
              </w:rPr>
            </w:pPr>
            <w:r w:rsidRPr="00FB6916">
              <w:rPr>
                <w:rFonts w:ascii="Times New Roman" w:hAnsi="Times New Roman"/>
                <w:lang w:val="mk-MK"/>
              </w:rPr>
              <w:t>1</w:t>
            </w:r>
            <w:r w:rsidRPr="00FB6916">
              <w:rPr>
                <w:rFonts w:ascii="Times New Roman" w:hAnsi="Times New Roman"/>
              </w:rPr>
              <w:t>8</w:t>
            </w:r>
            <w:r w:rsidRPr="00FB6916">
              <w:rPr>
                <w:rFonts w:ascii="Times New Roman" w:hAnsi="Times New Roman"/>
                <w:lang w:val="mk-MK"/>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rsidR="0021693A" w:rsidRPr="00FB6916" w:rsidRDefault="0021693A" w:rsidP="00FB6916">
            <w:pPr>
              <w:spacing w:after="0" w:line="240" w:lineRule="auto"/>
              <w:rPr>
                <w:rFonts w:ascii="Times New Roman" w:hAnsi="Times New Roman"/>
                <w:lang w:val="mk-MK"/>
              </w:rPr>
            </w:pPr>
            <w:r w:rsidRPr="00FB6916">
              <w:rPr>
                <w:rFonts w:ascii="Times New Roman" w:hAnsi="Times New Roman"/>
                <w:bCs/>
              </w:rPr>
              <w:t>Conditions for getting the sign and passing the final exam</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rsidR="0021693A" w:rsidRPr="00FB6916" w:rsidRDefault="0021693A" w:rsidP="00FB6916">
            <w:pPr>
              <w:spacing w:after="0" w:line="240" w:lineRule="auto"/>
              <w:rPr>
                <w:rFonts w:ascii="Times New Roman" w:hAnsi="Times New Roman"/>
              </w:rPr>
            </w:pPr>
            <w:r w:rsidRPr="00FB6916">
              <w:rPr>
                <w:rFonts w:ascii="Times New Roman" w:hAnsi="Times New Roman"/>
              </w:rPr>
              <w:t xml:space="preserve">Scored 60 %  of the points from the two colloquiums or the written exam </w:t>
            </w:r>
          </w:p>
        </w:tc>
      </w:tr>
      <w:tr w:rsidR="0021693A" w:rsidRPr="00FB6916" w:rsidTr="00912AE0">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rsidR="0021693A" w:rsidRPr="00FB6916" w:rsidRDefault="0021693A" w:rsidP="00FB6916">
            <w:pPr>
              <w:spacing w:after="0" w:line="240" w:lineRule="auto"/>
              <w:rPr>
                <w:rFonts w:ascii="Times New Roman" w:hAnsi="Times New Roman"/>
                <w:bCs/>
                <w:lang w:val="ru-RU"/>
              </w:rPr>
            </w:pPr>
            <w:r w:rsidRPr="00FB6916">
              <w:rPr>
                <w:rFonts w:ascii="Times New Roman" w:hAnsi="Times New Roman"/>
                <w:bCs/>
              </w:rPr>
              <w:t>19</w:t>
            </w:r>
            <w:r w:rsidRPr="00FB6916">
              <w:rPr>
                <w:rFonts w:ascii="Times New Roman" w:hAnsi="Times New Roman"/>
                <w:bCs/>
                <w:lang w:val="ru-RU"/>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rsidR="0021693A" w:rsidRPr="00FB6916" w:rsidRDefault="0021693A" w:rsidP="00FB6916">
            <w:pPr>
              <w:spacing w:after="0" w:line="240" w:lineRule="auto"/>
              <w:rPr>
                <w:rFonts w:ascii="Times New Roman" w:hAnsi="Times New Roman"/>
                <w:bCs/>
                <w:lang w:val="ru-RU"/>
              </w:rPr>
            </w:pPr>
            <w:r w:rsidRPr="00FB6916">
              <w:rPr>
                <w:rFonts w:ascii="Times New Roman" w:hAnsi="Times New Roman"/>
                <w:bCs/>
              </w:rPr>
              <w:t>Teaching language</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rsidR="0021693A" w:rsidRPr="00FB6916" w:rsidRDefault="0021693A" w:rsidP="00FB6916">
            <w:pPr>
              <w:spacing w:after="0" w:line="240" w:lineRule="auto"/>
              <w:rPr>
                <w:rFonts w:ascii="Times New Roman" w:hAnsi="Times New Roman"/>
              </w:rPr>
            </w:pPr>
            <w:r w:rsidRPr="00FB6916">
              <w:rPr>
                <w:rFonts w:ascii="Times New Roman" w:hAnsi="Times New Roman"/>
              </w:rPr>
              <w:t>Macedonian or English</w:t>
            </w:r>
          </w:p>
        </w:tc>
      </w:tr>
      <w:tr w:rsidR="0021693A" w:rsidRPr="00FB6916" w:rsidTr="00912AE0">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rsidR="0021693A" w:rsidRPr="00FB6916" w:rsidRDefault="0021693A" w:rsidP="00FB6916">
            <w:pPr>
              <w:spacing w:after="0" w:line="240" w:lineRule="auto"/>
              <w:rPr>
                <w:rFonts w:ascii="Times New Roman" w:hAnsi="Times New Roman"/>
                <w:bCs/>
                <w:lang w:val="ru-RU"/>
              </w:rPr>
            </w:pPr>
            <w:r w:rsidRPr="00FB6916">
              <w:rPr>
                <w:rFonts w:ascii="Times New Roman" w:hAnsi="Times New Roman"/>
                <w:bCs/>
                <w:lang w:val="ru-RU"/>
              </w:rPr>
              <w:t>2</w:t>
            </w:r>
            <w:r w:rsidRPr="00FB6916">
              <w:rPr>
                <w:rFonts w:ascii="Times New Roman" w:hAnsi="Times New Roman"/>
                <w:bCs/>
              </w:rPr>
              <w:t>0</w:t>
            </w:r>
            <w:r w:rsidRPr="00FB6916">
              <w:rPr>
                <w:rFonts w:ascii="Times New Roman" w:hAnsi="Times New Roman"/>
                <w:bCs/>
                <w:lang w:val="ru-RU"/>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rsidR="0021693A" w:rsidRPr="00FB6916" w:rsidRDefault="0021693A" w:rsidP="00FB6916">
            <w:pPr>
              <w:spacing w:after="0" w:line="240" w:lineRule="auto"/>
              <w:rPr>
                <w:rFonts w:ascii="Times New Roman" w:hAnsi="Times New Roman"/>
                <w:bCs/>
                <w:lang w:val="ru-RU"/>
              </w:rPr>
            </w:pPr>
            <w:r w:rsidRPr="00FB6916">
              <w:rPr>
                <w:rFonts w:ascii="Times New Roman" w:hAnsi="Times New Roman"/>
              </w:rPr>
              <w:t>Evaluation methods</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rsidR="0021693A" w:rsidRPr="00FB6916" w:rsidRDefault="0021693A" w:rsidP="00FB6916">
            <w:pPr>
              <w:spacing w:after="0" w:line="240" w:lineRule="auto"/>
              <w:rPr>
                <w:rFonts w:ascii="Times New Roman" w:hAnsi="Times New Roman"/>
              </w:rPr>
            </w:pPr>
            <w:r w:rsidRPr="00FB6916">
              <w:rPr>
                <w:rFonts w:ascii="Times New Roman" w:hAnsi="Times New Roman"/>
              </w:rPr>
              <w:t>Self-evaluation</w:t>
            </w:r>
          </w:p>
        </w:tc>
      </w:tr>
      <w:tr w:rsidR="00F16579" w:rsidRPr="00FB6916" w:rsidTr="00BC1F38">
        <w:tc>
          <w:tcPr>
            <w:tcW w:w="517" w:type="dxa"/>
            <w:tcBorders>
              <w:top w:val="single" w:sz="4" w:space="0" w:color="auto"/>
              <w:left w:val="single" w:sz="4" w:space="0" w:color="auto"/>
              <w:bottom w:val="single" w:sz="4" w:space="0" w:color="auto"/>
              <w:right w:val="single" w:sz="4" w:space="0" w:color="auto"/>
            </w:tcBorders>
            <w:vAlign w:val="center"/>
            <w:hideMark/>
          </w:tcPr>
          <w:p w:rsidR="00F16579" w:rsidRPr="00FB6916" w:rsidRDefault="00F16579" w:rsidP="00FB6916">
            <w:pPr>
              <w:spacing w:after="0" w:line="240" w:lineRule="auto"/>
              <w:rPr>
                <w:rFonts w:ascii="Times New Roman" w:hAnsi="Times New Roman"/>
              </w:rPr>
            </w:pPr>
            <w:r w:rsidRPr="00FB6916">
              <w:rPr>
                <w:rFonts w:ascii="Times New Roman" w:eastAsia="Calibri" w:hAnsi="Times New Roman"/>
              </w:rPr>
              <w:lastRenderedPageBreak/>
              <w:t>1.</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F16579" w:rsidRPr="00FB6916" w:rsidRDefault="00F16579" w:rsidP="00FB6916">
            <w:pPr>
              <w:spacing w:after="0" w:line="240" w:lineRule="auto"/>
              <w:rPr>
                <w:rFonts w:ascii="Times New Roman" w:hAnsi="Times New Roman"/>
              </w:rPr>
            </w:pPr>
            <w:r w:rsidRPr="00FB6916">
              <w:rPr>
                <w:rFonts w:ascii="Times New Roman" w:eastAsia="Calibri" w:hAnsi="Times New Roman"/>
                <w:lang w:val="pl-PL"/>
              </w:rPr>
              <w:t>Course name</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F16579" w:rsidRPr="00FB6916" w:rsidRDefault="00F16579" w:rsidP="008770A8">
            <w:pPr>
              <w:spacing w:after="0" w:line="240" w:lineRule="auto"/>
              <w:rPr>
                <w:rFonts w:ascii="Times New Roman" w:hAnsi="Times New Roman"/>
                <w:b/>
              </w:rPr>
            </w:pPr>
            <w:r w:rsidRPr="00FB6916">
              <w:rPr>
                <w:rFonts w:ascii="Times New Roman" w:eastAsia="Calibri" w:hAnsi="Times New Roman"/>
                <w:b/>
              </w:rPr>
              <w:t xml:space="preserve">Securities and </w:t>
            </w:r>
            <w:r w:rsidR="008770A8">
              <w:rPr>
                <w:rFonts w:ascii="Times New Roman" w:eastAsia="Calibri" w:hAnsi="Times New Roman"/>
                <w:b/>
              </w:rPr>
              <w:t>P</w:t>
            </w:r>
            <w:r w:rsidRPr="00FB6916">
              <w:rPr>
                <w:rFonts w:ascii="Times New Roman" w:eastAsia="Calibri" w:hAnsi="Times New Roman"/>
                <w:b/>
              </w:rPr>
              <w:t xml:space="preserve">ortfolio </w:t>
            </w:r>
            <w:r w:rsidR="008770A8">
              <w:rPr>
                <w:rFonts w:ascii="Times New Roman" w:eastAsia="Calibri" w:hAnsi="Times New Roman"/>
                <w:b/>
              </w:rPr>
              <w:t>M</w:t>
            </w:r>
            <w:r w:rsidRPr="00FB6916">
              <w:rPr>
                <w:rFonts w:ascii="Times New Roman" w:eastAsia="Calibri" w:hAnsi="Times New Roman"/>
                <w:b/>
              </w:rPr>
              <w:t>anagement</w:t>
            </w:r>
          </w:p>
        </w:tc>
      </w:tr>
      <w:tr w:rsidR="00F16579" w:rsidRPr="00FB6916" w:rsidTr="00BC1F38">
        <w:tc>
          <w:tcPr>
            <w:tcW w:w="517" w:type="dxa"/>
            <w:tcBorders>
              <w:top w:val="single" w:sz="4" w:space="0" w:color="auto"/>
              <w:left w:val="single" w:sz="4" w:space="0" w:color="auto"/>
              <w:bottom w:val="single" w:sz="4" w:space="0" w:color="auto"/>
              <w:right w:val="single" w:sz="4" w:space="0" w:color="auto"/>
            </w:tcBorders>
            <w:vAlign w:val="center"/>
            <w:hideMark/>
          </w:tcPr>
          <w:p w:rsidR="00F16579" w:rsidRPr="00FB6916" w:rsidRDefault="00F16579" w:rsidP="00FB6916">
            <w:pPr>
              <w:spacing w:after="0" w:line="240" w:lineRule="auto"/>
              <w:rPr>
                <w:rFonts w:ascii="Times New Roman" w:hAnsi="Times New Roman"/>
              </w:rPr>
            </w:pPr>
            <w:r w:rsidRPr="00FB6916">
              <w:rPr>
                <w:rFonts w:ascii="Times New Roman" w:eastAsia="Calibri" w:hAnsi="Times New Roman"/>
              </w:rPr>
              <w:t>2.</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F16579" w:rsidRPr="00FB6916" w:rsidRDefault="00F16579" w:rsidP="00FB6916">
            <w:pPr>
              <w:spacing w:after="0" w:line="240" w:lineRule="auto"/>
              <w:rPr>
                <w:rFonts w:ascii="Times New Roman" w:hAnsi="Times New Roman"/>
              </w:rPr>
            </w:pPr>
            <w:r w:rsidRPr="00FB6916">
              <w:rPr>
                <w:rFonts w:ascii="Times New Roman" w:eastAsia="Calibri" w:hAnsi="Times New Roman"/>
                <w:lang w:val="fr-FR"/>
              </w:rPr>
              <w:t>Course code</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F16579" w:rsidRPr="00FB6916" w:rsidRDefault="00F16579" w:rsidP="00FB6916">
            <w:pPr>
              <w:spacing w:after="0" w:line="240" w:lineRule="auto"/>
              <w:rPr>
                <w:rFonts w:ascii="Times New Roman" w:hAnsi="Times New Roman"/>
              </w:rPr>
            </w:pPr>
            <w:r w:rsidRPr="00FB6916">
              <w:rPr>
                <w:rFonts w:ascii="Times New Roman" w:eastAsia="Calibri" w:hAnsi="Times New Roman"/>
              </w:rPr>
              <w:t>EC 321</w:t>
            </w:r>
          </w:p>
        </w:tc>
      </w:tr>
      <w:tr w:rsidR="003B64F8" w:rsidRPr="00FB6916" w:rsidTr="00BC1F38">
        <w:tc>
          <w:tcPr>
            <w:tcW w:w="517" w:type="dxa"/>
            <w:tcBorders>
              <w:top w:val="single" w:sz="4" w:space="0" w:color="auto"/>
              <w:left w:val="single" w:sz="4" w:space="0" w:color="auto"/>
              <w:bottom w:val="single" w:sz="4" w:space="0" w:color="auto"/>
              <w:right w:val="single" w:sz="4" w:space="0" w:color="auto"/>
            </w:tcBorders>
            <w:vAlign w:val="center"/>
            <w:hideMark/>
          </w:tcPr>
          <w:p w:rsidR="003B64F8" w:rsidRPr="00FB6916" w:rsidRDefault="003B64F8" w:rsidP="00FB6916">
            <w:pPr>
              <w:spacing w:after="0" w:line="240" w:lineRule="auto"/>
              <w:rPr>
                <w:rFonts w:ascii="Times New Roman" w:hAnsi="Times New Roman"/>
              </w:rPr>
            </w:pPr>
            <w:r w:rsidRPr="00FB6916">
              <w:rPr>
                <w:rFonts w:ascii="Times New Roman" w:eastAsia="Calibri" w:hAnsi="Times New Roman"/>
              </w:rPr>
              <w:t>3.</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3B64F8" w:rsidRPr="00FB6916" w:rsidRDefault="003B64F8" w:rsidP="00FB6916">
            <w:pPr>
              <w:spacing w:after="0" w:line="240" w:lineRule="auto"/>
              <w:rPr>
                <w:rFonts w:ascii="Times New Roman" w:hAnsi="Times New Roman"/>
              </w:rPr>
            </w:pPr>
            <w:r w:rsidRPr="00FB6916">
              <w:rPr>
                <w:rFonts w:ascii="Times New Roman" w:eastAsia="Calibri" w:hAnsi="Times New Roman"/>
                <w:bCs/>
              </w:rPr>
              <w:t>Study program</w:t>
            </w:r>
          </w:p>
        </w:tc>
        <w:tc>
          <w:tcPr>
            <w:tcW w:w="5267" w:type="dxa"/>
            <w:gridSpan w:val="9"/>
            <w:tcBorders>
              <w:top w:val="single" w:sz="4" w:space="0" w:color="auto"/>
              <w:left w:val="single" w:sz="4" w:space="0" w:color="auto"/>
              <w:bottom w:val="single" w:sz="4" w:space="0" w:color="auto"/>
              <w:right w:val="single" w:sz="4" w:space="0" w:color="auto"/>
            </w:tcBorders>
            <w:hideMark/>
          </w:tcPr>
          <w:p w:rsidR="003B64F8" w:rsidRPr="00FB6916" w:rsidRDefault="003B64F8" w:rsidP="0024364F">
            <w:pPr>
              <w:spacing w:line="240" w:lineRule="auto"/>
              <w:rPr>
                <w:rFonts w:ascii="Times New Roman" w:eastAsia="Calibri" w:hAnsi="Times New Roman"/>
              </w:rPr>
            </w:pPr>
            <w:r>
              <w:rPr>
                <w:rFonts w:ascii="Times New Roman" w:eastAsia="Calibri" w:hAnsi="Times New Roman"/>
              </w:rPr>
              <w:t>Business Management</w:t>
            </w:r>
          </w:p>
        </w:tc>
      </w:tr>
      <w:tr w:rsidR="003B64F8" w:rsidRPr="00FB6916" w:rsidTr="00BC1F38">
        <w:trPr>
          <w:trHeight w:val="644"/>
        </w:trPr>
        <w:tc>
          <w:tcPr>
            <w:tcW w:w="517" w:type="dxa"/>
            <w:tcBorders>
              <w:top w:val="single" w:sz="4" w:space="0" w:color="auto"/>
              <w:left w:val="single" w:sz="4" w:space="0" w:color="auto"/>
              <w:bottom w:val="single" w:sz="4" w:space="0" w:color="auto"/>
              <w:right w:val="single" w:sz="4" w:space="0" w:color="auto"/>
            </w:tcBorders>
            <w:vAlign w:val="center"/>
            <w:hideMark/>
          </w:tcPr>
          <w:p w:rsidR="003B64F8" w:rsidRPr="00FB6916" w:rsidRDefault="003B64F8" w:rsidP="00FB6916">
            <w:pPr>
              <w:spacing w:after="0" w:line="240" w:lineRule="auto"/>
              <w:rPr>
                <w:rFonts w:ascii="Times New Roman" w:hAnsi="Times New Roman"/>
              </w:rPr>
            </w:pPr>
            <w:r w:rsidRPr="00FB6916">
              <w:rPr>
                <w:rFonts w:ascii="Times New Roman" w:eastAsia="Calibri" w:hAnsi="Times New Roman"/>
              </w:rPr>
              <w:t>4.</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3B64F8" w:rsidRPr="00FB6916" w:rsidRDefault="003B64F8" w:rsidP="00FB6916">
            <w:pPr>
              <w:spacing w:after="0" w:line="240" w:lineRule="auto"/>
              <w:rPr>
                <w:rFonts w:ascii="Times New Roman" w:hAnsi="Times New Roman"/>
                <w:lang w:val="mk-MK"/>
              </w:rPr>
            </w:pPr>
            <w:r w:rsidRPr="00FB6916">
              <w:rPr>
                <w:rFonts w:ascii="Times New Roman" w:eastAsia="Calibri" w:hAnsi="Times New Roman"/>
                <w:bCs/>
              </w:rPr>
              <w:t>Organizer of the study program</w:t>
            </w:r>
            <w:r w:rsidRPr="00FB6916">
              <w:rPr>
                <w:rFonts w:ascii="Times New Roman" w:eastAsia="Calibri" w:hAnsi="Times New Roman"/>
                <w:bCs/>
                <w:lang w:val="ru-RU"/>
              </w:rPr>
              <w:t xml:space="preserve"> (</w:t>
            </w:r>
            <w:r w:rsidRPr="00FB6916">
              <w:rPr>
                <w:rFonts w:ascii="Times New Roman" w:eastAsia="Calibri" w:hAnsi="Times New Roman"/>
                <w:bCs/>
              </w:rPr>
              <w:t>unit</w:t>
            </w:r>
            <w:r w:rsidRPr="00FB6916">
              <w:rPr>
                <w:rFonts w:ascii="Times New Roman" w:eastAsia="Calibri" w:hAnsi="Times New Roman"/>
                <w:bCs/>
                <w:lang w:val="ru-RU"/>
              </w:rPr>
              <w:t xml:space="preserve">, </w:t>
            </w:r>
            <w:r w:rsidRPr="00FB6916">
              <w:rPr>
                <w:rFonts w:ascii="Times New Roman" w:eastAsia="Calibri" w:hAnsi="Times New Roman"/>
                <w:bCs/>
              </w:rPr>
              <w:t>institute</w:t>
            </w:r>
            <w:r w:rsidRPr="00FB6916">
              <w:rPr>
                <w:rFonts w:ascii="Times New Roman" w:eastAsia="Calibri" w:hAnsi="Times New Roman"/>
                <w:bCs/>
                <w:lang w:val="ru-RU"/>
              </w:rPr>
              <w:t xml:space="preserve">, </w:t>
            </w:r>
            <w:r w:rsidRPr="00FB6916">
              <w:rPr>
                <w:rFonts w:ascii="Times New Roman" w:eastAsia="Calibri" w:hAnsi="Times New Roman"/>
                <w:bCs/>
              </w:rPr>
              <w:t>department</w:t>
            </w:r>
            <w:r w:rsidRPr="00FB6916">
              <w:rPr>
                <w:rFonts w:ascii="Times New Roman" w:eastAsia="Calibri" w:hAnsi="Times New Roman"/>
                <w:bCs/>
                <w:lang w:val="ru-RU"/>
              </w:rPr>
              <w:t xml:space="preserve">, </w:t>
            </w:r>
            <w:r w:rsidRPr="00FB6916">
              <w:rPr>
                <w:rFonts w:ascii="Times New Roman" w:eastAsia="Calibri" w:hAnsi="Times New Roman"/>
                <w:bCs/>
              </w:rPr>
              <w:t>division</w:t>
            </w:r>
            <w:r w:rsidRPr="00FB6916">
              <w:rPr>
                <w:rFonts w:ascii="Times New Roman" w:eastAsia="Calibri" w:hAnsi="Times New Roman"/>
                <w:bCs/>
                <w:lang w:val="ru-RU"/>
              </w:rPr>
              <w:t>)</w:t>
            </w:r>
          </w:p>
        </w:tc>
        <w:tc>
          <w:tcPr>
            <w:tcW w:w="5267" w:type="dxa"/>
            <w:gridSpan w:val="9"/>
            <w:tcBorders>
              <w:top w:val="single" w:sz="4" w:space="0" w:color="auto"/>
              <w:left w:val="single" w:sz="4" w:space="0" w:color="auto"/>
              <w:bottom w:val="single" w:sz="4" w:space="0" w:color="auto"/>
              <w:right w:val="single" w:sz="4" w:space="0" w:color="auto"/>
            </w:tcBorders>
            <w:hideMark/>
          </w:tcPr>
          <w:p w:rsidR="003B64F8" w:rsidRPr="00FB6916" w:rsidRDefault="003B64F8" w:rsidP="0024364F">
            <w:pPr>
              <w:spacing w:line="240" w:lineRule="auto"/>
              <w:rPr>
                <w:rFonts w:ascii="Times New Roman" w:eastAsia="Calibri" w:hAnsi="Times New Roman"/>
              </w:rPr>
            </w:pPr>
            <w:r>
              <w:rPr>
                <w:rFonts w:ascii="Times New Roman" w:hAnsi="Times New Roman"/>
                <w:bCs/>
                <w:color w:val="000000"/>
                <w:shd w:val="clear" w:color="auto" w:fill="FFFFFF"/>
              </w:rPr>
              <w:t>EURM - Faculty of Economics</w:t>
            </w:r>
          </w:p>
        </w:tc>
      </w:tr>
      <w:tr w:rsidR="003B64F8" w:rsidRPr="00FB6916" w:rsidTr="00BC1F38">
        <w:tc>
          <w:tcPr>
            <w:tcW w:w="517" w:type="dxa"/>
            <w:tcBorders>
              <w:top w:val="single" w:sz="4" w:space="0" w:color="auto"/>
              <w:left w:val="single" w:sz="4" w:space="0" w:color="auto"/>
              <w:bottom w:val="single" w:sz="4" w:space="0" w:color="auto"/>
              <w:right w:val="single" w:sz="4" w:space="0" w:color="auto"/>
            </w:tcBorders>
            <w:vAlign w:val="center"/>
            <w:hideMark/>
          </w:tcPr>
          <w:p w:rsidR="003B64F8" w:rsidRPr="00FB6916" w:rsidRDefault="003B64F8" w:rsidP="00FB6916">
            <w:pPr>
              <w:spacing w:after="0" w:line="240" w:lineRule="auto"/>
              <w:rPr>
                <w:rFonts w:ascii="Times New Roman" w:hAnsi="Times New Roman"/>
              </w:rPr>
            </w:pPr>
            <w:r w:rsidRPr="00FB6916">
              <w:rPr>
                <w:rFonts w:ascii="Times New Roman" w:eastAsia="Calibri" w:hAnsi="Times New Roman"/>
              </w:rPr>
              <w:t>5.</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3B64F8" w:rsidRPr="00FB6916" w:rsidRDefault="003B64F8" w:rsidP="00FB6916">
            <w:pPr>
              <w:spacing w:after="0" w:line="240" w:lineRule="auto"/>
              <w:rPr>
                <w:rFonts w:ascii="Times New Roman" w:hAnsi="Times New Roman"/>
                <w:lang w:val="mk-MK"/>
              </w:rPr>
            </w:pPr>
            <w:r w:rsidRPr="00FB6916">
              <w:rPr>
                <w:rFonts w:ascii="Times New Roman" w:eastAsia="Calibri" w:hAnsi="Times New Roman"/>
                <w:bCs/>
              </w:rPr>
              <w:t>Degree</w:t>
            </w:r>
            <w:r w:rsidRPr="00FB6916">
              <w:rPr>
                <w:rFonts w:ascii="Times New Roman" w:eastAsia="Calibri" w:hAnsi="Times New Roman"/>
                <w:bCs/>
                <w:lang w:val="ru-RU"/>
              </w:rPr>
              <w:t xml:space="preserve"> (</w:t>
            </w:r>
            <w:r w:rsidRPr="00FB6916">
              <w:rPr>
                <w:rFonts w:ascii="Times New Roman" w:eastAsia="Calibri" w:hAnsi="Times New Roman"/>
                <w:bCs/>
              </w:rPr>
              <w:t>first, second, third cycle</w:t>
            </w:r>
            <w:r w:rsidRPr="00FB6916">
              <w:rPr>
                <w:rFonts w:ascii="Times New Roman" w:eastAsia="Calibri" w:hAnsi="Times New Roman"/>
                <w:bCs/>
                <w:lang w:val="ru-RU"/>
              </w:rPr>
              <w:t>)</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3B64F8" w:rsidRPr="00FB6916" w:rsidRDefault="003B64F8" w:rsidP="0024364F">
            <w:pPr>
              <w:spacing w:after="0" w:line="240" w:lineRule="auto"/>
              <w:rPr>
                <w:rFonts w:ascii="Times New Roman" w:hAnsi="Times New Roman"/>
                <w:lang w:val="mk-MK"/>
              </w:rPr>
            </w:pPr>
            <w:r w:rsidRPr="00FB6916">
              <w:rPr>
                <w:rFonts w:ascii="Times New Roman" w:eastAsia="Calibri" w:hAnsi="Times New Roman"/>
                <w:bCs/>
              </w:rPr>
              <w:t xml:space="preserve">First </w:t>
            </w:r>
            <w:r>
              <w:rPr>
                <w:rFonts w:ascii="Times New Roman" w:eastAsia="Calibri" w:hAnsi="Times New Roman"/>
                <w:bCs/>
              </w:rPr>
              <w:t>cycle</w:t>
            </w:r>
          </w:p>
        </w:tc>
      </w:tr>
      <w:tr w:rsidR="00F16579" w:rsidRPr="00FB6916" w:rsidTr="00BC1F38">
        <w:tc>
          <w:tcPr>
            <w:tcW w:w="517" w:type="dxa"/>
            <w:tcBorders>
              <w:top w:val="single" w:sz="4" w:space="0" w:color="auto"/>
              <w:left w:val="single" w:sz="4" w:space="0" w:color="auto"/>
              <w:bottom w:val="single" w:sz="4" w:space="0" w:color="auto"/>
              <w:right w:val="single" w:sz="4" w:space="0" w:color="auto"/>
            </w:tcBorders>
            <w:vAlign w:val="center"/>
            <w:hideMark/>
          </w:tcPr>
          <w:p w:rsidR="00F16579" w:rsidRPr="00FB6916" w:rsidRDefault="00F16579" w:rsidP="00FB6916">
            <w:pPr>
              <w:spacing w:after="0" w:line="240" w:lineRule="auto"/>
              <w:rPr>
                <w:rFonts w:ascii="Times New Roman" w:hAnsi="Times New Roman"/>
                <w:bCs/>
              </w:rPr>
            </w:pPr>
            <w:r w:rsidRPr="00FB6916">
              <w:rPr>
                <w:rFonts w:ascii="Times New Roman" w:eastAsia="Calibri" w:hAnsi="Times New Roman"/>
                <w:bCs/>
              </w:rPr>
              <w:t>6.</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F16579" w:rsidRPr="00FB6916" w:rsidRDefault="00F16579" w:rsidP="00FB6916">
            <w:pPr>
              <w:spacing w:after="0" w:line="240" w:lineRule="auto"/>
              <w:rPr>
                <w:rFonts w:ascii="Times New Roman" w:hAnsi="Times New Roman"/>
                <w:bCs/>
                <w:lang w:val="ru-RU"/>
              </w:rPr>
            </w:pPr>
            <w:r w:rsidRPr="00FB6916">
              <w:rPr>
                <w:rFonts w:ascii="Times New Roman" w:eastAsia="Calibri" w:hAnsi="Times New Roman"/>
                <w:bCs/>
              </w:rPr>
              <w:t>Academic year / semester</w:t>
            </w:r>
          </w:p>
        </w:tc>
        <w:tc>
          <w:tcPr>
            <w:tcW w:w="1997" w:type="dxa"/>
            <w:gridSpan w:val="4"/>
            <w:tcBorders>
              <w:top w:val="single" w:sz="4" w:space="0" w:color="auto"/>
              <w:left w:val="single" w:sz="4" w:space="0" w:color="auto"/>
              <w:bottom w:val="single" w:sz="4" w:space="0" w:color="auto"/>
              <w:right w:val="single" w:sz="4" w:space="0" w:color="auto"/>
            </w:tcBorders>
            <w:vAlign w:val="center"/>
            <w:hideMark/>
          </w:tcPr>
          <w:p w:rsidR="00F16579" w:rsidRPr="00FB6916" w:rsidRDefault="00F16579" w:rsidP="00FB6916">
            <w:pPr>
              <w:spacing w:after="0" w:line="240" w:lineRule="auto"/>
              <w:rPr>
                <w:rFonts w:ascii="Times New Roman" w:hAnsi="Times New Roman"/>
              </w:rPr>
            </w:pPr>
            <w:r w:rsidRPr="00FB6916">
              <w:rPr>
                <w:rFonts w:ascii="Times New Roman" w:hAnsi="Times New Roman"/>
              </w:rPr>
              <w:t>3/6</w:t>
            </w:r>
          </w:p>
        </w:tc>
        <w:tc>
          <w:tcPr>
            <w:tcW w:w="437" w:type="dxa"/>
            <w:tcBorders>
              <w:top w:val="single" w:sz="4" w:space="0" w:color="auto"/>
              <w:left w:val="single" w:sz="4" w:space="0" w:color="auto"/>
              <w:bottom w:val="single" w:sz="4" w:space="0" w:color="auto"/>
              <w:right w:val="single" w:sz="4" w:space="0" w:color="auto"/>
            </w:tcBorders>
            <w:vAlign w:val="center"/>
            <w:hideMark/>
          </w:tcPr>
          <w:p w:rsidR="00F16579" w:rsidRPr="00FB6916" w:rsidRDefault="00F16579" w:rsidP="00FB6916">
            <w:pPr>
              <w:spacing w:after="0" w:line="240" w:lineRule="auto"/>
              <w:rPr>
                <w:rFonts w:ascii="Times New Roman" w:hAnsi="Times New Roman"/>
                <w:bCs/>
              </w:rPr>
            </w:pPr>
            <w:r w:rsidRPr="00FB6916">
              <w:rPr>
                <w:rFonts w:ascii="Times New Roman" w:eastAsia="Calibri" w:hAnsi="Times New Roman"/>
                <w:bCs/>
              </w:rPr>
              <w:t>7.</w:t>
            </w:r>
          </w:p>
        </w:tc>
        <w:tc>
          <w:tcPr>
            <w:tcW w:w="1989" w:type="dxa"/>
            <w:gridSpan w:val="3"/>
            <w:tcBorders>
              <w:top w:val="single" w:sz="4" w:space="0" w:color="auto"/>
              <w:left w:val="single" w:sz="4" w:space="0" w:color="auto"/>
              <w:bottom w:val="single" w:sz="4" w:space="0" w:color="auto"/>
              <w:right w:val="single" w:sz="4" w:space="0" w:color="auto"/>
            </w:tcBorders>
            <w:vAlign w:val="center"/>
            <w:hideMark/>
          </w:tcPr>
          <w:p w:rsidR="00F16579" w:rsidRPr="00FB6916" w:rsidRDefault="00F16579" w:rsidP="00FB6916">
            <w:pPr>
              <w:spacing w:after="0" w:line="240" w:lineRule="auto"/>
              <w:rPr>
                <w:rFonts w:ascii="Times New Roman" w:hAnsi="Times New Roman"/>
                <w:bCs/>
                <w:lang w:val="ru-RU"/>
              </w:rPr>
            </w:pPr>
            <w:r w:rsidRPr="00FB6916">
              <w:rPr>
                <w:rFonts w:ascii="Times New Roman" w:eastAsia="Calibri" w:hAnsi="Times New Roman"/>
                <w:bCs/>
              </w:rPr>
              <w:t>Number of credits according ECTS</w:t>
            </w:r>
          </w:p>
        </w:tc>
        <w:tc>
          <w:tcPr>
            <w:tcW w:w="844" w:type="dxa"/>
            <w:tcBorders>
              <w:top w:val="single" w:sz="4" w:space="0" w:color="auto"/>
              <w:left w:val="single" w:sz="4" w:space="0" w:color="auto"/>
              <w:bottom w:val="single" w:sz="4" w:space="0" w:color="auto"/>
              <w:right w:val="single" w:sz="4" w:space="0" w:color="auto"/>
            </w:tcBorders>
            <w:vAlign w:val="center"/>
            <w:hideMark/>
          </w:tcPr>
          <w:p w:rsidR="00F16579" w:rsidRPr="00FB6916" w:rsidRDefault="00F16579" w:rsidP="00FB6916">
            <w:pPr>
              <w:spacing w:after="0" w:line="240" w:lineRule="auto"/>
              <w:rPr>
                <w:rFonts w:ascii="Times New Roman" w:hAnsi="Times New Roman"/>
              </w:rPr>
            </w:pPr>
            <w:r w:rsidRPr="00FB6916">
              <w:rPr>
                <w:rFonts w:ascii="Times New Roman" w:hAnsi="Times New Roman"/>
              </w:rPr>
              <w:t>7</w:t>
            </w:r>
          </w:p>
        </w:tc>
      </w:tr>
      <w:tr w:rsidR="00F16579" w:rsidRPr="00FB6916" w:rsidTr="00BC1F38">
        <w:tc>
          <w:tcPr>
            <w:tcW w:w="517" w:type="dxa"/>
            <w:tcBorders>
              <w:top w:val="single" w:sz="4" w:space="0" w:color="auto"/>
              <w:left w:val="single" w:sz="4" w:space="0" w:color="auto"/>
              <w:bottom w:val="single" w:sz="4" w:space="0" w:color="auto"/>
              <w:right w:val="single" w:sz="4" w:space="0" w:color="auto"/>
            </w:tcBorders>
            <w:vAlign w:val="center"/>
            <w:hideMark/>
          </w:tcPr>
          <w:p w:rsidR="00F16579" w:rsidRPr="00FB6916" w:rsidRDefault="00F16579" w:rsidP="00FB6916">
            <w:pPr>
              <w:spacing w:after="0" w:line="240" w:lineRule="auto"/>
              <w:rPr>
                <w:rFonts w:ascii="Times New Roman" w:hAnsi="Times New Roman"/>
                <w:bCs/>
              </w:rPr>
            </w:pPr>
            <w:r w:rsidRPr="00FB6916">
              <w:rPr>
                <w:rFonts w:ascii="Times New Roman" w:eastAsia="Calibri" w:hAnsi="Times New Roman"/>
                <w:bCs/>
              </w:rPr>
              <w:t>8.</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F16579" w:rsidRPr="00FB6916" w:rsidRDefault="00F16579" w:rsidP="00FB6916">
            <w:pPr>
              <w:spacing w:after="0" w:line="240" w:lineRule="auto"/>
              <w:rPr>
                <w:rFonts w:ascii="Times New Roman" w:hAnsi="Times New Roman"/>
                <w:bCs/>
                <w:lang w:val="ru-RU"/>
              </w:rPr>
            </w:pPr>
            <w:r w:rsidRPr="00FB6916">
              <w:rPr>
                <w:rFonts w:ascii="Times New Roman" w:eastAsia="Calibri" w:hAnsi="Times New Roman"/>
                <w:bCs/>
                <w:lang w:val="pl-PL"/>
              </w:rPr>
              <w:t>Pre-requisites</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F16579" w:rsidRPr="00FB6916" w:rsidRDefault="00F16579" w:rsidP="00FB6916">
            <w:pPr>
              <w:spacing w:after="0" w:line="240" w:lineRule="auto"/>
              <w:rPr>
                <w:rFonts w:ascii="Times New Roman" w:hAnsi="Times New Roman"/>
              </w:rPr>
            </w:pPr>
            <w:r w:rsidRPr="00FB6916">
              <w:rPr>
                <w:rFonts w:ascii="Times New Roman" w:hAnsi="Times New Roman"/>
              </w:rPr>
              <w:t>International finance</w:t>
            </w:r>
          </w:p>
        </w:tc>
      </w:tr>
      <w:tr w:rsidR="00F16579" w:rsidRPr="00FB6916" w:rsidTr="00BC1F38">
        <w:tc>
          <w:tcPr>
            <w:tcW w:w="517" w:type="dxa"/>
            <w:tcBorders>
              <w:top w:val="single" w:sz="4" w:space="0" w:color="auto"/>
              <w:left w:val="single" w:sz="4" w:space="0" w:color="auto"/>
              <w:bottom w:val="single" w:sz="4" w:space="0" w:color="auto"/>
              <w:right w:val="single" w:sz="4" w:space="0" w:color="auto"/>
            </w:tcBorders>
            <w:vAlign w:val="center"/>
            <w:hideMark/>
          </w:tcPr>
          <w:p w:rsidR="00F16579" w:rsidRPr="00FB6916" w:rsidRDefault="00F16579" w:rsidP="00FB6916">
            <w:pPr>
              <w:spacing w:after="0" w:line="240" w:lineRule="auto"/>
              <w:rPr>
                <w:rFonts w:ascii="Times New Roman" w:hAnsi="Times New Roman"/>
                <w:bCs/>
              </w:rPr>
            </w:pPr>
            <w:r w:rsidRPr="00FB6916">
              <w:rPr>
                <w:rFonts w:ascii="Times New Roman" w:eastAsia="Calibri" w:hAnsi="Times New Roman"/>
                <w:bCs/>
              </w:rPr>
              <w:t>9.</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F16579" w:rsidRPr="00FB6916" w:rsidRDefault="00F16579" w:rsidP="00FB6916">
            <w:pPr>
              <w:spacing w:after="0" w:line="240" w:lineRule="auto"/>
              <w:jc w:val="both"/>
              <w:rPr>
                <w:rFonts w:ascii="Times New Roman" w:hAnsi="Times New Roman"/>
              </w:rPr>
            </w:pPr>
            <w:r w:rsidRPr="00FB6916">
              <w:rPr>
                <w:rFonts w:ascii="Times New Roman" w:eastAsia="Calibri" w:hAnsi="Times New Roman"/>
                <w:bCs/>
                <w:lang w:val="pl-PL"/>
              </w:rPr>
              <w:t>Course goals</w:t>
            </w:r>
            <w:r w:rsidRPr="00FB6916">
              <w:rPr>
                <w:rFonts w:ascii="Times New Roman" w:eastAsia="Calibri" w:hAnsi="Times New Roman"/>
                <w:bCs/>
                <w:lang w:val="mk-MK"/>
              </w:rPr>
              <w:t>:</w:t>
            </w:r>
            <w:r w:rsidRPr="00FB6916">
              <w:rPr>
                <w:rFonts w:ascii="Times New Roman" w:hAnsi="Times New Roman"/>
              </w:rPr>
              <w:t xml:space="preserve"> This course deals with the securities related to the investment activity. Special attention is paid to equity securities (stocks, certificates of deposit) and securities of fixed income securities (obligations, bills, bonds, discount securities value, mortgage bonds, etc</w:t>
            </w:r>
            <w:proofErr w:type="gramStart"/>
            <w:r w:rsidRPr="00FB6916">
              <w:rPr>
                <w:rFonts w:ascii="Times New Roman" w:hAnsi="Times New Roman"/>
              </w:rPr>
              <w:t>..)</w:t>
            </w:r>
            <w:proofErr w:type="gramEnd"/>
            <w:r w:rsidRPr="00FB6916">
              <w:rPr>
                <w:rFonts w:ascii="Times New Roman" w:hAnsi="Times New Roman"/>
              </w:rPr>
              <w:t xml:space="preserve"> derivatives (options, futures, forward) and other hedging instruments. Important analysis is the analysis of the nature, manner of issuance, way of trading and valuation, and depreciation and protest od the securities.</w:t>
            </w:r>
          </w:p>
        </w:tc>
      </w:tr>
      <w:tr w:rsidR="00F16579" w:rsidRPr="00FB6916" w:rsidTr="00BC1F38">
        <w:trPr>
          <w:trHeight w:val="1179"/>
        </w:trPr>
        <w:tc>
          <w:tcPr>
            <w:tcW w:w="517" w:type="dxa"/>
            <w:tcBorders>
              <w:top w:val="single" w:sz="4" w:space="0" w:color="auto"/>
              <w:left w:val="single" w:sz="4" w:space="0" w:color="auto"/>
              <w:bottom w:val="single" w:sz="4" w:space="0" w:color="auto"/>
              <w:right w:val="single" w:sz="4" w:space="0" w:color="auto"/>
            </w:tcBorders>
            <w:vAlign w:val="center"/>
            <w:hideMark/>
          </w:tcPr>
          <w:p w:rsidR="00F16579" w:rsidRPr="00FB6916" w:rsidRDefault="00F16579" w:rsidP="00FB6916">
            <w:pPr>
              <w:spacing w:after="0" w:line="240" w:lineRule="auto"/>
              <w:rPr>
                <w:rFonts w:ascii="Times New Roman" w:hAnsi="Times New Roman"/>
                <w:bCs/>
              </w:rPr>
            </w:pPr>
            <w:r w:rsidRPr="00FB6916">
              <w:rPr>
                <w:rFonts w:ascii="Times New Roman" w:eastAsia="Calibri" w:hAnsi="Times New Roman"/>
                <w:bCs/>
              </w:rPr>
              <w:t>10.</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F16579" w:rsidRPr="00FB6916" w:rsidRDefault="00F16579" w:rsidP="00FB6916">
            <w:pPr>
              <w:spacing w:after="0" w:line="240" w:lineRule="auto"/>
              <w:jc w:val="both"/>
              <w:rPr>
                <w:rFonts w:ascii="Times New Roman" w:hAnsi="Times New Roman"/>
              </w:rPr>
            </w:pPr>
            <w:r w:rsidRPr="00FB6916">
              <w:rPr>
                <w:rFonts w:ascii="Times New Roman" w:eastAsia="Calibri" w:hAnsi="Times New Roman"/>
                <w:bCs/>
                <w:lang w:val="pl-PL"/>
              </w:rPr>
              <w:t>Course contents:</w:t>
            </w:r>
            <w:r w:rsidRPr="00FB6916">
              <w:rPr>
                <w:rFonts w:ascii="Times New Roman" w:eastAsia="Calibri" w:hAnsi="Times New Roman"/>
              </w:rPr>
              <w:t xml:space="preserve"> This course deals with the securities related to the investment activity. Special attention is paid to equity securities (stocks, certificates of deposit) and securities of fixed income securities (obligations, bills, bonds, discount securities value, mortgage bonds, etc</w:t>
            </w:r>
            <w:proofErr w:type="gramStart"/>
            <w:r w:rsidRPr="00FB6916">
              <w:rPr>
                <w:rFonts w:ascii="Times New Roman" w:eastAsia="Calibri" w:hAnsi="Times New Roman"/>
              </w:rPr>
              <w:t>..)</w:t>
            </w:r>
            <w:proofErr w:type="gramEnd"/>
            <w:r w:rsidRPr="00FB6916">
              <w:rPr>
                <w:rFonts w:ascii="Times New Roman" w:eastAsia="Calibri" w:hAnsi="Times New Roman"/>
              </w:rPr>
              <w:t xml:space="preserve"> derivatives (options, futures, forward) and other hedging instruments. Important analysis is the analysis of the nature, manner of issuance, way of trading and valuation, and depreciation and protest od the securities</w:t>
            </w:r>
          </w:p>
        </w:tc>
      </w:tr>
      <w:tr w:rsidR="00F16579" w:rsidRPr="00FB6916" w:rsidTr="00BC1F38">
        <w:tc>
          <w:tcPr>
            <w:tcW w:w="517" w:type="dxa"/>
            <w:tcBorders>
              <w:top w:val="single" w:sz="4" w:space="0" w:color="auto"/>
              <w:left w:val="single" w:sz="4" w:space="0" w:color="auto"/>
              <w:bottom w:val="single" w:sz="4" w:space="0" w:color="auto"/>
              <w:right w:val="single" w:sz="4" w:space="0" w:color="auto"/>
            </w:tcBorders>
            <w:vAlign w:val="center"/>
            <w:hideMark/>
          </w:tcPr>
          <w:p w:rsidR="00F16579" w:rsidRPr="00FB6916" w:rsidRDefault="00F16579" w:rsidP="00FB6916">
            <w:pPr>
              <w:spacing w:after="0" w:line="240" w:lineRule="auto"/>
              <w:rPr>
                <w:rFonts w:ascii="Times New Roman" w:hAnsi="Times New Roman"/>
                <w:bCs/>
              </w:rPr>
            </w:pPr>
            <w:r w:rsidRPr="00FB6916">
              <w:rPr>
                <w:rFonts w:ascii="Times New Roman" w:eastAsia="Calibri" w:hAnsi="Times New Roman"/>
                <w:bCs/>
              </w:rPr>
              <w:t>11.</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F16579" w:rsidRPr="00FB6916" w:rsidRDefault="00F16579" w:rsidP="00FB6916">
            <w:pPr>
              <w:spacing w:after="0" w:line="240" w:lineRule="auto"/>
              <w:rPr>
                <w:rFonts w:ascii="Times New Roman" w:hAnsi="Times New Roman"/>
              </w:rPr>
            </w:pPr>
            <w:r w:rsidRPr="00FB6916">
              <w:rPr>
                <w:rFonts w:ascii="Times New Roman" w:eastAsia="Calibri" w:hAnsi="Times New Roman"/>
                <w:bCs/>
              </w:rPr>
              <w:t>Learning methods</w:t>
            </w:r>
            <w:r w:rsidRPr="00FB6916">
              <w:rPr>
                <w:rFonts w:ascii="Times New Roman" w:eastAsia="Calibri" w:hAnsi="Times New Roman"/>
                <w:bCs/>
                <w:lang w:val="mk-MK"/>
              </w:rPr>
              <w:t xml:space="preserve">: </w:t>
            </w:r>
            <w:r w:rsidR="00524933" w:rsidRPr="00524933">
              <w:rPr>
                <w:rFonts w:ascii="Times New Roman" w:eastAsia="Calibri" w:hAnsi="Times New Roman"/>
                <w:bCs/>
              </w:rPr>
              <w:t>Method of case study, discussion</w:t>
            </w:r>
          </w:p>
        </w:tc>
      </w:tr>
      <w:tr w:rsidR="008770A8" w:rsidRPr="00FB6916" w:rsidTr="006544D4">
        <w:tc>
          <w:tcPr>
            <w:tcW w:w="517" w:type="dxa"/>
            <w:tcBorders>
              <w:top w:val="single" w:sz="4" w:space="0" w:color="auto"/>
              <w:left w:val="single" w:sz="4" w:space="0" w:color="auto"/>
              <w:bottom w:val="single" w:sz="4" w:space="0" w:color="auto"/>
              <w:right w:val="single" w:sz="4" w:space="0" w:color="auto"/>
            </w:tcBorders>
            <w:vAlign w:val="center"/>
            <w:hideMark/>
          </w:tcPr>
          <w:p w:rsidR="008770A8" w:rsidRPr="00FB6916" w:rsidRDefault="008770A8" w:rsidP="00FB6916">
            <w:pPr>
              <w:spacing w:after="0" w:line="240" w:lineRule="auto"/>
              <w:rPr>
                <w:rFonts w:ascii="Times New Roman" w:hAnsi="Times New Roman"/>
              </w:rPr>
            </w:pPr>
            <w:r w:rsidRPr="00FB6916">
              <w:rPr>
                <w:rFonts w:ascii="Times New Roman" w:eastAsia="Calibri" w:hAnsi="Times New Roman"/>
              </w:rPr>
              <w:t>12.</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rsidR="008770A8" w:rsidRPr="00FB6916" w:rsidRDefault="008770A8" w:rsidP="00FB6916">
            <w:pPr>
              <w:spacing w:after="0" w:line="240" w:lineRule="auto"/>
              <w:rPr>
                <w:rFonts w:ascii="Times New Roman" w:hAnsi="Times New Roman"/>
              </w:rPr>
            </w:pPr>
            <w:r w:rsidRPr="00FB6916">
              <w:rPr>
                <w:rFonts w:ascii="Times New Roman" w:eastAsia="Calibri" w:hAnsi="Times New Roman"/>
                <w:bCs/>
              </w:rPr>
              <w:t>Total available time for classes</w:t>
            </w:r>
          </w:p>
        </w:tc>
        <w:tc>
          <w:tcPr>
            <w:tcW w:w="4699" w:type="dxa"/>
            <w:gridSpan w:val="6"/>
            <w:tcBorders>
              <w:top w:val="single" w:sz="4" w:space="0" w:color="auto"/>
              <w:left w:val="single" w:sz="4" w:space="0" w:color="auto"/>
              <w:bottom w:val="single" w:sz="4" w:space="0" w:color="auto"/>
              <w:right w:val="single" w:sz="4" w:space="0" w:color="auto"/>
            </w:tcBorders>
            <w:vAlign w:val="center"/>
            <w:hideMark/>
          </w:tcPr>
          <w:p w:rsidR="008770A8" w:rsidRPr="00FB6916" w:rsidRDefault="008770A8" w:rsidP="006544D4">
            <w:pPr>
              <w:spacing w:after="0" w:line="240" w:lineRule="auto"/>
              <w:rPr>
                <w:rFonts w:ascii="Times New Roman" w:hAnsi="Times New Roman"/>
              </w:rPr>
            </w:pPr>
            <w:r w:rsidRPr="00FB6916">
              <w:rPr>
                <w:rFonts w:ascii="Times New Roman" w:hAnsi="Times New Roman"/>
                <w:lang w:val="mk-MK"/>
              </w:rPr>
              <w:t>7</w:t>
            </w:r>
            <w:r w:rsidRPr="00FB6916">
              <w:rPr>
                <w:rFonts w:ascii="Times New Roman" w:hAnsi="Times New Roman"/>
              </w:rPr>
              <w:t xml:space="preserve"> ECTS x 30 hours = 2</w:t>
            </w:r>
            <w:r w:rsidRPr="00FB6916">
              <w:rPr>
                <w:rFonts w:ascii="Times New Roman" w:hAnsi="Times New Roman"/>
                <w:lang w:val="mk-MK"/>
              </w:rPr>
              <w:t>1</w:t>
            </w:r>
            <w:r w:rsidRPr="00FB6916">
              <w:rPr>
                <w:rFonts w:ascii="Times New Roman" w:hAnsi="Times New Roman"/>
              </w:rPr>
              <w:t>0 hours</w:t>
            </w:r>
          </w:p>
        </w:tc>
      </w:tr>
      <w:tr w:rsidR="008770A8" w:rsidRPr="00FB6916" w:rsidTr="006544D4">
        <w:tc>
          <w:tcPr>
            <w:tcW w:w="517" w:type="dxa"/>
            <w:tcBorders>
              <w:top w:val="single" w:sz="4" w:space="0" w:color="auto"/>
              <w:left w:val="single" w:sz="4" w:space="0" w:color="auto"/>
              <w:bottom w:val="single" w:sz="4" w:space="0" w:color="auto"/>
              <w:right w:val="single" w:sz="4" w:space="0" w:color="auto"/>
            </w:tcBorders>
            <w:vAlign w:val="center"/>
            <w:hideMark/>
          </w:tcPr>
          <w:p w:rsidR="008770A8" w:rsidRPr="00FB6916" w:rsidRDefault="008770A8" w:rsidP="00FB6916">
            <w:pPr>
              <w:spacing w:after="0" w:line="240" w:lineRule="auto"/>
              <w:rPr>
                <w:rFonts w:ascii="Times New Roman" w:hAnsi="Times New Roman"/>
              </w:rPr>
            </w:pPr>
            <w:r w:rsidRPr="00FB6916">
              <w:rPr>
                <w:rFonts w:ascii="Times New Roman" w:eastAsia="Calibri" w:hAnsi="Times New Roman"/>
              </w:rPr>
              <w:t>13.</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rsidR="008770A8" w:rsidRPr="00FB6916" w:rsidRDefault="008770A8" w:rsidP="00FB6916">
            <w:pPr>
              <w:spacing w:after="0" w:line="240" w:lineRule="auto"/>
              <w:rPr>
                <w:rFonts w:ascii="Times New Roman" w:hAnsi="Times New Roman"/>
                <w:lang w:val="mk-MK"/>
              </w:rPr>
            </w:pPr>
            <w:r w:rsidRPr="00FB6916">
              <w:rPr>
                <w:rFonts w:ascii="Times New Roman" w:eastAsia="Calibri" w:hAnsi="Times New Roman"/>
                <w:bCs/>
              </w:rPr>
              <w:t>Distribution of the available time</w:t>
            </w:r>
          </w:p>
        </w:tc>
        <w:tc>
          <w:tcPr>
            <w:tcW w:w="4699" w:type="dxa"/>
            <w:gridSpan w:val="6"/>
            <w:tcBorders>
              <w:top w:val="single" w:sz="4" w:space="0" w:color="auto"/>
              <w:left w:val="single" w:sz="4" w:space="0" w:color="auto"/>
              <w:bottom w:val="single" w:sz="4" w:space="0" w:color="auto"/>
              <w:right w:val="single" w:sz="4" w:space="0" w:color="auto"/>
            </w:tcBorders>
            <w:vAlign w:val="center"/>
            <w:hideMark/>
          </w:tcPr>
          <w:p w:rsidR="008770A8" w:rsidRPr="00FB6916" w:rsidRDefault="008770A8" w:rsidP="006544D4">
            <w:pPr>
              <w:spacing w:after="0" w:line="240" w:lineRule="auto"/>
              <w:rPr>
                <w:rFonts w:ascii="Times New Roman" w:hAnsi="Times New Roman"/>
              </w:rPr>
            </w:pPr>
            <w:r w:rsidRPr="00FB6916">
              <w:rPr>
                <w:rFonts w:ascii="Times New Roman" w:hAnsi="Times New Roman"/>
              </w:rPr>
              <w:t>45+30+</w:t>
            </w:r>
            <w:r>
              <w:rPr>
                <w:rFonts w:ascii="Times New Roman" w:hAnsi="Times New Roman"/>
              </w:rPr>
              <w:t>45</w:t>
            </w:r>
            <w:r w:rsidRPr="00FB6916">
              <w:rPr>
                <w:rFonts w:ascii="Times New Roman" w:hAnsi="Times New Roman"/>
              </w:rPr>
              <w:t>+</w:t>
            </w:r>
            <w:r>
              <w:rPr>
                <w:rFonts w:ascii="Times New Roman" w:hAnsi="Times New Roman"/>
              </w:rPr>
              <w:t>45</w:t>
            </w:r>
            <w:r w:rsidRPr="00FB6916">
              <w:rPr>
                <w:rFonts w:ascii="Times New Roman" w:hAnsi="Times New Roman"/>
              </w:rPr>
              <w:t>+</w:t>
            </w:r>
            <w:r>
              <w:rPr>
                <w:rFonts w:ascii="Times New Roman" w:hAnsi="Times New Roman"/>
              </w:rPr>
              <w:t>45</w:t>
            </w:r>
            <w:r w:rsidRPr="00FB6916">
              <w:rPr>
                <w:rFonts w:ascii="Times New Roman" w:hAnsi="Times New Roman"/>
              </w:rPr>
              <w:t xml:space="preserve"> = 2</w:t>
            </w:r>
            <w:r w:rsidRPr="00FB6916">
              <w:rPr>
                <w:rFonts w:ascii="Times New Roman" w:hAnsi="Times New Roman"/>
                <w:lang w:val="mk-MK"/>
              </w:rPr>
              <w:t>1</w:t>
            </w:r>
            <w:r w:rsidRPr="00FB6916">
              <w:rPr>
                <w:rFonts w:ascii="Times New Roman" w:hAnsi="Times New Roman"/>
              </w:rPr>
              <w:t>0 hours</w:t>
            </w:r>
          </w:p>
        </w:tc>
      </w:tr>
      <w:tr w:rsidR="008770A8" w:rsidRPr="00FB6916" w:rsidTr="006544D4">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8770A8" w:rsidRPr="00FB6916" w:rsidRDefault="008770A8" w:rsidP="00FB6916">
            <w:pPr>
              <w:spacing w:after="0" w:line="240" w:lineRule="auto"/>
              <w:rPr>
                <w:rFonts w:ascii="Times New Roman" w:hAnsi="Times New Roman"/>
              </w:rPr>
            </w:pPr>
            <w:r w:rsidRPr="00FB6916">
              <w:rPr>
                <w:rFonts w:ascii="Times New Roman" w:eastAsia="Calibri" w:hAnsi="Times New Roman"/>
              </w:rPr>
              <w:t>14.</w:t>
            </w:r>
          </w:p>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8770A8" w:rsidRPr="00FB6916" w:rsidRDefault="008770A8" w:rsidP="00FB6916">
            <w:pPr>
              <w:spacing w:after="0" w:line="240" w:lineRule="auto"/>
              <w:rPr>
                <w:rFonts w:ascii="Times New Roman" w:hAnsi="Times New Roman"/>
              </w:rPr>
            </w:pPr>
            <w:r w:rsidRPr="00FB6916">
              <w:rPr>
                <w:rFonts w:ascii="Times New Roman" w:eastAsia="Calibri" w:hAnsi="Times New Roman"/>
                <w:bCs/>
              </w:rPr>
              <w:t>Forms of teaching activities</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8770A8" w:rsidRPr="00FB6916" w:rsidRDefault="008770A8" w:rsidP="00FB6916">
            <w:pPr>
              <w:spacing w:after="0" w:line="240" w:lineRule="auto"/>
              <w:rPr>
                <w:rFonts w:ascii="Times New Roman" w:hAnsi="Times New Roman"/>
              </w:rPr>
            </w:pPr>
            <w:r w:rsidRPr="00FB6916">
              <w:rPr>
                <w:rFonts w:ascii="Times New Roman" w:eastAsia="Calibri" w:hAnsi="Times New Roman"/>
              </w:rPr>
              <w:t>14.1.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8770A8" w:rsidRPr="00FB6916" w:rsidRDefault="008770A8" w:rsidP="00FB6916">
            <w:pPr>
              <w:spacing w:after="0" w:line="240" w:lineRule="auto"/>
              <w:rPr>
                <w:rFonts w:ascii="Times New Roman" w:hAnsi="Times New Roman"/>
                <w:lang w:val="mk-MK"/>
              </w:rPr>
            </w:pPr>
            <w:r w:rsidRPr="00FB6916">
              <w:rPr>
                <w:rFonts w:ascii="Times New Roman" w:eastAsia="Calibri" w:hAnsi="Times New Roman"/>
                <w:bCs/>
              </w:rPr>
              <w:t>Lectures - Theory</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rsidR="008770A8" w:rsidRPr="00FB6916" w:rsidRDefault="008770A8" w:rsidP="006544D4">
            <w:pPr>
              <w:spacing w:after="0" w:line="240" w:lineRule="auto"/>
              <w:rPr>
                <w:rFonts w:ascii="Times New Roman" w:hAnsi="Times New Roman"/>
              </w:rPr>
            </w:pPr>
            <w:r w:rsidRPr="00FB6916">
              <w:rPr>
                <w:rFonts w:ascii="Times New Roman" w:hAnsi="Times New Roman"/>
              </w:rPr>
              <w:t>45  hours</w:t>
            </w:r>
          </w:p>
        </w:tc>
      </w:tr>
      <w:tr w:rsidR="008770A8" w:rsidRPr="00FB6916" w:rsidTr="006544D4">
        <w:tc>
          <w:tcPr>
            <w:tcW w:w="0" w:type="auto"/>
            <w:vMerge/>
            <w:tcBorders>
              <w:top w:val="single" w:sz="4" w:space="0" w:color="auto"/>
              <w:left w:val="single" w:sz="4" w:space="0" w:color="auto"/>
              <w:bottom w:val="single" w:sz="4" w:space="0" w:color="auto"/>
              <w:right w:val="single" w:sz="4" w:space="0" w:color="auto"/>
            </w:tcBorders>
            <w:vAlign w:val="center"/>
            <w:hideMark/>
          </w:tcPr>
          <w:p w:rsidR="008770A8" w:rsidRPr="00FB6916" w:rsidRDefault="008770A8" w:rsidP="00FB6916">
            <w:pPr>
              <w:spacing w:after="0" w:line="240" w:lineRule="auto"/>
              <w:rPr>
                <w:rFonts w:ascii="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770A8" w:rsidRPr="00FB6916" w:rsidRDefault="008770A8" w:rsidP="00FB6916">
            <w:pPr>
              <w:spacing w:after="0" w:line="240" w:lineRule="auto"/>
              <w:rPr>
                <w:rFonts w:ascii="Times New Roman" w:hAnsi="Times New Roman"/>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8770A8" w:rsidRPr="00FB6916" w:rsidRDefault="008770A8" w:rsidP="00FB6916">
            <w:pPr>
              <w:spacing w:after="0" w:line="240" w:lineRule="auto"/>
              <w:rPr>
                <w:rFonts w:ascii="Times New Roman" w:hAnsi="Times New Roman"/>
              </w:rPr>
            </w:pPr>
            <w:r w:rsidRPr="00FB6916">
              <w:rPr>
                <w:rFonts w:ascii="Times New Roman" w:eastAsia="Calibri" w:hAnsi="Times New Roman"/>
              </w:rPr>
              <w:t>14.2.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8770A8" w:rsidRPr="00FB6916" w:rsidRDefault="008770A8" w:rsidP="00FB6916">
            <w:pPr>
              <w:spacing w:after="0" w:line="240" w:lineRule="auto"/>
              <w:rPr>
                <w:rFonts w:ascii="Times New Roman" w:hAnsi="Times New Roman"/>
                <w:lang w:val="mk-MK"/>
              </w:rPr>
            </w:pPr>
            <w:r w:rsidRPr="00FB6916">
              <w:rPr>
                <w:rFonts w:ascii="Times New Roman" w:eastAsia="Calibri" w:hAnsi="Times New Roman"/>
                <w:bCs/>
              </w:rPr>
              <w:t>Exercises (lab, auditory), seminars, team work</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rsidR="008770A8" w:rsidRPr="00FB6916" w:rsidRDefault="008770A8" w:rsidP="006544D4">
            <w:pPr>
              <w:spacing w:after="0" w:line="240" w:lineRule="auto"/>
              <w:rPr>
                <w:rFonts w:ascii="Times New Roman" w:hAnsi="Times New Roman"/>
              </w:rPr>
            </w:pPr>
            <w:r w:rsidRPr="00FB6916">
              <w:rPr>
                <w:rFonts w:ascii="Times New Roman" w:hAnsi="Times New Roman"/>
              </w:rPr>
              <w:t>30  hours</w:t>
            </w:r>
          </w:p>
        </w:tc>
      </w:tr>
      <w:tr w:rsidR="008770A8" w:rsidRPr="00FB6916" w:rsidTr="00F733B4">
        <w:trPr>
          <w:trHeight w:val="242"/>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8770A8" w:rsidRPr="00FB6916" w:rsidRDefault="008770A8" w:rsidP="00FB6916">
            <w:pPr>
              <w:spacing w:after="0" w:line="240" w:lineRule="auto"/>
              <w:rPr>
                <w:rFonts w:ascii="Times New Roman" w:hAnsi="Times New Roman"/>
              </w:rPr>
            </w:pPr>
            <w:r w:rsidRPr="00FB6916">
              <w:rPr>
                <w:rFonts w:ascii="Times New Roman" w:eastAsia="Calibri" w:hAnsi="Times New Roman"/>
              </w:rPr>
              <w:t>15.</w:t>
            </w:r>
          </w:p>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8770A8" w:rsidRPr="00FB6916" w:rsidRDefault="008770A8" w:rsidP="00FB6916">
            <w:pPr>
              <w:spacing w:after="0" w:line="240" w:lineRule="auto"/>
              <w:rPr>
                <w:rFonts w:ascii="Times New Roman" w:hAnsi="Times New Roman"/>
                <w:lang w:val="mk-MK"/>
              </w:rPr>
            </w:pPr>
            <w:r w:rsidRPr="00FB6916">
              <w:rPr>
                <w:rFonts w:ascii="Times New Roman" w:eastAsia="Calibri" w:hAnsi="Times New Roman"/>
                <w:bCs/>
                <w:lang w:val="ru-RU"/>
              </w:rPr>
              <w:t>Other forms of activities</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8770A8" w:rsidRPr="00FB6916" w:rsidRDefault="008770A8" w:rsidP="00FB6916">
            <w:pPr>
              <w:spacing w:after="0" w:line="240" w:lineRule="auto"/>
              <w:rPr>
                <w:rFonts w:ascii="Times New Roman" w:hAnsi="Times New Roman"/>
              </w:rPr>
            </w:pPr>
            <w:r w:rsidRPr="00FB6916">
              <w:rPr>
                <w:rFonts w:ascii="Times New Roman" w:eastAsia="Calibri" w:hAnsi="Times New Roman"/>
              </w:rPr>
              <w:t>15.1.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8770A8" w:rsidRPr="00FB6916" w:rsidRDefault="008770A8" w:rsidP="00FB6916">
            <w:pPr>
              <w:spacing w:after="0" w:line="240" w:lineRule="auto"/>
              <w:rPr>
                <w:rFonts w:ascii="Times New Roman" w:hAnsi="Times New Roman"/>
                <w:lang w:val="mk-MK"/>
              </w:rPr>
            </w:pPr>
            <w:r w:rsidRPr="00FB6916">
              <w:rPr>
                <w:rFonts w:ascii="Times New Roman" w:eastAsia="Calibri" w:hAnsi="Times New Roman"/>
                <w:bCs/>
              </w:rPr>
              <w:t>Projects</w:t>
            </w:r>
            <w:r w:rsidRPr="00FB6916">
              <w:rPr>
                <w:rFonts w:ascii="Times New Roman" w:eastAsia="Calibri" w:hAnsi="Times New Roman"/>
                <w:bCs/>
                <w:lang w:val="ru-RU"/>
              </w:rPr>
              <w:t xml:space="preserve"> </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rsidR="008770A8" w:rsidRPr="00FB6916" w:rsidRDefault="008770A8" w:rsidP="006544D4">
            <w:pPr>
              <w:spacing w:after="0" w:line="240" w:lineRule="auto"/>
              <w:rPr>
                <w:rFonts w:ascii="Times New Roman" w:hAnsi="Times New Roman"/>
              </w:rPr>
            </w:pPr>
            <w:r>
              <w:rPr>
                <w:rFonts w:ascii="Times New Roman" w:hAnsi="Times New Roman"/>
              </w:rPr>
              <w:t>45</w:t>
            </w:r>
            <w:r w:rsidRPr="00FB6916">
              <w:rPr>
                <w:rFonts w:ascii="Times New Roman" w:hAnsi="Times New Roman"/>
              </w:rPr>
              <w:t xml:space="preserve"> hours</w:t>
            </w:r>
          </w:p>
        </w:tc>
      </w:tr>
      <w:tr w:rsidR="008770A8" w:rsidRPr="00FB6916" w:rsidTr="00F733B4">
        <w:trPr>
          <w:trHeight w:val="2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70A8" w:rsidRPr="00FB6916" w:rsidRDefault="008770A8" w:rsidP="00FB6916">
            <w:pPr>
              <w:spacing w:after="0" w:line="240" w:lineRule="auto"/>
              <w:rPr>
                <w:rFonts w:ascii="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770A8" w:rsidRPr="00FB6916" w:rsidRDefault="008770A8" w:rsidP="00FB6916">
            <w:pPr>
              <w:spacing w:after="0" w:line="240" w:lineRule="auto"/>
              <w:rPr>
                <w:rFonts w:ascii="Times New Roman" w:hAnsi="Times New Roman"/>
                <w:lang w:val="mk-MK"/>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8770A8" w:rsidRPr="00FB6916" w:rsidRDefault="008770A8" w:rsidP="00FB6916">
            <w:pPr>
              <w:spacing w:after="0" w:line="240" w:lineRule="auto"/>
              <w:rPr>
                <w:rFonts w:ascii="Times New Roman" w:hAnsi="Times New Roman"/>
              </w:rPr>
            </w:pPr>
            <w:r w:rsidRPr="00FB6916">
              <w:rPr>
                <w:rFonts w:ascii="Times New Roman" w:eastAsia="Calibri" w:hAnsi="Times New Roman"/>
              </w:rPr>
              <w:t>15.2.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8770A8" w:rsidRPr="00FB6916" w:rsidRDefault="008770A8" w:rsidP="00FB6916">
            <w:pPr>
              <w:spacing w:after="0" w:line="240" w:lineRule="auto"/>
              <w:rPr>
                <w:rFonts w:ascii="Times New Roman" w:hAnsi="Times New Roman"/>
                <w:bCs/>
                <w:lang w:val="ru-RU"/>
              </w:rPr>
            </w:pPr>
            <w:r w:rsidRPr="00FB6916">
              <w:rPr>
                <w:rFonts w:ascii="Times New Roman" w:eastAsia="Calibri" w:hAnsi="Times New Roman"/>
                <w:bCs/>
              </w:rPr>
              <w:t>Independent work</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rsidR="008770A8" w:rsidRPr="00FB6916" w:rsidRDefault="008770A8" w:rsidP="006544D4">
            <w:pPr>
              <w:spacing w:after="0" w:line="240" w:lineRule="auto"/>
              <w:rPr>
                <w:rFonts w:ascii="Times New Roman" w:hAnsi="Times New Roman"/>
              </w:rPr>
            </w:pPr>
            <w:r>
              <w:rPr>
                <w:rFonts w:ascii="Times New Roman" w:hAnsi="Times New Roman"/>
              </w:rPr>
              <w:t>45</w:t>
            </w:r>
            <w:r w:rsidRPr="00FB6916">
              <w:rPr>
                <w:rFonts w:ascii="Times New Roman" w:hAnsi="Times New Roman"/>
              </w:rPr>
              <w:t xml:space="preserve"> hours</w:t>
            </w:r>
          </w:p>
        </w:tc>
      </w:tr>
      <w:tr w:rsidR="008770A8" w:rsidRPr="00FB6916" w:rsidTr="00F733B4">
        <w:trPr>
          <w:trHeight w:val="1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70A8" w:rsidRPr="00FB6916" w:rsidRDefault="008770A8" w:rsidP="00FB6916">
            <w:pPr>
              <w:spacing w:after="0" w:line="240" w:lineRule="auto"/>
              <w:rPr>
                <w:rFonts w:ascii="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770A8" w:rsidRPr="00FB6916" w:rsidRDefault="008770A8" w:rsidP="00FB6916">
            <w:pPr>
              <w:spacing w:after="0" w:line="240" w:lineRule="auto"/>
              <w:rPr>
                <w:rFonts w:ascii="Times New Roman" w:hAnsi="Times New Roman"/>
                <w:lang w:val="mk-MK"/>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8770A8" w:rsidRPr="00FB6916" w:rsidRDefault="008770A8" w:rsidP="00FB6916">
            <w:pPr>
              <w:spacing w:after="0" w:line="240" w:lineRule="auto"/>
              <w:rPr>
                <w:rFonts w:ascii="Times New Roman" w:hAnsi="Times New Roman"/>
              </w:rPr>
            </w:pPr>
            <w:r w:rsidRPr="00FB6916">
              <w:rPr>
                <w:rFonts w:ascii="Times New Roman" w:eastAsia="Calibri" w:hAnsi="Times New Roman"/>
              </w:rPr>
              <w:t>15.3.</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8770A8" w:rsidRPr="00FB6916" w:rsidRDefault="008770A8" w:rsidP="00FB6916">
            <w:pPr>
              <w:spacing w:after="0" w:line="240" w:lineRule="auto"/>
              <w:rPr>
                <w:rFonts w:ascii="Times New Roman" w:hAnsi="Times New Roman"/>
                <w:bCs/>
                <w:lang w:val="ru-RU"/>
              </w:rPr>
            </w:pPr>
            <w:r w:rsidRPr="00FB6916">
              <w:rPr>
                <w:rFonts w:ascii="Times New Roman" w:eastAsia="Calibri" w:hAnsi="Times New Roman"/>
                <w:bCs/>
              </w:rPr>
              <w:t>Home studying</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rsidR="008770A8" w:rsidRPr="00FB6916" w:rsidRDefault="008770A8" w:rsidP="006544D4">
            <w:pPr>
              <w:spacing w:after="0" w:line="240" w:lineRule="auto"/>
              <w:rPr>
                <w:rFonts w:ascii="Times New Roman" w:hAnsi="Times New Roman"/>
              </w:rPr>
            </w:pPr>
            <w:r>
              <w:rPr>
                <w:rFonts w:ascii="Times New Roman" w:hAnsi="Times New Roman"/>
              </w:rPr>
              <w:t>45</w:t>
            </w:r>
            <w:r w:rsidRPr="00FB6916">
              <w:rPr>
                <w:rFonts w:ascii="Times New Roman" w:hAnsi="Times New Roman"/>
              </w:rPr>
              <w:t xml:space="preserve"> hours</w:t>
            </w:r>
          </w:p>
        </w:tc>
      </w:tr>
      <w:tr w:rsidR="00F16579" w:rsidRPr="00FB6916" w:rsidTr="00BC1F38">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F16579" w:rsidRPr="00FB6916" w:rsidRDefault="00F16579" w:rsidP="00FB6916">
            <w:pPr>
              <w:spacing w:after="0" w:line="240" w:lineRule="auto"/>
              <w:rPr>
                <w:rFonts w:ascii="Times New Roman" w:hAnsi="Times New Roman"/>
              </w:rPr>
            </w:pPr>
            <w:r w:rsidRPr="00FB6916">
              <w:rPr>
                <w:rFonts w:ascii="Times New Roman" w:eastAsia="Calibri" w:hAnsi="Times New Roman"/>
              </w:rPr>
              <w:t>16</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F16579" w:rsidRPr="00FB6916" w:rsidRDefault="00F16579" w:rsidP="00FB6916">
            <w:pPr>
              <w:spacing w:after="0" w:line="240" w:lineRule="auto"/>
              <w:rPr>
                <w:rFonts w:ascii="Times New Roman" w:hAnsi="Times New Roman"/>
              </w:rPr>
            </w:pPr>
            <w:r w:rsidRPr="00FB6916">
              <w:rPr>
                <w:rFonts w:ascii="Times New Roman" w:eastAsia="Calibri" w:hAnsi="Times New Roman"/>
                <w:bCs/>
              </w:rPr>
              <w:t>Method of assessment</w:t>
            </w:r>
          </w:p>
        </w:tc>
      </w:tr>
      <w:tr w:rsidR="00F16579" w:rsidRPr="00FB6916" w:rsidTr="00F733B4">
        <w:trPr>
          <w:trHeight w:val="179"/>
        </w:trPr>
        <w:tc>
          <w:tcPr>
            <w:tcW w:w="0" w:type="auto"/>
            <w:vMerge/>
            <w:tcBorders>
              <w:top w:val="single" w:sz="4" w:space="0" w:color="auto"/>
              <w:left w:val="single" w:sz="4" w:space="0" w:color="auto"/>
              <w:bottom w:val="single" w:sz="4" w:space="0" w:color="auto"/>
              <w:right w:val="single" w:sz="4" w:space="0" w:color="auto"/>
            </w:tcBorders>
            <w:vAlign w:val="center"/>
            <w:hideMark/>
          </w:tcPr>
          <w:p w:rsidR="00F16579" w:rsidRPr="00FB6916" w:rsidRDefault="00F16579" w:rsidP="00FB6916">
            <w:pPr>
              <w:spacing w:after="0" w:line="240" w:lineRule="auto"/>
              <w:rPr>
                <w:rFonts w:ascii="Times New Roman" w:hAnsi="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F16579" w:rsidRPr="00FB6916" w:rsidRDefault="00F16579" w:rsidP="00FB6916">
            <w:pPr>
              <w:spacing w:after="0" w:line="240" w:lineRule="auto"/>
              <w:rPr>
                <w:rFonts w:ascii="Times New Roman" w:hAnsi="Times New Roman"/>
              </w:rPr>
            </w:pPr>
            <w:r w:rsidRPr="00FB6916">
              <w:rPr>
                <w:rFonts w:ascii="Times New Roman" w:eastAsia="Calibri" w:hAnsi="Times New Roman"/>
              </w:rPr>
              <w:t>16.1.</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rsidR="00F16579" w:rsidRPr="00FB6916" w:rsidRDefault="00F16579" w:rsidP="00FB6916">
            <w:pPr>
              <w:spacing w:after="0" w:line="240" w:lineRule="auto"/>
              <w:rPr>
                <w:rFonts w:ascii="Times New Roman" w:hAnsi="Times New Roman"/>
              </w:rPr>
            </w:pPr>
            <w:r w:rsidRPr="00FB6916">
              <w:rPr>
                <w:rFonts w:ascii="Times New Roman" w:eastAsia="Calibri" w:hAnsi="Times New Roman"/>
                <w:bCs/>
              </w:rPr>
              <w:t>Tests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F16579" w:rsidRPr="00FB6916" w:rsidRDefault="00F16579" w:rsidP="00FB6916">
            <w:pPr>
              <w:spacing w:after="0" w:line="240" w:lineRule="auto"/>
              <w:jc w:val="right"/>
              <w:rPr>
                <w:rFonts w:ascii="Times New Roman" w:hAnsi="Times New Roman"/>
              </w:rPr>
            </w:pPr>
            <w:r w:rsidRPr="00FB6916">
              <w:rPr>
                <w:rFonts w:ascii="Times New Roman" w:eastAsia="Calibri" w:hAnsi="Times New Roman"/>
                <w:lang w:val="mk-MK"/>
              </w:rPr>
              <w:t xml:space="preserve"> 60 </w:t>
            </w:r>
            <w:r w:rsidRPr="00FB6916">
              <w:rPr>
                <w:rFonts w:ascii="Times New Roman" w:eastAsia="Calibri" w:hAnsi="Times New Roman"/>
              </w:rPr>
              <w:t>points</w:t>
            </w:r>
          </w:p>
        </w:tc>
      </w:tr>
      <w:tr w:rsidR="00F16579" w:rsidRPr="00FB6916" w:rsidTr="00F733B4">
        <w:trPr>
          <w:trHeight w:val="278"/>
        </w:trPr>
        <w:tc>
          <w:tcPr>
            <w:tcW w:w="0" w:type="auto"/>
            <w:vMerge/>
            <w:tcBorders>
              <w:top w:val="single" w:sz="4" w:space="0" w:color="auto"/>
              <w:left w:val="single" w:sz="4" w:space="0" w:color="auto"/>
              <w:bottom w:val="single" w:sz="4" w:space="0" w:color="auto"/>
              <w:right w:val="single" w:sz="4" w:space="0" w:color="auto"/>
            </w:tcBorders>
            <w:vAlign w:val="center"/>
            <w:hideMark/>
          </w:tcPr>
          <w:p w:rsidR="00F16579" w:rsidRPr="00FB6916" w:rsidRDefault="00F16579" w:rsidP="00FB6916">
            <w:pPr>
              <w:spacing w:after="0" w:line="240" w:lineRule="auto"/>
              <w:rPr>
                <w:rFonts w:ascii="Times New Roman" w:hAnsi="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F16579" w:rsidRPr="00FB6916" w:rsidRDefault="00F16579" w:rsidP="00FB6916">
            <w:pPr>
              <w:spacing w:after="0" w:line="240" w:lineRule="auto"/>
              <w:rPr>
                <w:rFonts w:ascii="Times New Roman" w:hAnsi="Times New Roman"/>
              </w:rPr>
            </w:pPr>
            <w:r w:rsidRPr="00FB6916">
              <w:rPr>
                <w:rFonts w:ascii="Times New Roman" w:eastAsia="Calibri" w:hAnsi="Times New Roman"/>
              </w:rPr>
              <w:t>16.2.</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rsidR="00F16579" w:rsidRPr="00FB6916" w:rsidRDefault="00F16579" w:rsidP="00FB6916">
            <w:pPr>
              <w:spacing w:after="0" w:line="240" w:lineRule="auto"/>
              <w:rPr>
                <w:rFonts w:ascii="Times New Roman" w:hAnsi="Times New Roman"/>
                <w:lang w:val="mk-MK"/>
              </w:rPr>
            </w:pPr>
            <w:r w:rsidRPr="00FB6916">
              <w:rPr>
                <w:rFonts w:ascii="Times New Roman" w:eastAsia="Calibri" w:hAnsi="Times New Roman"/>
                <w:bCs/>
              </w:rPr>
              <w:t xml:space="preserve">Seminar works/ projects </w:t>
            </w:r>
            <w:r w:rsidRPr="00FB6916">
              <w:rPr>
                <w:rFonts w:ascii="Times New Roman" w:eastAsia="Calibri" w:hAnsi="Times New Roman"/>
                <w:bCs/>
                <w:lang w:val="ru-RU"/>
              </w:rPr>
              <w:t>(</w:t>
            </w:r>
            <w:r w:rsidRPr="00FB6916">
              <w:rPr>
                <w:rFonts w:ascii="Times New Roman" w:eastAsia="Calibri" w:hAnsi="Times New Roman"/>
                <w:bCs/>
              </w:rPr>
              <w:t>presentation: oral and written</w:t>
            </w:r>
            <w:r w:rsidRPr="00FB6916">
              <w:rPr>
                <w:rFonts w:ascii="Times New Roman" w:eastAsia="Calibri" w:hAnsi="Times New Roman"/>
                <w:bCs/>
                <w:lang w:val="ru-RU"/>
              </w:rPr>
              <w:t>)</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F16579" w:rsidRPr="00FB6916" w:rsidRDefault="00F16579" w:rsidP="00FB6916">
            <w:pPr>
              <w:spacing w:after="0" w:line="240" w:lineRule="auto"/>
              <w:jc w:val="right"/>
              <w:rPr>
                <w:rFonts w:ascii="Times New Roman" w:hAnsi="Times New Roman"/>
                <w:lang w:val="mk-MK"/>
              </w:rPr>
            </w:pPr>
            <w:r w:rsidRPr="00FB6916">
              <w:rPr>
                <w:rFonts w:ascii="Times New Roman" w:eastAsia="Calibri" w:hAnsi="Times New Roman"/>
                <w:lang w:val="mk-MK"/>
              </w:rPr>
              <w:t xml:space="preserve"> 20 </w:t>
            </w:r>
            <w:r w:rsidRPr="00FB6916">
              <w:rPr>
                <w:rFonts w:ascii="Times New Roman" w:eastAsia="Calibri" w:hAnsi="Times New Roman"/>
              </w:rPr>
              <w:t>points</w:t>
            </w:r>
          </w:p>
        </w:tc>
      </w:tr>
      <w:tr w:rsidR="00F16579" w:rsidRPr="00FB6916" w:rsidTr="00F733B4">
        <w:trPr>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16579" w:rsidRPr="00FB6916" w:rsidRDefault="00F16579" w:rsidP="00FB6916">
            <w:pPr>
              <w:spacing w:after="0" w:line="240" w:lineRule="auto"/>
              <w:rPr>
                <w:rFonts w:ascii="Times New Roman" w:hAnsi="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F16579" w:rsidRPr="00FB6916" w:rsidRDefault="00F16579" w:rsidP="00FB6916">
            <w:pPr>
              <w:spacing w:after="0" w:line="240" w:lineRule="auto"/>
              <w:rPr>
                <w:rFonts w:ascii="Times New Roman" w:hAnsi="Times New Roman"/>
              </w:rPr>
            </w:pPr>
            <w:r w:rsidRPr="00FB6916">
              <w:rPr>
                <w:rFonts w:ascii="Times New Roman" w:eastAsia="Calibri" w:hAnsi="Times New Roman"/>
              </w:rPr>
              <w:t>16.3.</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rsidR="00F16579" w:rsidRPr="00FB6916" w:rsidRDefault="00F16579" w:rsidP="00FB6916">
            <w:pPr>
              <w:spacing w:after="0" w:line="240" w:lineRule="auto"/>
              <w:rPr>
                <w:rFonts w:ascii="Times New Roman" w:hAnsi="Times New Roman"/>
                <w:lang w:val="mk-MK"/>
              </w:rPr>
            </w:pPr>
            <w:r w:rsidRPr="00FB6916">
              <w:rPr>
                <w:rFonts w:ascii="Times New Roman" w:eastAsia="Calibri" w:hAnsi="Times New Roman"/>
              </w:rPr>
              <w:t>Activity and participation</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F16579" w:rsidRPr="00FB6916" w:rsidRDefault="00F16579" w:rsidP="00FB6916">
            <w:pPr>
              <w:spacing w:after="0" w:line="240" w:lineRule="auto"/>
              <w:jc w:val="right"/>
              <w:rPr>
                <w:rFonts w:ascii="Times New Roman" w:hAnsi="Times New Roman"/>
                <w:lang w:val="mk-MK"/>
              </w:rPr>
            </w:pPr>
            <w:r w:rsidRPr="00FB6916">
              <w:rPr>
                <w:rFonts w:ascii="Times New Roman" w:eastAsia="Calibri" w:hAnsi="Times New Roman"/>
                <w:lang w:val="mk-MK"/>
              </w:rPr>
              <w:t xml:space="preserve"> 20 </w:t>
            </w:r>
            <w:r w:rsidRPr="00FB6916">
              <w:rPr>
                <w:rFonts w:ascii="Times New Roman" w:eastAsia="Calibri" w:hAnsi="Times New Roman"/>
              </w:rPr>
              <w:t>points</w:t>
            </w:r>
          </w:p>
        </w:tc>
      </w:tr>
      <w:tr w:rsidR="00F16579" w:rsidRPr="00FB6916" w:rsidTr="00BC1F38">
        <w:trPr>
          <w:trHeight w:val="93"/>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F16579" w:rsidRPr="00FB6916" w:rsidRDefault="00F16579" w:rsidP="00FB6916">
            <w:pPr>
              <w:spacing w:after="0" w:line="240" w:lineRule="auto"/>
              <w:rPr>
                <w:rFonts w:ascii="Times New Roman" w:hAnsi="Times New Roman"/>
              </w:rPr>
            </w:pPr>
            <w:r w:rsidRPr="00FB6916">
              <w:rPr>
                <w:rFonts w:ascii="Times New Roman" w:eastAsia="Calibri" w:hAnsi="Times New Roman"/>
              </w:rPr>
              <w:t>17.</w:t>
            </w:r>
          </w:p>
        </w:tc>
        <w:tc>
          <w:tcPr>
            <w:tcW w:w="3905"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F16579" w:rsidRPr="00FB6916" w:rsidRDefault="00F16579" w:rsidP="00FB6916">
            <w:pPr>
              <w:spacing w:after="0" w:line="240" w:lineRule="auto"/>
              <w:rPr>
                <w:rFonts w:ascii="Times New Roman" w:hAnsi="Times New Roman"/>
                <w:lang w:val="mk-MK"/>
              </w:rPr>
            </w:pPr>
            <w:r w:rsidRPr="00FB6916">
              <w:rPr>
                <w:rFonts w:ascii="Times New Roman" w:eastAsia="Calibri" w:hAnsi="Times New Roman"/>
                <w:bCs/>
              </w:rPr>
              <w:t xml:space="preserve">Criteria for evaluation </w:t>
            </w:r>
            <w:r w:rsidRPr="00FB6916">
              <w:rPr>
                <w:rFonts w:ascii="Times New Roman" w:eastAsia="Calibri" w:hAnsi="Times New Roman"/>
                <w:bCs/>
                <w:lang w:val="ru-RU"/>
              </w:rPr>
              <w:t>(</w:t>
            </w:r>
            <w:r w:rsidRPr="00FB6916">
              <w:rPr>
                <w:rFonts w:ascii="Times New Roman" w:eastAsia="Calibri" w:hAnsi="Times New Roman"/>
                <w:bCs/>
              </w:rPr>
              <w:t>scores/ rate</w:t>
            </w:r>
            <w:r w:rsidRPr="00FB6916">
              <w:rPr>
                <w:rFonts w:ascii="Times New Roman" w:eastAsia="Calibri" w:hAnsi="Times New Roman"/>
                <w:bCs/>
                <w:lang w:val="mk-MK"/>
              </w:rPr>
              <w:t>)</w:t>
            </w: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F16579" w:rsidRPr="00FB6916" w:rsidRDefault="00F16579" w:rsidP="00FB6916">
            <w:pPr>
              <w:spacing w:after="0" w:line="240" w:lineRule="auto"/>
              <w:rPr>
                <w:rFonts w:ascii="Times New Roman" w:hAnsi="Times New Roman"/>
              </w:rPr>
            </w:pPr>
            <w:r w:rsidRPr="00FB6916">
              <w:rPr>
                <w:rFonts w:ascii="Times New Roman" w:eastAsia="Calibri" w:hAnsi="Times New Roman"/>
              </w:rPr>
              <w:t>to</w:t>
            </w:r>
            <w:r w:rsidRPr="00FB6916">
              <w:rPr>
                <w:rFonts w:ascii="Times New Roman" w:eastAsia="Calibri" w:hAnsi="Times New Roman"/>
                <w:lang w:val="mk-MK"/>
              </w:rPr>
              <w:t xml:space="preserve"> 50 </w:t>
            </w:r>
            <w:r w:rsidRPr="00FB6916">
              <w:rPr>
                <w:rFonts w:ascii="Times New Roman" w:eastAsia="Calibri"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F16579" w:rsidRPr="00FB6916" w:rsidRDefault="00F16579" w:rsidP="00FB6916">
            <w:pPr>
              <w:spacing w:after="0" w:line="240" w:lineRule="auto"/>
              <w:jc w:val="right"/>
              <w:rPr>
                <w:rFonts w:ascii="Times New Roman" w:hAnsi="Times New Roman"/>
                <w:lang w:val="mk-MK"/>
              </w:rPr>
            </w:pPr>
            <w:r w:rsidRPr="00FB6916">
              <w:rPr>
                <w:rFonts w:ascii="Times New Roman" w:eastAsia="Calibri" w:hAnsi="Times New Roman"/>
                <w:lang w:val="mk-MK"/>
              </w:rPr>
              <w:t>5 (</w:t>
            </w:r>
            <w:r w:rsidRPr="00FB6916">
              <w:rPr>
                <w:rFonts w:ascii="Times New Roman" w:eastAsia="Calibri" w:hAnsi="Times New Roman"/>
              </w:rPr>
              <w:t>five</w:t>
            </w:r>
            <w:r w:rsidRPr="00FB6916">
              <w:rPr>
                <w:rFonts w:ascii="Times New Roman" w:eastAsia="Calibri" w:hAnsi="Times New Roman"/>
                <w:lang w:val="mk-MK"/>
              </w:rPr>
              <w:t>) (</w:t>
            </w:r>
            <w:r w:rsidRPr="00FB6916">
              <w:rPr>
                <w:rFonts w:ascii="Times New Roman" w:eastAsia="Calibri" w:hAnsi="Times New Roman"/>
              </w:rPr>
              <w:t>F</w:t>
            </w:r>
            <w:r w:rsidRPr="00FB6916">
              <w:rPr>
                <w:rFonts w:ascii="Times New Roman" w:eastAsia="Calibri" w:hAnsi="Times New Roman"/>
                <w:lang w:val="mk-MK"/>
              </w:rPr>
              <w:t>)</w:t>
            </w:r>
          </w:p>
        </w:tc>
      </w:tr>
      <w:tr w:rsidR="00F16579" w:rsidRPr="00FB6916" w:rsidTr="00BC1F38">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F16579" w:rsidRPr="00FB6916" w:rsidRDefault="00F16579" w:rsidP="00FB6916">
            <w:pPr>
              <w:spacing w:after="0" w:line="240" w:lineRule="auto"/>
              <w:rPr>
                <w:rFonts w:ascii="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F16579" w:rsidRPr="00FB6916" w:rsidRDefault="00F16579" w:rsidP="00FB6916">
            <w:pPr>
              <w:spacing w:after="0" w:line="240" w:lineRule="auto"/>
              <w:rPr>
                <w:rFonts w:ascii="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F16579" w:rsidRPr="00FB6916" w:rsidRDefault="00F16579" w:rsidP="00FB6916">
            <w:pPr>
              <w:spacing w:after="0" w:line="240" w:lineRule="auto"/>
              <w:rPr>
                <w:rFonts w:ascii="Times New Roman" w:hAnsi="Times New Roman"/>
                <w:lang w:val="mk-MK"/>
              </w:rPr>
            </w:pPr>
            <w:r w:rsidRPr="00FB6916">
              <w:rPr>
                <w:rFonts w:ascii="Times New Roman" w:eastAsia="Calibri" w:hAnsi="Times New Roman"/>
              </w:rPr>
              <w:t xml:space="preserve">from </w:t>
            </w:r>
            <w:r w:rsidRPr="00FB6916">
              <w:rPr>
                <w:rFonts w:ascii="Times New Roman" w:eastAsia="Calibri" w:hAnsi="Times New Roman"/>
                <w:lang w:val="mk-MK"/>
              </w:rPr>
              <w:t xml:space="preserve">51 </w:t>
            </w:r>
            <w:r w:rsidRPr="00FB6916">
              <w:rPr>
                <w:rFonts w:ascii="Times New Roman" w:eastAsia="Calibri" w:hAnsi="Times New Roman"/>
              </w:rPr>
              <w:t>to</w:t>
            </w:r>
            <w:r w:rsidRPr="00FB6916">
              <w:rPr>
                <w:rFonts w:ascii="Times New Roman" w:eastAsia="Calibri" w:hAnsi="Times New Roman"/>
                <w:lang w:val="mk-MK"/>
              </w:rPr>
              <w:t xml:space="preserve"> 60 </w:t>
            </w:r>
            <w:r w:rsidRPr="00FB6916">
              <w:rPr>
                <w:rFonts w:ascii="Times New Roman" w:eastAsia="Calibri"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F16579" w:rsidRPr="00FB6916" w:rsidRDefault="00F16579" w:rsidP="00FB6916">
            <w:pPr>
              <w:spacing w:after="0" w:line="240" w:lineRule="auto"/>
              <w:jc w:val="right"/>
              <w:rPr>
                <w:rFonts w:ascii="Times New Roman" w:hAnsi="Times New Roman"/>
                <w:lang w:val="mk-MK"/>
              </w:rPr>
            </w:pPr>
            <w:r w:rsidRPr="00FB6916">
              <w:rPr>
                <w:rFonts w:ascii="Times New Roman" w:eastAsia="Calibri" w:hAnsi="Times New Roman"/>
                <w:lang w:val="mk-MK"/>
              </w:rPr>
              <w:t>6 (</w:t>
            </w:r>
            <w:r w:rsidRPr="00FB6916">
              <w:rPr>
                <w:rFonts w:ascii="Times New Roman" w:eastAsia="Calibri" w:hAnsi="Times New Roman"/>
              </w:rPr>
              <w:t>six</w:t>
            </w:r>
            <w:r w:rsidRPr="00FB6916">
              <w:rPr>
                <w:rFonts w:ascii="Times New Roman" w:eastAsia="Calibri" w:hAnsi="Times New Roman"/>
                <w:lang w:val="mk-MK"/>
              </w:rPr>
              <w:t>) (</w:t>
            </w:r>
            <w:r w:rsidRPr="00FB6916">
              <w:rPr>
                <w:rFonts w:ascii="Times New Roman" w:eastAsia="Calibri" w:hAnsi="Times New Roman"/>
              </w:rPr>
              <w:t>E</w:t>
            </w:r>
            <w:r w:rsidRPr="00FB6916">
              <w:rPr>
                <w:rFonts w:ascii="Times New Roman" w:eastAsia="Calibri" w:hAnsi="Times New Roman"/>
                <w:lang w:val="mk-MK"/>
              </w:rPr>
              <w:t>)</w:t>
            </w:r>
          </w:p>
        </w:tc>
      </w:tr>
      <w:tr w:rsidR="00F16579" w:rsidRPr="00FB6916" w:rsidTr="00BC1F38">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F16579" w:rsidRPr="00FB6916" w:rsidRDefault="00F16579" w:rsidP="00FB6916">
            <w:pPr>
              <w:spacing w:after="0" w:line="240" w:lineRule="auto"/>
              <w:rPr>
                <w:rFonts w:ascii="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F16579" w:rsidRPr="00FB6916" w:rsidRDefault="00F16579" w:rsidP="00FB6916">
            <w:pPr>
              <w:spacing w:after="0" w:line="240" w:lineRule="auto"/>
              <w:rPr>
                <w:rFonts w:ascii="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F16579" w:rsidRPr="00FB6916" w:rsidRDefault="00F16579" w:rsidP="00FB6916">
            <w:pPr>
              <w:spacing w:after="0" w:line="240" w:lineRule="auto"/>
              <w:rPr>
                <w:rFonts w:ascii="Times New Roman" w:hAnsi="Times New Roman"/>
                <w:lang w:val="mk-MK"/>
              </w:rPr>
            </w:pPr>
            <w:r w:rsidRPr="00FB6916">
              <w:rPr>
                <w:rFonts w:ascii="Times New Roman" w:eastAsia="Calibri" w:hAnsi="Times New Roman"/>
              </w:rPr>
              <w:t xml:space="preserve">from </w:t>
            </w:r>
            <w:r w:rsidRPr="00FB6916">
              <w:rPr>
                <w:rFonts w:ascii="Times New Roman" w:eastAsia="Calibri" w:hAnsi="Times New Roman"/>
                <w:lang w:val="mk-MK"/>
              </w:rPr>
              <w:t xml:space="preserve">61 </w:t>
            </w:r>
            <w:r w:rsidRPr="00FB6916">
              <w:rPr>
                <w:rFonts w:ascii="Times New Roman" w:eastAsia="Calibri" w:hAnsi="Times New Roman"/>
              </w:rPr>
              <w:t>to</w:t>
            </w:r>
            <w:r w:rsidRPr="00FB6916">
              <w:rPr>
                <w:rFonts w:ascii="Times New Roman" w:eastAsia="Calibri" w:hAnsi="Times New Roman"/>
                <w:lang w:val="mk-MK"/>
              </w:rPr>
              <w:t xml:space="preserve"> 70 </w:t>
            </w:r>
            <w:r w:rsidRPr="00FB6916">
              <w:rPr>
                <w:rFonts w:ascii="Times New Roman" w:eastAsia="Calibri"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F16579" w:rsidRPr="00FB6916" w:rsidRDefault="00F16579" w:rsidP="00FB6916">
            <w:pPr>
              <w:spacing w:after="0" w:line="240" w:lineRule="auto"/>
              <w:jc w:val="right"/>
              <w:rPr>
                <w:rFonts w:ascii="Times New Roman" w:hAnsi="Times New Roman"/>
                <w:lang w:val="mk-MK"/>
              </w:rPr>
            </w:pPr>
            <w:r w:rsidRPr="00FB6916">
              <w:rPr>
                <w:rFonts w:ascii="Times New Roman" w:eastAsia="Calibri" w:hAnsi="Times New Roman"/>
                <w:lang w:val="mk-MK"/>
              </w:rPr>
              <w:t>7 (</w:t>
            </w:r>
            <w:r w:rsidRPr="00FB6916">
              <w:rPr>
                <w:rFonts w:ascii="Times New Roman" w:eastAsia="Calibri" w:hAnsi="Times New Roman"/>
              </w:rPr>
              <w:t>seven</w:t>
            </w:r>
            <w:r w:rsidRPr="00FB6916">
              <w:rPr>
                <w:rFonts w:ascii="Times New Roman" w:eastAsia="Calibri" w:hAnsi="Times New Roman"/>
                <w:lang w:val="mk-MK"/>
              </w:rPr>
              <w:t>) (</w:t>
            </w:r>
            <w:r w:rsidRPr="00FB6916">
              <w:rPr>
                <w:rFonts w:ascii="Times New Roman" w:eastAsia="Calibri" w:hAnsi="Times New Roman"/>
              </w:rPr>
              <w:t>D</w:t>
            </w:r>
            <w:r w:rsidRPr="00FB6916">
              <w:rPr>
                <w:rFonts w:ascii="Times New Roman" w:eastAsia="Calibri" w:hAnsi="Times New Roman"/>
                <w:lang w:val="mk-MK"/>
              </w:rPr>
              <w:t>)</w:t>
            </w:r>
          </w:p>
        </w:tc>
      </w:tr>
      <w:tr w:rsidR="00F16579" w:rsidRPr="00FB6916" w:rsidTr="00BC1F38">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F16579" w:rsidRPr="00FB6916" w:rsidRDefault="00F16579" w:rsidP="00FB6916">
            <w:pPr>
              <w:spacing w:after="0" w:line="240" w:lineRule="auto"/>
              <w:rPr>
                <w:rFonts w:ascii="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F16579" w:rsidRPr="00FB6916" w:rsidRDefault="00F16579" w:rsidP="00FB6916">
            <w:pPr>
              <w:spacing w:after="0" w:line="240" w:lineRule="auto"/>
              <w:rPr>
                <w:rFonts w:ascii="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F16579" w:rsidRPr="00FB6916" w:rsidRDefault="00F16579" w:rsidP="00FB6916">
            <w:pPr>
              <w:spacing w:after="0" w:line="240" w:lineRule="auto"/>
              <w:rPr>
                <w:rFonts w:ascii="Times New Roman" w:hAnsi="Times New Roman"/>
                <w:lang w:val="mk-MK"/>
              </w:rPr>
            </w:pPr>
            <w:r w:rsidRPr="00FB6916">
              <w:rPr>
                <w:rFonts w:ascii="Times New Roman" w:eastAsia="Calibri" w:hAnsi="Times New Roman"/>
              </w:rPr>
              <w:t xml:space="preserve">from </w:t>
            </w:r>
            <w:r w:rsidRPr="00FB6916">
              <w:rPr>
                <w:rFonts w:ascii="Times New Roman" w:eastAsia="Calibri" w:hAnsi="Times New Roman"/>
                <w:lang w:val="mk-MK"/>
              </w:rPr>
              <w:t xml:space="preserve">71 </w:t>
            </w:r>
            <w:r w:rsidRPr="00FB6916">
              <w:rPr>
                <w:rFonts w:ascii="Times New Roman" w:eastAsia="Calibri" w:hAnsi="Times New Roman"/>
              </w:rPr>
              <w:t>to</w:t>
            </w:r>
            <w:r w:rsidRPr="00FB6916">
              <w:rPr>
                <w:rFonts w:ascii="Times New Roman" w:eastAsia="Calibri" w:hAnsi="Times New Roman"/>
                <w:lang w:val="mk-MK"/>
              </w:rPr>
              <w:t xml:space="preserve"> 80 </w:t>
            </w:r>
            <w:r w:rsidRPr="00FB6916">
              <w:rPr>
                <w:rFonts w:ascii="Times New Roman" w:eastAsia="Calibri"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F16579" w:rsidRPr="00FB6916" w:rsidRDefault="00F16579" w:rsidP="00FB6916">
            <w:pPr>
              <w:spacing w:after="0" w:line="240" w:lineRule="auto"/>
              <w:jc w:val="right"/>
              <w:rPr>
                <w:rFonts w:ascii="Times New Roman" w:hAnsi="Times New Roman"/>
                <w:lang w:val="mk-MK"/>
              </w:rPr>
            </w:pPr>
            <w:r w:rsidRPr="00FB6916">
              <w:rPr>
                <w:rFonts w:ascii="Times New Roman" w:eastAsia="Calibri" w:hAnsi="Times New Roman"/>
                <w:lang w:val="mk-MK"/>
              </w:rPr>
              <w:t>8 (</w:t>
            </w:r>
            <w:r w:rsidRPr="00FB6916">
              <w:rPr>
                <w:rFonts w:ascii="Times New Roman" w:eastAsia="Calibri" w:hAnsi="Times New Roman"/>
              </w:rPr>
              <w:t>eight</w:t>
            </w:r>
            <w:r w:rsidRPr="00FB6916">
              <w:rPr>
                <w:rFonts w:ascii="Times New Roman" w:eastAsia="Calibri" w:hAnsi="Times New Roman"/>
                <w:lang w:val="mk-MK"/>
              </w:rPr>
              <w:t>) (</w:t>
            </w:r>
            <w:r w:rsidRPr="00FB6916">
              <w:rPr>
                <w:rFonts w:ascii="Times New Roman" w:eastAsia="Calibri" w:hAnsi="Times New Roman"/>
              </w:rPr>
              <w:t>C</w:t>
            </w:r>
            <w:r w:rsidRPr="00FB6916">
              <w:rPr>
                <w:rFonts w:ascii="Times New Roman" w:eastAsia="Calibri" w:hAnsi="Times New Roman"/>
                <w:lang w:val="mk-MK"/>
              </w:rPr>
              <w:t>)</w:t>
            </w:r>
          </w:p>
        </w:tc>
      </w:tr>
      <w:tr w:rsidR="00F16579" w:rsidRPr="00FB6916" w:rsidTr="00BC1F38">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F16579" w:rsidRPr="00FB6916" w:rsidRDefault="00F16579" w:rsidP="00FB6916">
            <w:pPr>
              <w:spacing w:after="0" w:line="240" w:lineRule="auto"/>
              <w:rPr>
                <w:rFonts w:ascii="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F16579" w:rsidRPr="00FB6916" w:rsidRDefault="00F16579" w:rsidP="00FB6916">
            <w:pPr>
              <w:spacing w:after="0" w:line="240" w:lineRule="auto"/>
              <w:rPr>
                <w:rFonts w:ascii="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F16579" w:rsidRPr="00FB6916" w:rsidRDefault="00F16579" w:rsidP="00FB6916">
            <w:pPr>
              <w:spacing w:after="0" w:line="240" w:lineRule="auto"/>
              <w:rPr>
                <w:rFonts w:ascii="Times New Roman" w:hAnsi="Times New Roman"/>
                <w:lang w:val="mk-MK"/>
              </w:rPr>
            </w:pPr>
            <w:r w:rsidRPr="00FB6916">
              <w:rPr>
                <w:rFonts w:ascii="Times New Roman" w:eastAsia="Calibri" w:hAnsi="Times New Roman"/>
              </w:rPr>
              <w:t xml:space="preserve">from </w:t>
            </w:r>
            <w:r w:rsidRPr="00FB6916">
              <w:rPr>
                <w:rFonts w:ascii="Times New Roman" w:eastAsia="Calibri" w:hAnsi="Times New Roman"/>
                <w:lang w:val="mk-MK"/>
              </w:rPr>
              <w:t xml:space="preserve">81 </w:t>
            </w:r>
            <w:r w:rsidRPr="00FB6916">
              <w:rPr>
                <w:rFonts w:ascii="Times New Roman" w:eastAsia="Calibri" w:hAnsi="Times New Roman"/>
              </w:rPr>
              <w:t>to</w:t>
            </w:r>
            <w:r w:rsidRPr="00FB6916">
              <w:rPr>
                <w:rFonts w:ascii="Times New Roman" w:eastAsia="Calibri" w:hAnsi="Times New Roman"/>
                <w:lang w:val="mk-MK"/>
              </w:rPr>
              <w:t xml:space="preserve"> 90 </w:t>
            </w:r>
            <w:r w:rsidRPr="00FB6916">
              <w:rPr>
                <w:rFonts w:ascii="Times New Roman" w:eastAsia="Calibri"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F16579" w:rsidRPr="00FB6916" w:rsidRDefault="00F16579" w:rsidP="00FB6916">
            <w:pPr>
              <w:spacing w:after="0" w:line="240" w:lineRule="auto"/>
              <w:jc w:val="right"/>
              <w:rPr>
                <w:rFonts w:ascii="Times New Roman" w:hAnsi="Times New Roman"/>
                <w:lang w:val="mk-MK"/>
              </w:rPr>
            </w:pPr>
            <w:r w:rsidRPr="00FB6916">
              <w:rPr>
                <w:rFonts w:ascii="Times New Roman" w:eastAsia="Calibri" w:hAnsi="Times New Roman"/>
                <w:lang w:val="mk-MK"/>
              </w:rPr>
              <w:t>9 (</w:t>
            </w:r>
            <w:r w:rsidRPr="00FB6916">
              <w:rPr>
                <w:rFonts w:ascii="Times New Roman" w:eastAsia="Calibri" w:hAnsi="Times New Roman"/>
              </w:rPr>
              <w:t>nine</w:t>
            </w:r>
            <w:r w:rsidRPr="00FB6916">
              <w:rPr>
                <w:rFonts w:ascii="Times New Roman" w:eastAsia="Calibri" w:hAnsi="Times New Roman"/>
                <w:lang w:val="mk-MK"/>
              </w:rPr>
              <w:t>) (</w:t>
            </w:r>
            <w:r w:rsidRPr="00FB6916">
              <w:rPr>
                <w:rFonts w:ascii="Times New Roman" w:eastAsia="Calibri" w:hAnsi="Times New Roman"/>
              </w:rPr>
              <w:t>B</w:t>
            </w:r>
            <w:r w:rsidRPr="00FB6916">
              <w:rPr>
                <w:rFonts w:ascii="Times New Roman" w:eastAsia="Calibri" w:hAnsi="Times New Roman"/>
                <w:lang w:val="mk-MK"/>
              </w:rPr>
              <w:t>)</w:t>
            </w:r>
          </w:p>
        </w:tc>
      </w:tr>
      <w:tr w:rsidR="00F16579" w:rsidRPr="00FB6916" w:rsidTr="00BC1F38">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F16579" w:rsidRPr="00FB6916" w:rsidRDefault="00F16579" w:rsidP="00FB6916">
            <w:pPr>
              <w:spacing w:after="0" w:line="240" w:lineRule="auto"/>
              <w:rPr>
                <w:rFonts w:ascii="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F16579" w:rsidRPr="00FB6916" w:rsidRDefault="00F16579" w:rsidP="00FB6916">
            <w:pPr>
              <w:spacing w:after="0" w:line="240" w:lineRule="auto"/>
              <w:rPr>
                <w:rFonts w:ascii="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F16579" w:rsidRPr="00FB6916" w:rsidRDefault="00F16579" w:rsidP="00FB6916">
            <w:pPr>
              <w:spacing w:after="0" w:line="240" w:lineRule="auto"/>
              <w:rPr>
                <w:rFonts w:ascii="Times New Roman" w:hAnsi="Times New Roman"/>
                <w:lang w:val="mk-MK"/>
              </w:rPr>
            </w:pPr>
            <w:r w:rsidRPr="00FB6916">
              <w:rPr>
                <w:rFonts w:ascii="Times New Roman" w:eastAsia="Calibri" w:hAnsi="Times New Roman"/>
              </w:rPr>
              <w:t xml:space="preserve">from </w:t>
            </w:r>
            <w:r w:rsidRPr="00FB6916">
              <w:rPr>
                <w:rFonts w:ascii="Times New Roman" w:eastAsia="Calibri" w:hAnsi="Times New Roman"/>
                <w:lang w:val="mk-MK"/>
              </w:rPr>
              <w:t xml:space="preserve">91 </w:t>
            </w:r>
            <w:r w:rsidRPr="00FB6916">
              <w:rPr>
                <w:rFonts w:ascii="Times New Roman" w:eastAsia="Calibri" w:hAnsi="Times New Roman"/>
              </w:rPr>
              <w:t>to</w:t>
            </w:r>
            <w:r w:rsidRPr="00FB6916">
              <w:rPr>
                <w:rFonts w:ascii="Times New Roman" w:eastAsia="Calibri" w:hAnsi="Times New Roman"/>
                <w:lang w:val="mk-MK"/>
              </w:rPr>
              <w:t xml:space="preserve"> 100 </w:t>
            </w:r>
            <w:r w:rsidRPr="00FB6916">
              <w:rPr>
                <w:rFonts w:ascii="Times New Roman" w:eastAsia="Calibri"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F16579" w:rsidRPr="00FB6916" w:rsidRDefault="00F16579" w:rsidP="00FB6916">
            <w:pPr>
              <w:spacing w:after="0" w:line="240" w:lineRule="auto"/>
              <w:jc w:val="right"/>
              <w:rPr>
                <w:rFonts w:ascii="Times New Roman" w:hAnsi="Times New Roman"/>
                <w:lang w:val="mk-MK"/>
              </w:rPr>
            </w:pPr>
            <w:r w:rsidRPr="00FB6916">
              <w:rPr>
                <w:rFonts w:ascii="Times New Roman" w:eastAsia="Calibri" w:hAnsi="Times New Roman"/>
                <w:lang w:val="mk-MK"/>
              </w:rPr>
              <w:t>10 (</w:t>
            </w:r>
            <w:r w:rsidRPr="00FB6916">
              <w:rPr>
                <w:rFonts w:ascii="Times New Roman" w:eastAsia="Calibri" w:hAnsi="Times New Roman"/>
              </w:rPr>
              <w:t>ten</w:t>
            </w:r>
            <w:r w:rsidRPr="00FB6916">
              <w:rPr>
                <w:rFonts w:ascii="Times New Roman" w:eastAsia="Calibri" w:hAnsi="Times New Roman"/>
                <w:lang w:val="mk-MK"/>
              </w:rPr>
              <w:t>) (</w:t>
            </w:r>
            <w:r w:rsidRPr="00FB6916">
              <w:rPr>
                <w:rFonts w:ascii="Times New Roman" w:eastAsia="Calibri" w:hAnsi="Times New Roman"/>
              </w:rPr>
              <w:t>A</w:t>
            </w:r>
            <w:r w:rsidRPr="00FB6916">
              <w:rPr>
                <w:rFonts w:ascii="Times New Roman" w:eastAsia="Calibri" w:hAnsi="Times New Roman"/>
                <w:lang w:val="mk-MK"/>
              </w:rPr>
              <w:t>)</w:t>
            </w:r>
          </w:p>
        </w:tc>
      </w:tr>
      <w:tr w:rsidR="00F16579" w:rsidRPr="00FB6916" w:rsidTr="00BC1F38">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rsidR="00F16579" w:rsidRPr="00FB6916" w:rsidRDefault="00F16579" w:rsidP="00FB6916">
            <w:pPr>
              <w:spacing w:after="0" w:line="240" w:lineRule="auto"/>
              <w:rPr>
                <w:rFonts w:ascii="Times New Roman" w:hAnsi="Times New Roman"/>
                <w:lang w:val="mk-MK"/>
              </w:rPr>
            </w:pPr>
            <w:r w:rsidRPr="00FB6916">
              <w:rPr>
                <w:rFonts w:ascii="Times New Roman" w:eastAsia="Calibri" w:hAnsi="Times New Roman"/>
                <w:lang w:val="mk-MK"/>
              </w:rPr>
              <w:t>1</w:t>
            </w:r>
            <w:r w:rsidRPr="00FB6916">
              <w:rPr>
                <w:rFonts w:ascii="Times New Roman" w:eastAsia="Calibri" w:hAnsi="Times New Roman"/>
              </w:rPr>
              <w:t>8</w:t>
            </w:r>
            <w:r w:rsidRPr="00FB6916">
              <w:rPr>
                <w:rFonts w:ascii="Times New Roman" w:eastAsia="Calibri" w:hAnsi="Times New Roman"/>
                <w:lang w:val="mk-MK"/>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rsidR="00F16579" w:rsidRPr="00FB6916" w:rsidRDefault="00F16579" w:rsidP="00FB6916">
            <w:pPr>
              <w:spacing w:after="0" w:line="240" w:lineRule="auto"/>
              <w:rPr>
                <w:rFonts w:ascii="Times New Roman" w:hAnsi="Times New Roman"/>
                <w:lang w:val="mk-MK"/>
              </w:rPr>
            </w:pPr>
            <w:r w:rsidRPr="00FB6916">
              <w:rPr>
                <w:rFonts w:ascii="Times New Roman" w:eastAsia="Calibri" w:hAnsi="Times New Roman"/>
                <w:bCs/>
              </w:rPr>
              <w:t>Conditions for getting the sign and passing the final exam</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rsidR="00F16579" w:rsidRPr="00FB6916" w:rsidRDefault="00F16579" w:rsidP="00FB6916">
            <w:pPr>
              <w:spacing w:after="0" w:line="240" w:lineRule="auto"/>
              <w:rPr>
                <w:rFonts w:ascii="Times New Roman" w:hAnsi="Times New Roman"/>
              </w:rPr>
            </w:pPr>
            <w:r w:rsidRPr="00FB6916">
              <w:rPr>
                <w:rFonts w:ascii="Times New Roman" w:eastAsia="Calibri" w:hAnsi="Times New Roman"/>
              </w:rPr>
              <w:t xml:space="preserve">Scored 60 %  of the points from the two colloquiums or the written exam </w:t>
            </w:r>
          </w:p>
        </w:tc>
      </w:tr>
      <w:tr w:rsidR="00F16579" w:rsidRPr="00FB6916" w:rsidTr="00BC1F38">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rsidR="00F16579" w:rsidRPr="00FB6916" w:rsidRDefault="00F16579" w:rsidP="00FB6916">
            <w:pPr>
              <w:spacing w:after="0" w:line="240" w:lineRule="auto"/>
              <w:rPr>
                <w:rFonts w:ascii="Times New Roman" w:hAnsi="Times New Roman"/>
                <w:bCs/>
                <w:lang w:val="ru-RU"/>
              </w:rPr>
            </w:pPr>
            <w:r w:rsidRPr="00FB6916">
              <w:rPr>
                <w:rFonts w:ascii="Times New Roman" w:eastAsia="Calibri" w:hAnsi="Times New Roman"/>
                <w:bCs/>
              </w:rPr>
              <w:t>19</w:t>
            </w:r>
            <w:r w:rsidRPr="00FB6916">
              <w:rPr>
                <w:rFonts w:ascii="Times New Roman" w:eastAsia="Calibri" w:hAnsi="Times New Roman"/>
                <w:bCs/>
                <w:lang w:val="ru-RU"/>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rsidR="00F16579" w:rsidRPr="00FB6916" w:rsidRDefault="00F16579" w:rsidP="00FB6916">
            <w:pPr>
              <w:spacing w:after="0" w:line="240" w:lineRule="auto"/>
              <w:rPr>
                <w:rFonts w:ascii="Times New Roman" w:hAnsi="Times New Roman"/>
                <w:bCs/>
                <w:lang w:val="ru-RU"/>
              </w:rPr>
            </w:pPr>
            <w:r w:rsidRPr="00FB6916">
              <w:rPr>
                <w:rFonts w:ascii="Times New Roman" w:eastAsia="Calibri" w:hAnsi="Times New Roman"/>
                <w:bCs/>
              </w:rPr>
              <w:t>Teaching language</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rsidR="00F16579" w:rsidRPr="00FB6916" w:rsidRDefault="00F16579" w:rsidP="00FB6916">
            <w:pPr>
              <w:spacing w:after="0" w:line="240" w:lineRule="auto"/>
              <w:rPr>
                <w:rFonts w:ascii="Times New Roman" w:hAnsi="Times New Roman"/>
              </w:rPr>
            </w:pPr>
            <w:r w:rsidRPr="00FB6916">
              <w:rPr>
                <w:rFonts w:ascii="Times New Roman" w:eastAsia="Calibri" w:hAnsi="Times New Roman"/>
              </w:rPr>
              <w:t>Macedonian or English</w:t>
            </w:r>
          </w:p>
        </w:tc>
      </w:tr>
      <w:tr w:rsidR="00F16579" w:rsidRPr="00FB6916" w:rsidTr="00BC1F38">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rsidR="00F16579" w:rsidRPr="00FB6916" w:rsidRDefault="00F16579" w:rsidP="00FB6916">
            <w:pPr>
              <w:spacing w:after="0" w:line="240" w:lineRule="auto"/>
              <w:rPr>
                <w:rFonts w:ascii="Times New Roman" w:hAnsi="Times New Roman"/>
                <w:bCs/>
                <w:lang w:val="ru-RU"/>
              </w:rPr>
            </w:pPr>
            <w:r w:rsidRPr="00FB6916">
              <w:rPr>
                <w:rFonts w:ascii="Times New Roman" w:eastAsia="Calibri" w:hAnsi="Times New Roman"/>
                <w:bCs/>
                <w:lang w:val="ru-RU"/>
              </w:rPr>
              <w:t>2</w:t>
            </w:r>
            <w:r w:rsidRPr="00FB6916">
              <w:rPr>
                <w:rFonts w:ascii="Times New Roman" w:eastAsia="Calibri" w:hAnsi="Times New Roman"/>
                <w:bCs/>
              </w:rPr>
              <w:t>0</w:t>
            </w:r>
            <w:r w:rsidRPr="00FB6916">
              <w:rPr>
                <w:rFonts w:ascii="Times New Roman" w:eastAsia="Calibri" w:hAnsi="Times New Roman"/>
                <w:bCs/>
                <w:lang w:val="ru-RU"/>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rsidR="00F16579" w:rsidRPr="00FB6916" w:rsidRDefault="00F16579" w:rsidP="00FB6916">
            <w:pPr>
              <w:spacing w:after="0" w:line="240" w:lineRule="auto"/>
              <w:rPr>
                <w:rFonts w:ascii="Times New Roman" w:hAnsi="Times New Roman"/>
                <w:bCs/>
                <w:lang w:val="ru-RU"/>
              </w:rPr>
            </w:pPr>
            <w:r w:rsidRPr="00FB6916">
              <w:rPr>
                <w:rFonts w:ascii="Times New Roman" w:eastAsia="Calibri" w:hAnsi="Times New Roman"/>
              </w:rPr>
              <w:t>Evaluation methods</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rsidR="00F16579" w:rsidRPr="00FB6916" w:rsidRDefault="00F16579" w:rsidP="00F733B4">
            <w:pPr>
              <w:spacing w:after="0" w:line="240" w:lineRule="auto"/>
              <w:jc w:val="both"/>
              <w:rPr>
                <w:rFonts w:ascii="Times New Roman" w:hAnsi="Times New Roman"/>
              </w:rPr>
            </w:pPr>
            <w:r w:rsidRPr="00FB6916">
              <w:rPr>
                <w:rFonts w:ascii="Times New Roman" w:eastAsia="Calibri" w:hAnsi="Times New Roman"/>
              </w:rPr>
              <w:t>Evaluation of the students kn</w:t>
            </w:r>
            <w:r w:rsidR="00F733B4">
              <w:rPr>
                <w:rFonts w:ascii="Times New Roman" w:eastAsia="Calibri" w:hAnsi="Times New Roman"/>
              </w:rPr>
              <w:t>owledge in the particular field</w:t>
            </w:r>
            <w:r w:rsidRPr="00FB6916">
              <w:rPr>
                <w:rFonts w:ascii="Times New Roman" w:eastAsia="Calibri" w:hAnsi="Times New Roman"/>
              </w:rPr>
              <w:t xml:space="preserve"> is carried out continuously during the educational process   </w:t>
            </w:r>
          </w:p>
        </w:tc>
      </w:tr>
    </w:tbl>
    <w:p w:rsidR="00F16579" w:rsidRPr="00FB6916" w:rsidRDefault="00F16579" w:rsidP="00FB6916">
      <w:pPr>
        <w:spacing w:line="240"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696"/>
        <w:gridCol w:w="2739"/>
        <w:gridCol w:w="357"/>
        <w:gridCol w:w="113"/>
        <w:gridCol w:w="233"/>
        <w:gridCol w:w="222"/>
        <w:gridCol w:w="1429"/>
        <w:gridCol w:w="437"/>
        <w:gridCol w:w="230"/>
        <w:gridCol w:w="616"/>
        <w:gridCol w:w="1143"/>
        <w:gridCol w:w="844"/>
      </w:tblGrid>
      <w:tr w:rsidR="006D6E91" w:rsidRPr="00FB6916" w:rsidTr="009C0BCE">
        <w:tc>
          <w:tcPr>
            <w:tcW w:w="517" w:type="dxa"/>
            <w:tcBorders>
              <w:top w:val="single" w:sz="4" w:space="0" w:color="auto"/>
              <w:left w:val="single" w:sz="4" w:space="0" w:color="auto"/>
              <w:bottom w:val="single" w:sz="4" w:space="0" w:color="auto"/>
              <w:right w:val="single" w:sz="4" w:space="0" w:color="auto"/>
            </w:tcBorders>
            <w:vAlign w:val="center"/>
            <w:hideMark/>
          </w:tcPr>
          <w:p w:rsidR="006D6E91" w:rsidRPr="00FB6916" w:rsidRDefault="006D6E91" w:rsidP="00FB6916">
            <w:pPr>
              <w:spacing w:after="0" w:line="240" w:lineRule="auto"/>
              <w:rPr>
                <w:rFonts w:ascii="Times New Roman" w:hAnsi="Times New Roman"/>
              </w:rPr>
            </w:pPr>
            <w:r w:rsidRPr="00FB6916">
              <w:rPr>
                <w:rFonts w:ascii="Times New Roman" w:eastAsia="Calibri" w:hAnsi="Times New Roman"/>
              </w:rPr>
              <w:t>1.</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6D6E91" w:rsidRPr="00FB6916" w:rsidRDefault="006D6E91" w:rsidP="00FB6916">
            <w:pPr>
              <w:spacing w:after="0" w:line="240" w:lineRule="auto"/>
              <w:rPr>
                <w:rFonts w:ascii="Times New Roman" w:hAnsi="Times New Roman"/>
              </w:rPr>
            </w:pPr>
            <w:r w:rsidRPr="00FB6916">
              <w:rPr>
                <w:rFonts w:ascii="Times New Roman" w:eastAsia="Calibri" w:hAnsi="Times New Roman"/>
                <w:lang w:val="pl-PL"/>
              </w:rPr>
              <w:t>Course name</w:t>
            </w:r>
          </w:p>
        </w:tc>
        <w:tc>
          <w:tcPr>
            <w:tcW w:w="5267" w:type="dxa"/>
            <w:gridSpan w:val="9"/>
            <w:tcBorders>
              <w:top w:val="single" w:sz="4" w:space="0" w:color="auto"/>
              <w:left w:val="single" w:sz="4" w:space="0" w:color="auto"/>
              <w:bottom w:val="single" w:sz="4" w:space="0" w:color="auto"/>
              <w:right w:val="single" w:sz="4" w:space="0" w:color="auto"/>
            </w:tcBorders>
            <w:hideMark/>
          </w:tcPr>
          <w:p w:rsidR="006D6E91" w:rsidRPr="00FB6916" w:rsidRDefault="006D6E91" w:rsidP="00FB6916">
            <w:pPr>
              <w:spacing w:line="240" w:lineRule="auto"/>
              <w:rPr>
                <w:rFonts w:ascii="Times New Roman" w:eastAsia="Calibri" w:hAnsi="Times New Roman"/>
                <w:b/>
              </w:rPr>
            </w:pPr>
            <w:r w:rsidRPr="00FB6916">
              <w:rPr>
                <w:rFonts w:ascii="Times New Roman" w:eastAsia="Calibri" w:hAnsi="Times New Roman"/>
                <w:b/>
              </w:rPr>
              <w:t>Credit policy</w:t>
            </w:r>
          </w:p>
        </w:tc>
      </w:tr>
      <w:tr w:rsidR="006D6E91" w:rsidRPr="00FB6916" w:rsidTr="009C0BCE">
        <w:tc>
          <w:tcPr>
            <w:tcW w:w="517" w:type="dxa"/>
            <w:tcBorders>
              <w:top w:val="single" w:sz="4" w:space="0" w:color="auto"/>
              <w:left w:val="single" w:sz="4" w:space="0" w:color="auto"/>
              <w:bottom w:val="single" w:sz="4" w:space="0" w:color="auto"/>
              <w:right w:val="single" w:sz="4" w:space="0" w:color="auto"/>
            </w:tcBorders>
            <w:vAlign w:val="center"/>
            <w:hideMark/>
          </w:tcPr>
          <w:p w:rsidR="006D6E91" w:rsidRPr="00FB6916" w:rsidRDefault="006D6E91" w:rsidP="00FB6916">
            <w:pPr>
              <w:spacing w:after="0" w:line="240" w:lineRule="auto"/>
              <w:rPr>
                <w:rFonts w:ascii="Times New Roman" w:hAnsi="Times New Roman"/>
              </w:rPr>
            </w:pPr>
            <w:r w:rsidRPr="00FB6916">
              <w:rPr>
                <w:rFonts w:ascii="Times New Roman" w:eastAsia="Calibri" w:hAnsi="Times New Roman"/>
              </w:rPr>
              <w:t>2.</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6D6E91" w:rsidRPr="00FB6916" w:rsidRDefault="006D6E91" w:rsidP="00FB6916">
            <w:pPr>
              <w:spacing w:after="0" w:line="240" w:lineRule="auto"/>
              <w:rPr>
                <w:rFonts w:ascii="Times New Roman" w:hAnsi="Times New Roman"/>
              </w:rPr>
            </w:pPr>
            <w:r w:rsidRPr="00FB6916">
              <w:rPr>
                <w:rFonts w:ascii="Times New Roman" w:eastAsia="Calibri" w:hAnsi="Times New Roman"/>
                <w:lang w:val="fr-FR"/>
              </w:rPr>
              <w:t>Course code</w:t>
            </w:r>
          </w:p>
        </w:tc>
        <w:tc>
          <w:tcPr>
            <w:tcW w:w="5267" w:type="dxa"/>
            <w:gridSpan w:val="9"/>
            <w:tcBorders>
              <w:top w:val="single" w:sz="4" w:space="0" w:color="auto"/>
              <w:left w:val="single" w:sz="4" w:space="0" w:color="auto"/>
              <w:bottom w:val="single" w:sz="4" w:space="0" w:color="auto"/>
              <w:right w:val="single" w:sz="4" w:space="0" w:color="auto"/>
            </w:tcBorders>
            <w:hideMark/>
          </w:tcPr>
          <w:p w:rsidR="006D6E91" w:rsidRPr="00FB6916" w:rsidRDefault="006D6E91" w:rsidP="00FB6916">
            <w:pPr>
              <w:spacing w:line="240" w:lineRule="auto"/>
              <w:rPr>
                <w:rFonts w:ascii="Times New Roman" w:eastAsia="Calibri" w:hAnsi="Times New Roman"/>
              </w:rPr>
            </w:pPr>
            <w:r w:rsidRPr="00FB6916">
              <w:rPr>
                <w:rFonts w:ascii="Times New Roman" w:eastAsia="Calibri" w:hAnsi="Times New Roman"/>
              </w:rPr>
              <w:t>EC322</w:t>
            </w:r>
          </w:p>
        </w:tc>
      </w:tr>
      <w:tr w:rsidR="003B64F8" w:rsidRPr="00FB6916" w:rsidTr="009C0BCE">
        <w:tc>
          <w:tcPr>
            <w:tcW w:w="517" w:type="dxa"/>
            <w:tcBorders>
              <w:top w:val="single" w:sz="4" w:space="0" w:color="auto"/>
              <w:left w:val="single" w:sz="4" w:space="0" w:color="auto"/>
              <w:bottom w:val="single" w:sz="4" w:space="0" w:color="auto"/>
              <w:right w:val="single" w:sz="4" w:space="0" w:color="auto"/>
            </w:tcBorders>
            <w:vAlign w:val="center"/>
            <w:hideMark/>
          </w:tcPr>
          <w:p w:rsidR="003B64F8" w:rsidRPr="00FB6916" w:rsidRDefault="003B64F8" w:rsidP="00FB6916">
            <w:pPr>
              <w:spacing w:after="0" w:line="240" w:lineRule="auto"/>
              <w:rPr>
                <w:rFonts w:ascii="Times New Roman" w:hAnsi="Times New Roman"/>
              </w:rPr>
            </w:pPr>
            <w:r w:rsidRPr="00FB6916">
              <w:rPr>
                <w:rFonts w:ascii="Times New Roman" w:eastAsia="Calibri" w:hAnsi="Times New Roman"/>
              </w:rPr>
              <w:t>3.</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3B64F8" w:rsidRPr="00FB6916" w:rsidRDefault="003B64F8" w:rsidP="00FB6916">
            <w:pPr>
              <w:spacing w:after="0" w:line="240" w:lineRule="auto"/>
              <w:rPr>
                <w:rFonts w:ascii="Times New Roman" w:hAnsi="Times New Roman"/>
              </w:rPr>
            </w:pPr>
            <w:r w:rsidRPr="00FB6916">
              <w:rPr>
                <w:rFonts w:ascii="Times New Roman" w:eastAsia="Calibri" w:hAnsi="Times New Roman"/>
                <w:bCs/>
              </w:rPr>
              <w:t>Study program</w:t>
            </w:r>
          </w:p>
        </w:tc>
        <w:tc>
          <w:tcPr>
            <w:tcW w:w="5267" w:type="dxa"/>
            <w:gridSpan w:val="9"/>
            <w:tcBorders>
              <w:top w:val="single" w:sz="4" w:space="0" w:color="auto"/>
              <w:left w:val="single" w:sz="4" w:space="0" w:color="auto"/>
              <w:bottom w:val="single" w:sz="4" w:space="0" w:color="auto"/>
              <w:right w:val="single" w:sz="4" w:space="0" w:color="auto"/>
            </w:tcBorders>
            <w:hideMark/>
          </w:tcPr>
          <w:p w:rsidR="003B64F8" w:rsidRPr="00FB6916" w:rsidRDefault="003B64F8" w:rsidP="0024364F">
            <w:pPr>
              <w:spacing w:line="240" w:lineRule="auto"/>
              <w:rPr>
                <w:rFonts w:ascii="Times New Roman" w:eastAsia="Calibri" w:hAnsi="Times New Roman"/>
              </w:rPr>
            </w:pPr>
            <w:r>
              <w:rPr>
                <w:rFonts w:ascii="Times New Roman" w:eastAsia="Calibri" w:hAnsi="Times New Roman"/>
              </w:rPr>
              <w:t>Business Management</w:t>
            </w:r>
          </w:p>
        </w:tc>
      </w:tr>
      <w:tr w:rsidR="003B64F8" w:rsidRPr="00FB6916" w:rsidTr="009C0BCE">
        <w:trPr>
          <w:trHeight w:val="644"/>
        </w:trPr>
        <w:tc>
          <w:tcPr>
            <w:tcW w:w="517" w:type="dxa"/>
            <w:tcBorders>
              <w:top w:val="single" w:sz="4" w:space="0" w:color="auto"/>
              <w:left w:val="single" w:sz="4" w:space="0" w:color="auto"/>
              <w:bottom w:val="single" w:sz="4" w:space="0" w:color="auto"/>
              <w:right w:val="single" w:sz="4" w:space="0" w:color="auto"/>
            </w:tcBorders>
            <w:vAlign w:val="center"/>
            <w:hideMark/>
          </w:tcPr>
          <w:p w:rsidR="003B64F8" w:rsidRPr="00FB6916" w:rsidRDefault="003B64F8" w:rsidP="00FB6916">
            <w:pPr>
              <w:spacing w:after="0" w:line="240" w:lineRule="auto"/>
              <w:rPr>
                <w:rFonts w:ascii="Times New Roman" w:hAnsi="Times New Roman"/>
              </w:rPr>
            </w:pPr>
            <w:r w:rsidRPr="00FB6916">
              <w:rPr>
                <w:rFonts w:ascii="Times New Roman" w:eastAsia="Calibri" w:hAnsi="Times New Roman"/>
              </w:rPr>
              <w:t>4.</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3B64F8" w:rsidRPr="00FB6916" w:rsidRDefault="003B64F8" w:rsidP="00FB6916">
            <w:pPr>
              <w:spacing w:after="0" w:line="240" w:lineRule="auto"/>
              <w:rPr>
                <w:rFonts w:ascii="Times New Roman" w:hAnsi="Times New Roman"/>
                <w:lang w:val="mk-MK"/>
              </w:rPr>
            </w:pPr>
            <w:r w:rsidRPr="00FB6916">
              <w:rPr>
                <w:rFonts w:ascii="Times New Roman" w:eastAsia="Calibri" w:hAnsi="Times New Roman"/>
                <w:bCs/>
              </w:rPr>
              <w:t>Organizer of the study program</w:t>
            </w:r>
            <w:r w:rsidRPr="00FB6916">
              <w:rPr>
                <w:rFonts w:ascii="Times New Roman" w:eastAsia="Calibri" w:hAnsi="Times New Roman"/>
                <w:bCs/>
                <w:lang w:val="ru-RU"/>
              </w:rPr>
              <w:t xml:space="preserve"> (</w:t>
            </w:r>
            <w:r w:rsidRPr="00FB6916">
              <w:rPr>
                <w:rFonts w:ascii="Times New Roman" w:eastAsia="Calibri" w:hAnsi="Times New Roman"/>
                <w:bCs/>
              </w:rPr>
              <w:t>unit</w:t>
            </w:r>
            <w:r w:rsidRPr="00FB6916">
              <w:rPr>
                <w:rFonts w:ascii="Times New Roman" w:eastAsia="Calibri" w:hAnsi="Times New Roman"/>
                <w:bCs/>
                <w:lang w:val="ru-RU"/>
              </w:rPr>
              <w:t xml:space="preserve">, </w:t>
            </w:r>
            <w:r w:rsidRPr="00FB6916">
              <w:rPr>
                <w:rFonts w:ascii="Times New Roman" w:eastAsia="Calibri" w:hAnsi="Times New Roman"/>
                <w:bCs/>
              </w:rPr>
              <w:t>institute</w:t>
            </w:r>
            <w:r w:rsidRPr="00FB6916">
              <w:rPr>
                <w:rFonts w:ascii="Times New Roman" w:eastAsia="Calibri" w:hAnsi="Times New Roman"/>
                <w:bCs/>
                <w:lang w:val="ru-RU"/>
              </w:rPr>
              <w:t xml:space="preserve">, </w:t>
            </w:r>
            <w:r w:rsidRPr="00FB6916">
              <w:rPr>
                <w:rFonts w:ascii="Times New Roman" w:eastAsia="Calibri" w:hAnsi="Times New Roman"/>
                <w:bCs/>
              </w:rPr>
              <w:t>department</w:t>
            </w:r>
            <w:r w:rsidRPr="00FB6916">
              <w:rPr>
                <w:rFonts w:ascii="Times New Roman" w:eastAsia="Calibri" w:hAnsi="Times New Roman"/>
                <w:bCs/>
                <w:lang w:val="ru-RU"/>
              </w:rPr>
              <w:t xml:space="preserve">, </w:t>
            </w:r>
            <w:r w:rsidRPr="00FB6916">
              <w:rPr>
                <w:rFonts w:ascii="Times New Roman" w:eastAsia="Calibri" w:hAnsi="Times New Roman"/>
                <w:bCs/>
              </w:rPr>
              <w:t>division</w:t>
            </w:r>
            <w:r w:rsidRPr="00FB6916">
              <w:rPr>
                <w:rFonts w:ascii="Times New Roman" w:eastAsia="Calibri" w:hAnsi="Times New Roman"/>
                <w:bCs/>
                <w:lang w:val="ru-RU"/>
              </w:rPr>
              <w:t>)</w:t>
            </w:r>
          </w:p>
        </w:tc>
        <w:tc>
          <w:tcPr>
            <w:tcW w:w="5267" w:type="dxa"/>
            <w:gridSpan w:val="9"/>
            <w:tcBorders>
              <w:top w:val="single" w:sz="4" w:space="0" w:color="auto"/>
              <w:left w:val="single" w:sz="4" w:space="0" w:color="auto"/>
              <w:bottom w:val="single" w:sz="4" w:space="0" w:color="auto"/>
              <w:right w:val="single" w:sz="4" w:space="0" w:color="auto"/>
            </w:tcBorders>
            <w:hideMark/>
          </w:tcPr>
          <w:p w:rsidR="003B64F8" w:rsidRPr="00FB6916" w:rsidRDefault="003B64F8" w:rsidP="0024364F">
            <w:pPr>
              <w:spacing w:line="240" w:lineRule="auto"/>
              <w:rPr>
                <w:rFonts w:ascii="Times New Roman" w:eastAsia="Calibri" w:hAnsi="Times New Roman"/>
              </w:rPr>
            </w:pPr>
            <w:r>
              <w:rPr>
                <w:rFonts w:ascii="Times New Roman" w:hAnsi="Times New Roman"/>
                <w:bCs/>
                <w:color w:val="000000"/>
                <w:shd w:val="clear" w:color="auto" w:fill="FFFFFF"/>
              </w:rPr>
              <w:t>EURM - Faculty of Economics</w:t>
            </w:r>
          </w:p>
        </w:tc>
      </w:tr>
      <w:tr w:rsidR="003B64F8" w:rsidRPr="00FB6916" w:rsidTr="009C0BCE">
        <w:tc>
          <w:tcPr>
            <w:tcW w:w="517" w:type="dxa"/>
            <w:tcBorders>
              <w:top w:val="single" w:sz="4" w:space="0" w:color="auto"/>
              <w:left w:val="single" w:sz="4" w:space="0" w:color="auto"/>
              <w:bottom w:val="single" w:sz="4" w:space="0" w:color="auto"/>
              <w:right w:val="single" w:sz="4" w:space="0" w:color="auto"/>
            </w:tcBorders>
            <w:vAlign w:val="center"/>
            <w:hideMark/>
          </w:tcPr>
          <w:p w:rsidR="003B64F8" w:rsidRPr="00FB6916" w:rsidRDefault="003B64F8" w:rsidP="00FB6916">
            <w:pPr>
              <w:spacing w:after="0" w:line="240" w:lineRule="auto"/>
              <w:rPr>
                <w:rFonts w:ascii="Times New Roman" w:hAnsi="Times New Roman"/>
              </w:rPr>
            </w:pPr>
            <w:r w:rsidRPr="00FB6916">
              <w:rPr>
                <w:rFonts w:ascii="Times New Roman" w:eastAsia="Calibri" w:hAnsi="Times New Roman"/>
              </w:rPr>
              <w:t>5.</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3B64F8" w:rsidRPr="00FB6916" w:rsidRDefault="003B64F8" w:rsidP="00FB6916">
            <w:pPr>
              <w:spacing w:after="0" w:line="240" w:lineRule="auto"/>
              <w:rPr>
                <w:rFonts w:ascii="Times New Roman" w:hAnsi="Times New Roman"/>
                <w:lang w:val="mk-MK"/>
              </w:rPr>
            </w:pPr>
            <w:r w:rsidRPr="00FB6916">
              <w:rPr>
                <w:rFonts w:ascii="Times New Roman" w:eastAsia="Calibri" w:hAnsi="Times New Roman"/>
                <w:bCs/>
              </w:rPr>
              <w:t>Degree</w:t>
            </w:r>
            <w:r w:rsidRPr="00FB6916">
              <w:rPr>
                <w:rFonts w:ascii="Times New Roman" w:eastAsia="Calibri" w:hAnsi="Times New Roman"/>
                <w:bCs/>
                <w:lang w:val="ru-RU"/>
              </w:rPr>
              <w:t xml:space="preserve"> (</w:t>
            </w:r>
            <w:r w:rsidRPr="00FB6916">
              <w:rPr>
                <w:rFonts w:ascii="Times New Roman" w:eastAsia="Calibri" w:hAnsi="Times New Roman"/>
                <w:bCs/>
              </w:rPr>
              <w:t>first, second, third cycle</w:t>
            </w:r>
            <w:r w:rsidRPr="00FB6916">
              <w:rPr>
                <w:rFonts w:ascii="Times New Roman" w:eastAsia="Calibri" w:hAnsi="Times New Roman"/>
                <w:bCs/>
                <w:lang w:val="ru-RU"/>
              </w:rPr>
              <w:t>)</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3B64F8" w:rsidRPr="00FB6916" w:rsidRDefault="003B64F8" w:rsidP="0024364F">
            <w:pPr>
              <w:spacing w:after="0" w:line="240" w:lineRule="auto"/>
              <w:rPr>
                <w:rFonts w:ascii="Times New Roman" w:hAnsi="Times New Roman"/>
                <w:lang w:val="mk-MK"/>
              </w:rPr>
            </w:pPr>
            <w:r w:rsidRPr="00FB6916">
              <w:rPr>
                <w:rFonts w:ascii="Times New Roman" w:eastAsia="Calibri" w:hAnsi="Times New Roman"/>
                <w:bCs/>
              </w:rPr>
              <w:t xml:space="preserve">First </w:t>
            </w:r>
            <w:r>
              <w:rPr>
                <w:rFonts w:ascii="Times New Roman" w:eastAsia="Calibri" w:hAnsi="Times New Roman"/>
                <w:bCs/>
              </w:rPr>
              <w:t>cycle</w:t>
            </w:r>
          </w:p>
        </w:tc>
      </w:tr>
      <w:tr w:rsidR="006D6E91" w:rsidRPr="00FB6916" w:rsidTr="009C0BCE">
        <w:tc>
          <w:tcPr>
            <w:tcW w:w="517" w:type="dxa"/>
            <w:tcBorders>
              <w:top w:val="single" w:sz="4" w:space="0" w:color="auto"/>
              <w:left w:val="single" w:sz="4" w:space="0" w:color="auto"/>
              <w:bottom w:val="single" w:sz="4" w:space="0" w:color="auto"/>
              <w:right w:val="single" w:sz="4" w:space="0" w:color="auto"/>
            </w:tcBorders>
            <w:vAlign w:val="center"/>
            <w:hideMark/>
          </w:tcPr>
          <w:p w:rsidR="006D6E91" w:rsidRPr="00FB6916" w:rsidRDefault="006D6E91" w:rsidP="00FB6916">
            <w:pPr>
              <w:spacing w:after="0" w:line="240" w:lineRule="auto"/>
              <w:rPr>
                <w:rFonts w:ascii="Times New Roman" w:hAnsi="Times New Roman"/>
                <w:bCs/>
              </w:rPr>
            </w:pPr>
            <w:r w:rsidRPr="00FB6916">
              <w:rPr>
                <w:rFonts w:ascii="Times New Roman" w:eastAsia="Calibri" w:hAnsi="Times New Roman"/>
                <w:bCs/>
              </w:rPr>
              <w:t>6.</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6D6E91" w:rsidRPr="00FB6916" w:rsidRDefault="006D6E91" w:rsidP="00FB6916">
            <w:pPr>
              <w:spacing w:after="0" w:line="240" w:lineRule="auto"/>
              <w:rPr>
                <w:rFonts w:ascii="Times New Roman" w:hAnsi="Times New Roman"/>
                <w:bCs/>
                <w:lang w:val="ru-RU"/>
              </w:rPr>
            </w:pPr>
            <w:r w:rsidRPr="00FB6916">
              <w:rPr>
                <w:rFonts w:ascii="Times New Roman" w:eastAsia="Calibri" w:hAnsi="Times New Roman"/>
                <w:bCs/>
              </w:rPr>
              <w:t>Academic year / semester</w:t>
            </w:r>
          </w:p>
        </w:tc>
        <w:tc>
          <w:tcPr>
            <w:tcW w:w="1997" w:type="dxa"/>
            <w:gridSpan w:val="4"/>
            <w:tcBorders>
              <w:top w:val="single" w:sz="4" w:space="0" w:color="auto"/>
              <w:left w:val="single" w:sz="4" w:space="0" w:color="auto"/>
              <w:bottom w:val="single" w:sz="4" w:space="0" w:color="auto"/>
              <w:right w:val="single" w:sz="4" w:space="0" w:color="auto"/>
            </w:tcBorders>
            <w:vAlign w:val="center"/>
            <w:hideMark/>
          </w:tcPr>
          <w:p w:rsidR="006D6E91" w:rsidRPr="00FB6916" w:rsidRDefault="006D6E91" w:rsidP="00FB6916">
            <w:pPr>
              <w:spacing w:after="0" w:line="240" w:lineRule="auto"/>
              <w:rPr>
                <w:rFonts w:ascii="Times New Roman" w:hAnsi="Times New Roman"/>
              </w:rPr>
            </w:pPr>
            <w:r w:rsidRPr="00FB6916">
              <w:rPr>
                <w:rFonts w:ascii="Times New Roman" w:hAnsi="Times New Roman"/>
              </w:rPr>
              <w:t>3/6</w:t>
            </w:r>
          </w:p>
        </w:tc>
        <w:tc>
          <w:tcPr>
            <w:tcW w:w="437" w:type="dxa"/>
            <w:tcBorders>
              <w:top w:val="single" w:sz="4" w:space="0" w:color="auto"/>
              <w:left w:val="single" w:sz="4" w:space="0" w:color="auto"/>
              <w:bottom w:val="single" w:sz="4" w:space="0" w:color="auto"/>
              <w:right w:val="single" w:sz="4" w:space="0" w:color="auto"/>
            </w:tcBorders>
            <w:vAlign w:val="center"/>
            <w:hideMark/>
          </w:tcPr>
          <w:p w:rsidR="006D6E91" w:rsidRPr="00FB6916" w:rsidRDefault="006D6E91" w:rsidP="00FB6916">
            <w:pPr>
              <w:spacing w:after="0" w:line="240" w:lineRule="auto"/>
              <w:rPr>
                <w:rFonts w:ascii="Times New Roman" w:hAnsi="Times New Roman"/>
                <w:bCs/>
              </w:rPr>
            </w:pPr>
            <w:r w:rsidRPr="00FB6916">
              <w:rPr>
                <w:rFonts w:ascii="Times New Roman" w:eastAsia="Calibri" w:hAnsi="Times New Roman"/>
                <w:bCs/>
              </w:rPr>
              <w:t>7.</w:t>
            </w:r>
          </w:p>
        </w:tc>
        <w:tc>
          <w:tcPr>
            <w:tcW w:w="1989" w:type="dxa"/>
            <w:gridSpan w:val="3"/>
            <w:tcBorders>
              <w:top w:val="single" w:sz="4" w:space="0" w:color="auto"/>
              <w:left w:val="single" w:sz="4" w:space="0" w:color="auto"/>
              <w:bottom w:val="single" w:sz="4" w:space="0" w:color="auto"/>
              <w:right w:val="single" w:sz="4" w:space="0" w:color="auto"/>
            </w:tcBorders>
            <w:vAlign w:val="center"/>
            <w:hideMark/>
          </w:tcPr>
          <w:p w:rsidR="006D6E91" w:rsidRPr="00FB6916" w:rsidRDefault="006D6E91" w:rsidP="00FB6916">
            <w:pPr>
              <w:spacing w:after="0" w:line="240" w:lineRule="auto"/>
              <w:rPr>
                <w:rFonts w:ascii="Times New Roman" w:hAnsi="Times New Roman"/>
                <w:bCs/>
                <w:lang w:val="ru-RU"/>
              </w:rPr>
            </w:pPr>
            <w:r w:rsidRPr="00FB6916">
              <w:rPr>
                <w:rFonts w:ascii="Times New Roman" w:eastAsia="Calibri" w:hAnsi="Times New Roman"/>
                <w:bCs/>
              </w:rPr>
              <w:t>Number of credits according ECTS</w:t>
            </w:r>
          </w:p>
        </w:tc>
        <w:tc>
          <w:tcPr>
            <w:tcW w:w="844" w:type="dxa"/>
            <w:tcBorders>
              <w:top w:val="single" w:sz="4" w:space="0" w:color="auto"/>
              <w:left w:val="single" w:sz="4" w:space="0" w:color="auto"/>
              <w:bottom w:val="single" w:sz="4" w:space="0" w:color="auto"/>
              <w:right w:val="single" w:sz="4" w:space="0" w:color="auto"/>
            </w:tcBorders>
            <w:vAlign w:val="center"/>
            <w:hideMark/>
          </w:tcPr>
          <w:p w:rsidR="006D6E91" w:rsidRPr="00FB6916" w:rsidRDefault="006D6E91" w:rsidP="00FB6916">
            <w:pPr>
              <w:spacing w:after="0" w:line="240" w:lineRule="auto"/>
              <w:rPr>
                <w:rFonts w:ascii="Times New Roman" w:hAnsi="Times New Roman"/>
              </w:rPr>
            </w:pPr>
            <w:r w:rsidRPr="00FB6916">
              <w:rPr>
                <w:rFonts w:ascii="Times New Roman" w:hAnsi="Times New Roman"/>
              </w:rPr>
              <w:t>7</w:t>
            </w:r>
          </w:p>
        </w:tc>
      </w:tr>
      <w:tr w:rsidR="006D6E91" w:rsidRPr="00FB6916" w:rsidTr="009C0BCE">
        <w:tc>
          <w:tcPr>
            <w:tcW w:w="517" w:type="dxa"/>
            <w:tcBorders>
              <w:top w:val="single" w:sz="4" w:space="0" w:color="auto"/>
              <w:left w:val="single" w:sz="4" w:space="0" w:color="auto"/>
              <w:bottom w:val="single" w:sz="4" w:space="0" w:color="auto"/>
              <w:right w:val="single" w:sz="4" w:space="0" w:color="auto"/>
            </w:tcBorders>
            <w:vAlign w:val="center"/>
            <w:hideMark/>
          </w:tcPr>
          <w:p w:rsidR="006D6E91" w:rsidRPr="00FB6916" w:rsidRDefault="006D6E91" w:rsidP="00FB6916">
            <w:pPr>
              <w:spacing w:after="0" w:line="240" w:lineRule="auto"/>
              <w:rPr>
                <w:rFonts w:ascii="Times New Roman" w:hAnsi="Times New Roman"/>
                <w:bCs/>
              </w:rPr>
            </w:pPr>
            <w:r w:rsidRPr="00FB6916">
              <w:rPr>
                <w:rFonts w:ascii="Times New Roman" w:eastAsia="Calibri" w:hAnsi="Times New Roman"/>
                <w:bCs/>
              </w:rPr>
              <w:t>8.</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6D6E91" w:rsidRPr="00FB6916" w:rsidRDefault="006D6E91" w:rsidP="00FB6916">
            <w:pPr>
              <w:spacing w:after="0" w:line="240" w:lineRule="auto"/>
              <w:rPr>
                <w:rFonts w:ascii="Times New Roman" w:hAnsi="Times New Roman"/>
                <w:bCs/>
                <w:lang w:val="ru-RU"/>
              </w:rPr>
            </w:pPr>
            <w:r w:rsidRPr="00FB6916">
              <w:rPr>
                <w:rFonts w:ascii="Times New Roman" w:eastAsia="Calibri" w:hAnsi="Times New Roman"/>
                <w:bCs/>
                <w:lang w:val="pl-PL"/>
              </w:rPr>
              <w:t>Pre-requisites</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6D6E91" w:rsidRPr="00FB6916" w:rsidRDefault="006D6E91" w:rsidP="00FB6916">
            <w:pPr>
              <w:spacing w:after="0" w:line="240" w:lineRule="auto"/>
              <w:rPr>
                <w:rFonts w:ascii="Times New Roman" w:hAnsi="Times New Roman"/>
              </w:rPr>
            </w:pPr>
            <w:r w:rsidRPr="00FB6916">
              <w:rPr>
                <w:rFonts w:ascii="Times New Roman" w:hAnsi="Times New Roman"/>
              </w:rPr>
              <w:t>Fundamentals of Economics, Banking</w:t>
            </w:r>
          </w:p>
        </w:tc>
      </w:tr>
      <w:tr w:rsidR="006D6E91" w:rsidRPr="00FB6916" w:rsidTr="009C0BCE">
        <w:tc>
          <w:tcPr>
            <w:tcW w:w="517" w:type="dxa"/>
            <w:tcBorders>
              <w:top w:val="single" w:sz="4" w:space="0" w:color="auto"/>
              <w:left w:val="single" w:sz="4" w:space="0" w:color="auto"/>
              <w:bottom w:val="single" w:sz="4" w:space="0" w:color="auto"/>
              <w:right w:val="single" w:sz="4" w:space="0" w:color="auto"/>
            </w:tcBorders>
            <w:vAlign w:val="center"/>
            <w:hideMark/>
          </w:tcPr>
          <w:p w:rsidR="006D6E91" w:rsidRPr="00FB6916" w:rsidRDefault="006D6E91" w:rsidP="00FB6916">
            <w:pPr>
              <w:spacing w:after="0" w:line="240" w:lineRule="auto"/>
              <w:rPr>
                <w:rFonts w:ascii="Times New Roman" w:hAnsi="Times New Roman"/>
                <w:bCs/>
              </w:rPr>
            </w:pPr>
            <w:r w:rsidRPr="00FB6916">
              <w:rPr>
                <w:rFonts w:ascii="Times New Roman" w:eastAsia="Calibri" w:hAnsi="Times New Roman"/>
                <w:bCs/>
              </w:rPr>
              <w:t>9.</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6D6E91" w:rsidRPr="00FB6916" w:rsidRDefault="006D6E91" w:rsidP="00FB6916">
            <w:pPr>
              <w:spacing w:line="240" w:lineRule="auto"/>
              <w:rPr>
                <w:rFonts w:ascii="Times New Roman" w:hAnsi="Times New Roman"/>
                <w:bCs/>
                <w:color w:val="000000"/>
              </w:rPr>
            </w:pPr>
            <w:r w:rsidRPr="00FB6916">
              <w:rPr>
                <w:rFonts w:ascii="Times New Roman" w:hAnsi="Times New Roman"/>
                <w:bCs/>
              </w:rPr>
              <w:t>Course goals</w:t>
            </w:r>
            <w:r w:rsidRPr="00FB6916">
              <w:rPr>
                <w:rFonts w:ascii="Times New Roman" w:hAnsi="Times New Roman"/>
                <w:bCs/>
                <w:color w:val="000000"/>
              </w:rPr>
              <w:t xml:space="preserve">: </w:t>
            </w:r>
            <w:r w:rsidRPr="00FB6916">
              <w:rPr>
                <w:rFonts w:ascii="Times New Roman" w:hAnsi="Times New Roman"/>
              </w:rPr>
              <w:t>The basic course objective is to provide students with the knowledge of credit policy, basic elements and determinants of the credit portfolio management.</w:t>
            </w:r>
            <w:r w:rsidRPr="00FB6916">
              <w:rPr>
                <w:rFonts w:ascii="Times New Roman" w:hAnsi="Times New Roman"/>
                <w:bCs/>
                <w:color w:val="000000"/>
              </w:rPr>
              <w:t xml:space="preserve"> </w:t>
            </w:r>
          </w:p>
        </w:tc>
      </w:tr>
      <w:tr w:rsidR="006D6E91" w:rsidRPr="00FB6916" w:rsidTr="009C0BCE">
        <w:trPr>
          <w:trHeight w:val="1179"/>
        </w:trPr>
        <w:tc>
          <w:tcPr>
            <w:tcW w:w="517" w:type="dxa"/>
            <w:tcBorders>
              <w:top w:val="single" w:sz="4" w:space="0" w:color="auto"/>
              <w:left w:val="single" w:sz="4" w:space="0" w:color="auto"/>
              <w:bottom w:val="single" w:sz="4" w:space="0" w:color="auto"/>
              <w:right w:val="single" w:sz="4" w:space="0" w:color="auto"/>
            </w:tcBorders>
            <w:vAlign w:val="center"/>
            <w:hideMark/>
          </w:tcPr>
          <w:p w:rsidR="006D6E91" w:rsidRPr="00FB6916" w:rsidRDefault="006D6E91" w:rsidP="00FB6916">
            <w:pPr>
              <w:spacing w:after="0" w:line="240" w:lineRule="auto"/>
              <w:rPr>
                <w:rFonts w:ascii="Times New Roman" w:hAnsi="Times New Roman"/>
                <w:bCs/>
              </w:rPr>
            </w:pPr>
            <w:r w:rsidRPr="00FB6916">
              <w:rPr>
                <w:rFonts w:ascii="Times New Roman" w:eastAsia="Calibri" w:hAnsi="Times New Roman"/>
                <w:bCs/>
              </w:rPr>
              <w:t>10.</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6D6E91" w:rsidRPr="00FB6916" w:rsidRDefault="006D6E91" w:rsidP="00FB6916">
            <w:pPr>
              <w:spacing w:line="240" w:lineRule="auto"/>
              <w:rPr>
                <w:rFonts w:ascii="Times New Roman" w:hAnsi="Times New Roman"/>
                <w:bCs/>
              </w:rPr>
            </w:pPr>
            <w:r w:rsidRPr="00FB6916">
              <w:rPr>
                <w:rFonts w:ascii="Times New Roman" w:hAnsi="Times New Roman"/>
                <w:bCs/>
              </w:rPr>
              <w:t xml:space="preserve">Course contents: </w:t>
            </w:r>
            <w:r w:rsidRPr="00FB6916">
              <w:rPr>
                <w:rFonts w:ascii="Times New Roman" w:hAnsi="Times New Roman"/>
              </w:rPr>
              <w:t>The course deals with the financial theory and financial environment in which a company or a bank makes credit decisions. Special attention is paid to: introduction into credit policy; principles of credit policy; analyses of the determinants relevant to the efficiency of credit policy; credit evaluation criteria and investment decisions; credit analyses.</w:t>
            </w:r>
            <w:r w:rsidRPr="00FB6916">
              <w:rPr>
                <w:rFonts w:ascii="Times New Roman" w:hAnsi="Times New Roman"/>
                <w:bCs/>
              </w:rPr>
              <w:t xml:space="preserve"> </w:t>
            </w:r>
          </w:p>
        </w:tc>
      </w:tr>
      <w:tr w:rsidR="006D6E91" w:rsidRPr="00FB6916" w:rsidTr="009C0BCE">
        <w:tc>
          <w:tcPr>
            <w:tcW w:w="517" w:type="dxa"/>
            <w:tcBorders>
              <w:top w:val="single" w:sz="4" w:space="0" w:color="auto"/>
              <w:left w:val="single" w:sz="4" w:space="0" w:color="auto"/>
              <w:bottom w:val="single" w:sz="4" w:space="0" w:color="auto"/>
              <w:right w:val="single" w:sz="4" w:space="0" w:color="auto"/>
            </w:tcBorders>
            <w:vAlign w:val="center"/>
            <w:hideMark/>
          </w:tcPr>
          <w:p w:rsidR="006D6E91" w:rsidRPr="00FB6916" w:rsidRDefault="006D6E91" w:rsidP="00FB6916">
            <w:pPr>
              <w:spacing w:after="0" w:line="240" w:lineRule="auto"/>
              <w:rPr>
                <w:rFonts w:ascii="Times New Roman" w:hAnsi="Times New Roman"/>
                <w:bCs/>
              </w:rPr>
            </w:pPr>
            <w:r w:rsidRPr="00FB6916">
              <w:rPr>
                <w:rFonts w:ascii="Times New Roman" w:eastAsia="Calibri" w:hAnsi="Times New Roman"/>
                <w:bCs/>
              </w:rPr>
              <w:t>11.</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6D6E91" w:rsidRPr="00FB6916" w:rsidRDefault="006D6E91" w:rsidP="00FB6916">
            <w:pPr>
              <w:spacing w:after="0" w:line="240" w:lineRule="auto"/>
              <w:rPr>
                <w:rFonts w:ascii="Times New Roman" w:hAnsi="Times New Roman"/>
              </w:rPr>
            </w:pPr>
            <w:r w:rsidRPr="00FB6916">
              <w:rPr>
                <w:rFonts w:ascii="Times New Roman" w:eastAsia="Calibri" w:hAnsi="Times New Roman"/>
                <w:bCs/>
              </w:rPr>
              <w:t>Learning methods</w:t>
            </w:r>
            <w:r w:rsidRPr="00FB6916">
              <w:rPr>
                <w:rFonts w:ascii="Times New Roman" w:eastAsia="Calibri" w:hAnsi="Times New Roman"/>
                <w:bCs/>
                <w:lang w:val="mk-MK"/>
              </w:rPr>
              <w:t xml:space="preserve">: </w:t>
            </w:r>
            <w:r w:rsidR="00524933" w:rsidRPr="00524933">
              <w:rPr>
                <w:rFonts w:ascii="Times New Roman" w:eastAsia="Calibri" w:hAnsi="Times New Roman"/>
                <w:bCs/>
              </w:rPr>
              <w:t>Method of case study, discussion</w:t>
            </w:r>
          </w:p>
        </w:tc>
      </w:tr>
      <w:tr w:rsidR="008770A8" w:rsidRPr="00FB6916" w:rsidTr="006544D4">
        <w:tc>
          <w:tcPr>
            <w:tcW w:w="517" w:type="dxa"/>
            <w:tcBorders>
              <w:top w:val="single" w:sz="4" w:space="0" w:color="auto"/>
              <w:left w:val="single" w:sz="4" w:space="0" w:color="auto"/>
              <w:bottom w:val="single" w:sz="4" w:space="0" w:color="auto"/>
              <w:right w:val="single" w:sz="4" w:space="0" w:color="auto"/>
            </w:tcBorders>
            <w:vAlign w:val="center"/>
            <w:hideMark/>
          </w:tcPr>
          <w:p w:rsidR="008770A8" w:rsidRPr="00FB6916" w:rsidRDefault="008770A8" w:rsidP="00FB6916">
            <w:pPr>
              <w:spacing w:after="0" w:line="240" w:lineRule="auto"/>
              <w:rPr>
                <w:rFonts w:ascii="Times New Roman" w:hAnsi="Times New Roman"/>
              </w:rPr>
            </w:pPr>
            <w:r w:rsidRPr="00FB6916">
              <w:rPr>
                <w:rFonts w:ascii="Times New Roman" w:eastAsia="Calibri" w:hAnsi="Times New Roman"/>
              </w:rPr>
              <w:t>12.</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rsidR="008770A8" w:rsidRPr="00FB6916" w:rsidRDefault="008770A8" w:rsidP="00FB6916">
            <w:pPr>
              <w:spacing w:after="0" w:line="240" w:lineRule="auto"/>
              <w:rPr>
                <w:rFonts w:ascii="Times New Roman" w:hAnsi="Times New Roman"/>
              </w:rPr>
            </w:pPr>
            <w:r w:rsidRPr="00FB6916">
              <w:rPr>
                <w:rFonts w:ascii="Times New Roman" w:eastAsia="Calibri" w:hAnsi="Times New Roman"/>
                <w:bCs/>
              </w:rPr>
              <w:t>Total available time for classes</w:t>
            </w:r>
          </w:p>
        </w:tc>
        <w:tc>
          <w:tcPr>
            <w:tcW w:w="4699" w:type="dxa"/>
            <w:gridSpan w:val="6"/>
            <w:tcBorders>
              <w:top w:val="single" w:sz="4" w:space="0" w:color="auto"/>
              <w:left w:val="single" w:sz="4" w:space="0" w:color="auto"/>
              <w:bottom w:val="single" w:sz="4" w:space="0" w:color="auto"/>
              <w:right w:val="single" w:sz="4" w:space="0" w:color="auto"/>
            </w:tcBorders>
            <w:vAlign w:val="center"/>
            <w:hideMark/>
          </w:tcPr>
          <w:p w:rsidR="008770A8" w:rsidRPr="00FB6916" w:rsidRDefault="008770A8" w:rsidP="006544D4">
            <w:pPr>
              <w:spacing w:after="0" w:line="240" w:lineRule="auto"/>
              <w:rPr>
                <w:rFonts w:ascii="Times New Roman" w:hAnsi="Times New Roman"/>
              </w:rPr>
            </w:pPr>
            <w:r w:rsidRPr="00FB6916">
              <w:rPr>
                <w:rFonts w:ascii="Times New Roman" w:hAnsi="Times New Roman"/>
                <w:lang w:val="mk-MK"/>
              </w:rPr>
              <w:t>7</w:t>
            </w:r>
            <w:r w:rsidRPr="00FB6916">
              <w:rPr>
                <w:rFonts w:ascii="Times New Roman" w:hAnsi="Times New Roman"/>
              </w:rPr>
              <w:t xml:space="preserve"> ECTS x 30 hours = 2</w:t>
            </w:r>
            <w:r w:rsidRPr="00FB6916">
              <w:rPr>
                <w:rFonts w:ascii="Times New Roman" w:hAnsi="Times New Roman"/>
                <w:lang w:val="mk-MK"/>
              </w:rPr>
              <w:t>1</w:t>
            </w:r>
            <w:r w:rsidRPr="00FB6916">
              <w:rPr>
                <w:rFonts w:ascii="Times New Roman" w:hAnsi="Times New Roman"/>
              </w:rPr>
              <w:t>0 hours</w:t>
            </w:r>
          </w:p>
        </w:tc>
      </w:tr>
      <w:tr w:rsidR="008770A8" w:rsidRPr="00FB6916" w:rsidTr="006544D4">
        <w:tc>
          <w:tcPr>
            <w:tcW w:w="517" w:type="dxa"/>
            <w:tcBorders>
              <w:top w:val="single" w:sz="4" w:space="0" w:color="auto"/>
              <w:left w:val="single" w:sz="4" w:space="0" w:color="auto"/>
              <w:bottom w:val="single" w:sz="4" w:space="0" w:color="auto"/>
              <w:right w:val="single" w:sz="4" w:space="0" w:color="auto"/>
            </w:tcBorders>
            <w:vAlign w:val="center"/>
            <w:hideMark/>
          </w:tcPr>
          <w:p w:rsidR="008770A8" w:rsidRPr="00FB6916" w:rsidRDefault="008770A8" w:rsidP="00FB6916">
            <w:pPr>
              <w:spacing w:after="0" w:line="240" w:lineRule="auto"/>
              <w:rPr>
                <w:rFonts w:ascii="Times New Roman" w:hAnsi="Times New Roman"/>
              </w:rPr>
            </w:pPr>
            <w:r w:rsidRPr="00FB6916">
              <w:rPr>
                <w:rFonts w:ascii="Times New Roman" w:eastAsia="Calibri" w:hAnsi="Times New Roman"/>
              </w:rPr>
              <w:t>13.</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rsidR="008770A8" w:rsidRPr="00FB6916" w:rsidRDefault="008770A8" w:rsidP="00FB6916">
            <w:pPr>
              <w:spacing w:after="0" w:line="240" w:lineRule="auto"/>
              <w:rPr>
                <w:rFonts w:ascii="Times New Roman" w:hAnsi="Times New Roman"/>
                <w:lang w:val="mk-MK"/>
              </w:rPr>
            </w:pPr>
            <w:r w:rsidRPr="00FB6916">
              <w:rPr>
                <w:rFonts w:ascii="Times New Roman" w:eastAsia="Calibri" w:hAnsi="Times New Roman"/>
                <w:bCs/>
              </w:rPr>
              <w:t>Distribution of the available time</w:t>
            </w:r>
          </w:p>
        </w:tc>
        <w:tc>
          <w:tcPr>
            <w:tcW w:w="4699" w:type="dxa"/>
            <w:gridSpan w:val="6"/>
            <w:tcBorders>
              <w:top w:val="single" w:sz="4" w:space="0" w:color="auto"/>
              <w:left w:val="single" w:sz="4" w:space="0" w:color="auto"/>
              <w:bottom w:val="single" w:sz="4" w:space="0" w:color="auto"/>
              <w:right w:val="single" w:sz="4" w:space="0" w:color="auto"/>
            </w:tcBorders>
            <w:vAlign w:val="center"/>
            <w:hideMark/>
          </w:tcPr>
          <w:p w:rsidR="008770A8" w:rsidRPr="00FB6916" w:rsidRDefault="008770A8" w:rsidP="008770A8">
            <w:pPr>
              <w:spacing w:after="0" w:line="240" w:lineRule="auto"/>
              <w:rPr>
                <w:rFonts w:ascii="Times New Roman" w:hAnsi="Times New Roman"/>
              </w:rPr>
            </w:pPr>
            <w:r w:rsidRPr="00FB6916">
              <w:rPr>
                <w:rFonts w:ascii="Times New Roman" w:hAnsi="Times New Roman"/>
              </w:rPr>
              <w:t>45+30+</w:t>
            </w:r>
            <w:r>
              <w:rPr>
                <w:rFonts w:ascii="Times New Roman" w:hAnsi="Times New Roman"/>
              </w:rPr>
              <w:t>35</w:t>
            </w:r>
            <w:r w:rsidRPr="00FB6916">
              <w:rPr>
                <w:rFonts w:ascii="Times New Roman" w:hAnsi="Times New Roman"/>
              </w:rPr>
              <w:t>+</w:t>
            </w:r>
            <w:r>
              <w:rPr>
                <w:rFonts w:ascii="Times New Roman" w:hAnsi="Times New Roman"/>
              </w:rPr>
              <w:t>50</w:t>
            </w:r>
            <w:r w:rsidRPr="00FB6916">
              <w:rPr>
                <w:rFonts w:ascii="Times New Roman" w:hAnsi="Times New Roman"/>
              </w:rPr>
              <w:t>+</w:t>
            </w:r>
            <w:r>
              <w:rPr>
                <w:rFonts w:ascii="Times New Roman" w:hAnsi="Times New Roman"/>
              </w:rPr>
              <w:t>50</w:t>
            </w:r>
            <w:r w:rsidRPr="00FB6916">
              <w:rPr>
                <w:rFonts w:ascii="Times New Roman" w:hAnsi="Times New Roman"/>
              </w:rPr>
              <w:t xml:space="preserve"> = 2</w:t>
            </w:r>
            <w:r w:rsidRPr="00FB6916">
              <w:rPr>
                <w:rFonts w:ascii="Times New Roman" w:hAnsi="Times New Roman"/>
                <w:lang w:val="mk-MK"/>
              </w:rPr>
              <w:t>1</w:t>
            </w:r>
            <w:r w:rsidRPr="00FB6916">
              <w:rPr>
                <w:rFonts w:ascii="Times New Roman" w:hAnsi="Times New Roman"/>
              </w:rPr>
              <w:t>0 hours</w:t>
            </w:r>
          </w:p>
        </w:tc>
      </w:tr>
      <w:tr w:rsidR="008770A8" w:rsidRPr="00FB6916" w:rsidTr="006544D4">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8770A8" w:rsidRPr="00FB6916" w:rsidRDefault="008770A8" w:rsidP="00FB6916">
            <w:pPr>
              <w:spacing w:after="0" w:line="240" w:lineRule="auto"/>
              <w:rPr>
                <w:rFonts w:ascii="Times New Roman" w:hAnsi="Times New Roman"/>
              </w:rPr>
            </w:pPr>
            <w:r w:rsidRPr="00FB6916">
              <w:rPr>
                <w:rFonts w:ascii="Times New Roman" w:eastAsia="Calibri" w:hAnsi="Times New Roman"/>
              </w:rPr>
              <w:t>14.</w:t>
            </w:r>
          </w:p>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8770A8" w:rsidRPr="00FB6916" w:rsidRDefault="008770A8" w:rsidP="00FB6916">
            <w:pPr>
              <w:spacing w:after="0" w:line="240" w:lineRule="auto"/>
              <w:rPr>
                <w:rFonts w:ascii="Times New Roman" w:hAnsi="Times New Roman"/>
              </w:rPr>
            </w:pPr>
            <w:r w:rsidRPr="00FB6916">
              <w:rPr>
                <w:rFonts w:ascii="Times New Roman" w:eastAsia="Calibri" w:hAnsi="Times New Roman"/>
                <w:bCs/>
              </w:rPr>
              <w:t>Forms of teaching activities</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8770A8" w:rsidRPr="00FB6916" w:rsidRDefault="008770A8" w:rsidP="00FB6916">
            <w:pPr>
              <w:spacing w:after="0" w:line="240" w:lineRule="auto"/>
              <w:rPr>
                <w:rFonts w:ascii="Times New Roman" w:hAnsi="Times New Roman"/>
              </w:rPr>
            </w:pPr>
            <w:r w:rsidRPr="00FB6916">
              <w:rPr>
                <w:rFonts w:ascii="Times New Roman" w:eastAsia="Calibri" w:hAnsi="Times New Roman"/>
              </w:rPr>
              <w:t>14.1.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8770A8" w:rsidRPr="00FB6916" w:rsidRDefault="008770A8" w:rsidP="00FB6916">
            <w:pPr>
              <w:spacing w:after="0" w:line="240" w:lineRule="auto"/>
              <w:rPr>
                <w:rFonts w:ascii="Times New Roman" w:hAnsi="Times New Roman"/>
                <w:lang w:val="mk-MK"/>
              </w:rPr>
            </w:pPr>
            <w:r w:rsidRPr="00FB6916">
              <w:rPr>
                <w:rFonts w:ascii="Times New Roman" w:eastAsia="Calibri" w:hAnsi="Times New Roman"/>
                <w:bCs/>
              </w:rPr>
              <w:t>Lectures - Theory</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rsidR="008770A8" w:rsidRPr="00FB6916" w:rsidRDefault="008770A8" w:rsidP="006544D4">
            <w:pPr>
              <w:spacing w:after="0" w:line="240" w:lineRule="auto"/>
              <w:rPr>
                <w:rFonts w:ascii="Times New Roman" w:hAnsi="Times New Roman"/>
              </w:rPr>
            </w:pPr>
            <w:r w:rsidRPr="00FB6916">
              <w:rPr>
                <w:rFonts w:ascii="Times New Roman" w:hAnsi="Times New Roman"/>
              </w:rPr>
              <w:t>45  hours</w:t>
            </w:r>
          </w:p>
        </w:tc>
      </w:tr>
      <w:tr w:rsidR="008770A8" w:rsidRPr="00FB6916" w:rsidTr="006544D4">
        <w:tc>
          <w:tcPr>
            <w:tcW w:w="0" w:type="auto"/>
            <w:vMerge/>
            <w:tcBorders>
              <w:top w:val="single" w:sz="4" w:space="0" w:color="auto"/>
              <w:left w:val="single" w:sz="4" w:space="0" w:color="auto"/>
              <w:bottom w:val="single" w:sz="4" w:space="0" w:color="auto"/>
              <w:right w:val="single" w:sz="4" w:space="0" w:color="auto"/>
            </w:tcBorders>
            <w:vAlign w:val="center"/>
            <w:hideMark/>
          </w:tcPr>
          <w:p w:rsidR="008770A8" w:rsidRPr="00FB6916" w:rsidRDefault="008770A8" w:rsidP="00FB6916">
            <w:pPr>
              <w:spacing w:after="0" w:line="240" w:lineRule="auto"/>
              <w:rPr>
                <w:rFonts w:ascii="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770A8" w:rsidRPr="00FB6916" w:rsidRDefault="008770A8" w:rsidP="00FB6916">
            <w:pPr>
              <w:spacing w:after="0" w:line="240" w:lineRule="auto"/>
              <w:rPr>
                <w:rFonts w:ascii="Times New Roman" w:hAnsi="Times New Roman"/>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8770A8" w:rsidRPr="00FB6916" w:rsidRDefault="008770A8" w:rsidP="00FB6916">
            <w:pPr>
              <w:spacing w:after="0" w:line="240" w:lineRule="auto"/>
              <w:rPr>
                <w:rFonts w:ascii="Times New Roman" w:hAnsi="Times New Roman"/>
              </w:rPr>
            </w:pPr>
            <w:r w:rsidRPr="00FB6916">
              <w:rPr>
                <w:rFonts w:ascii="Times New Roman" w:eastAsia="Calibri" w:hAnsi="Times New Roman"/>
              </w:rPr>
              <w:t>14.2.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8770A8" w:rsidRPr="00FB6916" w:rsidRDefault="008770A8" w:rsidP="00FB6916">
            <w:pPr>
              <w:spacing w:after="0" w:line="240" w:lineRule="auto"/>
              <w:rPr>
                <w:rFonts w:ascii="Times New Roman" w:hAnsi="Times New Roman"/>
                <w:lang w:val="mk-MK"/>
              </w:rPr>
            </w:pPr>
            <w:r w:rsidRPr="00FB6916">
              <w:rPr>
                <w:rFonts w:ascii="Times New Roman" w:eastAsia="Calibri" w:hAnsi="Times New Roman"/>
                <w:bCs/>
              </w:rPr>
              <w:t>Exercises (lab, auditory), seminars, team work</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rsidR="008770A8" w:rsidRPr="00FB6916" w:rsidRDefault="008770A8" w:rsidP="006544D4">
            <w:pPr>
              <w:spacing w:after="0" w:line="240" w:lineRule="auto"/>
              <w:rPr>
                <w:rFonts w:ascii="Times New Roman" w:hAnsi="Times New Roman"/>
              </w:rPr>
            </w:pPr>
            <w:r w:rsidRPr="00FB6916">
              <w:rPr>
                <w:rFonts w:ascii="Times New Roman" w:hAnsi="Times New Roman"/>
              </w:rPr>
              <w:t>30  hours</w:t>
            </w:r>
          </w:p>
        </w:tc>
      </w:tr>
      <w:tr w:rsidR="008770A8" w:rsidRPr="00FB6916" w:rsidTr="00F733B4">
        <w:trPr>
          <w:trHeight w:val="323"/>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8770A8" w:rsidRPr="00FB6916" w:rsidRDefault="008770A8" w:rsidP="00FB6916">
            <w:pPr>
              <w:spacing w:after="0" w:line="240" w:lineRule="auto"/>
              <w:rPr>
                <w:rFonts w:ascii="Times New Roman" w:hAnsi="Times New Roman"/>
              </w:rPr>
            </w:pPr>
            <w:r w:rsidRPr="00FB6916">
              <w:rPr>
                <w:rFonts w:ascii="Times New Roman" w:eastAsia="Calibri" w:hAnsi="Times New Roman"/>
              </w:rPr>
              <w:t>15.</w:t>
            </w:r>
          </w:p>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8770A8" w:rsidRPr="00FB6916" w:rsidRDefault="008770A8" w:rsidP="00FB6916">
            <w:pPr>
              <w:spacing w:after="0" w:line="240" w:lineRule="auto"/>
              <w:rPr>
                <w:rFonts w:ascii="Times New Roman" w:hAnsi="Times New Roman"/>
                <w:lang w:val="mk-MK"/>
              </w:rPr>
            </w:pPr>
            <w:r w:rsidRPr="00FB6916">
              <w:rPr>
                <w:rFonts w:ascii="Times New Roman" w:eastAsia="Calibri" w:hAnsi="Times New Roman"/>
                <w:bCs/>
                <w:lang w:val="ru-RU"/>
              </w:rPr>
              <w:t>Other forms of activities</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8770A8" w:rsidRPr="00FB6916" w:rsidRDefault="008770A8" w:rsidP="00FB6916">
            <w:pPr>
              <w:spacing w:after="0" w:line="240" w:lineRule="auto"/>
              <w:rPr>
                <w:rFonts w:ascii="Times New Roman" w:hAnsi="Times New Roman"/>
              </w:rPr>
            </w:pPr>
            <w:r w:rsidRPr="00FB6916">
              <w:rPr>
                <w:rFonts w:ascii="Times New Roman" w:eastAsia="Calibri" w:hAnsi="Times New Roman"/>
              </w:rPr>
              <w:t>15.1.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8770A8" w:rsidRPr="00FB6916" w:rsidRDefault="008770A8" w:rsidP="00FB6916">
            <w:pPr>
              <w:spacing w:after="0" w:line="240" w:lineRule="auto"/>
              <w:rPr>
                <w:rFonts w:ascii="Times New Roman" w:hAnsi="Times New Roman"/>
                <w:lang w:val="mk-MK"/>
              </w:rPr>
            </w:pPr>
            <w:r w:rsidRPr="00FB6916">
              <w:rPr>
                <w:rFonts w:ascii="Times New Roman" w:eastAsia="Calibri" w:hAnsi="Times New Roman"/>
                <w:bCs/>
              </w:rPr>
              <w:t>Projects</w:t>
            </w:r>
            <w:r w:rsidRPr="00FB6916">
              <w:rPr>
                <w:rFonts w:ascii="Times New Roman" w:eastAsia="Calibri" w:hAnsi="Times New Roman"/>
                <w:bCs/>
                <w:lang w:val="ru-RU"/>
              </w:rPr>
              <w:t xml:space="preserve"> </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rsidR="008770A8" w:rsidRPr="00FB6916" w:rsidRDefault="008770A8" w:rsidP="006544D4">
            <w:pPr>
              <w:spacing w:after="0" w:line="240" w:lineRule="auto"/>
              <w:rPr>
                <w:rFonts w:ascii="Times New Roman" w:hAnsi="Times New Roman"/>
              </w:rPr>
            </w:pPr>
            <w:r>
              <w:rPr>
                <w:rFonts w:ascii="Times New Roman" w:hAnsi="Times New Roman"/>
              </w:rPr>
              <w:t>35</w:t>
            </w:r>
            <w:r w:rsidRPr="00FB6916">
              <w:rPr>
                <w:rFonts w:ascii="Times New Roman" w:hAnsi="Times New Roman"/>
              </w:rPr>
              <w:t xml:space="preserve"> hours</w:t>
            </w:r>
          </w:p>
        </w:tc>
      </w:tr>
      <w:tr w:rsidR="008770A8" w:rsidRPr="00FB6916" w:rsidTr="00F733B4">
        <w:trPr>
          <w:trHeight w:val="3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70A8" w:rsidRPr="00FB6916" w:rsidRDefault="008770A8" w:rsidP="00FB6916">
            <w:pPr>
              <w:spacing w:after="0" w:line="240" w:lineRule="auto"/>
              <w:rPr>
                <w:rFonts w:ascii="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770A8" w:rsidRPr="00FB6916" w:rsidRDefault="008770A8" w:rsidP="00FB6916">
            <w:pPr>
              <w:spacing w:after="0" w:line="240" w:lineRule="auto"/>
              <w:rPr>
                <w:rFonts w:ascii="Times New Roman" w:hAnsi="Times New Roman"/>
                <w:lang w:val="mk-MK"/>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8770A8" w:rsidRPr="00FB6916" w:rsidRDefault="008770A8" w:rsidP="00FB6916">
            <w:pPr>
              <w:spacing w:after="0" w:line="240" w:lineRule="auto"/>
              <w:rPr>
                <w:rFonts w:ascii="Times New Roman" w:hAnsi="Times New Roman"/>
              </w:rPr>
            </w:pPr>
            <w:r w:rsidRPr="00FB6916">
              <w:rPr>
                <w:rFonts w:ascii="Times New Roman" w:eastAsia="Calibri" w:hAnsi="Times New Roman"/>
              </w:rPr>
              <w:t>15.2.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8770A8" w:rsidRPr="00FB6916" w:rsidRDefault="008770A8" w:rsidP="00FB6916">
            <w:pPr>
              <w:spacing w:after="0" w:line="240" w:lineRule="auto"/>
              <w:rPr>
                <w:rFonts w:ascii="Times New Roman" w:hAnsi="Times New Roman"/>
                <w:bCs/>
                <w:lang w:val="ru-RU"/>
              </w:rPr>
            </w:pPr>
            <w:r w:rsidRPr="00FB6916">
              <w:rPr>
                <w:rFonts w:ascii="Times New Roman" w:eastAsia="Calibri" w:hAnsi="Times New Roman"/>
                <w:bCs/>
              </w:rPr>
              <w:t>Independent work</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rsidR="008770A8" w:rsidRPr="00FB6916" w:rsidRDefault="008770A8" w:rsidP="006544D4">
            <w:pPr>
              <w:spacing w:after="0" w:line="240" w:lineRule="auto"/>
              <w:rPr>
                <w:rFonts w:ascii="Times New Roman" w:hAnsi="Times New Roman"/>
              </w:rPr>
            </w:pPr>
            <w:r>
              <w:rPr>
                <w:rFonts w:ascii="Times New Roman" w:hAnsi="Times New Roman"/>
              </w:rPr>
              <w:t>50</w:t>
            </w:r>
            <w:r w:rsidRPr="00FB6916">
              <w:rPr>
                <w:rFonts w:ascii="Times New Roman" w:hAnsi="Times New Roman"/>
              </w:rPr>
              <w:t xml:space="preserve"> hours</w:t>
            </w:r>
          </w:p>
        </w:tc>
      </w:tr>
      <w:tr w:rsidR="008770A8" w:rsidRPr="00FB6916" w:rsidTr="00F733B4">
        <w:trPr>
          <w:trHeight w:val="2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70A8" w:rsidRPr="00FB6916" w:rsidRDefault="008770A8" w:rsidP="00FB6916">
            <w:pPr>
              <w:spacing w:after="0" w:line="240" w:lineRule="auto"/>
              <w:rPr>
                <w:rFonts w:ascii="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770A8" w:rsidRPr="00FB6916" w:rsidRDefault="008770A8" w:rsidP="00FB6916">
            <w:pPr>
              <w:spacing w:after="0" w:line="240" w:lineRule="auto"/>
              <w:rPr>
                <w:rFonts w:ascii="Times New Roman" w:hAnsi="Times New Roman"/>
                <w:lang w:val="mk-MK"/>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8770A8" w:rsidRPr="00FB6916" w:rsidRDefault="008770A8" w:rsidP="00FB6916">
            <w:pPr>
              <w:spacing w:after="0" w:line="240" w:lineRule="auto"/>
              <w:rPr>
                <w:rFonts w:ascii="Times New Roman" w:hAnsi="Times New Roman"/>
              </w:rPr>
            </w:pPr>
            <w:r w:rsidRPr="00FB6916">
              <w:rPr>
                <w:rFonts w:ascii="Times New Roman" w:eastAsia="Calibri" w:hAnsi="Times New Roman"/>
              </w:rPr>
              <w:t>15.3.</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8770A8" w:rsidRPr="00FB6916" w:rsidRDefault="008770A8" w:rsidP="00FB6916">
            <w:pPr>
              <w:spacing w:after="0" w:line="240" w:lineRule="auto"/>
              <w:rPr>
                <w:rFonts w:ascii="Times New Roman" w:hAnsi="Times New Roman"/>
                <w:bCs/>
                <w:lang w:val="ru-RU"/>
              </w:rPr>
            </w:pPr>
            <w:r w:rsidRPr="00FB6916">
              <w:rPr>
                <w:rFonts w:ascii="Times New Roman" w:eastAsia="Calibri" w:hAnsi="Times New Roman"/>
                <w:bCs/>
              </w:rPr>
              <w:t>Home studying</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rsidR="008770A8" w:rsidRPr="00FB6916" w:rsidRDefault="008770A8" w:rsidP="006544D4">
            <w:pPr>
              <w:spacing w:after="0" w:line="240" w:lineRule="auto"/>
              <w:rPr>
                <w:rFonts w:ascii="Times New Roman" w:hAnsi="Times New Roman"/>
              </w:rPr>
            </w:pPr>
            <w:r>
              <w:rPr>
                <w:rFonts w:ascii="Times New Roman" w:hAnsi="Times New Roman"/>
              </w:rPr>
              <w:t>50</w:t>
            </w:r>
            <w:r w:rsidRPr="00FB6916">
              <w:rPr>
                <w:rFonts w:ascii="Times New Roman" w:hAnsi="Times New Roman"/>
              </w:rPr>
              <w:t xml:space="preserve"> hours</w:t>
            </w:r>
          </w:p>
        </w:tc>
      </w:tr>
      <w:tr w:rsidR="006D6E91" w:rsidRPr="00FB6916" w:rsidTr="009C0BCE">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6D6E91" w:rsidRPr="00FB6916" w:rsidRDefault="006D6E91" w:rsidP="00FB6916">
            <w:pPr>
              <w:spacing w:after="0" w:line="240" w:lineRule="auto"/>
              <w:rPr>
                <w:rFonts w:ascii="Times New Roman" w:hAnsi="Times New Roman"/>
              </w:rPr>
            </w:pPr>
            <w:r w:rsidRPr="00FB6916">
              <w:rPr>
                <w:rFonts w:ascii="Times New Roman" w:eastAsia="Calibri" w:hAnsi="Times New Roman"/>
              </w:rPr>
              <w:t>16</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6D6E91" w:rsidRPr="00FB6916" w:rsidRDefault="006D6E91" w:rsidP="00FB6916">
            <w:pPr>
              <w:spacing w:after="0" w:line="240" w:lineRule="auto"/>
              <w:rPr>
                <w:rFonts w:ascii="Times New Roman" w:hAnsi="Times New Roman"/>
              </w:rPr>
            </w:pPr>
            <w:r w:rsidRPr="00FB6916">
              <w:rPr>
                <w:rFonts w:ascii="Times New Roman" w:eastAsia="Calibri" w:hAnsi="Times New Roman"/>
                <w:bCs/>
              </w:rPr>
              <w:t>Method of assessment</w:t>
            </w:r>
          </w:p>
        </w:tc>
      </w:tr>
      <w:tr w:rsidR="006D6E91" w:rsidRPr="00FB6916" w:rsidTr="009C0BCE">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6D6E91" w:rsidRPr="00FB6916" w:rsidRDefault="006D6E91" w:rsidP="00FB6916">
            <w:pPr>
              <w:spacing w:after="0" w:line="240" w:lineRule="auto"/>
              <w:rPr>
                <w:rFonts w:ascii="Times New Roman" w:hAnsi="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6D6E91" w:rsidRPr="00FB6916" w:rsidRDefault="006D6E91" w:rsidP="00FB6916">
            <w:pPr>
              <w:spacing w:after="0" w:line="240" w:lineRule="auto"/>
              <w:rPr>
                <w:rFonts w:ascii="Times New Roman" w:hAnsi="Times New Roman"/>
              </w:rPr>
            </w:pPr>
            <w:r w:rsidRPr="00FB6916">
              <w:rPr>
                <w:rFonts w:ascii="Times New Roman" w:eastAsia="Calibri" w:hAnsi="Times New Roman"/>
              </w:rPr>
              <w:t>16.1.</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rsidR="006D6E91" w:rsidRPr="00FB6916" w:rsidRDefault="006D6E91" w:rsidP="00FB6916">
            <w:pPr>
              <w:spacing w:after="0" w:line="240" w:lineRule="auto"/>
              <w:rPr>
                <w:rFonts w:ascii="Times New Roman" w:hAnsi="Times New Roman"/>
              </w:rPr>
            </w:pPr>
            <w:r w:rsidRPr="00FB6916">
              <w:rPr>
                <w:rFonts w:ascii="Times New Roman" w:eastAsia="Calibri" w:hAnsi="Times New Roman"/>
                <w:bCs/>
              </w:rPr>
              <w:t>Tests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6D6E91" w:rsidRPr="00FB6916" w:rsidRDefault="006D6E91" w:rsidP="00FB6916">
            <w:pPr>
              <w:spacing w:after="0" w:line="240" w:lineRule="auto"/>
              <w:rPr>
                <w:rFonts w:ascii="Times New Roman" w:hAnsi="Times New Roman"/>
              </w:rPr>
            </w:pPr>
            <w:r w:rsidRPr="00FB6916">
              <w:rPr>
                <w:rFonts w:ascii="Times New Roman" w:eastAsia="Calibri" w:hAnsi="Times New Roman"/>
                <w:lang w:val="mk-MK"/>
              </w:rPr>
              <w:t xml:space="preserve"> 60 </w:t>
            </w:r>
            <w:r w:rsidRPr="00FB6916">
              <w:rPr>
                <w:rFonts w:ascii="Times New Roman" w:eastAsia="Calibri" w:hAnsi="Times New Roman"/>
              </w:rPr>
              <w:t>points</w:t>
            </w:r>
          </w:p>
        </w:tc>
      </w:tr>
      <w:tr w:rsidR="006D6E91" w:rsidRPr="00FB6916" w:rsidTr="009C0BCE">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6D6E91" w:rsidRPr="00FB6916" w:rsidRDefault="006D6E91" w:rsidP="00FB6916">
            <w:pPr>
              <w:spacing w:after="0" w:line="240" w:lineRule="auto"/>
              <w:rPr>
                <w:rFonts w:ascii="Times New Roman" w:hAnsi="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6D6E91" w:rsidRPr="00FB6916" w:rsidRDefault="006D6E91" w:rsidP="00FB6916">
            <w:pPr>
              <w:spacing w:after="0" w:line="240" w:lineRule="auto"/>
              <w:rPr>
                <w:rFonts w:ascii="Times New Roman" w:hAnsi="Times New Roman"/>
              </w:rPr>
            </w:pPr>
            <w:r w:rsidRPr="00FB6916">
              <w:rPr>
                <w:rFonts w:ascii="Times New Roman" w:eastAsia="Calibri" w:hAnsi="Times New Roman"/>
              </w:rPr>
              <w:t>16.2.</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rsidR="006D6E91" w:rsidRPr="00FB6916" w:rsidRDefault="006D6E91" w:rsidP="00FB6916">
            <w:pPr>
              <w:spacing w:after="0" w:line="240" w:lineRule="auto"/>
              <w:rPr>
                <w:rFonts w:ascii="Times New Roman" w:hAnsi="Times New Roman"/>
                <w:lang w:val="mk-MK"/>
              </w:rPr>
            </w:pPr>
            <w:r w:rsidRPr="00FB6916">
              <w:rPr>
                <w:rFonts w:ascii="Times New Roman" w:eastAsia="Calibri" w:hAnsi="Times New Roman"/>
                <w:bCs/>
              </w:rPr>
              <w:t xml:space="preserve">Seminar works/ projects </w:t>
            </w:r>
            <w:r w:rsidRPr="00FB6916">
              <w:rPr>
                <w:rFonts w:ascii="Times New Roman" w:eastAsia="Calibri" w:hAnsi="Times New Roman"/>
                <w:bCs/>
                <w:lang w:val="ru-RU"/>
              </w:rPr>
              <w:t>(</w:t>
            </w:r>
            <w:r w:rsidRPr="00FB6916">
              <w:rPr>
                <w:rFonts w:ascii="Times New Roman" w:eastAsia="Calibri" w:hAnsi="Times New Roman"/>
                <w:bCs/>
              </w:rPr>
              <w:t>presentation: oral and written</w:t>
            </w:r>
            <w:r w:rsidRPr="00FB6916">
              <w:rPr>
                <w:rFonts w:ascii="Times New Roman" w:eastAsia="Calibri" w:hAnsi="Times New Roman"/>
                <w:bCs/>
                <w:lang w:val="ru-RU"/>
              </w:rPr>
              <w:t>)</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6D6E91" w:rsidRPr="00FB6916" w:rsidRDefault="006D6E91" w:rsidP="00FB6916">
            <w:pPr>
              <w:spacing w:after="0" w:line="240" w:lineRule="auto"/>
              <w:rPr>
                <w:rFonts w:ascii="Times New Roman" w:hAnsi="Times New Roman"/>
                <w:lang w:val="mk-MK"/>
              </w:rPr>
            </w:pPr>
            <w:r w:rsidRPr="00FB6916">
              <w:rPr>
                <w:rFonts w:ascii="Times New Roman" w:eastAsia="Calibri" w:hAnsi="Times New Roman"/>
                <w:lang w:val="mk-MK"/>
              </w:rPr>
              <w:t xml:space="preserve"> 20 </w:t>
            </w:r>
            <w:r w:rsidRPr="00FB6916">
              <w:rPr>
                <w:rFonts w:ascii="Times New Roman" w:eastAsia="Calibri" w:hAnsi="Times New Roman"/>
              </w:rPr>
              <w:t>points</w:t>
            </w:r>
          </w:p>
        </w:tc>
      </w:tr>
      <w:tr w:rsidR="006D6E91" w:rsidRPr="00FB6916" w:rsidTr="009C0BCE">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6D6E91" w:rsidRPr="00FB6916" w:rsidRDefault="006D6E91" w:rsidP="00FB6916">
            <w:pPr>
              <w:spacing w:after="0" w:line="240" w:lineRule="auto"/>
              <w:rPr>
                <w:rFonts w:ascii="Times New Roman" w:hAnsi="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6D6E91" w:rsidRPr="00FB6916" w:rsidRDefault="006D6E91" w:rsidP="00FB6916">
            <w:pPr>
              <w:spacing w:after="0" w:line="240" w:lineRule="auto"/>
              <w:rPr>
                <w:rFonts w:ascii="Times New Roman" w:hAnsi="Times New Roman"/>
              </w:rPr>
            </w:pPr>
            <w:r w:rsidRPr="00FB6916">
              <w:rPr>
                <w:rFonts w:ascii="Times New Roman" w:eastAsia="Calibri" w:hAnsi="Times New Roman"/>
              </w:rPr>
              <w:t>16.3.</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rsidR="006D6E91" w:rsidRPr="00FB6916" w:rsidRDefault="006D6E91" w:rsidP="00FB6916">
            <w:pPr>
              <w:spacing w:after="0" w:line="240" w:lineRule="auto"/>
              <w:rPr>
                <w:rFonts w:ascii="Times New Roman" w:hAnsi="Times New Roman"/>
                <w:lang w:val="mk-MK"/>
              </w:rPr>
            </w:pPr>
            <w:r w:rsidRPr="00FB6916">
              <w:rPr>
                <w:rFonts w:ascii="Times New Roman" w:eastAsia="Calibri" w:hAnsi="Times New Roman"/>
              </w:rPr>
              <w:t>Activity and participation</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6D6E91" w:rsidRPr="00FB6916" w:rsidRDefault="006D6E91" w:rsidP="00FB6916">
            <w:pPr>
              <w:spacing w:after="0" w:line="240" w:lineRule="auto"/>
              <w:rPr>
                <w:rFonts w:ascii="Times New Roman" w:hAnsi="Times New Roman"/>
                <w:lang w:val="mk-MK"/>
              </w:rPr>
            </w:pPr>
            <w:r w:rsidRPr="00FB6916">
              <w:rPr>
                <w:rFonts w:ascii="Times New Roman" w:eastAsia="Calibri" w:hAnsi="Times New Roman"/>
                <w:lang w:val="mk-MK"/>
              </w:rPr>
              <w:t xml:space="preserve"> 20 </w:t>
            </w:r>
            <w:r w:rsidRPr="00FB6916">
              <w:rPr>
                <w:rFonts w:ascii="Times New Roman" w:eastAsia="Calibri" w:hAnsi="Times New Roman"/>
              </w:rPr>
              <w:t>points</w:t>
            </w:r>
          </w:p>
        </w:tc>
      </w:tr>
      <w:tr w:rsidR="006D6E91" w:rsidRPr="00FB6916" w:rsidTr="009C0BCE">
        <w:trPr>
          <w:trHeight w:val="93"/>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6D6E91" w:rsidRPr="00FB6916" w:rsidRDefault="006D6E91" w:rsidP="00FB6916">
            <w:pPr>
              <w:spacing w:after="0" w:line="240" w:lineRule="auto"/>
              <w:rPr>
                <w:rFonts w:ascii="Times New Roman" w:hAnsi="Times New Roman"/>
              </w:rPr>
            </w:pPr>
            <w:r w:rsidRPr="00FB6916">
              <w:rPr>
                <w:rFonts w:ascii="Times New Roman" w:eastAsia="Calibri" w:hAnsi="Times New Roman"/>
              </w:rPr>
              <w:t>17.</w:t>
            </w:r>
          </w:p>
        </w:tc>
        <w:tc>
          <w:tcPr>
            <w:tcW w:w="3905"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6D6E91" w:rsidRPr="00FB6916" w:rsidRDefault="006D6E91" w:rsidP="00FB6916">
            <w:pPr>
              <w:spacing w:after="0" w:line="240" w:lineRule="auto"/>
              <w:rPr>
                <w:rFonts w:ascii="Times New Roman" w:hAnsi="Times New Roman"/>
                <w:lang w:val="mk-MK"/>
              </w:rPr>
            </w:pPr>
            <w:r w:rsidRPr="00FB6916">
              <w:rPr>
                <w:rFonts w:ascii="Times New Roman" w:eastAsia="Calibri" w:hAnsi="Times New Roman"/>
                <w:bCs/>
              </w:rPr>
              <w:t xml:space="preserve">Criteria for evaluation </w:t>
            </w:r>
            <w:r w:rsidRPr="00FB6916">
              <w:rPr>
                <w:rFonts w:ascii="Times New Roman" w:eastAsia="Calibri" w:hAnsi="Times New Roman"/>
                <w:bCs/>
                <w:lang w:val="ru-RU"/>
              </w:rPr>
              <w:t>(</w:t>
            </w:r>
            <w:r w:rsidRPr="00FB6916">
              <w:rPr>
                <w:rFonts w:ascii="Times New Roman" w:eastAsia="Calibri" w:hAnsi="Times New Roman"/>
                <w:bCs/>
              </w:rPr>
              <w:t>scores/ rate</w:t>
            </w:r>
            <w:r w:rsidRPr="00FB6916">
              <w:rPr>
                <w:rFonts w:ascii="Times New Roman" w:eastAsia="Calibri" w:hAnsi="Times New Roman"/>
                <w:bCs/>
                <w:lang w:val="mk-MK"/>
              </w:rPr>
              <w:t>)</w:t>
            </w: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6D6E91" w:rsidRPr="00FB6916" w:rsidRDefault="006D6E91" w:rsidP="00FB6916">
            <w:pPr>
              <w:spacing w:after="0" w:line="240" w:lineRule="auto"/>
              <w:rPr>
                <w:rFonts w:ascii="Times New Roman" w:hAnsi="Times New Roman"/>
              </w:rPr>
            </w:pPr>
            <w:r w:rsidRPr="00FB6916">
              <w:rPr>
                <w:rFonts w:ascii="Times New Roman" w:eastAsia="Calibri" w:hAnsi="Times New Roman"/>
              </w:rPr>
              <w:t>to</w:t>
            </w:r>
            <w:r w:rsidRPr="00FB6916">
              <w:rPr>
                <w:rFonts w:ascii="Times New Roman" w:eastAsia="Calibri" w:hAnsi="Times New Roman"/>
                <w:lang w:val="mk-MK"/>
              </w:rPr>
              <w:t xml:space="preserve"> 50 </w:t>
            </w:r>
            <w:r w:rsidRPr="00FB6916">
              <w:rPr>
                <w:rFonts w:ascii="Times New Roman" w:eastAsia="Calibri"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6D6E91" w:rsidRPr="00FB6916" w:rsidRDefault="006D6E91" w:rsidP="00FB6916">
            <w:pPr>
              <w:spacing w:after="0" w:line="240" w:lineRule="auto"/>
              <w:rPr>
                <w:rFonts w:ascii="Times New Roman" w:hAnsi="Times New Roman"/>
                <w:lang w:val="mk-MK"/>
              </w:rPr>
            </w:pPr>
            <w:r w:rsidRPr="00FB6916">
              <w:rPr>
                <w:rFonts w:ascii="Times New Roman" w:eastAsia="Calibri" w:hAnsi="Times New Roman"/>
                <w:lang w:val="mk-MK"/>
              </w:rPr>
              <w:t>5 (</w:t>
            </w:r>
            <w:r w:rsidRPr="00FB6916">
              <w:rPr>
                <w:rFonts w:ascii="Times New Roman" w:eastAsia="Calibri" w:hAnsi="Times New Roman"/>
              </w:rPr>
              <w:t>five</w:t>
            </w:r>
            <w:r w:rsidRPr="00FB6916">
              <w:rPr>
                <w:rFonts w:ascii="Times New Roman" w:eastAsia="Calibri" w:hAnsi="Times New Roman"/>
                <w:lang w:val="mk-MK"/>
              </w:rPr>
              <w:t>) (</w:t>
            </w:r>
            <w:r w:rsidRPr="00FB6916">
              <w:rPr>
                <w:rFonts w:ascii="Times New Roman" w:eastAsia="Calibri" w:hAnsi="Times New Roman"/>
              </w:rPr>
              <w:t>F</w:t>
            </w:r>
            <w:r w:rsidRPr="00FB6916">
              <w:rPr>
                <w:rFonts w:ascii="Times New Roman" w:eastAsia="Calibri" w:hAnsi="Times New Roman"/>
                <w:lang w:val="mk-MK"/>
              </w:rPr>
              <w:t>)</w:t>
            </w:r>
          </w:p>
        </w:tc>
      </w:tr>
      <w:tr w:rsidR="006D6E91" w:rsidRPr="00FB6916" w:rsidTr="009C0BCE">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D6E91" w:rsidRPr="00FB6916" w:rsidRDefault="006D6E91" w:rsidP="00FB6916">
            <w:pPr>
              <w:spacing w:after="0" w:line="240" w:lineRule="auto"/>
              <w:rPr>
                <w:rFonts w:ascii="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6D6E91" w:rsidRPr="00FB6916" w:rsidRDefault="006D6E91" w:rsidP="00FB6916">
            <w:pPr>
              <w:spacing w:after="0" w:line="240" w:lineRule="auto"/>
              <w:rPr>
                <w:rFonts w:ascii="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6D6E91" w:rsidRPr="00FB6916" w:rsidRDefault="006D6E91" w:rsidP="00FB6916">
            <w:pPr>
              <w:spacing w:after="0" w:line="240" w:lineRule="auto"/>
              <w:rPr>
                <w:rFonts w:ascii="Times New Roman" w:hAnsi="Times New Roman"/>
                <w:lang w:val="mk-MK"/>
              </w:rPr>
            </w:pPr>
            <w:r w:rsidRPr="00FB6916">
              <w:rPr>
                <w:rFonts w:ascii="Times New Roman" w:eastAsia="Calibri" w:hAnsi="Times New Roman"/>
              </w:rPr>
              <w:t xml:space="preserve">from </w:t>
            </w:r>
            <w:r w:rsidRPr="00FB6916">
              <w:rPr>
                <w:rFonts w:ascii="Times New Roman" w:eastAsia="Calibri" w:hAnsi="Times New Roman"/>
                <w:lang w:val="mk-MK"/>
              </w:rPr>
              <w:t xml:space="preserve">51 </w:t>
            </w:r>
            <w:r w:rsidRPr="00FB6916">
              <w:rPr>
                <w:rFonts w:ascii="Times New Roman" w:eastAsia="Calibri" w:hAnsi="Times New Roman"/>
              </w:rPr>
              <w:t>to</w:t>
            </w:r>
            <w:r w:rsidRPr="00FB6916">
              <w:rPr>
                <w:rFonts w:ascii="Times New Roman" w:eastAsia="Calibri" w:hAnsi="Times New Roman"/>
                <w:lang w:val="mk-MK"/>
              </w:rPr>
              <w:t xml:space="preserve"> 60 </w:t>
            </w:r>
            <w:r w:rsidRPr="00FB6916">
              <w:rPr>
                <w:rFonts w:ascii="Times New Roman" w:eastAsia="Calibri"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6D6E91" w:rsidRPr="00FB6916" w:rsidRDefault="006D6E91" w:rsidP="00FB6916">
            <w:pPr>
              <w:spacing w:after="0" w:line="240" w:lineRule="auto"/>
              <w:rPr>
                <w:rFonts w:ascii="Times New Roman" w:hAnsi="Times New Roman"/>
                <w:lang w:val="mk-MK"/>
              </w:rPr>
            </w:pPr>
            <w:r w:rsidRPr="00FB6916">
              <w:rPr>
                <w:rFonts w:ascii="Times New Roman" w:eastAsia="Calibri" w:hAnsi="Times New Roman"/>
                <w:lang w:val="mk-MK"/>
              </w:rPr>
              <w:t>6 (</w:t>
            </w:r>
            <w:r w:rsidRPr="00FB6916">
              <w:rPr>
                <w:rFonts w:ascii="Times New Roman" w:eastAsia="Calibri" w:hAnsi="Times New Roman"/>
              </w:rPr>
              <w:t>six</w:t>
            </w:r>
            <w:r w:rsidRPr="00FB6916">
              <w:rPr>
                <w:rFonts w:ascii="Times New Roman" w:eastAsia="Calibri" w:hAnsi="Times New Roman"/>
                <w:lang w:val="mk-MK"/>
              </w:rPr>
              <w:t>) (</w:t>
            </w:r>
            <w:r w:rsidRPr="00FB6916">
              <w:rPr>
                <w:rFonts w:ascii="Times New Roman" w:eastAsia="Calibri" w:hAnsi="Times New Roman"/>
              </w:rPr>
              <w:t>E</w:t>
            </w:r>
            <w:r w:rsidRPr="00FB6916">
              <w:rPr>
                <w:rFonts w:ascii="Times New Roman" w:eastAsia="Calibri" w:hAnsi="Times New Roman"/>
                <w:lang w:val="mk-MK"/>
              </w:rPr>
              <w:t>)</w:t>
            </w:r>
          </w:p>
        </w:tc>
      </w:tr>
      <w:tr w:rsidR="006D6E91" w:rsidRPr="00FB6916" w:rsidTr="009C0BCE">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D6E91" w:rsidRPr="00FB6916" w:rsidRDefault="006D6E91" w:rsidP="00FB6916">
            <w:pPr>
              <w:spacing w:after="0" w:line="240" w:lineRule="auto"/>
              <w:rPr>
                <w:rFonts w:ascii="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6D6E91" w:rsidRPr="00FB6916" w:rsidRDefault="006D6E91" w:rsidP="00FB6916">
            <w:pPr>
              <w:spacing w:after="0" w:line="240" w:lineRule="auto"/>
              <w:rPr>
                <w:rFonts w:ascii="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6D6E91" w:rsidRPr="00FB6916" w:rsidRDefault="006D6E91" w:rsidP="00FB6916">
            <w:pPr>
              <w:spacing w:after="0" w:line="240" w:lineRule="auto"/>
              <w:rPr>
                <w:rFonts w:ascii="Times New Roman" w:hAnsi="Times New Roman"/>
                <w:lang w:val="mk-MK"/>
              </w:rPr>
            </w:pPr>
            <w:r w:rsidRPr="00FB6916">
              <w:rPr>
                <w:rFonts w:ascii="Times New Roman" w:eastAsia="Calibri" w:hAnsi="Times New Roman"/>
              </w:rPr>
              <w:t xml:space="preserve">from </w:t>
            </w:r>
            <w:r w:rsidRPr="00FB6916">
              <w:rPr>
                <w:rFonts w:ascii="Times New Roman" w:eastAsia="Calibri" w:hAnsi="Times New Roman"/>
                <w:lang w:val="mk-MK"/>
              </w:rPr>
              <w:t xml:space="preserve">61 </w:t>
            </w:r>
            <w:r w:rsidRPr="00FB6916">
              <w:rPr>
                <w:rFonts w:ascii="Times New Roman" w:eastAsia="Calibri" w:hAnsi="Times New Roman"/>
              </w:rPr>
              <w:t>to</w:t>
            </w:r>
            <w:r w:rsidRPr="00FB6916">
              <w:rPr>
                <w:rFonts w:ascii="Times New Roman" w:eastAsia="Calibri" w:hAnsi="Times New Roman"/>
                <w:lang w:val="mk-MK"/>
              </w:rPr>
              <w:t xml:space="preserve"> 70 </w:t>
            </w:r>
            <w:r w:rsidRPr="00FB6916">
              <w:rPr>
                <w:rFonts w:ascii="Times New Roman" w:eastAsia="Calibri"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6D6E91" w:rsidRPr="00FB6916" w:rsidRDefault="006D6E91" w:rsidP="00FB6916">
            <w:pPr>
              <w:spacing w:after="0" w:line="240" w:lineRule="auto"/>
              <w:rPr>
                <w:rFonts w:ascii="Times New Roman" w:hAnsi="Times New Roman"/>
                <w:lang w:val="mk-MK"/>
              </w:rPr>
            </w:pPr>
            <w:r w:rsidRPr="00FB6916">
              <w:rPr>
                <w:rFonts w:ascii="Times New Roman" w:eastAsia="Calibri" w:hAnsi="Times New Roman"/>
                <w:lang w:val="mk-MK"/>
              </w:rPr>
              <w:t>7 (</w:t>
            </w:r>
            <w:r w:rsidRPr="00FB6916">
              <w:rPr>
                <w:rFonts w:ascii="Times New Roman" w:eastAsia="Calibri" w:hAnsi="Times New Roman"/>
              </w:rPr>
              <w:t>seven</w:t>
            </w:r>
            <w:r w:rsidRPr="00FB6916">
              <w:rPr>
                <w:rFonts w:ascii="Times New Roman" w:eastAsia="Calibri" w:hAnsi="Times New Roman"/>
                <w:lang w:val="mk-MK"/>
              </w:rPr>
              <w:t>) (</w:t>
            </w:r>
            <w:r w:rsidRPr="00FB6916">
              <w:rPr>
                <w:rFonts w:ascii="Times New Roman" w:eastAsia="Calibri" w:hAnsi="Times New Roman"/>
              </w:rPr>
              <w:t>D</w:t>
            </w:r>
            <w:r w:rsidRPr="00FB6916">
              <w:rPr>
                <w:rFonts w:ascii="Times New Roman" w:eastAsia="Calibri" w:hAnsi="Times New Roman"/>
                <w:lang w:val="mk-MK"/>
              </w:rPr>
              <w:t>)</w:t>
            </w:r>
          </w:p>
        </w:tc>
      </w:tr>
      <w:tr w:rsidR="006D6E91" w:rsidRPr="00FB6916" w:rsidTr="009C0BCE">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D6E91" w:rsidRPr="00FB6916" w:rsidRDefault="006D6E91" w:rsidP="00FB6916">
            <w:pPr>
              <w:spacing w:after="0" w:line="240" w:lineRule="auto"/>
              <w:rPr>
                <w:rFonts w:ascii="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6D6E91" w:rsidRPr="00FB6916" w:rsidRDefault="006D6E91" w:rsidP="00FB6916">
            <w:pPr>
              <w:spacing w:after="0" w:line="240" w:lineRule="auto"/>
              <w:rPr>
                <w:rFonts w:ascii="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6D6E91" w:rsidRPr="00FB6916" w:rsidRDefault="006D6E91" w:rsidP="00FB6916">
            <w:pPr>
              <w:spacing w:after="0" w:line="240" w:lineRule="auto"/>
              <w:rPr>
                <w:rFonts w:ascii="Times New Roman" w:hAnsi="Times New Roman"/>
                <w:lang w:val="mk-MK"/>
              </w:rPr>
            </w:pPr>
            <w:r w:rsidRPr="00FB6916">
              <w:rPr>
                <w:rFonts w:ascii="Times New Roman" w:eastAsia="Calibri" w:hAnsi="Times New Roman"/>
              </w:rPr>
              <w:t xml:space="preserve">from </w:t>
            </w:r>
            <w:r w:rsidRPr="00FB6916">
              <w:rPr>
                <w:rFonts w:ascii="Times New Roman" w:eastAsia="Calibri" w:hAnsi="Times New Roman"/>
                <w:lang w:val="mk-MK"/>
              </w:rPr>
              <w:t xml:space="preserve">71 </w:t>
            </w:r>
            <w:r w:rsidRPr="00FB6916">
              <w:rPr>
                <w:rFonts w:ascii="Times New Roman" w:eastAsia="Calibri" w:hAnsi="Times New Roman"/>
              </w:rPr>
              <w:t>to</w:t>
            </w:r>
            <w:r w:rsidRPr="00FB6916">
              <w:rPr>
                <w:rFonts w:ascii="Times New Roman" w:eastAsia="Calibri" w:hAnsi="Times New Roman"/>
                <w:lang w:val="mk-MK"/>
              </w:rPr>
              <w:t xml:space="preserve"> 80 </w:t>
            </w:r>
            <w:r w:rsidRPr="00FB6916">
              <w:rPr>
                <w:rFonts w:ascii="Times New Roman" w:eastAsia="Calibri"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6D6E91" w:rsidRPr="00FB6916" w:rsidRDefault="006D6E91" w:rsidP="00FB6916">
            <w:pPr>
              <w:spacing w:after="0" w:line="240" w:lineRule="auto"/>
              <w:rPr>
                <w:rFonts w:ascii="Times New Roman" w:hAnsi="Times New Roman"/>
                <w:lang w:val="mk-MK"/>
              </w:rPr>
            </w:pPr>
            <w:r w:rsidRPr="00FB6916">
              <w:rPr>
                <w:rFonts w:ascii="Times New Roman" w:eastAsia="Calibri" w:hAnsi="Times New Roman"/>
                <w:lang w:val="mk-MK"/>
              </w:rPr>
              <w:t>8 (</w:t>
            </w:r>
            <w:r w:rsidRPr="00FB6916">
              <w:rPr>
                <w:rFonts w:ascii="Times New Roman" w:eastAsia="Calibri" w:hAnsi="Times New Roman"/>
              </w:rPr>
              <w:t>eight</w:t>
            </w:r>
            <w:r w:rsidRPr="00FB6916">
              <w:rPr>
                <w:rFonts w:ascii="Times New Roman" w:eastAsia="Calibri" w:hAnsi="Times New Roman"/>
                <w:lang w:val="mk-MK"/>
              </w:rPr>
              <w:t>) (</w:t>
            </w:r>
            <w:r w:rsidRPr="00FB6916">
              <w:rPr>
                <w:rFonts w:ascii="Times New Roman" w:eastAsia="Calibri" w:hAnsi="Times New Roman"/>
              </w:rPr>
              <w:t>C</w:t>
            </w:r>
            <w:r w:rsidRPr="00FB6916">
              <w:rPr>
                <w:rFonts w:ascii="Times New Roman" w:eastAsia="Calibri" w:hAnsi="Times New Roman"/>
                <w:lang w:val="mk-MK"/>
              </w:rPr>
              <w:t>)</w:t>
            </w:r>
          </w:p>
        </w:tc>
      </w:tr>
      <w:tr w:rsidR="006D6E91" w:rsidRPr="00FB6916" w:rsidTr="009C0BCE">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D6E91" w:rsidRPr="00FB6916" w:rsidRDefault="006D6E91" w:rsidP="00FB6916">
            <w:pPr>
              <w:spacing w:after="0" w:line="240" w:lineRule="auto"/>
              <w:rPr>
                <w:rFonts w:ascii="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6D6E91" w:rsidRPr="00FB6916" w:rsidRDefault="006D6E91" w:rsidP="00FB6916">
            <w:pPr>
              <w:spacing w:after="0" w:line="240" w:lineRule="auto"/>
              <w:rPr>
                <w:rFonts w:ascii="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6D6E91" w:rsidRPr="00FB6916" w:rsidRDefault="006D6E91" w:rsidP="00FB6916">
            <w:pPr>
              <w:spacing w:after="0" w:line="240" w:lineRule="auto"/>
              <w:rPr>
                <w:rFonts w:ascii="Times New Roman" w:hAnsi="Times New Roman"/>
                <w:lang w:val="mk-MK"/>
              </w:rPr>
            </w:pPr>
            <w:r w:rsidRPr="00FB6916">
              <w:rPr>
                <w:rFonts w:ascii="Times New Roman" w:eastAsia="Calibri" w:hAnsi="Times New Roman"/>
              </w:rPr>
              <w:t xml:space="preserve">from </w:t>
            </w:r>
            <w:r w:rsidRPr="00FB6916">
              <w:rPr>
                <w:rFonts w:ascii="Times New Roman" w:eastAsia="Calibri" w:hAnsi="Times New Roman"/>
                <w:lang w:val="mk-MK"/>
              </w:rPr>
              <w:t xml:space="preserve">81 </w:t>
            </w:r>
            <w:r w:rsidRPr="00FB6916">
              <w:rPr>
                <w:rFonts w:ascii="Times New Roman" w:eastAsia="Calibri" w:hAnsi="Times New Roman"/>
              </w:rPr>
              <w:t>to</w:t>
            </w:r>
            <w:r w:rsidRPr="00FB6916">
              <w:rPr>
                <w:rFonts w:ascii="Times New Roman" w:eastAsia="Calibri" w:hAnsi="Times New Roman"/>
                <w:lang w:val="mk-MK"/>
              </w:rPr>
              <w:t xml:space="preserve"> 90 </w:t>
            </w:r>
            <w:r w:rsidRPr="00FB6916">
              <w:rPr>
                <w:rFonts w:ascii="Times New Roman" w:eastAsia="Calibri"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6D6E91" w:rsidRPr="00FB6916" w:rsidRDefault="006D6E91" w:rsidP="00FB6916">
            <w:pPr>
              <w:spacing w:after="0" w:line="240" w:lineRule="auto"/>
              <w:rPr>
                <w:rFonts w:ascii="Times New Roman" w:hAnsi="Times New Roman"/>
                <w:lang w:val="mk-MK"/>
              </w:rPr>
            </w:pPr>
            <w:r w:rsidRPr="00FB6916">
              <w:rPr>
                <w:rFonts w:ascii="Times New Roman" w:eastAsia="Calibri" w:hAnsi="Times New Roman"/>
                <w:lang w:val="mk-MK"/>
              </w:rPr>
              <w:t>9 (</w:t>
            </w:r>
            <w:r w:rsidRPr="00FB6916">
              <w:rPr>
                <w:rFonts w:ascii="Times New Roman" w:eastAsia="Calibri" w:hAnsi="Times New Roman"/>
              </w:rPr>
              <w:t>nine</w:t>
            </w:r>
            <w:r w:rsidRPr="00FB6916">
              <w:rPr>
                <w:rFonts w:ascii="Times New Roman" w:eastAsia="Calibri" w:hAnsi="Times New Roman"/>
                <w:lang w:val="mk-MK"/>
              </w:rPr>
              <w:t>) (</w:t>
            </w:r>
            <w:r w:rsidRPr="00FB6916">
              <w:rPr>
                <w:rFonts w:ascii="Times New Roman" w:eastAsia="Calibri" w:hAnsi="Times New Roman"/>
              </w:rPr>
              <w:t>B</w:t>
            </w:r>
            <w:r w:rsidRPr="00FB6916">
              <w:rPr>
                <w:rFonts w:ascii="Times New Roman" w:eastAsia="Calibri" w:hAnsi="Times New Roman"/>
                <w:lang w:val="mk-MK"/>
              </w:rPr>
              <w:t>)</w:t>
            </w:r>
          </w:p>
        </w:tc>
      </w:tr>
      <w:tr w:rsidR="006D6E91" w:rsidRPr="00FB6916" w:rsidTr="009C0BCE">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D6E91" w:rsidRPr="00FB6916" w:rsidRDefault="006D6E91" w:rsidP="00FB6916">
            <w:pPr>
              <w:spacing w:after="0" w:line="240" w:lineRule="auto"/>
              <w:rPr>
                <w:rFonts w:ascii="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6D6E91" w:rsidRPr="00FB6916" w:rsidRDefault="006D6E91" w:rsidP="00FB6916">
            <w:pPr>
              <w:spacing w:after="0" w:line="240" w:lineRule="auto"/>
              <w:rPr>
                <w:rFonts w:ascii="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6D6E91" w:rsidRPr="00FB6916" w:rsidRDefault="006D6E91" w:rsidP="00FB6916">
            <w:pPr>
              <w:spacing w:after="0" w:line="240" w:lineRule="auto"/>
              <w:rPr>
                <w:rFonts w:ascii="Times New Roman" w:hAnsi="Times New Roman"/>
                <w:lang w:val="mk-MK"/>
              </w:rPr>
            </w:pPr>
            <w:r w:rsidRPr="00FB6916">
              <w:rPr>
                <w:rFonts w:ascii="Times New Roman" w:eastAsia="Calibri" w:hAnsi="Times New Roman"/>
              </w:rPr>
              <w:t xml:space="preserve">from </w:t>
            </w:r>
            <w:r w:rsidRPr="00FB6916">
              <w:rPr>
                <w:rFonts w:ascii="Times New Roman" w:eastAsia="Calibri" w:hAnsi="Times New Roman"/>
                <w:lang w:val="mk-MK"/>
              </w:rPr>
              <w:t xml:space="preserve">91 </w:t>
            </w:r>
            <w:r w:rsidRPr="00FB6916">
              <w:rPr>
                <w:rFonts w:ascii="Times New Roman" w:eastAsia="Calibri" w:hAnsi="Times New Roman"/>
              </w:rPr>
              <w:t>to</w:t>
            </w:r>
            <w:r w:rsidRPr="00FB6916">
              <w:rPr>
                <w:rFonts w:ascii="Times New Roman" w:eastAsia="Calibri" w:hAnsi="Times New Roman"/>
                <w:lang w:val="mk-MK"/>
              </w:rPr>
              <w:t xml:space="preserve"> 100 </w:t>
            </w:r>
            <w:r w:rsidRPr="00FB6916">
              <w:rPr>
                <w:rFonts w:ascii="Times New Roman" w:eastAsia="Calibri"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6D6E91" w:rsidRPr="00FB6916" w:rsidRDefault="006D6E91" w:rsidP="00FB6916">
            <w:pPr>
              <w:spacing w:after="0" w:line="240" w:lineRule="auto"/>
              <w:rPr>
                <w:rFonts w:ascii="Times New Roman" w:hAnsi="Times New Roman"/>
                <w:lang w:val="mk-MK"/>
              </w:rPr>
            </w:pPr>
            <w:r w:rsidRPr="00FB6916">
              <w:rPr>
                <w:rFonts w:ascii="Times New Roman" w:eastAsia="Calibri" w:hAnsi="Times New Roman"/>
                <w:lang w:val="mk-MK"/>
              </w:rPr>
              <w:t>10 (</w:t>
            </w:r>
            <w:r w:rsidRPr="00FB6916">
              <w:rPr>
                <w:rFonts w:ascii="Times New Roman" w:eastAsia="Calibri" w:hAnsi="Times New Roman"/>
              </w:rPr>
              <w:t>ten</w:t>
            </w:r>
            <w:r w:rsidRPr="00FB6916">
              <w:rPr>
                <w:rFonts w:ascii="Times New Roman" w:eastAsia="Calibri" w:hAnsi="Times New Roman"/>
                <w:lang w:val="mk-MK"/>
              </w:rPr>
              <w:t>) (</w:t>
            </w:r>
            <w:r w:rsidRPr="00FB6916">
              <w:rPr>
                <w:rFonts w:ascii="Times New Roman" w:eastAsia="Calibri" w:hAnsi="Times New Roman"/>
              </w:rPr>
              <w:t>A</w:t>
            </w:r>
            <w:r w:rsidRPr="00FB6916">
              <w:rPr>
                <w:rFonts w:ascii="Times New Roman" w:eastAsia="Calibri" w:hAnsi="Times New Roman"/>
                <w:lang w:val="mk-MK"/>
              </w:rPr>
              <w:t>)</w:t>
            </w:r>
          </w:p>
        </w:tc>
      </w:tr>
      <w:tr w:rsidR="006D6E91" w:rsidRPr="00FB6916" w:rsidTr="009C0BCE">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rsidR="006D6E91" w:rsidRPr="00FB6916" w:rsidRDefault="006D6E91" w:rsidP="00FB6916">
            <w:pPr>
              <w:spacing w:after="0" w:line="240" w:lineRule="auto"/>
              <w:rPr>
                <w:rFonts w:ascii="Times New Roman" w:hAnsi="Times New Roman"/>
                <w:lang w:val="mk-MK"/>
              </w:rPr>
            </w:pPr>
            <w:r w:rsidRPr="00FB6916">
              <w:rPr>
                <w:rFonts w:ascii="Times New Roman" w:eastAsia="Calibri" w:hAnsi="Times New Roman"/>
                <w:lang w:val="mk-MK"/>
              </w:rPr>
              <w:t>1</w:t>
            </w:r>
            <w:r w:rsidRPr="00FB6916">
              <w:rPr>
                <w:rFonts w:ascii="Times New Roman" w:eastAsia="Calibri" w:hAnsi="Times New Roman"/>
              </w:rPr>
              <w:t>8</w:t>
            </w:r>
            <w:r w:rsidRPr="00FB6916">
              <w:rPr>
                <w:rFonts w:ascii="Times New Roman" w:eastAsia="Calibri" w:hAnsi="Times New Roman"/>
                <w:lang w:val="mk-MK"/>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rsidR="006D6E91" w:rsidRPr="00FB6916" w:rsidRDefault="006D6E91" w:rsidP="00FB6916">
            <w:pPr>
              <w:spacing w:after="0" w:line="240" w:lineRule="auto"/>
              <w:rPr>
                <w:rFonts w:ascii="Times New Roman" w:hAnsi="Times New Roman"/>
                <w:lang w:val="mk-MK"/>
              </w:rPr>
            </w:pPr>
            <w:r w:rsidRPr="00FB6916">
              <w:rPr>
                <w:rFonts w:ascii="Times New Roman" w:eastAsia="Calibri" w:hAnsi="Times New Roman"/>
                <w:bCs/>
              </w:rPr>
              <w:t>Conditions for getting the sign and passing the final exam</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rsidR="006D6E91" w:rsidRPr="00FB6916" w:rsidRDefault="006D6E91" w:rsidP="00FB6916">
            <w:pPr>
              <w:spacing w:after="0" w:line="240" w:lineRule="auto"/>
              <w:rPr>
                <w:rFonts w:ascii="Times New Roman" w:hAnsi="Times New Roman"/>
              </w:rPr>
            </w:pPr>
            <w:r w:rsidRPr="00FB6916">
              <w:rPr>
                <w:rFonts w:ascii="Times New Roman" w:eastAsia="Calibri" w:hAnsi="Times New Roman"/>
              </w:rPr>
              <w:t xml:space="preserve">Scored 60 %  of the points from the two colloquiums or the written exam </w:t>
            </w:r>
          </w:p>
        </w:tc>
      </w:tr>
      <w:tr w:rsidR="006D6E91" w:rsidRPr="00FB6916" w:rsidTr="009C0BCE">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rsidR="006D6E91" w:rsidRPr="00FB6916" w:rsidRDefault="006D6E91" w:rsidP="00FB6916">
            <w:pPr>
              <w:spacing w:after="0" w:line="240" w:lineRule="auto"/>
              <w:rPr>
                <w:rFonts w:ascii="Times New Roman" w:hAnsi="Times New Roman"/>
                <w:bCs/>
                <w:lang w:val="ru-RU"/>
              </w:rPr>
            </w:pPr>
            <w:r w:rsidRPr="00FB6916">
              <w:rPr>
                <w:rFonts w:ascii="Times New Roman" w:eastAsia="Calibri" w:hAnsi="Times New Roman"/>
                <w:bCs/>
              </w:rPr>
              <w:t>19</w:t>
            </w:r>
            <w:r w:rsidRPr="00FB6916">
              <w:rPr>
                <w:rFonts w:ascii="Times New Roman" w:eastAsia="Calibri" w:hAnsi="Times New Roman"/>
                <w:bCs/>
                <w:lang w:val="ru-RU"/>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rsidR="006D6E91" w:rsidRPr="00FB6916" w:rsidRDefault="006D6E91" w:rsidP="00FB6916">
            <w:pPr>
              <w:spacing w:after="0" w:line="240" w:lineRule="auto"/>
              <w:rPr>
                <w:rFonts w:ascii="Times New Roman" w:hAnsi="Times New Roman"/>
                <w:bCs/>
                <w:lang w:val="ru-RU"/>
              </w:rPr>
            </w:pPr>
            <w:r w:rsidRPr="00FB6916">
              <w:rPr>
                <w:rFonts w:ascii="Times New Roman" w:eastAsia="Calibri" w:hAnsi="Times New Roman"/>
                <w:bCs/>
              </w:rPr>
              <w:t>Teaching language</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rsidR="006D6E91" w:rsidRPr="00FB6916" w:rsidRDefault="006D6E91" w:rsidP="00FB6916">
            <w:pPr>
              <w:spacing w:after="0" w:line="240" w:lineRule="auto"/>
              <w:rPr>
                <w:rFonts w:ascii="Times New Roman" w:hAnsi="Times New Roman"/>
              </w:rPr>
            </w:pPr>
            <w:r w:rsidRPr="00FB6916">
              <w:rPr>
                <w:rFonts w:ascii="Times New Roman" w:eastAsia="Calibri" w:hAnsi="Times New Roman"/>
              </w:rPr>
              <w:t>Macedonian or English</w:t>
            </w:r>
          </w:p>
        </w:tc>
      </w:tr>
      <w:tr w:rsidR="006D6E91" w:rsidRPr="00FB6916" w:rsidTr="009C0BCE">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rsidR="006D6E91" w:rsidRPr="00FB6916" w:rsidRDefault="006D6E91" w:rsidP="00FB6916">
            <w:pPr>
              <w:spacing w:after="0" w:line="240" w:lineRule="auto"/>
              <w:rPr>
                <w:rFonts w:ascii="Times New Roman" w:hAnsi="Times New Roman"/>
                <w:bCs/>
                <w:lang w:val="ru-RU"/>
              </w:rPr>
            </w:pPr>
            <w:r w:rsidRPr="00FB6916">
              <w:rPr>
                <w:rFonts w:ascii="Times New Roman" w:eastAsia="Calibri" w:hAnsi="Times New Roman"/>
                <w:bCs/>
                <w:lang w:val="ru-RU"/>
              </w:rPr>
              <w:t>2</w:t>
            </w:r>
            <w:r w:rsidRPr="00FB6916">
              <w:rPr>
                <w:rFonts w:ascii="Times New Roman" w:eastAsia="Calibri" w:hAnsi="Times New Roman"/>
                <w:bCs/>
              </w:rPr>
              <w:t>0</w:t>
            </w:r>
            <w:r w:rsidRPr="00FB6916">
              <w:rPr>
                <w:rFonts w:ascii="Times New Roman" w:eastAsia="Calibri" w:hAnsi="Times New Roman"/>
                <w:bCs/>
                <w:lang w:val="ru-RU"/>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rsidR="006D6E91" w:rsidRPr="00FB6916" w:rsidRDefault="006D6E91" w:rsidP="00FB6916">
            <w:pPr>
              <w:spacing w:after="0" w:line="240" w:lineRule="auto"/>
              <w:rPr>
                <w:rFonts w:ascii="Times New Roman" w:hAnsi="Times New Roman"/>
                <w:bCs/>
                <w:lang w:val="ru-RU"/>
              </w:rPr>
            </w:pPr>
            <w:r w:rsidRPr="00FB6916">
              <w:rPr>
                <w:rFonts w:ascii="Times New Roman" w:eastAsia="Calibri" w:hAnsi="Times New Roman"/>
              </w:rPr>
              <w:t>Evaluation methods</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rsidR="006D6E91" w:rsidRPr="00FB6916" w:rsidRDefault="006D6E91" w:rsidP="00FB6916">
            <w:pPr>
              <w:spacing w:after="0" w:line="240" w:lineRule="auto"/>
              <w:rPr>
                <w:rFonts w:ascii="Times New Roman" w:hAnsi="Times New Roman"/>
              </w:rPr>
            </w:pPr>
            <w:r w:rsidRPr="00FB6916">
              <w:rPr>
                <w:rFonts w:ascii="Times New Roman" w:eastAsia="Calibri" w:hAnsi="Times New Roman"/>
              </w:rPr>
              <w:t xml:space="preserve">Evaluation of the students knowledge in the particular field, according to the Article 107 from the Law for higher education, is carried out continuously during the </w:t>
            </w:r>
            <w:r w:rsidRPr="00FB6916">
              <w:rPr>
                <w:rFonts w:ascii="Times New Roman" w:eastAsia="Calibri" w:hAnsi="Times New Roman"/>
              </w:rPr>
              <w:lastRenderedPageBreak/>
              <w:t xml:space="preserve">educational process   </w:t>
            </w:r>
          </w:p>
        </w:tc>
      </w:tr>
    </w:tbl>
    <w:p w:rsidR="003161D0" w:rsidRDefault="003161D0" w:rsidP="00FB6916">
      <w:pPr>
        <w:spacing w:line="240" w:lineRule="auto"/>
        <w:rPr>
          <w:rFonts w:ascii="Times New Roman" w:eastAsia="Calibri" w:hAnsi="Times New Roman"/>
        </w:rPr>
      </w:pPr>
      <w:r>
        <w:rPr>
          <w:rFonts w:ascii="Times New Roman" w:eastAsia="Calibri" w:hAnsi="Times New Roman"/>
        </w:rPr>
        <w:lastRenderedPageBreak/>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696"/>
        <w:gridCol w:w="2739"/>
        <w:gridCol w:w="357"/>
        <w:gridCol w:w="113"/>
        <w:gridCol w:w="233"/>
        <w:gridCol w:w="222"/>
        <w:gridCol w:w="1429"/>
        <w:gridCol w:w="437"/>
        <w:gridCol w:w="230"/>
        <w:gridCol w:w="616"/>
        <w:gridCol w:w="1143"/>
        <w:gridCol w:w="1299"/>
      </w:tblGrid>
      <w:tr w:rsidR="003161D0" w:rsidRPr="00FB6916" w:rsidTr="006544D4">
        <w:tc>
          <w:tcPr>
            <w:tcW w:w="517" w:type="dxa"/>
            <w:shd w:val="clear" w:color="auto" w:fill="auto"/>
          </w:tcPr>
          <w:p w:rsidR="003161D0" w:rsidRPr="00985E93" w:rsidRDefault="003161D0" w:rsidP="006544D4">
            <w:r w:rsidRPr="00985E93">
              <w:lastRenderedPageBreak/>
              <w:t>1.</w:t>
            </w:r>
          </w:p>
        </w:tc>
        <w:tc>
          <w:tcPr>
            <w:tcW w:w="3792" w:type="dxa"/>
            <w:gridSpan w:val="3"/>
            <w:shd w:val="clear" w:color="auto" w:fill="auto"/>
            <w:vAlign w:val="center"/>
          </w:tcPr>
          <w:p w:rsidR="003161D0" w:rsidRPr="00FB6916" w:rsidRDefault="003161D0" w:rsidP="00FB6916">
            <w:pPr>
              <w:spacing w:after="0" w:line="240" w:lineRule="auto"/>
              <w:rPr>
                <w:rFonts w:ascii="Times New Roman" w:hAnsi="Times New Roman"/>
              </w:rPr>
            </w:pPr>
            <w:r w:rsidRPr="00FB6916">
              <w:rPr>
                <w:rFonts w:ascii="Times New Roman" w:hAnsi="Times New Roman"/>
              </w:rPr>
              <w:t>Course name</w:t>
            </w:r>
          </w:p>
        </w:tc>
        <w:tc>
          <w:tcPr>
            <w:tcW w:w="5722" w:type="dxa"/>
            <w:gridSpan w:val="9"/>
            <w:shd w:val="clear" w:color="auto" w:fill="auto"/>
            <w:vAlign w:val="center"/>
          </w:tcPr>
          <w:p w:rsidR="003161D0" w:rsidRPr="00FB6916" w:rsidRDefault="003161D0" w:rsidP="008770A8">
            <w:pPr>
              <w:spacing w:after="0" w:line="240" w:lineRule="auto"/>
              <w:rPr>
                <w:rFonts w:ascii="Times New Roman" w:hAnsi="Times New Roman"/>
                <w:b/>
              </w:rPr>
            </w:pPr>
            <w:r w:rsidRPr="00FB6916">
              <w:rPr>
                <w:rFonts w:ascii="Times New Roman" w:hAnsi="Times New Roman"/>
                <w:b/>
              </w:rPr>
              <w:t xml:space="preserve">Project </w:t>
            </w:r>
            <w:r>
              <w:rPr>
                <w:rFonts w:ascii="Times New Roman" w:hAnsi="Times New Roman"/>
                <w:b/>
              </w:rPr>
              <w:t>M</w:t>
            </w:r>
            <w:r w:rsidRPr="00FB6916">
              <w:rPr>
                <w:rFonts w:ascii="Times New Roman" w:hAnsi="Times New Roman"/>
                <w:b/>
              </w:rPr>
              <w:t>anagement</w:t>
            </w:r>
          </w:p>
        </w:tc>
      </w:tr>
      <w:tr w:rsidR="003161D0" w:rsidRPr="00FB6916" w:rsidTr="006544D4">
        <w:tc>
          <w:tcPr>
            <w:tcW w:w="517" w:type="dxa"/>
            <w:shd w:val="clear" w:color="auto" w:fill="auto"/>
          </w:tcPr>
          <w:p w:rsidR="003161D0" w:rsidRPr="00985E93" w:rsidRDefault="003161D0" w:rsidP="006544D4">
            <w:r>
              <w:t>2</w:t>
            </w:r>
            <w:r w:rsidRPr="00985E93">
              <w:t>.</w:t>
            </w:r>
          </w:p>
        </w:tc>
        <w:tc>
          <w:tcPr>
            <w:tcW w:w="3792" w:type="dxa"/>
            <w:gridSpan w:val="3"/>
            <w:shd w:val="clear" w:color="auto" w:fill="auto"/>
            <w:vAlign w:val="center"/>
          </w:tcPr>
          <w:p w:rsidR="003161D0" w:rsidRPr="00FB6916" w:rsidRDefault="003161D0" w:rsidP="00FB6916">
            <w:pPr>
              <w:spacing w:after="0" w:line="240" w:lineRule="auto"/>
              <w:rPr>
                <w:rFonts w:ascii="Times New Roman" w:hAnsi="Times New Roman"/>
              </w:rPr>
            </w:pPr>
            <w:r w:rsidRPr="00FB6916">
              <w:rPr>
                <w:rFonts w:ascii="Times New Roman" w:hAnsi="Times New Roman"/>
              </w:rPr>
              <w:t>Course code</w:t>
            </w:r>
          </w:p>
        </w:tc>
        <w:tc>
          <w:tcPr>
            <w:tcW w:w="5722" w:type="dxa"/>
            <w:gridSpan w:val="9"/>
            <w:shd w:val="clear" w:color="auto" w:fill="auto"/>
            <w:vAlign w:val="center"/>
          </w:tcPr>
          <w:p w:rsidR="003161D0" w:rsidRPr="00FB6916" w:rsidRDefault="003161D0" w:rsidP="00FB6916">
            <w:pPr>
              <w:spacing w:after="0" w:line="240" w:lineRule="auto"/>
              <w:rPr>
                <w:rFonts w:ascii="Times New Roman" w:hAnsi="Times New Roman"/>
              </w:rPr>
            </w:pPr>
            <w:r w:rsidRPr="00FB6916">
              <w:rPr>
                <w:rFonts w:ascii="Times New Roman" w:hAnsi="Times New Roman"/>
              </w:rPr>
              <w:t>ME323</w:t>
            </w:r>
          </w:p>
        </w:tc>
      </w:tr>
      <w:tr w:rsidR="003161D0" w:rsidRPr="00FB6916" w:rsidTr="006544D4">
        <w:tc>
          <w:tcPr>
            <w:tcW w:w="517" w:type="dxa"/>
            <w:shd w:val="clear" w:color="auto" w:fill="auto"/>
          </w:tcPr>
          <w:p w:rsidR="003161D0" w:rsidRPr="00985E93" w:rsidRDefault="003161D0" w:rsidP="006544D4">
            <w:r>
              <w:t>3</w:t>
            </w:r>
            <w:r w:rsidRPr="00985E93">
              <w:t>.</w:t>
            </w:r>
          </w:p>
        </w:tc>
        <w:tc>
          <w:tcPr>
            <w:tcW w:w="3792" w:type="dxa"/>
            <w:gridSpan w:val="3"/>
            <w:shd w:val="clear" w:color="auto" w:fill="auto"/>
            <w:vAlign w:val="center"/>
          </w:tcPr>
          <w:p w:rsidR="003161D0" w:rsidRPr="00FB6916" w:rsidRDefault="003161D0" w:rsidP="00FB6916">
            <w:pPr>
              <w:spacing w:after="0" w:line="240" w:lineRule="auto"/>
              <w:rPr>
                <w:rFonts w:ascii="Times New Roman" w:hAnsi="Times New Roman"/>
              </w:rPr>
            </w:pPr>
            <w:r w:rsidRPr="00FB6916">
              <w:rPr>
                <w:rFonts w:ascii="Times New Roman" w:hAnsi="Times New Roman"/>
                <w:bCs/>
                <w:color w:val="000000"/>
              </w:rPr>
              <w:t>Study program</w:t>
            </w:r>
          </w:p>
        </w:tc>
        <w:tc>
          <w:tcPr>
            <w:tcW w:w="5722" w:type="dxa"/>
            <w:gridSpan w:val="9"/>
            <w:shd w:val="clear" w:color="auto" w:fill="auto"/>
            <w:vAlign w:val="center"/>
          </w:tcPr>
          <w:p w:rsidR="003161D0" w:rsidRPr="00FB6916" w:rsidRDefault="003161D0" w:rsidP="00FB6916">
            <w:pPr>
              <w:spacing w:after="0" w:line="240" w:lineRule="auto"/>
              <w:rPr>
                <w:rFonts w:ascii="Times New Roman" w:hAnsi="Times New Roman"/>
              </w:rPr>
            </w:pPr>
            <w:r>
              <w:rPr>
                <w:rFonts w:ascii="Times New Roman" w:eastAsia="Calibri" w:hAnsi="Times New Roman"/>
              </w:rPr>
              <w:t>Business Management</w:t>
            </w:r>
          </w:p>
        </w:tc>
      </w:tr>
      <w:tr w:rsidR="003161D0" w:rsidRPr="00FB6916" w:rsidTr="006544D4">
        <w:trPr>
          <w:trHeight w:val="644"/>
        </w:trPr>
        <w:tc>
          <w:tcPr>
            <w:tcW w:w="517" w:type="dxa"/>
            <w:shd w:val="clear" w:color="auto" w:fill="auto"/>
          </w:tcPr>
          <w:p w:rsidR="003161D0" w:rsidRPr="00985E93" w:rsidRDefault="003161D0" w:rsidP="006544D4">
            <w:r>
              <w:t>4</w:t>
            </w:r>
            <w:r w:rsidRPr="00985E93">
              <w:t>.</w:t>
            </w:r>
          </w:p>
        </w:tc>
        <w:tc>
          <w:tcPr>
            <w:tcW w:w="3792" w:type="dxa"/>
            <w:gridSpan w:val="3"/>
            <w:shd w:val="clear" w:color="auto" w:fill="auto"/>
            <w:vAlign w:val="center"/>
          </w:tcPr>
          <w:p w:rsidR="003161D0" w:rsidRPr="00FB6916" w:rsidRDefault="003161D0" w:rsidP="00FB6916">
            <w:pPr>
              <w:spacing w:after="0" w:line="240" w:lineRule="auto"/>
              <w:rPr>
                <w:rFonts w:ascii="Times New Roman" w:hAnsi="Times New Roman"/>
              </w:rPr>
            </w:pPr>
            <w:r w:rsidRPr="00FB6916">
              <w:rPr>
                <w:rFonts w:ascii="Times New Roman" w:hAnsi="Times New Roman"/>
                <w:bCs/>
                <w:color w:val="000000"/>
              </w:rPr>
              <w:t>Organizer of the study program (unit, institute, department, division)</w:t>
            </w:r>
          </w:p>
        </w:tc>
        <w:tc>
          <w:tcPr>
            <w:tcW w:w="5722" w:type="dxa"/>
            <w:gridSpan w:val="9"/>
            <w:shd w:val="clear" w:color="auto" w:fill="auto"/>
            <w:vAlign w:val="center"/>
          </w:tcPr>
          <w:p w:rsidR="003161D0" w:rsidRPr="00FB6916" w:rsidRDefault="003161D0" w:rsidP="00FB6916">
            <w:pPr>
              <w:spacing w:after="0" w:line="240" w:lineRule="auto"/>
              <w:rPr>
                <w:rFonts w:ascii="Times New Roman" w:hAnsi="Times New Roman"/>
              </w:rPr>
            </w:pPr>
            <w:r>
              <w:rPr>
                <w:rFonts w:ascii="Times New Roman" w:hAnsi="Times New Roman"/>
              </w:rPr>
              <w:t>Faculty of Economics</w:t>
            </w:r>
            <w:r w:rsidRPr="00FB6916">
              <w:rPr>
                <w:rFonts w:ascii="Times New Roman" w:hAnsi="Times New Roman"/>
              </w:rPr>
              <w:t xml:space="preserve"> </w:t>
            </w:r>
          </w:p>
        </w:tc>
      </w:tr>
      <w:tr w:rsidR="003161D0" w:rsidRPr="00FB6916" w:rsidTr="006544D4">
        <w:tc>
          <w:tcPr>
            <w:tcW w:w="517" w:type="dxa"/>
            <w:shd w:val="clear" w:color="auto" w:fill="auto"/>
          </w:tcPr>
          <w:p w:rsidR="003161D0" w:rsidRPr="00985E93" w:rsidRDefault="003161D0" w:rsidP="006544D4">
            <w:r>
              <w:t>5</w:t>
            </w:r>
            <w:r w:rsidRPr="00985E93">
              <w:t>.</w:t>
            </w:r>
          </w:p>
        </w:tc>
        <w:tc>
          <w:tcPr>
            <w:tcW w:w="3792" w:type="dxa"/>
            <w:gridSpan w:val="3"/>
            <w:shd w:val="clear" w:color="auto" w:fill="auto"/>
            <w:vAlign w:val="center"/>
          </w:tcPr>
          <w:p w:rsidR="003161D0" w:rsidRPr="00FB6916" w:rsidRDefault="003161D0" w:rsidP="00FB6916">
            <w:pPr>
              <w:spacing w:after="0" w:line="240" w:lineRule="auto"/>
              <w:rPr>
                <w:rFonts w:ascii="Times New Roman" w:hAnsi="Times New Roman"/>
              </w:rPr>
            </w:pPr>
            <w:r w:rsidRPr="00FB6916">
              <w:rPr>
                <w:rFonts w:ascii="Times New Roman" w:hAnsi="Times New Roman"/>
                <w:bCs/>
                <w:color w:val="000000"/>
              </w:rPr>
              <w:t>Degree (first, second, third cycle)</w:t>
            </w:r>
          </w:p>
        </w:tc>
        <w:tc>
          <w:tcPr>
            <w:tcW w:w="5722" w:type="dxa"/>
            <w:gridSpan w:val="9"/>
            <w:shd w:val="clear" w:color="auto" w:fill="auto"/>
            <w:vAlign w:val="center"/>
          </w:tcPr>
          <w:p w:rsidR="003161D0" w:rsidRPr="00FB6916" w:rsidRDefault="003161D0" w:rsidP="00FB6916">
            <w:pPr>
              <w:spacing w:after="0" w:line="240" w:lineRule="auto"/>
              <w:rPr>
                <w:rFonts w:ascii="Times New Roman" w:hAnsi="Times New Roman"/>
              </w:rPr>
            </w:pPr>
            <w:r w:rsidRPr="00FB6916">
              <w:rPr>
                <w:rFonts w:ascii="Times New Roman" w:hAnsi="Times New Roman"/>
              </w:rPr>
              <w:t>First cycle</w:t>
            </w:r>
          </w:p>
        </w:tc>
      </w:tr>
      <w:tr w:rsidR="003161D0" w:rsidRPr="00FB6916" w:rsidTr="006544D4">
        <w:tc>
          <w:tcPr>
            <w:tcW w:w="517" w:type="dxa"/>
            <w:shd w:val="clear" w:color="auto" w:fill="auto"/>
          </w:tcPr>
          <w:p w:rsidR="003161D0" w:rsidRPr="00985E93" w:rsidRDefault="003161D0" w:rsidP="006544D4">
            <w:r>
              <w:t>6..</w:t>
            </w:r>
          </w:p>
        </w:tc>
        <w:tc>
          <w:tcPr>
            <w:tcW w:w="3792" w:type="dxa"/>
            <w:gridSpan w:val="3"/>
            <w:shd w:val="clear" w:color="auto" w:fill="auto"/>
            <w:vAlign w:val="center"/>
          </w:tcPr>
          <w:p w:rsidR="003161D0" w:rsidRPr="00FB6916" w:rsidRDefault="003161D0" w:rsidP="00FB6916">
            <w:pPr>
              <w:spacing w:after="0" w:line="240" w:lineRule="auto"/>
              <w:rPr>
                <w:rFonts w:ascii="Times New Roman" w:hAnsi="Times New Roman"/>
                <w:bCs/>
                <w:color w:val="000000"/>
              </w:rPr>
            </w:pPr>
            <w:r w:rsidRPr="00FB6916">
              <w:rPr>
                <w:rFonts w:ascii="Times New Roman" w:hAnsi="Times New Roman"/>
                <w:bCs/>
                <w:color w:val="000000"/>
              </w:rPr>
              <w:t>Academic year / semester</w:t>
            </w:r>
          </w:p>
        </w:tc>
        <w:tc>
          <w:tcPr>
            <w:tcW w:w="1997" w:type="dxa"/>
            <w:gridSpan w:val="4"/>
            <w:shd w:val="clear" w:color="auto" w:fill="auto"/>
            <w:vAlign w:val="center"/>
          </w:tcPr>
          <w:p w:rsidR="003161D0" w:rsidRPr="00FB6916" w:rsidRDefault="003161D0" w:rsidP="00FB6916">
            <w:pPr>
              <w:spacing w:after="0" w:line="240" w:lineRule="auto"/>
              <w:rPr>
                <w:rFonts w:ascii="Times New Roman" w:hAnsi="Times New Roman"/>
              </w:rPr>
            </w:pPr>
            <w:r w:rsidRPr="00FB6916">
              <w:rPr>
                <w:rFonts w:ascii="Times New Roman" w:hAnsi="Times New Roman"/>
              </w:rPr>
              <w:t>3/6</w:t>
            </w:r>
          </w:p>
        </w:tc>
        <w:tc>
          <w:tcPr>
            <w:tcW w:w="437" w:type="dxa"/>
            <w:shd w:val="clear" w:color="auto" w:fill="auto"/>
            <w:vAlign w:val="center"/>
          </w:tcPr>
          <w:p w:rsidR="003161D0" w:rsidRPr="00FB6916" w:rsidRDefault="003161D0" w:rsidP="00FB6916">
            <w:pPr>
              <w:spacing w:after="0" w:line="240" w:lineRule="auto"/>
              <w:rPr>
                <w:rFonts w:ascii="Times New Roman" w:hAnsi="Times New Roman"/>
                <w:bCs/>
                <w:color w:val="000000"/>
              </w:rPr>
            </w:pPr>
            <w:r w:rsidRPr="00FB6916">
              <w:rPr>
                <w:rFonts w:ascii="Times New Roman" w:hAnsi="Times New Roman"/>
                <w:bCs/>
                <w:color w:val="000000"/>
              </w:rPr>
              <w:t>7.</w:t>
            </w:r>
          </w:p>
        </w:tc>
        <w:tc>
          <w:tcPr>
            <w:tcW w:w="1989" w:type="dxa"/>
            <w:gridSpan w:val="3"/>
            <w:shd w:val="clear" w:color="auto" w:fill="auto"/>
            <w:vAlign w:val="center"/>
          </w:tcPr>
          <w:p w:rsidR="003161D0" w:rsidRPr="00FB6916" w:rsidRDefault="003161D0" w:rsidP="00FB6916">
            <w:pPr>
              <w:spacing w:after="0" w:line="240" w:lineRule="auto"/>
              <w:rPr>
                <w:rFonts w:ascii="Times New Roman" w:hAnsi="Times New Roman"/>
                <w:bCs/>
                <w:color w:val="000000"/>
              </w:rPr>
            </w:pPr>
            <w:r w:rsidRPr="00FB6916">
              <w:rPr>
                <w:rFonts w:ascii="Times New Roman" w:hAnsi="Times New Roman"/>
                <w:bCs/>
                <w:color w:val="000000"/>
              </w:rPr>
              <w:t>Number of credits according ECTS</w:t>
            </w:r>
          </w:p>
        </w:tc>
        <w:tc>
          <w:tcPr>
            <w:tcW w:w="1299" w:type="dxa"/>
            <w:shd w:val="clear" w:color="auto" w:fill="auto"/>
            <w:vAlign w:val="center"/>
          </w:tcPr>
          <w:p w:rsidR="003161D0" w:rsidRPr="00FB6916" w:rsidRDefault="003161D0" w:rsidP="00FB6916">
            <w:pPr>
              <w:spacing w:after="0" w:line="240" w:lineRule="auto"/>
              <w:rPr>
                <w:rFonts w:ascii="Times New Roman" w:hAnsi="Times New Roman"/>
              </w:rPr>
            </w:pPr>
            <w:r w:rsidRPr="00FB6916">
              <w:rPr>
                <w:rFonts w:ascii="Times New Roman" w:hAnsi="Times New Roman"/>
              </w:rPr>
              <w:t>7</w:t>
            </w:r>
          </w:p>
        </w:tc>
      </w:tr>
      <w:tr w:rsidR="003161D0" w:rsidRPr="00FB6916" w:rsidTr="006544D4">
        <w:tc>
          <w:tcPr>
            <w:tcW w:w="517" w:type="dxa"/>
            <w:shd w:val="clear" w:color="auto" w:fill="auto"/>
          </w:tcPr>
          <w:p w:rsidR="003161D0" w:rsidRPr="00985E93" w:rsidRDefault="003161D0" w:rsidP="006544D4">
            <w:r>
              <w:t>8</w:t>
            </w:r>
            <w:r w:rsidRPr="00985E93">
              <w:t>.</w:t>
            </w:r>
          </w:p>
        </w:tc>
        <w:tc>
          <w:tcPr>
            <w:tcW w:w="3792" w:type="dxa"/>
            <w:gridSpan w:val="3"/>
            <w:shd w:val="clear" w:color="auto" w:fill="auto"/>
            <w:vAlign w:val="center"/>
          </w:tcPr>
          <w:p w:rsidR="003161D0" w:rsidRPr="00FB6916" w:rsidRDefault="003161D0" w:rsidP="00FB6916">
            <w:pPr>
              <w:spacing w:after="0" w:line="240" w:lineRule="auto"/>
              <w:rPr>
                <w:rFonts w:ascii="Times New Roman" w:hAnsi="Times New Roman"/>
                <w:bCs/>
                <w:color w:val="000000"/>
              </w:rPr>
            </w:pPr>
            <w:r w:rsidRPr="00FB6916">
              <w:rPr>
                <w:rFonts w:ascii="Times New Roman" w:hAnsi="Times New Roman"/>
                <w:bCs/>
              </w:rPr>
              <w:t>Pre-requisites</w:t>
            </w:r>
          </w:p>
        </w:tc>
        <w:tc>
          <w:tcPr>
            <w:tcW w:w="5722" w:type="dxa"/>
            <w:gridSpan w:val="9"/>
            <w:shd w:val="clear" w:color="auto" w:fill="auto"/>
            <w:vAlign w:val="center"/>
          </w:tcPr>
          <w:p w:rsidR="003161D0" w:rsidRPr="00FB6916" w:rsidRDefault="003161D0" w:rsidP="00FB6916">
            <w:pPr>
              <w:spacing w:after="0" w:line="240" w:lineRule="auto"/>
              <w:rPr>
                <w:rFonts w:ascii="Times New Roman" w:hAnsi="Times New Roman"/>
              </w:rPr>
            </w:pPr>
            <w:r w:rsidRPr="00FB6916">
              <w:rPr>
                <w:rFonts w:ascii="Times New Roman" w:hAnsi="Times New Roman"/>
              </w:rPr>
              <w:t>Principles of management, Strategic management, Business planning, E-business</w:t>
            </w:r>
          </w:p>
        </w:tc>
      </w:tr>
      <w:tr w:rsidR="003161D0" w:rsidRPr="00FB6916" w:rsidTr="006544D4">
        <w:tc>
          <w:tcPr>
            <w:tcW w:w="517" w:type="dxa"/>
            <w:shd w:val="clear" w:color="auto" w:fill="auto"/>
          </w:tcPr>
          <w:p w:rsidR="003161D0" w:rsidRPr="00985E93" w:rsidRDefault="003161D0" w:rsidP="006544D4">
            <w:r>
              <w:t>9</w:t>
            </w:r>
            <w:r w:rsidRPr="00985E93">
              <w:t>.</w:t>
            </w:r>
          </w:p>
        </w:tc>
        <w:tc>
          <w:tcPr>
            <w:tcW w:w="9514" w:type="dxa"/>
            <w:gridSpan w:val="12"/>
            <w:shd w:val="clear" w:color="auto" w:fill="auto"/>
            <w:vAlign w:val="center"/>
          </w:tcPr>
          <w:p w:rsidR="003161D0" w:rsidRPr="00FB6916" w:rsidRDefault="003161D0" w:rsidP="003161D0">
            <w:pPr>
              <w:spacing w:after="0" w:line="240" w:lineRule="auto"/>
              <w:rPr>
                <w:rFonts w:ascii="Times New Roman" w:hAnsi="Times New Roman"/>
                <w:bCs/>
                <w:color w:val="000000"/>
              </w:rPr>
            </w:pPr>
            <w:r w:rsidRPr="00FB6916">
              <w:rPr>
                <w:rFonts w:ascii="Times New Roman" w:hAnsi="Times New Roman"/>
                <w:bCs/>
              </w:rPr>
              <w:t>Course goals</w:t>
            </w:r>
            <w:proofErr w:type="gramStart"/>
            <w:r w:rsidRPr="00FB6916">
              <w:rPr>
                <w:rFonts w:ascii="Times New Roman" w:hAnsi="Times New Roman"/>
                <w:bCs/>
                <w:color w:val="000000"/>
              </w:rPr>
              <w:t>:The</w:t>
            </w:r>
            <w:proofErr w:type="gramEnd"/>
            <w:r w:rsidRPr="00FB6916">
              <w:rPr>
                <w:rFonts w:ascii="Times New Roman" w:hAnsi="Times New Roman"/>
                <w:bCs/>
                <w:color w:val="000000"/>
              </w:rPr>
              <w:t xml:space="preserve"> goal of the course is the students to get acquainted with project planning in the program package Microsoft Project.</w:t>
            </w:r>
          </w:p>
        </w:tc>
      </w:tr>
      <w:tr w:rsidR="003161D0" w:rsidRPr="00FB6916" w:rsidTr="006544D4">
        <w:tc>
          <w:tcPr>
            <w:tcW w:w="517" w:type="dxa"/>
            <w:shd w:val="clear" w:color="auto" w:fill="auto"/>
          </w:tcPr>
          <w:p w:rsidR="003161D0" w:rsidRPr="00985E93" w:rsidRDefault="003161D0" w:rsidP="006544D4">
            <w:r>
              <w:t>10</w:t>
            </w:r>
            <w:r w:rsidRPr="00985E93">
              <w:t>.</w:t>
            </w:r>
          </w:p>
        </w:tc>
        <w:tc>
          <w:tcPr>
            <w:tcW w:w="9514" w:type="dxa"/>
            <w:gridSpan w:val="12"/>
            <w:shd w:val="clear" w:color="auto" w:fill="auto"/>
            <w:vAlign w:val="center"/>
          </w:tcPr>
          <w:p w:rsidR="003161D0" w:rsidRPr="00FB6916" w:rsidRDefault="003161D0" w:rsidP="00FB6916">
            <w:pPr>
              <w:spacing w:after="0" w:line="240" w:lineRule="auto"/>
              <w:rPr>
                <w:rFonts w:ascii="Times New Roman" w:hAnsi="Times New Roman"/>
                <w:bCs/>
              </w:rPr>
            </w:pPr>
            <w:r w:rsidRPr="00FB6916">
              <w:rPr>
                <w:rFonts w:ascii="Times New Roman" w:hAnsi="Times New Roman"/>
                <w:bCs/>
              </w:rPr>
              <w:t>Course contents:</w:t>
            </w:r>
          </w:p>
          <w:p w:rsidR="003161D0" w:rsidRPr="00FB6916" w:rsidRDefault="003161D0" w:rsidP="00FB6916">
            <w:pPr>
              <w:spacing w:after="0" w:line="240" w:lineRule="auto"/>
              <w:rPr>
                <w:rFonts w:ascii="Times New Roman" w:hAnsi="Times New Roman"/>
                <w:bCs/>
              </w:rPr>
            </w:pPr>
            <w:r w:rsidRPr="00FB6916">
              <w:rPr>
                <w:rFonts w:ascii="Times New Roman" w:hAnsi="Times New Roman"/>
                <w:bCs/>
              </w:rPr>
              <w:t>Appointing the basic situational conditions for the emergence of project management and the process of management (planning, organizing, coordinating, motivating, controlling and decision making) in the new environment. Analysis of the relationship price-efficiency, techniques of report making, management of the behavioral and the technical aspect of a project, change management, software tools for project leadership and teamwork, using the program package Microsoft Project for project planning and development.</w:t>
            </w:r>
          </w:p>
        </w:tc>
      </w:tr>
      <w:tr w:rsidR="003161D0" w:rsidRPr="00FB6916" w:rsidTr="006544D4">
        <w:tc>
          <w:tcPr>
            <w:tcW w:w="517" w:type="dxa"/>
            <w:shd w:val="clear" w:color="auto" w:fill="auto"/>
          </w:tcPr>
          <w:p w:rsidR="003161D0" w:rsidRPr="00985E93" w:rsidRDefault="003161D0" w:rsidP="006544D4">
            <w:r>
              <w:t>11</w:t>
            </w:r>
            <w:r w:rsidRPr="00985E93">
              <w:t>.</w:t>
            </w:r>
          </w:p>
        </w:tc>
        <w:tc>
          <w:tcPr>
            <w:tcW w:w="9514" w:type="dxa"/>
            <w:gridSpan w:val="12"/>
            <w:shd w:val="clear" w:color="auto" w:fill="auto"/>
            <w:vAlign w:val="center"/>
          </w:tcPr>
          <w:p w:rsidR="003161D0" w:rsidRPr="00FB6916" w:rsidRDefault="003161D0" w:rsidP="003161D0">
            <w:pPr>
              <w:spacing w:after="0" w:line="240" w:lineRule="auto"/>
              <w:rPr>
                <w:rFonts w:ascii="Times New Roman" w:hAnsi="Times New Roman"/>
              </w:rPr>
            </w:pPr>
            <w:r w:rsidRPr="00FB6916">
              <w:rPr>
                <w:rFonts w:ascii="Times New Roman" w:hAnsi="Times New Roman"/>
                <w:bCs/>
              </w:rPr>
              <w:t>Learning methods:</w:t>
            </w:r>
            <w:r w:rsidRPr="00524933">
              <w:rPr>
                <w:rFonts w:ascii="Times New Roman" w:hAnsi="Times New Roman"/>
                <w:bCs/>
                <w:color w:val="000000"/>
              </w:rPr>
              <w:t>Method of case study, discussion</w:t>
            </w:r>
          </w:p>
        </w:tc>
      </w:tr>
      <w:tr w:rsidR="003161D0" w:rsidRPr="00FB6916" w:rsidTr="006544D4">
        <w:tc>
          <w:tcPr>
            <w:tcW w:w="517" w:type="dxa"/>
            <w:shd w:val="clear" w:color="auto" w:fill="auto"/>
          </w:tcPr>
          <w:p w:rsidR="003161D0" w:rsidRPr="00985E93" w:rsidRDefault="003161D0" w:rsidP="006544D4">
            <w:r>
              <w:t>12</w:t>
            </w:r>
            <w:r w:rsidRPr="00985E93">
              <w:t>.</w:t>
            </w:r>
          </w:p>
        </w:tc>
        <w:tc>
          <w:tcPr>
            <w:tcW w:w="4360" w:type="dxa"/>
            <w:gridSpan w:val="6"/>
            <w:shd w:val="clear" w:color="auto" w:fill="auto"/>
            <w:vAlign w:val="center"/>
          </w:tcPr>
          <w:p w:rsidR="003161D0" w:rsidRPr="00FB6916" w:rsidRDefault="003161D0" w:rsidP="00FB6916">
            <w:pPr>
              <w:spacing w:after="0" w:line="240" w:lineRule="auto"/>
              <w:rPr>
                <w:rFonts w:ascii="Times New Roman" w:hAnsi="Times New Roman"/>
              </w:rPr>
            </w:pPr>
            <w:r w:rsidRPr="00FB6916">
              <w:rPr>
                <w:rFonts w:ascii="Times New Roman" w:hAnsi="Times New Roman"/>
                <w:bCs/>
                <w:color w:val="000000"/>
              </w:rPr>
              <w:t>Total available time for classes</w:t>
            </w:r>
          </w:p>
        </w:tc>
        <w:tc>
          <w:tcPr>
            <w:tcW w:w="5154" w:type="dxa"/>
            <w:gridSpan w:val="6"/>
            <w:shd w:val="clear" w:color="auto" w:fill="auto"/>
            <w:vAlign w:val="center"/>
          </w:tcPr>
          <w:p w:rsidR="003161D0" w:rsidRPr="00FB6916" w:rsidRDefault="003161D0" w:rsidP="006544D4">
            <w:pPr>
              <w:spacing w:after="0" w:line="240" w:lineRule="auto"/>
              <w:rPr>
                <w:rFonts w:ascii="Times New Roman" w:hAnsi="Times New Roman"/>
              </w:rPr>
            </w:pPr>
            <w:r w:rsidRPr="00FB6916">
              <w:rPr>
                <w:rFonts w:ascii="Times New Roman" w:hAnsi="Times New Roman"/>
                <w:lang w:val="mk-MK"/>
              </w:rPr>
              <w:t>7</w:t>
            </w:r>
            <w:r w:rsidRPr="00FB6916">
              <w:rPr>
                <w:rFonts w:ascii="Times New Roman" w:hAnsi="Times New Roman"/>
              </w:rPr>
              <w:t xml:space="preserve"> ECTS x 30 hours = 2</w:t>
            </w:r>
            <w:r w:rsidRPr="00FB6916">
              <w:rPr>
                <w:rFonts w:ascii="Times New Roman" w:hAnsi="Times New Roman"/>
                <w:lang w:val="mk-MK"/>
              </w:rPr>
              <w:t>1</w:t>
            </w:r>
            <w:r w:rsidRPr="00FB6916">
              <w:rPr>
                <w:rFonts w:ascii="Times New Roman" w:hAnsi="Times New Roman"/>
              </w:rPr>
              <w:t>0 hours</w:t>
            </w:r>
          </w:p>
        </w:tc>
      </w:tr>
      <w:tr w:rsidR="003161D0" w:rsidRPr="00FB6916" w:rsidTr="006544D4">
        <w:tc>
          <w:tcPr>
            <w:tcW w:w="517" w:type="dxa"/>
            <w:shd w:val="clear" w:color="auto" w:fill="auto"/>
          </w:tcPr>
          <w:p w:rsidR="003161D0" w:rsidRPr="00985E93" w:rsidRDefault="003161D0" w:rsidP="006544D4">
            <w:r>
              <w:t>13</w:t>
            </w:r>
            <w:r w:rsidRPr="00985E93">
              <w:t>.</w:t>
            </w:r>
          </w:p>
        </w:tc>
        <w:tc>
          <w:tcPr>
            <w:tcW w:w="4360" w:type="dxa"/>
            <w:gridSpan w:val="6"/>
            <w:shd w:val="clear" w:color="auto" w:fill="auto"/>
            <w:vAlign w:val="center"/>
          </w:tcPr>
          <w:p w:rsidR="003161D0" w:rsidRPr="00FB6916" w:rsidRDefault="003161D0" w:rsidP="00FB6916">
            <w:pPr>
              <w:spacing w:after="0" w:line="240" w:lineRule="auto"/>
              <w:rPr>
                <w:rFonts w:ascii="Times New Roman" w:hAnsi="Times New Roman"/>
              </w:rPr>
            </w:pPr>
            <w:r w:rsidRPr="00FB6916">
              <w:rPr>
                <w:rFonts w:ascii="Times New Roman" w:hAnsi="Times New Roman"/>
                <w:bCs/>
                <w:color w:val="000000"/>
              </w:rPr>
              <w:t>Distribution of the available time</w:t>
            </w:r>
          </w:p>
        </w:tc>
        <w:tc>
          <w:tcPr>
            <w:tcW w:w="5154" w:type="dxa"/>
            <w:gridSpan w:val="6"/>
            <w:shd w:val="clear" w:color="auto" w:fill="auto"/>
            <w:vAlign w:val="center"/>
          </w:tcPr>
          <w:p w:rsidR="003161D0" w:rsidRPr="00FB6916" w:rsidRDefault="003161D0" w:rsidP="008770A8">
            <w:pPr>
              <w:spacing w:after="0" w:line="240" w:lineRule="auto"/>
              <w:rPr>
                <w:rFonts w:ascii="Times New Roman" w:hAnsi="Times New Roman"/>
              </w:rPr>
            </w:pPr>
            <w:r w:rsidRPr="00FB6916">
              <w:rPr>
                <w:rFonts w:ascii="Times New Roman" w:hAnsi="Times New Roman"/>
              </w:rPr>
              <w:t>45+30+</w:t>
            </w:r>
            <w:r>
              <w:rPr>
                <w:rFonts w:ascii="Times New Roman" w:hAnsi="Times New Roman"/>
              </w:rPr>
              <w:t>45+45+45</w:t>
            </w:r>
            <w:r w:rsidRPr="00FB6916">
              <w:rPr>
                <w:rFonts w:ascii="Times New Roman" w:hAnsi="Times New Roman"/>
              </w:rPr>
              <w:t xml:space="preserve"> = 2</w:t>
            </w:r>
            <w:r w:rsidRPr="00FB6916">
              <w:rPr>
                <w:rFonts w:ascii="Times New Roman" w:hAnsi="Times New Roman"/>
                <w:lang w:val="mk-MK"/>
              </w:rPr>
              <w:t>1</w:t>
            </w:r>
            <w:r w:rsidRPr="00FB6916">
              <w:rPr>
                <w:rFonts w:ascii="Times New Roman" w:hAnsi="Times New Roman"/>
              </w:rPr>
              <w:t>0 hours</w:t>
            </w:r>
          </w:p>
        </w:tc>
      </w:tr>
      <w:tr w:rsidR="003161D0" w:rsidRPr="00FB6916" w:rsidTr="006544D4">
        <w:tc>
          <w:tcPr>
            <w:tcW w:w="517" w:type="dxa"/>
            <w:vMerge w:val="restart"/>
            <w:shd w:val="clear" w:color="auto" w:fill="auto"/>
          </w:tcPr>
          <w:p w:rsidR="003161D0" w:rsidRPr="00985E93" w:rsidRDefault="003161D0" w:rsidP="003161D0">
            <w:r>
              <w:t>14</w:t>
            </w:r>
            <w:r w:rsidRPr="00985E93">
              <w:t>.</w:t>
            </w:r>
          </w:p>
        </w:tc>
        <w:tc>
          <w:tcPr>
            <w:tcW w:w="3435" w:type="dxa"/>
            <w:gridSpan w:val="2"/>
            <w:vMerge w:val="restart"/>
            <w:shd w:val="clear" w:color="auto" w:fill="auto"/>
            <w:vAlign w:val="center"/>
          </w:tcPr>
          <w:p w:rsidR="003161D0" w:rsidRPr="00FB6916" w:rsidRDefault="003161D0" w:rsidP="00FB6916">
            <w:pPr>
              <w:spacing w:after="0" w:line="240" w:lineRule="auto"/>
              <w:rPr>
                <w:rFonts w:ascii="Times New Roman" w:hAnsi="Times New Roman"/>
              </w:rPr>
            </w:pPr>
            <w:r w:rsidRPr="00FB6916">
              <w:rPr>
                <w:rFonts w:ascii="Times New Roman" w:hAnsi="Times New Roman"/>
                <w:bCs/>
                <w:color w:val="000000"/>
              </w:rPr>
              <w:t>Forms of teaching activities</w:t>
            </w:r>
          </w:p>
        </w:tc>
        <w:tc>
          <w:tcPr>
            <w:tcW w:w="703" w:type="dxa"/>
            <w:gridSpan w:val="3"/>
            <w:shd w:val="clear" w:color="auto" w:fill="auto"/>
            <w:vAlign w:val="center"/>
          </w:tcPr>
          <w:p w:rsidR="003161D0" w:rsidRPr="00FB6916" w:rsidRDefault="003161D0" w:rsidP="006544D4">
            <w:pPr>
              <w:spacing w:after="0" w:line="240" w:lineRule="auto"/>
              <w:rPr>
                <w:rFonts w:ascii="Times New Roman" w:hAnsi="Times New Roman"/>
              </w:rPr>
            </w:pPr>
            <w:r w:rsidRPr="00FB6916">
              <w:rPr>
                <w:rFonts w:ascii="Times New Roman" w:hAnsi="Times New Roman"/>
              </w:rPr>
              <w:t>1</w:t>
            </w:r>
            <w:r>
              <w:rPr>
                <w:rFonts w:ascii="Times New Roman" w:hAnsi="Times New Roman"/>
              </w:rPr>
              <w:t>4</w:t>
            </w:r>
            <w:r w:rsidRPr="00FB6916">
              <w:rPr>
                <w:rFonts w:ascii="Times New Roman" w:hAnsi="Times New Roman"/>
              </w:rPr>
              <w:t>.1.</w:t>
            </w:r>
          </w:p>
        </w:tc>
        <w:tc>
          <w:tcPr>
            <w:tcW w:w="2934" w:type="dxa"/>
            <w:gridSpan w:val="5"/>
            <w:shd w:val="clear" w:color="auto" w:fill="auto"/>
            <w:vAlign w:val="center"/>
          </w:tcPr>
          <w:p w:rsidR="003161D0" w:rsidRPr="00FB6916" w:rsidRDefault="003161D0" w:rsidP="00FB6916">
            <w:pPr>
              <w:spacing w:after="0" w:line="240" w:lineRule="auto"/>
              <w:rPr>
                <w:rFonts w:ascii="Times New Roman" w:hAnsi="Times New Roman"/>
              </w:rPr>
            </w:pPr>
            <w:r w:rsidRPr="00FB6916">
              <w:rPr>
                <w:rFonts w:ascii="Times New Roman" w:hAnsi="Times New Roman"/>
                <w:bCs/>
                <w:color w:val="000000"/>
              </w:rPr>
              <w:t>Lectures - Theory</w:t>
            </w:r>
          </w:p>
        </w:tc>
        <w:tc>
          <w:tcPr>
            <w:tcW w:w="2442" w:type="dxa"/>
            <w:gridSpan w:val="2"/>
            <w:shd w:val="clear" w:color="auto" w:fill="auto"/>
            <w:vAlign w:val="center"/>
          </w:tcPr>
          <w:p w:rsidR="003161D0" w:rsidRPr="00FB6916" w:rsidRDefault="003161D0" w:rsidP="00FB6916">
            <w:pPr>
              <w:spacing w:after="0" w:line="240" w:lineRule="auto"/>
              <w:rPr>
                <w:rFonts w:ascii="Times New Roman" w:hAnsi="Times New Roman"/>
              </w:rPr>
            </w:pPr>
            <w:r w:rsidRPr="00FB6916">
              <w:rPr>
                <w:rFonts w:ascii="Times New Roman" w:hAnsi="Times New Roman"/>
              </w:rPr>
              <w:t>45 hours</w:t>
            </w:r>
          </w:p>
        </w:tc>
      </w:tr>
      <w:tr w:rsidR="003161D0" w:rsidRPr="00FB6916" w:rsidTr="006544D4">
        <w:tc>
          <w:tcPr>
            <w:tcW w:w="517" w:type="dxa"/>
            <w:vMerge/>
            <w:shd w:val="clear" w:color="auto" w:fill="auto"/>
          </w:tcPr>
          <w:p w:rsidR="003161D0" w:rsidRPr="00FB6916" w:rsidRDefault="003161D0" w:rsidP="00FB6916">
            <w:pPr>
              <w:spacing w:after="0" w:line="240" w:lineRule="auto"/>
              <w:rPr>
                <w:rFonts w:ascii="Times New Roman" w:hAnsi="Times New Roman"/>
              </w:rPr>
            </w:pPr>
          </w:p>
        </w:tc>
        <w:tc>
          <w:tcPr>
            <w:tcW w:w="3435" w:type="dxa"/>
            <w:gridSpan w:val="2"/>
            <w:vMerge/>
            <w:shd w:val="clear" w:color="auto" w:fill="auto"/>
            <w:vAlign w:val="center"/>
          </w:tcPr>
          <w:p w:rsidR="003161D0" w:rsidRPr="00FB6916" w:rsidRDefault="003161D0" w:rsidP="00FB6916">
            <w:pPr>
              <w:spacing w:after="0" w:line="240" w:lineRule="auto"/>
              <w:rPr>
                <w:rFonts w:ascii="Times New Roman" w:hAnsi="Times New Roman"/>
              </w:rPr>
            </w:pPr>
          </w:p>
        </w:tc>
        <w:tc>
          <w:tcPr>
            <w:tcW w:w="703" w:type="dxa"/>
            <w:gridSpan w:val="3"/>
            <w:shd w:val="clear" w:color="auto" w:fill="auto"/>
            <w:vAlign w:val="center"/>
          </w:tcPr>
          <w:p w:rsidR="003161D0" w:rsidRPr="00FB6916" w:rsidRDefault="003161D0" w:rsidP="006544D4">
            <w:pPr>
              <w:spacing w:after="0" w:line="240" w:lineRule="auto"/>
              <w:rPr>
                <w:rFonts w:ascii="Times New Roman" w:hAnsi="Times New Roman"/>
              </w:rPr>
            </w:pPr>
            <w:r w:rsidRPr="00FB6916">
              <w:rPr>
                <w:rFonts w:ascii="Times New Roman" w:hAnsi="Times New Roman"/>
              </w:rPr>
              <w:t>1</w:t>
            </w:r>
            <w:r>
              <w:rPr>
                <w:rFonts w:ascii="Times New Roman" w:hAnsi="Times New Roman"/>
              </w:rPr>
              <w:t>4</w:t>
            </w:r>
            <w:r w:rsidRPr="00FB6916">
              <w:rPr>
                <w:rFonts w:ascii="Times New Roman" w:hAnsi="Times New Roman"/>
              </w:rPr>
              <w:t>.2.</w:t>
            </w:r>
          </w:p>
        </w:tc>
        <w:tc>
          <w:tcPr>
            <w:tcW w:w="2934" w:type="dxa"/>
            <w:gridSpan w:val="5"/>
            <w:shd w:val="clear" w:color="auto" w:fill="auto"/>
            <w:vAlign w:val="center"/>
          </w:tcPr>
          <w:p w:rsidR="003161D0" w:rsidRPr="00FB6916" w:rsidRDefault="003161D0" w:rsidP="00FB6916">
            <w:pPr>
              <w:spacing w:after="0" w:line="240" w:lineRule="auto"/>
              <w:rPr>
                <w:rFonts w:ascii="Times New Roman" w:hAnsi="Times New Roman"/>
              </w:rPr>
            </w:pPr>
            <w:r w:rsidRPr="00FB6916">
              <w:rPr>
                <w:rFonts w:ascii="Times New Roman" w:hAnsi="Times New Roman"/>
                <w:bCs/>
                <w:color w:val="000000"/>
              </w:rPr>
              <w:t>Exercises (lab, auditory), seminars, team work</w:t>
            </w:r>
          </w:p>
        </w:tc>
        <w:tc>
          <w:tcPr>
            <w:tcW w:w="2442" w:type="dxa"/>
            <w:gridSpan w:val="2"/>
            <w:shd w:val="clear" w:color="auto" w:fill="auto"/>
            <w:vAlign w:val="center"/>
          </w:tcPr>
          <w:p w:rsidR="003161D0" w:rsidRPr="00FB6916" w:rsidRDefault="003161D0" w:rsidP="00FB6916">
            <w:pPr>
              <w:spacing w:after="0" w:line="240" w:lineRule="auto"/>
              <w:rPr>
                <w:rFonts w:ascii="Times New Roman" w:hAnsi="Times New Roman"/>
              </w:rPr>
            </w:pPr>
            <w:r w:rsidRPr="00FB6916">
              <w:rPr>
                <w:rFonts w:ascii="Times New Roman" w:hAnsi="Times New Roman"/>
              </w:rPr>
              <w:t>30 hours</w:t>
            </w:r>
          </w:p>
        </w:tc>
      </w:tr>
      <w:tr w:rsidR="003161D0" w:rsidRPr="00FB6916" w:rsidTr="006544D4">
        <w:trPr>
          <w:trHeight w:val="459"/>
        </w:trPr>
        <w:tc>
          <w:tcPr>
            <w:tcW w:w="517" w:type="dxa"/>
            <w:vMerge w:val="restart"/>
            <w:shd w:val="clear" w:color="auto" w:fill="auto"/>
          </w:tcPr>
          <w:p w:rsidR="003161D0" w:rsidRPr="00985E93" w:rsidRDefault="003161D0" w:rsidP="006544D4">
            <w:r>
              <w:t>15.</w:t>
            </w:r>
          </w:p>
        </w:tc>
        <w:tc>
          <w:tcPr>
            <w:tcW w:w="3435" w:type="dxa"/>
            <w:gridSpan w:val="2"/>
            <w:vMerge w:val="restart"/>
            <w:shd w:val="clear" w:color="auto" w:fill="auto"/>
            <w:vAlign w:val="center"/>
          </w:tcPr>
          <w:p w:rsidR="003161D0" w:rsidRPr="00FB6916" w:rsidRDefault="003161D0" w:rsidP="00FB6916">
            <w:pPr>
              <w:spacing w:after="0" w:line="240" w:lineRule="auto"/>
              <w:rPr>
                <w:rFonts w:ascii="Times New Roman" w:hAnsi="Times New Roman"/>
              </w:rPr>
            </w:pPr>
            <w:r w:rsidRPr="00FB6916">
              <w:rPr>
                <w:rFonts w:ascii="Times New Roman" w:hAnsi="Times New Roman"/>
                <w:bCs/>
                <w:color w:val="000000"/>
              </w:rPr>
              <w:t>Other forms of activities</w:t>
            </w:r>
          </w:p>
        </w:tc>
        <w:tc>
          <w:tcPr>
            <w:tcW w:w="703" w:type="dxa"/>
            <w:gridSpan w:val="3"/>
            <w:shd w:val="clear" w:color="auto" w:fill="auto"/>
            <w:vAlign w:val="center"/>
          </w:tcPr>
          <w:p w:rsidR="003161D0" w:rsidRPr="00FB6916" w:rsidRDefault="003161D0" w:rsidP="006544D4">
            <w:pPr>
              <w:spacing w:after="0" w:line="240" w:lineRule="auto"/>
              <w:rPr>
                <w:rFonts w:ascii="Times New Roman" w:hAnsi="Times New Roman"/>
              </w:rPr>
            </w:pPr>
            <w:r w:rsidRPr="00FB6916">
              <w:rPr>
                <w:rFonts w:ascii="Times New Roman" w:hAnsi="Times New Roman"/>
              </w:rPr>
              <w:t>1</w:t>
            </w:r>
            <w:r>
              <w:rPr>
                <w:rFonts w:ascii="Times New Roman" w:hAnsi="Times New Roman"/>
              </w:rPr>
              <w:t>5</w:t>
            </w:r>
            <w:r w:rsidRPr="00FB6916">
              <w:rPr>
                <w:rFonts w:ascii="Times New Roman" w:hAnsi="Times New Roman"/>
              </w:rPr>
              <w:t>.1.</w:t>
            </w:r>
          </w:p>
        </w:tc>
        <w:tc>
          <w:tcPr>
            <w:tcW w:w="2934" w:type="dxa"/>
            <w:gridSpan w:val="5"/>
            <w:shd w:val="clear" w:color="auto" w:fill="auto"/>
            <w:vAlign w:val="center"/>
          </w:tcPr>
          <w:p w:rsidR="003161D0" w:rsidRPr="00FB6916" w:rsidRDefault="003161D0" w:rsidP="00FB6916">
            <w:pPr>
              <w:spacing w:after="0" w:line="240" w:lineRule="auto"/>
              <w:rPr>
                <w:rFonts w:ascii="Times New Roman" w:hAnsi="Times New Roman"/>
              </w:rPr>
            </w:pPr>
            <w:r w:rsidRPr="00FB6916">
              <w:rPr>
                <w:rFonts w:ascii="Times New Roman" w:hAnsi="Times New Roman"/>
                <w:bCs/>
                <w:color w:val="000000"/>
              </w:rPr>
              <w:t>Projects</w:t>
            </w:r>
          </w:p>
        </w:tc>
        <w:tc>
          <w:tcPr>
            <w:tcW w:w="2442" w:type="dxa"/>
            <w:gridSpan w:val="2"/>
            <w:shd w:val="clear" w:color="auto" w:fill="auto"/>
            <w:vAlign w:val="center"/>
          </w:tcPr>
          <w:p w:rsidR="003161D0" w:rsidRPr="00FB6916" w:rsidRDefault="003161D0" w:rsidP="00FB6916">
            <w:pPr>
              <w:spacing w:after="0" w:line="240" w:lineRule="auto"/>
              <w:rPr>
                <w:rFonts w:ascii="Times New Roman" w:hAnsi="Times New Roman"/>
              </w:rPr>
            </w:pPr>
            <w:r w:rsidRPr="00FB6916">
              <w:rPr>
                <w:rFonts w:ascii="Times New Roman" w:hAnsi="Times New Roman"/>
              </w:rPr>
              <w:t>45 hours</w:t>
            </w:r>
          </w:p>
        </w:tc>
      </w:tr>
      <w:tr w:rsidR="003161D0" w:rsidRPr="00FB6916" w:rsidTr="006544D4">
        <w:trPr>
          <w:trHeight w:val="457"/>
        </w:trPr>
        <w:tc>
          <w:tcPr>
            <w:tcW w:w="517" w:type="dxa"/>
            <w:vMerge/>
            <w:shd w:val="clear" w:color="auto" w:fill="auto"/>
          </w:tcPr>
          <w:p w:rsidR="003161D0" w:rsidRPr="00FB6916" w:rsidRDefault="003161D0" w:rsidP="00FB6916">
            <w:pPr>
              <w:spacing w:after="0" w:line="240" w:lineRule="auto"/>
              <w:rPr>
                <w:rFonts w:ascii="Times New Roman" w:hAnsi="Times New Roman"/>
              </w:rPr>
            </w:pPr>
          </w:p>
        </w:tc>
        <w:tc>
          <w:tcPr>
            <w:tcW w:w="3435" w:type="dxa"/>
            <w:gridSpan w:val="2"/>
            <w:vMerge/>
            <w:shd w:val="clear" w:color="auto" w:fill="auto"/>
            <w:vAlign w:val="center"/>
          </w:tcPr>
          <w:p w:rsidR="003161D0" w:rsidRPr="00FB6916" w:rsidRDefault="003161D0" w:rsidP="00FB6916">
            <w:pPr>
              <w:spacing w:after="0" w:line="240" w:lineRule="auto"/>
              <w:rPr>
                <w:rFonts w:ascii="Times New Roman" w:hAnsi="Times New Roman"/>
                <w:bCs/>
                <w:color w:val="000000"/>
              </w:rPr>
            </w:pPr>
          </w:p>
        </w:tc>
        <w:tc>
          <w:tcPr>
            <w:tcW w:w="703" w:type="dxa"/>
            <w:gridSpan w:val="3"/>
            <w:shd w:val="clear" w:color="auto" w:fill="auto"/>
            <w:vAlign w:val="center"/>
          </w:tcPr>
          <w:p w:rsidR="003161D0" w:rsidRPr="00FB6916" w:rsidRDefault="003161D0" w:rsidP="006544D4">
            <w:pPr>
              <w:spacing w:after="0" w:line="240" w:lineRule="auto"/>
              <w:rPr>
                <w:rFonts w:ascii="Times New Roman" w:hAnsi="Times New Roman"/>
              </w:rPr>
            </w:pPr>
            <w:r w:rsidRPr="00FB6916">
              <w:rPr>
                <w:rFonts w:ascii="Times New Roman" w:hAnsi="Times New Roman"/>
              </w:rPr>
              <w:t>1</w:t>
            </w:r>
            <w:r>
              <w:rPr>
                <w:rFonts w:ascii="Times New Roman" w:hAnsi="Times New Roman"/>
              </w:rPr>
              <w:t>5</w:t>
            </w:r>
            <w:r w:rsidRPr="00FB6916">
              <w:rPr>
                <w:rFonts w:ascii="Times New Roman" w:hAnsi="Times New Roman"/>
              </w:rPr>
              <w:t>.2.</w:t>
            </w:r>
          </w:p>
        </w:tc>
        <w:tc>
          <w:tcPr>
            <w:tcW w:w="2934" w:type="dxa"/>
            <w:gridSpan w:val="5"/>
            <w:shd w:val="clear" w:color="auto" w:fill="auto"/>
            <w:vAlign w:val="center"/>
          </w:tcPr>
          <w:p w:rsidR="003161D0" w:rsidRPr="00FB6916" w:rsidRDefault="003161D0" w:rsidP="00FB6916">
            <w:pPr>
              <w:spacing w:after="0" w:line="240" w:lineRule="auto"/>
              <w:rPr>
                <w:rFonts w:ascii="Times New Roman" w:hAnsi="Times New Roman"/>
                <w:bCs/>
                <w:color w:val="000000"/>
              </w:rPr>
            </w:pPr>
            <w:r w:rsidRPr="00FB6916">
              <w:rPr>
                <w:rFonts w:ascii="Times New Roman" w:hAnsi="Times New Roman"/>
                <w:bCs/>
                <w:color w:val="000000"/>
              </w:rPr>
              <w:t>Independent work</w:t>
            </w:r>
          </w:p>
        </w:tc>
        <w:tc>
          <w:tcPr>
            <w:tcW w:w="2442" w:type="dxa"/>
            <w:gridSpan w:val="2"/>
            <w:shd w:val="clear" w:color="auto" w:fill="auto"/>
            <w:vAlign w:val="center"/>
          </w:tcPr>
          <w:p w:rsidR="003161D0" w:rsidRPr="00FB6916" w:rsidRDefault="003161D0" w:rsidP="00FB6916">
            <w:pPr>
              <w:spacing w:after="0" w:line="240" w:lineRule="auto"/>
              <w:rPr>
                <w:rFonts w:ascii="Times New Roman" w:hAnsi="Times New Roman"/>
              </w:rPr>
            </w:pPr>
            <w:r w:rsidRPr="00FB6916">
              <w:rPr>
                <w:rFonts w:ascii="Times New Roman" w:hAnsi="Times New Roman"/>
              </w:rPr>
              <w:t>45 hours</w:t>
            </w:r>
          </w:p>
        </w:tc>
      </w:tr>
      <w:tr w:rsidR="003161D0" w:rsidRPr="00FB6916" w:rsidTr="006544D4">
        <w:trPr>
          <w:trHeight w:val="457"/>
        </w:trPr>
        <w:tc>
          <w:tcPr>
            <w:tcW w:w="517" w:type="dxa"/>
            <w:vMerge/>
            <w:shd w:val="clear" w:color="auto" w:fill="auto"/>
          </w:tcPr>
          <w:p w:rsidR="003161D0" w:rsidRPr="00FB6916" w:rsidRDefault="003161D0" w:rsidP="00FB6916">
            <w:pPr>
              <w:spacing w:after="0" w:line="240" w:lineRule="auto"/>
              <w:rPr>
                <w:rFonts w:ascii="Times New Roman" w:hAnsi="Times New Roman"/>
              </w:rPr>
            </w:pPr>
          </w:p>
        </w:tc>
        <w:tc>
          <w:tcPr>
            <w:tcW w:w="3435" w:type="dxa"/>
            <w:gridSpan w:val="2"/>
            <w:vMerge/>
            <w:shd w:val="clear" w:color="auto" w:fill="auto"/>
            <w:vAlign w:val="center"/>
          </w:tcPr>
          <w:p w:rsidR="003161D0" w:rsidRPr="00FB6916" w:rsidRDefault="003161D0" w:rsidP="00FB6916">
            <w:pPr>
              <w:spacing w:after="0" w:line="240" w:lineRule="auto"/>
              <w:rPr>
                <w:rFonts w:ascii="Times New Roman" w:hAnsi="Times New Roman"/>
                <w:bCs/>
                <w:color w:val="000000"/>
              </w:rPr>
            </w:pPr>
          </w:p>
        </w:tc>
        <w:tc>
          <w:tcPr>
            <w:tcW w:w="703" w:type="dxa"/>
            <w:gridSpan w:val="3"/>
            <w:shd w:val="clear" w:color="auto" w:fill="auto"/>
            <w:vAlign w:val="center"/>
          </w:tcPr>
          <w:p w:rsidR="003161D0" w:rsidRPr="00FB6916" w:rsidRDefault="003161D0" w:rsidP="006544D4">
            <w:pPr>
              <w:spacing w:after="0" w:line="240" w:lineRule="auto"/>
              <w:rPr>
                <w:rFonts w:ascii="Times New Roman" w:hAnsi="Times New Roman"/>
              </w:rPr>
            </w:pPr>
            <w:r w:rsidRPr="00FB6916">
              <w:rPr>
                <w:rFonts w:ascii="Times New Roman" w:hAnsi="Times New Roman"/>
              </w:rPr>
              <w:t>1</w:t>
            </w:r>
            <w:r>
              <w:rPr>
                <w:rFonts w:ascii="Times New Roman" w:hAnsi="Times New Roman"/>
              </w:rPr>
              <w:t>5</w:t>
            </w:r>
            <w:r w:rsidRPr="00FB6916">
              <w:rPr>
                <w:rFonts w:ascii="Times New Roman" w:hAnsi="Times New Roman"/>
              </w:rPr>
              <w:t>.3.</w:t>
            </w:r>
          </w:p>
        </w:tc>
        <w:tc>
          <w:tcPr>
            <w:tcW w:w="2934" w:type="dxa"/>
            <w:gridSpan w:val="5"/>
            <w:shd w:val="clear" w:color="auto" w:fill="auto"/>
            <w:vAlign w:val="center"/>
          </w:tcPr>
          <w:p w:rsidR="003161D0" w:rsidRPr="00FB6916" w:rsidRDefault="003161D0" w:rsidP="00FB6916">
            <w:pPr>
              <w:spacing w:after="0" w:line="240" w:lineRule="auto"/>
              <w:rPr>
                <w:rFonts w:ascii="Times New Roman" w:hAnsi="Times New Roman"/>
                <w:bCs/>
                <w:color w:val="000000"/>
              </w:rPr>
            </w:pPr>
            <w:r w:rsidRPr="00FB6916">
              <w:rPr>
                <w:rFonts w:ascii="Times New Roman" w:hAnsi="Times New Roman"/>
                <w:bCs/>
                <w:color w:val="000000"/>
              </w:rPr>
              <w:t>Home studying</w:t>
            </w:r>
          </w:p>
        </w:tc>
        <w:tc>
          <w:tcPr>
            <w:tcW w:w="2442" w:type="dxa"/>
            <w:gridSpan w:val="2"/>
            <w:shd w:val="clear" w:color="auto" w:fill="auto"/>
            <w:vAlign w:val="center"/>
          </w:tcPr>
          <w:p w:rsidR="003161D0" w:rsidRPr="00FB6916" w:rsidRDefault="003161D0" w:rsidP="00FB6916">
            <w:pPr>
              <w:spacing w:after="0" w:line="240" w:lineRule="auto"/>
              <w:rPr>
                <w:rFonts w:ascii="Times New Roman" w:hAnsi="Times New Roman"/>
              </w:rPr>
            </w:pPr>
            <w:r w:rsidRPr="00FB6916">
              <w:rPr>
                <w:rFonts w:ascii="Times New Roman" w:hAnsi="Times New Roman"/>
              </w:rPr>
              <w:t>45 hours</w:t>
            </w:r>
          </w:p>
        </w:tc>
      </w:tr>
      <w:tr w:rsidR="003161D0" w:rsidRPr="00FB6916" w:rsidTr="006544D4">
        <w:tc>
          <w:tcPr>
            <w:tcW w:w="517" w:type="dxa"/>
            <w:vMerge w:val="restart"/>
            <w:shd w:val="clear" w:color="auto" w:fill="auto"/>
          </w:tcPr>
          <w:p w:rsidR="003161D0" w:rsidRPr="00985E93" w:rsidRDefault="003161D0" w:rsidP="006544D4">
            <w:r>
              <w:t>16</w:t>
            </w:r>
            <w:r w:rsidRPr="00985E93">
              <w:t>.</w:t>
            </w:r>
          </w:p>
        </w:tc>
        <w:tc>
          <w:tcPr>
            <w:tcW w:w="9514" w:type="dxa"/>
            <w:gridSpan w:val="12"/>
            <w:shd w:val="clear" w:color="auto" w:fill="auto"/>
            <w:vAlign w:val="center"/>
          </w:tcPr>
          <w:p w:rsidR="003161D0" w:rsidRPr="00FB6916" w:rsidRDefault="003161D0" w:rsidP="00FB6916">
            <w:pPr>
              <w:spacing w:after="0" w:line="240" w:lineRule="auto"/>
              <w:rPr>
                <w:rFonts w:ascii="Times New Roman" w:hAnsi="Times New Roman"/>
              </w:rPr>
            </w:pPr>
            <w:r w:rsidRPr="00FB6916">
              <w:rPr>
                <w:rFonts w:ascii="Times New Roman" w:hAnsi="Times New Roman"/>
                <w:bCs/>
                <w:color w:val="000000"/>
              </w:rPr>
              <w:t>Method of assessment</w:t>
            </w:r>
          </w:p>
        </w:tc>
      </w:tr>
      <w:tr w:rsidR="003161D0" w:rsidRPr="00FB6916" w:rsidTr="006544D4">
        <w:trPr>
          <w:trHeight w:val="334"/>
        </w:trPr>
        <w:tc>
          <w:tcPr>
            <w:tcW w:w="517" w:type="dxa"/>
            <w:vMerge/>
            <w:shd w:val="clear" w:color="auto" w:fill="auto"/>
          </w:tcPr>
          <w:p w:rsidR="003161D0" w:rsidRPr="00FB6916" w:rsidRDefault="003161D0" w:rsidP="00FB6916">
            <w:pPr>
              <w:spacing w:after="0" w:line="240" w:lineRule="auto"/>
              <w:rPr>
                <w:rFonts w:ascii="Times New Roman" w:hAnsi="Times New Roman"/>
              </w:rPr>
            </w:pPr>
          </w:p>
        </w:tc>
        <w:tc>
          <w:tcPr>
            <w:tcW w:w="696" w:type="dxa"/>
            <w:shd w:val="clear" w:color="auto" w:fill="auto"/>
            <w:vAlign w:val="center"/>
          </w:tcPr>
          <w:p w:rsidR="003161D0" w:rsidRPr="00FB6916" w:rsidRDefault="003161D0" w:rsidP="006544D4">
            <w:pPr>
              <w:spacing w:after="0" w:line="240" w:lineRule="auto"/>
              <w:rPr>
                <w:rFonts w:ascii="Times New Roman" w:hAnsi="Times New Roman"/>
              </w:rPr>
            </w:pPr>
            <w:r w:rsidRPr="00FB6916">
              <w:rPr>
                <w:rFonts w:ascii="Times New Roman" w:eastAsia="Calibri" w:hAnsi="Times New Roman"/>
              </w:rPr>
              <w:t>16.1.</w:t>
            </w:r>
          </w:p>
        </w:tc>
        <w:tc>
          <w:tcPr>
            <w:tcW w:w="5760" w:type="dxa"/>
            <w:gridSpan w:val="8"/>
            <w:shd w:val="clear" w:color="auto" w:fill="auto"/>
            <w:vAlign w:val="center"/>
          </w:tcPr>
          <w:p w:rsidR="003161D0" w:rsidRPr="00FB6916" w:rsidRDefault="003161D0" w:rsidP="00FB6916">
            <w:pPr>
              <w:spacing w:after="0" w:line="240" w:lineRule="auto"/>
              <w:rPr>
                <w:rFonts w:ascii="Times New Roman" w:hAnsi="Times New Roman"/>
              </w:rPr>
            </w:pPr>
            <w:r w:rsidRPr="00FB6916">
              <w:rPr>
                <w:rFonts w:ascii="Times New Roman" w:hAnsi="Times New Roman"/>
                <w:bCs/>
                <w:color w:val="000000"/>
              </w:rPr>
              <w:t>Tests</w:t>
            </w:r>
          </w:p>
        </w:tc>
        <w:tc>
          <w:tcPr>
            <w:tcW w:w="3058" w:type="dxa"/>
            <w:gridSpan w:val="3"/>
            <w:shd w:val="clear" w:color="auto" w:fill="auto"/>
            <w:vAlign w:val="center"/>
          </w:tcPr>
          <w:p w:rsidR="003161D0" w:rsidRPr="00FB6916" w:rsidRDefault="003161D0" w:rsidP="00FB6916">
            <w:pPr>
              <w:spacing w:after="0" w:line="240" w:lineRule="auto"/>
              <w:rPr>
                <w:rFonts w:ascii="Times New Roman" w:hAnsi="Times New Roman"/>
              </w:rPr>
            </w:pPr>
            <w:r w:rsidRPr="00FB6916">
              <w:rPr>
                <w:rFonts w:ascii="Times New Roman" w:hAnsi="Times New Roman"/>
              </w:rPr>
              <w:t>60 points</w:t>
            </w:r>
          </w:p>
        </w:tc>
      </w:tr>
      <w:tr w:rsidR="003161D0" w:rsidRPr="00FB6916" w:rsidTr="006544D4">
        <w:trPr>
          <w:trHeight w:val="334"/>
        </w:trPr>
        <w:tc>
          <w:tcPr>
            <w:tcW w:w="517" w:type="dxa"/>
            <w:vMerge/>
            <w:shd w:val="clear" w:color="auto" w:fill="auto"/>
          </w:tcPr>
          <w:p w:rsidR="003161D0" w:rsidRPr="00FB6916" w:rsidRDefault="003161D0" w:rsidP="00FB6916">
            <w:pPr>
              <w:spacing w:after="0" w:line="240" w:lineRule="auto"/>
              <w:rPr>
                <w:rFonts w:ascii="Times New Roman" w:hAnsi="Times New Roman"/>
              </w:rPr>
            </w:pPr>
          </w:p>
        </w:tc>
        <w:tc>
          <w:tcPr>
            <w:tcW w:w="696" w:type="dxa"/>
            <w:shd w:val="clear" w:color="auto" w:fill="auto"/>
            <w:vAlign w:val="center"/>
          </w:tcPr>
          <w:p w:rsidR="003161D0" w:rsidRPr="00FB6916" w:rsidRDefault="003161D0" w:rsidP="006544D4">
            <w:pPr>
              <w:spacing w:after="0" w:line="240" w:lineRule="auto"/>
              <w:rPr>
                <w:rFonts w:ascii="Times New Roman" w:hAnsi="Times New Roman"/>
              </w:rPr>
            </w:pPr>
            <w:r w:rsidRPr="00FB6916">
              <w:rPr>
                <w:rFonts w:ascii="Times New Roman" w:eastAsia="Calibri" w:hAnsi="Times New Roman"/>
              </w:rPr>
              <w:t>16.2.</w:t>
            </w:r>
          </w:p>
        </w:tc>
        <w:tc>
          <w:tcPr>
            <w:tcW w:w="5760" w:type="dxa"/>
            <w:gridSpan w:val="8"/>
            <w:shd w:val="clear" w:color="auto" w:fill="auto"/>
            <w:vAlign w:val="center"/>
          </w:tcPr>
          <w:p w:rsidR="003161D0" w:rsidRPr="00FB6916" w:rsidRDefault="003161D0" w:rsidP="00FB6916">
            <w:pPr>
              <w:spacing w:after="0" w:line="240" w:lineRule="auto"/>
              <w:rPr>
                <w:rFonts w:ascii="Times New Roman" w:hAnsi="Times New Roman"/>
              </w:rPr>
            </w:pPr>
            <w:r w:rsidRPr="00FB6916">
              <w:rPr>
                <w:rFonts w:ascii="Times New Roman" w:hAnsi="Times New Roman"/>
                <w:bCs/>
                <w:color w:val="000000"/>
              </w:rPr>
              <w:t>Seminar works/ projects (presentation: oral and written)</w:t>
            </w:r>
          </w:p>
        </w:tc>
        <w:tc>
          <w:tcPr>
            <w:tcW w:w="3058" w:type="dxa"/>
            <w:gridSpan w:val="3"/>
            <w:shd w:val="clear" w:color="auto" w:fill="auto"/>
            <w:vAlign w:val="center"/>
          </w:tcPr>
          <w:p w:rsidR="003161D0" w:rsidRPr="00FB6916" w:rsidRDefault="003161D0" w:rsidP="00FB6916">
            <w:pPr>
              <w:spacing w:after="0" w:line="240" w:lineRule="auto"/>
              <w:rPr>
                <w:rFonts w:ascii="Times New Roman" w:hAnsi="Times New Roman"/>
              </w:rPr>
            </w:pPr>
            <w:r w:rsidRPr="00FB6916">
              <w:rPr>
                <w:rFonts w:ascii="Times New Roman" w:hAnsi="Times New Roman"/>
              </w:rPr>
              <w:t>20 points</w:t>
            </w:r>
          </w:p>
        </w:tc>
      </w:tr>
      <w:tr w:rsidR="003161D0" w:rsidRPr="00FB6916" w:rsidTr="006544D4">
        <w:trPr>
          <w:trHeight w:val="334"/>
        </w:trPr>
        <w:tc>
          <w:tcPr>
            <w:tcW w:w="517" w:type="dxa"/>
            <w:vMerge/>
            <w:shd w:val="clear" w:color="auto" w:fill="auto"/>
          </w:tcPr>
          <w:p w:rsidR="003161D0" w:rsidRPr="00FB6916" w:rsidRDefault="003161D0" w:rsidP="00FB6916">
            <w:pPr>
              <w:spacing w:after="0" w:line="240" w:lineRule="auto"/>
              <w:rPr>
                <w:rFonts w:ascii="Times New Roman" w:hAnsi="Times New Roman"/>
              </w:rPr>
            </w:pPr>
          </w:p>
        </w:tc>
        <w:tc>
          <w:tcPr>
            <w:tcW w:w="696" w:type="dxa"/>
            <w:shd w:val="clear" w:color="auto" w:fill="auto"/>
            <w:vAlign w:val="center"/>
          </w:tcPr>
          <w:p w:rsidR="003161D0" w:rsidRPr="00FB6916" w:rsidRDefault="003161D0" w:rsidP="006544D4">
            <w:pPr>
              <w:spacing w:after="0" w:line="240" w:lineRule="auto"/>
              <w:rPr>
                <w:rFonts w:ascii="Times New Roman" w:hAnsi="Times New Roman"/>
              </w:rPr>
            </w:pPr>
            <w:r w:rsidRPr="00FB6916">
              <w:rPr>
                <w:rFonts w:ascii="Times New Roman" w:eastAsia="Calibri" w:hAnsi="Times New Roman"/>
              </w:rPr>
              <w:t>16.3.</w:t>
            </w:r>
          </w:p>
        </w:tc>
        <w:tc>
          <w:tcPr>
            <w:tcW w:w="5760" w:type="dxa"/>
            <w:gridSpan w:val="8"/>
            <w:shd w:val="clear" w:color="auto" w:fill="auto"/>
            <w:vAlign w:val="center"/>
          </w:tcPr>
          <w:p w:rsidR="003161D0" w:rsidRPr="00FB6916" w:rsidRDefault="003161D0" w:rsidP="00FB6916">
            <w:pPr>
              <w:spacing w:after="0" w:line="240" w:lineRule="auto"/>
              <w:rPr>
                <w:rFonts w:ascii="Times New Roman" w:hAnsi="Times New Roman"/>
              </w:rPr>
            </w:pPr>
            <w:r w:rsidRPr="00FB6916">
              <w:rPr>
                <w:rFonts w:ascii="Times New Roman" w:hAnsi="Times New Roman"/>
              </w:rPr>
              <w:t>Activity and participation</w:t>
            </w:r>
          </w:p>
        </w:tc>
        <w:tc>
          <w:tcPr>
            <w:tcW w:w="3058" w:type="dxa"/>
            <w:gridSpan w:val="3"/>
            <w:shd w:val="clear" w:color="auto" w:fill="auto"/>
            <w:vAlign w:val="center"/>
          </w:tcPr>
          <w:p w:rsidR="003161D0" w:rsidRPr="00FB6916" w:rsidRDefault="003161D0" w:rsidP="00FB6916">
            <w:pPr>
              <w:spacing w:after="0" w:line="240" w:lineRule="auto"/>
              <w:rPr>
                <w:rFonts w:ascii="Times New Roman" w:hAnsi="Times New Roman"/>
              </w:rPr>
            </w:pPr>
            <w:r w:rsidRPr="00FB6916">
              <w:rPr>
                <w:rFonts w:ascii="Times New Roman" w:hAnsi="Times New Roman"/>
              </w:rPr>
              <w:t>20 points</w:t>
            </w:r>
          </w:p>
        </w:tc>
      </w:tr>
      <w:tr w:rsidR="003161D0" w:rsidRPr="00FB6916" w:rsidTr="006544D4">
        <w:trPr>
          <w:trHeight w:val="93"/>
        </w:trPr>
        <w:tc>
          <w:tcPr>
            <w:tcW w:w="517" w:type="dxa"/>
            <w:vMerge w:val="restart"/>
            <w:shd w:val="clear" w:color="auto" w:fill="auto"/>
          </w:tcPr>
          <w:p w:rsidR="003161D0" w:rsidRPr="00985E93" w:rsidRDefault="003161D0" w:rsidP="006544D4">
            <w:r w:rsidRPr="00985E93">
              <w:t>1</w:t>
            </w:r>
            <w:r>
              <w:t>7</w:t>
            </w:r>
            <w:r w:rsidRPr="00985E93">
              <w:t>.</w:t>
            </w:r>
          </w:p>
        </w:tc>
        <w:tc>
          <w:tcPr>
            <w:tcW w:w="3905" w:type="dxa"/>
            <w:gridSpan w:val="4"/>
            <w:vMerge w:val="restart"/>
            <w:shd w:val="clear" w:color="auto" w:fill="auto"/>
            <w:vAlign w:val="center"/>
          </w:tcPr>
          <w:p w:rsidR="003161D0" w:rsidRPr="00FB6916" w:rsidRDefault="003161D0" w:rsidP="00FB6916">
            <w:pPr>
              <w:spacing w:after="0" w:line="240" w:lineRule="auto"/>
              <w:rPr>
                <w:rFonts w:ascii="Times New Roman" w:hAnsi="Times New Roman"/>
              </w:rPr>
            </w:pPr>
            <w:r w:rsidRPr="00FB6916">
              <w:rPr>
                <w:rFonts w:ascii="Times New Roman" w:hAnsi="Times New Roman"/>
                <w:bCs/>
                <w:color w:val="000000"/>
              </w:rPr>
              <w:t>Criteria for evaluation (scores/ rate)</w:t>
            </w:r>
          </w:p>
        </w:tc>
        <w:tc>
          <w:tcPr>
            <w:tcW w:w="2551" w:type="dxa"/>
            <w:gridSpan w:val="5"/>
            <w:shd w:val="clear" w:color="auto" w:fill="auto"/>
            <w:vAlign w:val="center"/>
          </w:tcPr>
          <w:p w:rsidR="003161D0" w:rsidRPr="00FB6916" w:rsidRDefault="003161D0" w:rsidP="00FB6916">
            <w:pPr>
              <w:spacing w:after="0" w:line="240" w:lineRule="auto"/>
              <w:rPr>
                <w:rFonts w:ascii="Times New Roman" w:hAnsi="Times New Roman"/>
              </w:rPr>
            </w:pPr>
            <w:r w:rsidRPr="00FB6916">
              <w:rPr>
                <w:rFonts w:ascii="Times New Roman" w:hAnsi="Times New Roman"/>
              </w:rPr>
              <w:t>to 50 points</w:t>
            </w:r>
          </w:p>
        </w:tc>
        <w:tc>
          <w:tcPr>
            <w:tcW w:w="3058" w:type="dxa"/>
            <w:gridSpan w:val="3"/>
            <w:shd w:val="clear" w:color="auto" w:fill="auto"/>
            <w:vAlign w:val="center"/>
          </w:tcPr>
          <w:p w:rsidR="003161D0" w:rsidRPr="00FB6916" w:rsidRDefault="003161D0" w:rsidP="00FB6916">
            <w:pPr>
              <w:spacing w:after="0" w:line="240" w:lineRule="auto"/>
              <w:rPr>
                <w:rFonts w:ascii="Times New Roman" w:hAnsi="Times New Roman"/>
              </w:rPr>
            </w:pPr>
            <w:r w:rsidRPr="00FB6916">
              <w:rPr>
                <w:rFonts w:ascii="Times New Roman" w:hAnsi="Times New Roman"/>
              </w:rPr>
              <w:t>5 (five) (F)</w:t>
            </w:r>
          </w:p>
        </w:tc>
      </w:tr>
      <w:tr w:rsidR="003161D0" w:rsidRPr="00FB6916" w:rsidTr="006544D4">
        <w:trPr>
          <w:trHeight w:val="92"/>
        </w:trPr>
        <w:tc>
          <w:tcPr>
            <w:tcW w:w="517" w:type="dxa"/>
            <w:vMerge/>
            <w:shd w:val="clear" w:color="auto" w:fill="auto"/>
          </w:tcPr>
          <w:p w:rsidR="003161D0" w:rsidRPr="00FB6916" w:rsidRDefault="003161D0" w:rsidP="00FB6916">
            <w:pPr>
              <w:spacing w:after="0" w:line="240" w:lineRule="auto"/>
              <w:rPr>
                <w:rFonts w:ascii="Times New Roman" w:hAnsi="Times New Roman"/>
                <w:bCs/>
                <w:color w:val="000000"/>
              </w:rPr>
            </w:pPr>
          </w:p>
        </w:tc>
        <w:tc>
          <w:tcPr>
            <w:tcW w:w="3905" w:type="dxa"/>
            <w:gridSpan w:val="4"/>
            <w:vMerge/>
            <w:shd w:val="clear" w:color="auto" w:fill="auto"/>
            <w:vAlign w:val="center"/>
          </w:tcPr>
          <w:p w:rsidR="003161D0" w:rsidRPr="00FB6916" w:rsidRDefault="003161D0" w:rsidP="00FB6916">
            <w:pPr>
              <w:spacing w:after="0" w:line="240" w:lineRule="auto"/>
              <w:rPr>
                <w:rFonts w:ascii="Times New Roman" w:hAnsi="Times New Roman"/>
                <w:bCs/>
                <w:color w:val="000000"/>
              </w:rPr>
            </w:pPr>
          </w:p>
        </w:tc>
        <w:tc>
          <w:tcPr>
            <w:tcW w:w="2551" w:type="dxa"/>
            <w:gridSpan w:val="5"/>
            <w:shd w:val="clear" w:color="auto" w:fill="auto"/>
            <w:vAlign w:val="center"/>
          </w:tcPr>
          <w:p w:rsidR="003161D0" w:rsidRPr="00FB6916" w:rsidRDefault="003161D0" w:rsidP="00FB6916">
            <w:pPr>
              <w:spacing w:after="0" w:line="240" w:lineRule="auto"/>
              <w:rPr>
                <w:rFonts w:ascii="Times New Roman" w:hAnsi="Times New Roman"/>
              </w:rPr>
            </w:pPr>
            <w:r w:rsidRPr="00FB6916">
              <w:rPr>
                <w:rFonts w:ascii="Times New Roman" w:hAnsi="Times New Roman"/>
              </w:rPr>
              <w:t>from 51 to 60 points</w:t>
            </w:r>
          </w:p>
        </w:tc>
        <w:tc>
          <w:tcPr>
            <w:tcW w:w="3058" w:type="dxa"/>
            <w:gridSpan w:val="3"/>
            <w:shd w:val="clear" w:color="auto" w:fill="auto"/>
            <w:vAlign w:val="center"/>
          </w:tcPr>
          <w:p w:rsidR="003161D0" w:rsidRPr="00FB6916" w:rsidRDefault="003161D0" w:rsidP="00FB6916">
            <w:pPr>
              <w:spacing w:after="0" w:line="240" w:lineRule="auto"/>
              <w:rPr>
                <w:rFonts w:ascii="Times New Roman" w:hAnsi="Times New Roman"/>
              </w:rPr>
            </w:pPr>
            <w:r w:rsidRPr="00FB6916">
              <w:rPr>
                <w:rFonts w:ascii="Times New Roman" w:hAnsi="Times New Roman"/>
              </w:rPr>
              <w:t>6 (six) (E)</w:t>
            </w:r>
          </w:p>
        </w:tc>
      </w:tr>
      <w:tr w:rsidR="003161D0" w:rsidRPr="00FB6916" w:rsidTr="006544D4">
        <w:trPr>
          <w:trHeight w:val="92"/>
        </w:trPr>
        <w:tc>
          <w:tcPr>
            <w:tcW w:w="517" w:type="dxa"/>
            <w:vMerge/>
            <w:shd w:val="clear" w:color="auto" w:fill="auto"/>
          </w:tcPr>
          <w:p w:rsidR="003161D0" w:rsidRPr="00FB6916" w:rsidRDefault="003161D0" w:rsidP="00FB6916">
            <w:pPr>
              <w:spacing w:after="0" w:line="240" w:lineRule="auto"/>
              <w:rPr>
                <w:rFonts w:ascii="Times New Roman" w:hAnsi="Times New Roman"/>
                <w:bCs/>
                <w:color w:val="000000"/>
              </w:rPr>
            </w:pPr>
          </w:p>
        </w:tc>
        <w:tc>
          <w:tcPr>
            <w:tcW w:w="3905" w:type="dxa"/>
            <w:gridSpan w:val="4"/>
            <w:vMerge/>
            <w:shd w:val="clear" w:color="auto" w:fill="auto"/>
            <w:vAlign w:val="center"/>
          </w:tcPr>
          <w:p w:rsidR="003161D0" w:rsidRPr="00FB6916" w:rsidRDefault="003161D0" w:rsidP="00FB6916">
            <w:pPr>
              <w:spacing w:after="0" w:line="240" w:lineRule="auto"/>
              <w:rPr>
                <w:rFonts w:ascii="Times New Roman" w:hAnsi="Times New Roman"/>
                <w:bCs/>
                <w:color w:val="000000"/>
              </w:rPr>
            </w:pPr>
          </w:p>
        </w:tc>
        <w:tc>
          <w:tcPr>
            <w:tcW w:w="2551" w:type="dxa"/>
            <w:gridSpan w:val="5"/>
            <w:shd w:val="clear" w:color="auto" w:fill="auto"/>
            <w:vAlign w:val="center"/>
          </w:tcPr>
          <w:p w:rsidR="003161D0" w:rsidRPr="00FB6916" w:rsidRDefault="003161D0" w:rsidP="00FB6916">
            <w:pPr>
              <w:spacing w:after="0" w:line="240" w:lineRule="auto"/>
              <w:rPr>
                <w:rFonts w:ascii="Times New Roman" w:hAnsi="Times New Roman"/>
              </w:rPr>
            </w:pPr>
            <w:r w:rsidRPr="00FB6916">
              <w:rPr>
                <w:rFonts w:ascii="Times New Roman" w:hAnsi="Times New Roman"/>
              </w:rPr>
              <w:t>from 61 to 70 points</w:t>
            </w:r>
          </w:p>
        </w:tc>
        <w:tc>
          <w:tcPr>
            <w:tcW w:w="3058" w:type="dxa"/>
            <w:gridSpan w:val="3"/>
            <w:shd w:val="clear" w:color="auto" w:fill="auto"/>
            <w:vAlign w:val="center"/>
          </w:tcPr>
          <w:p w:rsidR="003161D0" w:rsidRPr="00FB6916" w:rsidRDefault="003161D0" w:rsidP="00FB6916">
            <w:pPr>
              <w:spacing w:after="0" w:line="240" w:lineRule="auto"/>
              <w:rPr>
                <w:rFonts w:ascii="Times New Roman" w:hAnsi="Times New Roman"/>
              </w:rPr>
            </w:pPr>
            <w:r w:rsidRPr="00FB6916">
              <w:rPr>
                <w:rFonts w:ascii="Times New Roman" w:hAnsi="Times New Roman"/>
              </w:rPr>
              <w:t>7 (seven) (D)</w:t>
            </w:r>
          </w:p>
        </w:tc>
      </w:tr>
      <w:tr w:rsidR="003161D0" w:rsidRPr="00FB6916" w:rsidTr="006544D4">
        <w:trPr>
          <w:trHeight w:val="92"/>
        </w:trPr>
        <w:tc>
          <w:tcPr>
            <w:tcW w:w="517" w:type="dxa"/>
            <w:vMerge/>
            <w:shd w:val="clear" w:color="auto" w:fill="auto"/>
          </w:tcPr>
          <w:p w:rsidR="003161D0" w:rsidRPr="00FB6916" w:rsidRDefault="003161D0" w:rsidP="00FB6916">
            <w:pPr>
              <w:spacing w:after="0" w:line="240" w:lineRule="auto"/>
              <w:rPr>
                <w:rFonts w:ascii="Times New Roman" w:hAnsi="Times New Roman"/>
                <w:bCs/>
                <w:color w:val="000000"/>
              </w:rPr>
            </w:pPr>
          </w:p>
        </w:tc>
        <w:tc>
          <w:tcPr>
            <w:tcW w:w="3905" w:type="dxa"/>
            <w:gridSpan w:val="4"/>
            <w:vMerge/>
            <w:shd w:val="clear" w:color="auto" w:fill="auto"/>
            <w:vAlign w:val="center"/>
          </w:tcPr>
          <w:p w:rsidR="003161D0" w:rsidRPr="00FB6916" w:rsidRDefault="003161D0" w:rsidP="00FB6916">
            <w:pPr>
              <w:spacing w:after="0" w:line="240" w:lineRule="auto"/>
              <w:rPr>
                <w:rFonts w:ascii="Times New Roman" w:hAnsi="Times New Roman"/>
                <w:bCs/>
                <w:color w:val="000000"/>
              </w:rPr>
            </w:pPr>
          </w:p>
        </w:tc>
        <w:tc>
          <w:tcPr>
            <w:tcW w:w="2551" w:type="dxa"/>
            <w:gridSpan w:val="5"/>
            <w:shd w:val="clear" w:color="auto" w:fill="auto"/>
            <w:vAlign w:val="center"/>
          </w:tcPr>
          <w:p w:rsidR="003161D0" w:rsidRPr="00FB6916" w:rsidRDefault="003161D0" w:rsidP="00FB6916">
            <w:pPr>
              <w:spacing w:after="0" w:line="240" w:lineRule="auto"/>
              <w:rPr>
                <w:rFonts w:ascii="Times New Roman" w:hAnsi="Times New Roman"/>
              </w:rPr>
            </w:pPr>
            <w:r w:rsidRPr="00FB6916">
              <w:rPr>
                <w:rFonts w:ascii="Times New Roman" w:hAnsi="Times New Roman"/>
              </w:rPr>
              <w:t>from 71 to 80 points</w:t>
            </w:r>
          </w:p>
        </w:tc>
        <w:tc>
          <w:tcPr>
            <w:tcW w:w="3058" w:type="dxa"/>
            <w:gridSpan w:val="3"/>
            <w:shd w:val="clear" w:color="auto" w:fill="auto"/>
            <w:vAlign w:val="center"/>
          </w:tcPr>
          <w:p w:rsidR="003161D0" w:rsidRPr="00FB6916" w:rsidRDefault="003161D0" w:rsidP="00FB6916">
            <w:pPr>
              <w:spacing w:after="0" w:line="240" w:lineRule="auto"/>
              <w:rPr>
                <w:rFonts w:ascii="Times New Roman" w:hAnsi="Times New Roman"/>
              </w:rPr>
            </w:pPr>
            <w:r w:rsidRPr="00FB6916">
              <w:rPr>
                <w:rFonts w:ascii="Times New Roman" w:hAnsi="Times New Roman"/>
              </w:rPr>
              <w:t>8 (eight) (C)</w:t>
            </w:r>
          </w:p>
        </w:tc>
      </w:tr>
      <w:tr w:rsidR="003161D0" w:rsidRPr="00FB6916" w:rsidTr="006544D4">
        <w:trPr>
          <w:trHeight w:val="92"/>
        </w:trPr>
        <w:tc>
          <w:tcPr>
            <w:tcW w:w="517" w:type="dxa"/>
            <w:vMerge/>
            <w:shd w:val="clear" w:color="auto" w:fill="auto"/>
          </w:tcPr>
          <w:p w:rsidR="003161D0" w:rsidRPr="00FB6916" w:rsidRDefault="003161D0" w:rsidP="00FB6916">
            <w:pPr>
              <w:spacing w:after="0" w:line="240" w:lineRule="auto"/>
              <w:rPr>
                <w:rFonts w:ascii="Times New Roman" w:hAnsi="Times New Roman"/>
                <w:bCs/>
                <w:color w:val="000000"/>
              </w:rPr>
            </w:pPr>
          </w:p>
        </w:tc>
        <w:tc>
          <w:tcPr>
            <w:tcW w:w="3905" w:type="dxa"/>
            <w:gridSpan w:val="4"/>
            <w:vMerge/>
            <w:shd w:val="clear" w:color="auto" w:fill="auto"/>
            <w:vAlign w:val="center"/>
          </w:tcPr>
          <w:p w:rsidR="003161D0" w:rsidRPr="00FB6916" w:rsidRDefault="003161D0" w:rsidP="00FB6916">
            <w:pPr>
              <w:spacing w:after="0" w:line="240" w:lineRule="auto"/>
              <w:rPr>
                <w:rFonts w:ascii="Times New Roman" w:hAnsi="Times New Roman"/>
                <w:bCs/>
                <w:color w:val="000000"/>
              </w:rPr>
            </w:pPr>
          </w:p>
        </w:tc>
        <w:tc>
          <w:tcPr>
            <w:tcW w:w="2551" w:type="dxa"/>
            <w:gridSpan w:val="5"/>
            <w:shd w:val="clear" w:color="auto" w:fill="auto"/>
            <w:vAlign w:val="center"/>
          </w:tcPr>
          <w:p w:rsidR="003161D0" w:rsidRPr="00FB6916" w:rsidRDefault="003161D0" w:rsidP="00FB6916">
            <w:pPr>
              <w:spacing w:after="0" w:line="240" w:lineRule="auto"/>
              <w:rPr>
                <w:rFonts w:ascii="Times New Roman" w:hAnsi="Times New Roman"/>
              </w:rPr>
            </w:pPr>
            <w:r w:rsidRPr="00FB6916">
              <w:rPr>
                <w:rFonts w:ascii="Times New Roman" w:hAnsi="Times New Roman"/>
              </w:rPr>
              <w:t>from 81 to 90 points</w:t>
            </w:r>
          </w:p>
        </w:tc>
        <w:tc>
          <w:tcPr>
            <w:tcW w:w="3058" w:type="dxa"/>
            <w:gridSpan w:val="3"/>
            <w:shd w:val="clear" w:color="auto" w:fill="auto"/>
            <w:vAlign w:val="center"/>
          </w:tcPr>
          <w:p w:rsidR="003161D0" w:rsidRPr="00FB6916" w:rsidRDefault="003161D0" w:rsidP="00FB6916">
            <w:pPr>
              <w:spacing w:after="0" w:line="240" w:lineRule="auto"/>
              <w:rPr>
                <w:rFonts w:ascii="Times New Roman" w:hAnsi="Times New Roman"/>
              </w:rPr>
            </w:pPr>
            <w:r w:rsidRPr="00FB6916">
              <w:rPr>
                <w:rFonts w:ascii="Times New Roman" w:hAnsi="Times New Roman"/>
              </w:rPr>
              <w:t>9 (nine) (B)</w:t>
            </w:r>
          </w:p>
        </w:tc>
      </w:tr>
      <w:tr w:rsidR="003161D0" w:rsidRPr="00FB6916" w:rsidTr="006544D4">
        <w:trPr>
          <w:trHeight w:val="92"/>
        </w:trPr>
        <w:tc>
          <w:tcPr>
            <w:tcW w:w="517" w:type="dxa"/>
            <w:vMerge/>
            <w:shd w:val="clear" w:color="auto" w:fill="auto"/>
          </w:tcPr>
          <w:p w:rsidR="003161D0" w:rsidRPr="00FB6916" w:rsidRDefault="003161D0" w:rsidP="00FB6916">
            <w:pPr>
              <w:spacing w:after="0" w:line="240" w:lineRule="auto"/>
              <w:rPr>
                <w:rFonts w:ascii="Times New Roman" w:hAnsi="Times New Roman"/>
                <w:bCs/>
                <w:color w:val="000000"/>
              </w:rPr>
            </w:pPr>
          </w:p>
        </w:tc>
        <w:tc>
          <w:tcPr>
            <w:tcW w:w="3905" w:type="dxa"/>
            <w:gridSpan w:val="4"/>
            <w:vMerge/>
            <w:shd w:val="clear" w:color="auto" w:fill="auto"/>
            <w:vAlign w:val="center"/>
          </w:tcPr>
          <w:p w:rsidR="003161D0" w:rsidRPr="00FB6916" w:rsidRDefault="003161D0" w:rsidP="00FB6916">
            <w:pPr>
              <w:spacing w:after="0" w:line="240" w:lineRule="auto"/>
              <w:rPr>
                <w:rFonts w:ascii="Times New Roman" w:hAnsi="Times New Roman"/>
                <w:bCs/>
                <w:color w:val="000000"/>
              </w:rPr>
            </w:pPr>
          </w:p>
        </w:tc>
        <w:tc>
          <w:tcPr>
            <w:tcW w:w="2551" w:type="dxa"/>
            <w:gridSpan w:val="5"/>
            <w:shd w:val="clear" w:color="auto" w:fill="auto"/>
            <w:vAlign w:val="center"/>
          </w:tcPr>
          <w:p w:rsidR="003161D0" w:rsidRPr="00FB6916" w:rsidRDefault="003161D0" w:rsidP="00FB6916">
            <w:pPr>
              <w:spacing w:after="0" w:line="240" w:lineRule="auto"/>
              <w:rPr>
                <w:rFonts w:ascii="Times New Roman" w:hAnsi="Times New Roman"/>
              </w:rPr>
            </w:pPr>
            <w:r w:rsidRPr="00FB6916">
              <w:rPr>
                <w:rFonts w:ascii="Times New Roman" w:hAnsi="Times New Roman"/>
              </w:rPr>
              <w:t>from 91 to 100 points</w:t>
            </w:r>
          </w:p>
        </w:tc>
        <w:tc>
          <w:tcPr>
            <w:tcW w:w="3058" w:type="dxa"/>
            <w:gridSpan w:val="3"/>
            <w:shd w:val="clear" w:color="auto" w:fill="auto"/>
            <w:vAlign w:val="center"/>
          </w:tcPr>
          <w:p w:rsidR="003161D0" w:rsidRPr="00FB6916" w:rsidRDefault="003161D0" w:rsidP="00FB6916">
            <w:pPr>
              <w:spacing w:after="0" w:line="240" w:lineRule="auto"/>
              <w:rPr>
                <w:rFonts w:ascii="Times New Roman" w:hAnsi="Times New Roman"/>
              </w:rPr>
            </w:pPr>
            <w:r w:rsidRPr="00FB6916">
              <w:rPr>
                <w:rFonts w:ascii="Times New Roman" w:hAnsi="Times New Roman"/>
              </w:rPr>
              <w:t>10 (ten) (A)</w:t>
            </w:r>
          </w:p>
        </w:tc>
      </w:tr>
      <w:tr w:rsidR="003161D0" w:rsidRPr="00FB6916" w:rsidTr="006544D4">
        <w:trPr>
          <w:trHeight w:val="334"/>
        </w:trPr>
        <w:tc>
          <w:tcPr>
            <w:tcW w:w="517" w:type="dxa"/>
            <w:shd w:val="clear" w:color="auto" w:fill="auto"/>
          </w:tcPr>
          <w:p w:rsidR="003161D0" w:rsidRPr="00985E93" w:rsidRDefault="003161D0" w:rsidP="006544D4">
            <w:r>
              <w:t>18</w:t>
            </w:r>
            <w:r w:rsidRPr="00985E93">
              <w:t>.</w:t>
            </w:r>
          </w:p>
        </w:tc>
        <w:tc>
          <w:tcPr>
            <w:tcW w:w="3905" w:type="dxa"/>
            <w:gridSpan w:val="4"/>
            <w:shd w:val="clear" w:color="auto" w:fill="auto"/>
            <w:vAlign w:val="center"/>
          </w:tcPr>
          <w:p w:rsidR="003161D0" w:rsidRPr="00FB6916" w:rsidRDefault="003161D0" w:rsidP="00FB6916">
            <w:pPr>
              <w:spacing w:after="0" w:line="240" w:lineRule="auto"/>
              <w:rPr>
                <w:rFonts w:ascii="Times New Roman" w:hAnsi="Times New Roman"/>
              </w:rPr>
            </w:pPr>
            <w:r w:rsidRPr="00FB6916">
              <w:rPr>
                <w:rFonts w:ascii="Times New Roman" w:hAnsi="Times New Roman"/>
                <w:bCs/>
                <w:color w:val="000000"/>
              </w:rPr>
              <w:t>Conditions for getting the sign and passing the final exam</w:t>
            </w:r>
          </w:p>
        </w:tc>
        <w:tc>
          <w:tcPr>
            <w:tcW w:w="5609" w:type="dxa"/>
            <w:gridSpan w:val="8"/>
            <w:shd w:val="clear" w:color="auto" w:fill="auto"/>
            <w:vAlign w:val="center"/>
          </w:tcPr>
          <w:p w:rsidR="003161D0" w:rsidRPr="00FB6916" w:rsidRDefault="003161D0" w:rsidP="00FB6916">
            <w:pPr>
              <w:spacing w:after="0" w:line="240" w:lineRule="auto"/>
              <w:rPr>
                <w:rFonts w:ascii="Times New Roman" w:hAnsi="Times New Roman"/>
              </w:rPr>
            </w:pPr>
            <w:r w:rsidRPr="00FB6916">
              <w:rPr>
                <w:rFonts w:ascii="Times New Roman" w:hAnsi="Times New Roman"/>
              </w:rPr>
              <w:t>50% of tests points</w:t>
            </w:r>
          </w:p>
        </w:tc>
      </w:tr>
      <w:tr w:rsidR="003161D0" w:rsidRPr="00FB6916" w:rsidTr="006544D4">
        <w:trPr>
          <w:trHeight w:val="334"/>
        </w:trPr>
        <w:tc>
          <w:tcPr>
            <w:tcW w:w="517" w:type="dxa"/>
            <w:shd w:val="clear" w:color="auto" w:fill="auto"/>
          </w:tcPr>
          <w:p w:rsidR="003161D0" w:rsidRPr="00985E93" w:rsidRDefault="003161D0" w:rsidP="006544D4">
            <w:r>
              <w:t>19</w:t>
            </w:r>
          </w:p>
        </w:tc>
        <w:tc>
          <w:tcPr>
            <w:tcW w:w="3905" w:type="dxa"/>
            <w:gridSpan w:val="4"/>
            <w:shd w:val="clear" w:color="auto" w:fill="auto"/>
            <w:vAlign w:val="center"/>
          </w:tcPr>
          <w:p w:rsidR="003161D0" w:rsidRPr="00FB6916" w:rsidRDefault="003161D0" w:rsidP="00FB6916">
            <w:pPr>
              <w:spacing w:after="0" w:line="240" w:lineRule="auto"/>
              <w:rPr>
                <w:rFonts w:ascii="Times New Roman" w:hAnsi="Times New Roman"/>
                <w:bCs/>
                <w:color w:val="000000"/>
              </w:rPr>
            </w:pPr>
            <w:r w:rsidRPr="00FB6916">
              <w:rPr>
                <w:rFonts w:ascii="Times New Roman" w:hAnsi="Times New Roman"/>
                <w:bCs/>
              </w:rPr>
              <w:t>Teaching language</w:t>
            </w:r>
          </w:p>
        </w:tc>
        <w:tc>
          <w:tcPr>
            <w:tcW w:w="5609" w:type="dxa"/>
            <w:gridSpan w:val="8"/>
            <w:shd w:val="clear" w:color="auto" w:fill="auto"/>
            <w:vAlign w:val="center"/>
          </w:tcPr>
          <w:p w:rsidR="003161D0" w:rsidRPr="00FB6916" w:rsidRDefault="003161D0" w:rsidP="00FB6916">
            <w:pPr>
              <w:spacing w:after="0" w:line="240" w:lineRule="auto"/>
              <w:rPr>
                <w:rFonts w:ascii="Times New Roman" w:hAnsi="Times New Roman"/>
              </w:rPr>
            </w:pPr>
            <w:r w:rsidRPr="00FB6916">
              <w:rPr>
                <w:rFonts w:ascii="Times New Roman" w:hAnsi="Times New Roman"/>
              </w:rPr>
              <w:t>Macedonian or English</w:t>
            </w:r>
          </w:p>
        </w:tc>
      </w:tr>
      <w:tr w:rsidR="003161D0" w:rsidRPr="00FB6916" w:rsidTr="006544D4">
        <w:trPr>
          <w:trHeight w:val="334"/>
        </w:trPr>
        <w:tc>
          <w:tcPr>
            <w:tcW w:w="517" w:type="dxa"/>
            <w:shd w:val="clear" w:color="auto" w:fill="auto"/>
          </w:tcPr>
          <w:p w:rsidR="003161D0" w:rsidRPr="00985E93" w:rsidRDefault="003161D0" w:rsidP="006544D4">
            <w:r>
              <w:t>20</w:t>
            </w:r>
          </w:p>
        </w:tc>
        <w:tc>
          <w:tcPr>
            <w:tcW w:w="3905" w:type="dxa"/>
            <w:gridSpan w:val="4"/>
            <w:shd w:val="clear" w:color="auto" w:fill="auto"/>
            <w:vAlign w:val="center"/>
          </w:tcPr>
          <w:p w:rsidR="003161D0" w:rsidRPr="00FB6916" w:rsidRDefault="003161D0" w:rsidP="00FB6916">
            <w:pPr>
              <w:spacing w:after="0" w:line="240" w:lineRule="auto"/>
              <w:rPr>
                <w:rFonts w:ascii="Times New Roman" w:hAnsi="Times New Roman"/>
                <w:bCs/>
                <w:color w:val="000000"/>
              </w:rPr>
            </w:pPr>
            <w:r w:rsidRPr="00FB6916">
              <w:rPr>
                <w:rFonts w:ascii="Times New Roman" w:hAnsi="Times New Roman"/>
              </w:rPr>
              <w:t>Evaluation methods</w:t>
            </w:r>
          </w:p>
        </w:tc>
        <w:tc>
          <w:tcPr>
            <w:tcW w:w="5609" w:type="dxa"/>
            <w:gridSpan w:val="8"/>
            <w:shd w:val="clear" w:color="auto" w:fill="auto"/>
            <w:vAlign w:val="center"/>
          </w:tcPr>
          <w:p w:rsidR="003161D0" w:rsidRPr="00FB6916" w:rsidRDefault="003161D0" w:rsidP="00FB6916">
            <w:pPr>
              <w:spacing w:after="0" w:line="240" w:lineRule="auto"/>
              <w:rPr>
                <w:rFonts w:ascii="Times New Roman" w:hAnsi="Times New Roman"/>
              </w:rPr>
            </w:pPr>
            <w:r w:rsidRPr="00FB6916">
              <w:rPr>
                <w:rFonts w:ascii="Times New Roman" w:hAnsi="Times New Roman"/>
              </w:rPr>
              <w:t>Self-evaluation</w:t>
            </w:r>
          </w:p>
        </w:tc>
      </w:tr>
    </w:tbl>
    <w:p w:rsidR="008770A8" w:rsidRDefault="008770A8" w:rsidP="00FB6916">
      <w:pPr>
        <w:shd w:val="clear" w:color="auto" w:fill="FFFFFF"/>
        <w:spacing w:after="240" w:line="240" w:lineRule="auto"/>
        <w:rPr>
          <w:rFonts w:ascii="Times New Roman" w:hAnsi="Times New Roman"/>
          <w:color w:val="000000"/>
        </w:rPr>
      </w:pPr>
    </w:p>
    <w:p w:rsidR="003161D0" w:rsidRDefault="003161D0" w:rsidP="00FB6916">
      <w:pPr>
        <w:shd w:val="clear" w:color="auto" w:fill="FFFFFF"/>
        <w:spacing w:after="240" w:line="240" w:lineRule="auto"/>
        <w:rPr>
          <w:rFonts w:ascii="Times New Roman" w:hAnsi="Times New Roman"/>
          <w:color w:val="000000"/>
        </w:rPr>
      </w:pPr>
    </w:p>
    <w:p w:rsidR="003161D0" w:rsidRDefault="003161D0" w:rsidP="00FB6916">
      <w:pPr>
        <w:shd w:val="clear" w:color="auto" w:fill="FFFFFF"/>
        <w:spacing w:after="240" w:line="240" w:lineRule="auto"/>
        <w:rPr>
          <w:rFonts w:ascii="Times New Roman" w:hAnsi="Times New Roman"/>
          <w:color w:val="000000"/>
        </w:rPr>
      </w:pPr>
    </w:p>
    <w:p w:rsidR="003161D0" w:rsidRDefault="003161D0" w:rsidP="00FB6916">
      <w:pPr>
        <w:shd w:val="clear" w:color="auto" w:fill="FFFFFF"/>
        <w:spacing w:after="240" w:line="240" w:lineRule="auto"/>
        <w:rPr>
          <w:rFonts w:ascii="Times New Roman" w:hAnsi="Times New Roman"/>
          <w:color w:val="000000"/>
        </w:rPr>
      </w:pPr>
    </w:p>
    <w:p w:rsidR="003161D0" w:rsidRDefault="003161D0" w:rsidP="00FB6916">
      <w:pPr>
        <w:shd w:val="clear" w:color="auto" w:fill="FFFFFF"/>
        <w:spacing w:after="240" w:line="240" w:lineRule="auto"/>
        <w:rPr>
          <w:rFonts w:ascii="Times New Roman" w:hAnsi="Times New Roman"/>
          <w:color w:val="000000"/>
        </w:rPr>
      </w:pPr>
    </w:p>
    <w:p w:rsidR="003161D0" w:rsidRDefault="003161D0" w:rsidP="00FB6916">
      <w:pPr>
        <w:shd w:val="clear" w:color="auto" w:fill="FFFFFF"/>
        <w:spacing w:after="240" w:line="240" w:lineRule="auto"/>
        <w:rPr>
          <w:rFonts w:ascii="Times New Roman" w:hAnsi="Times New Roman"/>
          <w:color w:val="000000"/>
        </w:rPr>
      </w:pPr>
    </w:p>
    <w:p w:rsidR="003161D0" w:rsidRDefault="003161D0" w:rsidP="00FB6916">
      <w:pPr>
        <w:shd w:val="clear" w:color="auto" w:fill="FFFFFF"/>
        <w:spacing w:after="240" w:line="240" w:lineRule="auto"/>
        <w:rPr>
          <w:rFonts w:ascii="Times New Roman" w:hAnsi="Times New Roman"/>
          <w:color w:val="000000"/>
        </w:rPr>
      </w:pPr>
    </w:p>
    <w:p w:rsidR="003161D0" w:rsidRDefault="003161D0" w:rsidP="00FB6916">
      <w:pPr>
        <w:shd w:val="clear" w:color="auto" w:fill="FFFFFF"/>
        <w:spacing w:after="240" w:line="240" w:lineRule="auto"/>
        <w:rPr>
          <w:rFonts w:ascii="Times New Roman" w:hAnsi="Times New Roman"/>
          <w:color w:val="000000"/>
        </w:rPr>
      </w:pPr>
    </w:p>
    <w:p w:rsidR="003161D0" w:rsidRDefault="003161D0" w:rsidP="00FB6916">
      <w:pPr>
        <w:shd w:val="clear" w:color="auto" w:fill="FFFFFF"/>
        <w:spacing w:after="240" w:line="240" w:lineRule="auto"/>
        <w:rPr>
          <w:rFonts w:ascii="Times New Roman" w:hAnsi="Times New Roman"/>
          <w:color w:val="000000"/>
        </w:rPr>
      </w:pPr>
    </w:p>
    <w:p w:rsidR="003161D0" w:rsidRDefault="003161D0" w:rsidP="00FB6916">
      <w:pPr>
        <w:shd w:val="clear" w:color="auto" w:fill="FFFFFF"/>
        <w:spacing w:after="240" w:line="240" w:lineRule="auto"/>
        <w:rPr>
          <w:rFonts w:ascii="Times New Roman" w:hAnsi="Times New Roman"/>
          <w:color w:val="000000"/>
        </w:rPr>
      </w:pPr>
    </w:p>
    <w:p w:rsidR="003161D0" w:rsidRDefault="003161D0" w:rsidP="00FB6916">
      <w:pPr>
        <w:shd w:val="clear" w:color="auto" w:fill="FFFFFF"/>
        <w:spacing w:after="240" w:line="240" w:lineRule="auto"/>
        <w:rPr>
          <w:rFonts w:ascii="Times New Roman" w:hAnsi="Times New Roman"/>
          <w:color w:val="000000"/>
        </w:rPr>
      </w:pPr>
    </w:p>
    <w:p w:rsidR="003161D0" w:rsidRDefault="003161D0" w:rsidP="00FB6916">
      <w:pPr>
        <w:shd w:val="clear" w:color="auto" w:fill="FFFFFF"/>
        <w:spacing w:after="240" w:line="240" w:lineRule="auto"/>
        <w:rPr>
          <w:rFonts w:ascii="Times New Roman" w:hAnsi="Times New Roman"/>
          <w:color w:val="000000"/>
        </w:rPr>
      </w:pPr>
    </w:p>
    <w:p w:rsidR="003161D0" w:rsidRDefault="003161D0" w:rsidP="00FB6916">
      <w:pPr>
        <w:shd w:val="clear" w:color="auto" w:fill="FFFFFF"/>
        <w:spacing w:after="240" w:line="240" w:lineRule="auto"/>
        <w:rPr>
          <w:rFonts w:ascii="Times New Roman" w:hAnsi="Times New Roman"/>
          <w:color w:val="000000"/>
        </w:rPr>
      </w:pPr>
    </w:p>
    <w:p w:rsidR="003161D0" w:rsidRDefault="003161D0" w:rsidP="00FB6916">
      <w:pPr>
        <w:shd w:val="clear" w:color="auto" w:fill="FFFFFF"/>
        <w:spacing w:after="240" w:line="240" w:lineRule="auto"/>
        <w:rPr>
          <w:rFonts w:ascii="Times New Roman" w:hAnsi="Times New Roman"/>
          <w:color w:val="000000"/>
        </w:rPr>
      </w:pPr>
    </w:p>
    <w:p w:rsidR="003161D0" w:rsidRDefault="003161D0" w:rsidP="00FB6916">
      <w:pPr>
        <w:shd w:val="clear" w:color="auto" w:fill="FFFFFF"/>
        <w:spacing w:after="240" w:line="240" w:lineRule="auto"/>
        <w:rPr>
          <w:rFonts w:ascii="Times New Roman" w:hAnsi="Times New Roman"/>
          <w:color w:val="000000"/>
        </w:rPr>
      </w:pPr>
    </w:p>
    <w:p w:rsidR="003161D0" w:rsidRDefault="003161D0" w:rsidP="00FB6916">
      <w:pPr>
        <w:shd w:val="clear" w:color="auto" w:fill="FFFFFF"/>
        <w:spacing w:after="240" w:line="240" w:lineRule="auto"/>
        <w:rPr>
          <w:rFonts w:ascii="Times New Roman" w:hAnsi="Times New Roman"/>
          <w:color w:val="000000"/>
        </w:rPr>
      </w:pPr>
    </w:p>
    <w:p w:rsidR="003161D0" w:rsidRDefault="003161D0" w:rsidP="00FB6916">
      <w:pPr>
        <w:shd w:val="clear" w:color="auto" w:fill="FFFFFF"/>
        <w:spacing w:after="240" w:line="240" w:lineRule="auto"/>
        <w:rPr>
          <w:rFonts w:ascii="Times New Roman" w:hAnsi="Times New Roman"/>
          <w:color w:val="000000"/>
        </w:rPr>
      </w:pPr>
    </w:p>
    <w:p w:rsidR="003161D0" w:rsidRDefault="003161D0" w:rsidP="00FB6916">
      <w:pPr>
        <w:shd w:val="clear" w:color="auto" w:fill="FFFFFF"/>
        <w:spacing w:after="240" w:line="240" w:lineRule="auto"/>
        <w:rPr>
          <w:rFonts w:ascii="Times New Roman" w:hAnsi="Times New Roman"/>
          <w:color w:val="000000"/>
        </w:rPr>
      </w:pPr>
    </w:p>
    <w:p w:rsidR="003161D0" w:rsidRDefault="003161D0" w:rsidP="00FB6916">
      <w:pPr>
        <w:shd w:val="clear" w:color="auto" w:fill="FFFFFF"/>
        <w:spacing w:after="240" w:line="240" w:lineRule="auto"/>
        <w:rPr>
          <w:rFonts w:ascii="Times New Roman" w:hAnsi="Times New Roman"/>
          <w:color w:val="000000"/>
        </w:rPr>
      </w:pPr>
    </w:p>
    <w:p w:rsidR="003161D0" w:rsidRDefault="003161D0" w:rsidP="00FB6916">
      <w:pPr>
        <w:shd w:val="clear" w:color="auto" w:fill="FFFFFF"/>
        <w:spacing w:after="240" w:line="240" w:lineRule="auto"/>
        <w:rPr>
          <w:rFonts w:ascii="Times New Roman" w:hAnsi="Times New Roman"/>
          <w:color w:val="000000"/>
        </w:rPr>
      </w:pPr>
    </w:p>
    <w:p w:rsidR="003161D0" w:rsidRDefault="003161D0" w:rsidP="00FB6916">
      <w:pPr>
        <w:shd w:val="clear" w:color="auto" w:fill="FFFFFF"/>
        <w:spacing w:after="240" w:line="240" w:lineRule="auto"/>
        <w:rPr>
          <w:rFonts w:ascii="Times New Roman" w:hAnsi="Times New Roman"/>
          <w:color w:val="000000"/>
        </w:rPr>
      </w:pPr>
    </w:p>
    <w:p w:rsidR="003161D0" w:rsidRDefault="003161D0" w:rsidP="00FB6916">
      <w:pPr>
        <w:shd w:val="clear" w:color="auto" w:fill="FFFFFF"/>
        <w:spacing w:after="240" w:line="240" w:lineRule="auto"/>
        <w:rPr>
          <w:rFonts w:ascii="Times New Roman" w:hAnsi="Times New Roman"/>
          <w:color w:val="000000"/>
        </w:rPr>
      </w:pPr>
      <w:r>
        <w:rPr>
          <w:rFonts w:ascii="Times New Roman" w:hAnsi="Times New Roman"/>
          <w:color w:val="000000"/>
        </w:rPr>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
        <w:gridCol w:w="716"/>
        <w:gridCol w:w="2819"/>
        <w:gridCol w:w="367"/>
        <w:gridCol w:w="116"/>
        <w:gridCol w:w="240"/>
        <w:gridCol w:w="228"/>
        <w:gridCol w:w="1471"/>
        <w:gridCol w:w="450"/>
        <w:gridCol w:w="237"/>
        <w:gridCol w:w="634"/>
        <w:gridCol w:w="1176"/>
        <w:gridCol w:w="1045"/>
      </w:tblGrid>
      <w:tr w:rsidR="003161D0" w:rsidRPr="00FB6916" w:rsidTr="003161D0">
        <w:tc>
          <w:tcPr>
            <w:tcW w:w="532" w:type="dxa"/>
            <w:tcBorders>
              <w:top w:val="single" w:sz="4" w:space="0" w:color="auto"/>
              <w:left w:val="single" w:sz="4" w:space="0" w:color="auto"/>
              <w:bottom w:val="single" w:sz="4" w:space="0" w:color="auto"/>
              <w:right w:val="single" w:sz="4" w:space="0" w:color="auto"/>
            </w:tcBorders>
            <w:hideMark/>
          </w:tcPr>
          <w:p w:rsidR="003161D0" w:rsidRPr="00985E93" w:rsidRDefault="003161D0" w:rsidP="006544D4">
            <w:r w:rsidRPr="00985E93">
              <w:lastRenderedPageBreak/>
              <w:t>1.</w:t>
            </w:r>
          </w:p>
        </w:tc>
        <w:tc>
          <w:tcPr>
            <w:tcW w:w="3902" w:type="dxa"/>
            <w:gridSpan w:val="3"/>
            <w:tcBorders>
              <w:top w:val="single" w:sz="4" w:space="0" w:color="auto"/>
              <w:left w:val="single" w:sz="4" w:space="0" w:color="auto"/>
              <w:bottom w:val="single" w:sz="4" w:space="0" w:color="auto"/>
              <w:right w:val="single" w:sz="4" w:space="0" w:color="auto"/>
            </w:tcBorders>
            <w:vAlign w:val="center"/>
            <w:hideMark/>
          </w:tcPr>
          <w:p w:rsidR="003161D0" w:rsidRPr="00FB6916" w:rsidRDefault="003161D0" w:rsidP="006544D4">
            <w:pPr>
              <w:spacing w:after="0" w:line="240" w:lineRule="auto"/>
              <w:rPr>
                <w:rFonts w:ascii="Times New Roman" w:hAnsi="Times New Roman"/>
                <w:lang w:val="mk-MK"/>
              </w:rPr>
            </w:pPr>
            <w:r w:rsidRPr="00FB6916">
              <w:rPr>
                <w:rFonts w:ascii="Times New Roman" w:hAnsi="Times New Roman"/>
                <w:lang w:val="mk-MK"/>
              </w:rPr>
              <w:t>Course name</w:t>
            </w:r>
          </w:p>
        </w:tc>
        <w:tc>
          <w:tcPr>
            <w:tcW w:w="5597" w:type="dxa"/>
            <w:gridSpan w:val="9"/>
            <w:tcBorders>
              <w:top w:val="single" w:sz="4" w:space="0" w:color="auto"/>
              <w:left w:val="single" w:sz="4" w:space="0" w:color="auto"/>
              <w:bottom w:val="single" w:sz="4" w:space="0" w:color="auto"/>
              <w:right w:val="single" w:sz="4" w:space="0" w:color="auto"/>
            </w:tcBorders>
            <w:vAlign w:val="center"/>
            <w:hideMark/>
          </w:tcPr>
          <w:p w:rsidR="003161D0" w:rsidRPr="00FB6916" w:rsidRDefault="003161D0" w:rsidP="006544D4">
            <w:pPr>
              <w:spacing w:after="0" w:line="240" w:lineRule="auto"/>
              <w:rPr>
                <w:rFonts w:ascii="Times New Roman" w:hAnsi="Times New Roman"/>
                <w:b/>
              </w:rPr>
            </w:pPr>
            <w:r w:rsidRPr="00FB6916">
              <w:rPr>
                <w:rFonts w:ascii="Times New Roman" w:hAnsi="Times New Roman"/>
                <w:b/>
              </w:rPr>
              <w:t xml:space="preserve">Services </w:t>
            </w:r>
            <w:r>
              <w:rPr>
                <w:rFonts w:ascii="Times New Roman" w:hAnsi="Times New Roman"/>
                <w:b/>
              </w:rPr>
              <w:t>M</w:t>
            </w:r>
            <w:r w:rsidRPr="00FB6916">
              <w:rPr>
                <w:rFonts w:ascii="Times New Roman" w:hAnsi="Times New Roman"/>
                <w:b/>
              </w:rPr>
              <w:t>arketing</w:t>
            </w:r>
          </w:p>
        </w:tc>
      </w:tr>
      <w:tr w:rsidR="003161D0" w:rsidRPr="00FB6916" w:rsidTr="003161D0">
        <w:tc>
          <w:tcPr>
            <w:tcW w:w="532" w:type="dxa"/>
            <w:tcBorders>
              <w:top w:val="single" w:sz="4" w:space="0" w:color="auto"/>
              <w:left w:val="single" w:sz="4" w:space="0" w:color="auto"/>
              <w:bottom w:val="single" w:sz="4" w:space="0" w:color="auto"/>
              <w:right w:val="single" w:sz="4" w:space="0" w:color="auto"/>
            </w:tcBorders>
            <w:vAlign w:val="center"/>
            <w:hideMark/>
          </w:tcPr>
          <w:p w:rsidR="003161D0" w:rsidRPr="00FB6916" w:rsidRDefault="003161D0" w:rsidP="006544D4">
            <w:pPr>
              <w:spacing w:after="0" w:line="240" w:lineRule="auto"/>
              <w:rPr>
                <w:rFonts w:ascii="Times New Roman" w:hAnsi="Times New Roman"/>
              </w:rPr>
            </w:pPr>
            <w:r w:rsidRPr="00FB6916">
              <w:rPr>
                <w:rFonts w:ascii="Times New Roman" w:eastAsia="Calibri" w:hAnsi="Times New Roman"/>
              </w:rPr>
              <w:t>1.</w:t>
            </w:r>
          </w:p>
        </w:tc>
        <w:tc>
          <w:tcPr>
            <w:tcW w:w="3902" w:type="dxa"/>
            <w:gridSpan w:val="3"/>
            <w:tcBorders>
              <w:top w:val="single" w:sz="4" w:space="0" w:color="auto"/>
              <w:left w:val="single" w:sz="4" w:space="0" w:color="auto"/>
              <w:bottom w:val="single" w:sz="4" w:space="0" w:color="auto"/>
              <w:right w:val="single" w:sz="4" w:space="0" w:color="auto"/>
            </w:tcBorders>
            <w:vAlign w:val="center"/>
            <w:hideMark/>
          </w:tcPr>
          <w:p w:rsidR="003161D0" w:rsidRPr="00FB6916" w:rsidRDefault="003161D0" w:rsidP="006544D4">
            <w:pPr>
              <w:spacing w:after="0" w:line="240" w:lineRule="auto"/>
              <w:rPr>
                <w:rFonts w:ascii="Times New Roman" w:hAnsi="Times New Roman"/>
                <w:lang w:val="mk-MK"/>
              </w:rPr>
            </w:pPr>
            <w:r w:rsidRPr="00FB6916">
              <w:rPr>
                <w:rFonts w:ascii="Times New Roman" w:hAnsi="Times New Roman"/>
                <w:lang w:val="mk-MK"/>
              </w:rPr>
              <w:t>Course code</w:t>
            </w:r>
          </w:p>
        </w:tc>
        <w:tc>
          <w:tcPr>
            <w:tcW w:w="5597" w:type="dxa"/>
            <w:gridSpan w:val="9"/>
            <w:tcBorders>
              <w:top w:val="single" w:sz="4" w:space="0" w:color="auto"/>
              <w:left w:val="single" w:sz="4" w:space="0" w:color="auto"/>
              <w:bottom w:val="single" w:sz="4" w:space="0" w:color="auto"/>
              <w:right w:val="single" w:sz="4" w:space="0" w:color="auto"/>
            </w:tcBorders>
            <w:vAlign w:val="center"/>
            <w:hideMark/>
          </w:tcPr>
          <w:p w:rsidR="003161D0" w:rsidRPr="00FB6916" w:rsidRDefault="003161D0" w:rsidP="006544D4">
            <w:pPr>
              <w:spacing w:after="0" w:line="240" w:lineRule="auto"/>
              <w:rPr>
                <w:rFonts w:ascii="Times New Roman" w:hAnsi="Times New Roman"/>
              </w:rPr>
            </w:pPr>
            <w:r w:rsidRPr="00FB6916">
              <w:rPr>
                <w:rFonts w:ascii="Times New Roman" w:hAnsi="Times New Roman"/>
              </w:rPr>
              <w:t>MR 323</w:t>
            </w:r>
          </w:p>
        </w:tc>
      </w:tr>
      <w:tr w:rsidR="003161D0" w:rsidRPr="00FB6916" w:rsidTr="003161D0">
        <w:tc>
          <w:tcPr>
            <w:tcW w:w="532" w:type="dxa"/>
            <w:tcBorders>
              <w:top w:val="single" w:sz="4" w:space="0" w:color="auto"/>
              <w:left w:val="single" w:sz="4" w:space="0" w:color="auto"/>
              <w:bottom w:val="single" w:sz="4" w:space="0" w:color="auto"/>
              <w:right w:val="single" w:sz="4" w:space="0" w:color="auto"/>
            </w:tcBorders>
            <w:vAlign w:val="center"/>
            <w:hideMark/>
          </w:tcPr>
          <w:p w:rsidR="003161D0" w:rsidRPr="00FB6916" w:rsidRDefault="003161D0" w:rsidP="006544D4">
            <w:pPr>
              <w:spacing w:after="0" w:line="240" w:lineRule="auto"/>
              <w:rPr>
                <w:rFonts w:ascii="Times New Roman" w:hAnsi="Times New Roman"/>
              </w:rPr>
            </w:pPr>
            <w:r w:rsidRPr="00FB6916">
              <w:rPr>
                <w:rFonts w:ascii="Times New Roman" w:eastAsia="Calibri" w:hAnsi="Times New Roman"/>
              </w:rPr>
              <w:t>2.</w:t>
            </w:r>
          </w:p>
        </w:tc>
        <w:tc>
          <w:tcPr>
            <w:tcW w:w="3902" w:type="dxa"/>
            <w:gridSpan w:val="3"/>
            <w:tcBorders>
              <w:top w:val="single" w:sz="4" w:space="0" w:color="auto"/>
              <w:left w:val="single" w:sz="4" w:space="0" w:color="auto"/>
              <w:bottom w:val="single" w:sz="4" w:space="0" w:color="auto"/>
              <w:right w:val="single" w:sz="4" w:space="0" w:color="auto"/>
            </w:tcBorders>
            <w:vAlign w:val="center"/>
            <w:hideMark/>
          </w:tcPr>
          <w:p w:rsidR="003161D0" w:rsidRPr="00FB6916" w:rsidRDefault="003161D0" w:rsidP="006544D4">
            <w:pPr>
              <w:spacing w:after="0" w:line="240" w:lineRule="auto"/>
              <w:rPr>
                <w:rFonts w:ascii="Times New Roman" w:hAnsi="Times New Roman"/>
                <w:lang w:val="mk-MK"/>
              </w:rPr>
            </w:pPr>
            <w:r w:rsidRPr="00FB6916">
              <w:rPr>
                <w:rFonts w:ascii="Times New Roman" w:hAnsi="Times New Roman"/>
                <w:lang w:val="mk-MK"/>
              </w:rPr>
              <w:t>Study program</w:t>
            </w:r>
          </w:p>
        </w:tc>
        <w:tc>
          <w:tcPr>
            <w:tcW w:w="5597" w:type="dxa"/>
            <w:gridSpan w:val="9"/>
            <w:tcBorders>
              <w:top w:val="single" w:sz="4" w:space="0" w:color="auto"/>
              <w:left w:val="single" w:sz="4" w:space="0" w:color="auto"/>
              <w:bottom w:val="single" w:sz="4" w:space="0" w:color="auto"/>
              <w:right w:val="single" w:sz="4" w:space="0" w:color="auto"/>
            </w:tcBorders>
            <w:vAlign w:val="center"/>
            <w:hideMark/>
          </w:tcPr>
          <w:p w:rsidR="003161D0" w:rsidRPr="00FB6916" w:rsidRDefault="003161D0" w:rsidP="006544D4">
            <w:pPr>
              <w:spacing w:after="0" w:line="240" w:lineRule="auto"/>
              <w:rPr>
                <w:rFonts w:ascii="Times New Roman" w:hAnsi="Times New Roman"/>
                <w:lang w:val="mk-MK"/>
              </w:rPr>
            </w:pPr>
            <w:r>
              <w:rPr>
                <w:rFonts w:ascii="Times New Roman" w:hAnsi="Times New Roman"/>
              </w:rPr>
              <w:t>Business Management</w:t>
            </w:r>
          </w:p>
        </w:tc>
      </w:tr>
      <w:tr w:rsidR="003161D0" w:rsidRPr="00FB6916" w:rsidTr="003161D0">
        <w:tc>
          <w:tcPr>
            <w:tcW w:w="532" w:type="dxa"/>
            <w:tcBorders>
              <w:top w:val="single" w:sz="4" w:space="0" w:color="auto"/>
              <w:left w:val="single" w:sz="4" w:space="0" w:color="auto"/>
              <w:bottom w:val="single" w:sz="4" w:space="0" w:color="auto"/>
              <w:right w:val="single" w:sz="4" w:space="0" w:color="auto"/>
            </w:tcBorders>
            <w:vAlign w:val="center"/>
            <w:hideMark/>
          </w:tcPr>
          <w:p w:rsidR="003161D0" w:rsidRPr="00FB6916" w:rsidRDefault="003161D0" w:rsidP="006544D4">
            <w:pPr>
              <w:spacing w:after="0" w:line="240" w:lineRule="auto"/>
              <w:rPr>
                <w:rFonts w:ascii="Times New Roman" w:hAnsi="Times New Roman"/>
              </w:rPr>
            </w:pPr>
            <w:r w:rsidRPr="00FB6916">
              <w:rPr>
                <w:rFonts w:ascii="Times New Roman" w:eastAsia="Calibri" w:hAnsi="Times New Roman"/>
              </w:rPr>
              <w:t>3.</w:t>
            </w:r>
          </w:p>
        </w:tc>
        <w:tc>
          <w:tcPr>
            <w:tcW w:w="3902" w:type="dxa"/>
            <w:gridSpan w:val="3"/>
            <w:tcBorders>
              <w:top w:val="single" w:sz="4" w:space="0" w:color="auto"/>
              <w:left w:val="single" w:sz="4" w:space="0" w:color="auto"/>
              <w:bottom w:val="single" w:sz="4" w:space="0" w:color="auto"/>
              <w:right w:val="single" w:sz="4" w:space="0" w:color="auto"/>
            </w:tcBorders>
            <w:vAlign w:val="center"/>
            <w:hideMark/>
          </w:tcPr>
          <w:p w:rsidR="003161D0" w:rsidRPr="00FB6916" w:rsidRDefault="003161D0" w:rsidP="006544D4">
            <w:pPr>
              <w:spacing w:after="0" w:line="240" w:lineRule="auto"/>
              <w:rPr>
                <w:rFonts w:ascii="Times New Roman" w:hAnsi="Times New Roman"/>
                <w:lang w:val="mk-MK"/>
              </w:rPr>
            </w:pPr>
            <w:r w:rsidRPr="00FB6916">
              <w:rPr>
                <w:rFonts w:ascii="Times New Roman" w:hAnsi="Times New Roman"/>
                <w:lang w:val="mk-MK"/>
              </w:rPr>
              <w:t>Organizer of the study program (unit, institute, department, division)</w:t>
            </w:r>
          </w:p>
        </w:tc>
        <w:tc>
          <w:tcPr>
            <w:tcW w:w="5597" w:type="dxa"/>
            <w:gridSpan w:val="9"/>
            <w:tcBorders>
              <w:top w:val="single" w:sz="4" w:space="0" w:color="auto"/>
              <w:left w:val="single" w:sz="4" w:space="0" w:color="auto"/>
              <w:bottom w:val="single" w:sz="4" w:space="0" w:color="auto"/>
              <w:right w:val="single" w:sz="4" w:space="0" w:color="auto"/>
            </w:tcBorders>
            <w:vAlign w:val="center"/>
            <w:hideMark/>
          </w:tcPr>
          <w:p w:rsidR="003161D0" w:rsidRPr="00FB6916" w:rsidRDefault="003161D0" w:rsidP="006544D4">
            <w:pPr>
              <w:spacing w:after="0" w:line="240" w:lineRule="auto"/>
              <w:rPr>
                <w:rFonts w:ascii="Times New Roman" w:hAnsi="Times New Roman"/>
                <w:lang w:val="mk-MK"/>
              </w:rPr>
            </w:pPr>
            <w:r w:rsidRPr="00FB6916">
              <w:rPr>
                <w:rFonts w:ascii="Times New Roman" w:hAnsi="Times New Roman"/>
                <w:lang w:val="mk-MK"/>
              </w:rPr>
              <w:t xml:space="preserve">EURM – </w:t>
            </w:r>
            <w:r>
              <w:rPr>
                <w:rFonts w:ascii="Times New Roman" w:hAnsi="Times New Roman"/>
                <w:lang w:val="mk-MK"/>
              </w:rPr>
              <w:t>Faculty of Economics</w:t>
            </w:r>
          </w:p>
        </w:tc>
      </w:tr>
      <w:tr w:rsidR="003161D0" w:rsidRPr="00FB6916" w:rsidTr="003161D0">
        <w:tc>
          <w:tcPr>
            <w:tcW w:w="532" w:type="dxa"/>
            <w:tcBorders>
              <w:top w:val="single" w:sz="4" w:space="0" w:color="auto"/>
              <w:left w:val="single" w:sz="4" w:space="0" w:color="auto"/>
              <w:bottom w:val="single" w:sz="4" w:space="0" w:color="auto"/>
              <w:right w:val="single" w:sz="4" w:space="0" w:color="auto"/>
            </w:tcBorders>
            <w:vAlign w:val="center"/>
            <w:hideMark/>
          </w:tcPr>
          <w:p w:rsidR="003161D0" w:rsidRPr="00FB6916" w:rsidRDefault="003161D0" w:rsidP="006544D4">
            <w:pPr>
              <w:spacing w:after="0" w:line="240" w:lineRule="auto"/>
              <w:rPr>
                <w:rFonts w:ascii="Times New Roman" w:hAnsi="Times New Roman"/>
              </w:rPr>
            </w:pPr>
            <w:r w:rsidRPr="00FB6916">
              <w:rPr>
                <w:rFonts w:ascii="Times New Roman" w:eastAsia="Calibri" w:hAnsi="Times New Roman"/>
              </w:rPr>
              <w:t>4.</w:t>
            </w:r>
          </w:p>
        </w:tc>
        <w:tc>
          <w:tcPr>
            <w:tcW w:w="3902" w:type="dxa"/>
            <w:gridSpan w:val="3"/>
            <w:tcBorders>
              <w:top w:val="single" w:sz="4" w:space="0" w:color="auto"/>
              <w:left w:val="single" w:sz="4" w:space="0" w:color="auto"/>
              <w:bottom w:val="single" w:sz="4" w:space="0" w:color="auto"/>
              <w:right w:val="single" w:sz="4" w:space="0" w:color="auto"/>
            </w:tcBorders>
            <w:vAlign w:val="center"/>
            <w:hideMark/>
          </w:tcPr>
          <w:p w:rsidR="003161D0" w:rsidRPr="00FB6916" w:rsidRDefault="003161D0" w:rsidP="006544D4">
            <w:pPr>
              <w:spacing w:after="0" w:line="240" w:lineRule="auto"/>
              <w:rPr>
                <w:rFonts w:ascii="Times New Roman" w:hAnsi="Times New Roman"/>
                <w:lang w:val="mk-MK"/>
              </w:rPr>
            </w:pPr>
            <w:r w:rsidRPr="00FB6916">
              <w:rPr>
                <w:rFonts w:ascii="Times New Roman" w:hAnsi="Times New Roman"/>
                <w:lang w:val="mk-MK"/>
              </w:rPr>
              <w:t>Degree (first, second, third cycle)</w:t>
            </w:r>
          </w:p>
        </w:tc>
        <w:tc>
          <w:tcPr>
            <w:tcW w:w="5597" w:type="dxa"/>
            <w:gridSpan w:val="9"/>
            <w:tcBorders>
              <w:top w:val="single" w:sz="4" w:space="0" w:color="auto"/>
              <w:left w:val="single" w:sz="4" w:space="0" w:color="auto"/>
              <w:bottom w:val="single" w:sz="4" w:space="0" w:color="auto"/>
              <w:right w:val="single" w:sz="4" w:space="0" w:color="auto"/>
            </w:tcBorders>
            <w:vAlign w:val="center"/>
            <w:hideMark/>
          </w:tcPr>
          <w:p w:rsidR="003161D0" w:rsidRPr="00FB6916" w:rsidRDefault="003161D0" w:rsidP="006544D4">
            <w:pPr>
              <w:spacing w:after="0" w:line="240" w:lineRule="auto"/>
              <w:rPr>
                <w:rFonts w:ascii="Times New Roman" w:hAnsi="Times New Roman"/>
              </w:rPr>
            </w:pPr>
            <w:r w:rsidRPr="00FB6916">
              <w:rPr>
                <w:rFonts w:ascii="Times New Roman" w:hAnsi="Times New Roman"/>
              </w:rPr>
              <w:t>First cycle</w:t>
            </w:r>
          </w:p>
        </w:tc>
      </w:tr>
      <w:tr w:rsidR="003161D0" w:rsidRPr="00FB6916" w:rsidTr="003161D0">
        <w:tc>
          <w:tcPr>
            <w:tcW w:w="532" w:type="dxa"/>
            <w:tcBorders>
              <w:top w:val="single" w:sz="4" w:space="0" w:color="auto"/>
              <w:left w:val="single" w:sz="4" w:space="0" w:color="auto"/>
              <w:bottom w:val="single" w:sz="4" w:space="0" w:color="auto"/>
              <w:right w:val="single" w:sz="4" w:space="0" w:color="auto"/>
            </w:tcBorders>
            <w:vAlign w:val="center"/>
            <w:hideMark/>
          </w:tcPr>
          <w:p w:rsidR="003161D0" w:rsidRPr="00FB6916" w:rsidRDefault="003161D0" w:rsidP="006544D4">
            <w:pPr>
              <w:spacing w:after="0" w:line="240" w:lineRule="auto"/>
              <w:rPr>
                <w:rFonts w:ascii="Times New Roman" w:hAnsi="Times New Roman"/>
              </w:rPr>
            </w:pPr>
            <w:r w:rsidRPr="00FB6916">
              <w:rPr>
                <w:rFonts w:ascii="Times New Roman" w:eastAsia="Calibri" w:hAnsi="Times New Roman"/>
              </w:rPr>
              <w:t>5.</w:t>
            </w:r>
          </w:p>
        </w:tc>
        <w:tc>
          <w:tcPr>
            <w:tcW w:w="3902" w:type="dxa"/>
            <w:gridSpan w:val="3"/>
            <w:tcBorders>
              <w:top w:val="single" w:sz="4" w:space="0" w:color="auto"/>
              <w:left w:val="single" w:sz="4" w:space="0" w:color="auto"/>
              <w:bottom w:val="single" w:sz="4" w:space="0" w:color="auto"/>
              <w:right w:val="single" w:sz="4" w:space="0" w:color="auto"/>
            </w:tcBorders>
            <w:vAlign w:val="center"/>
            <w:hideMark/>
          </w:tcPr>
          <w:p w:rsidR="003161D0" w:rsidRPr="00FB6916" w:rsidRDefault="003161D0" w:rsidP="006544D4">
            <w:pPr>
              <w:spacing w:after="0" w:line="240" w:lineRule="auto"/>
              <w:rPr>
                <w:rFonts w:ascii="Times New Roman" w:hAnsi="Times New Roman"/>
                <w:bCs/>
                <w:lang w:val="ru-RU"/>
              </w:rPr>
            </w:pPr>
            <w:r w:rsidRPr="00FB6916">
              <w:rPr>
                <w:rFonts w:ascii="Times New Roman" w:eastAsia="Calibri" w:hAnsi="Times New Roman"/>
                <w:bCs/>
              </w:rPr>
              <w:t>Academic year / semester</w:t>
            </w:r>
          </w:p>
        </w:tc>
        <w:tc>
          <w:tcPr>
            <w:tcW w:w="2055" w:type="dxa"/>
            <w:gridSpan w:val="4"/>
            <w:tcBorders>
              <w:top w:val="single" w:sz="4" w:space="0" w:color="auto"/>
              <w:left w:val="single" w:sz="4" w:space="0" w:color="auto"/>
              <w:bottom w:val="single" w:sz="4" w:space="0" w:color="auto"/>
              <w:right w:val="single" w:sz="4" w:space="0" w:color="auto"/>
            </w:tcBorders>
            <w:vAlign w:val="center"/>
            <w:hideMark/>
          </w:tcPr>
          <w:p w:rsidR="003161D0" w:rsidRPr="00FB6916" w:rsidRDefault="003161D0" w:rsidP="006544D4">
            <w:pPr>
              <w:spacing w:after="0" w:line="240" w:lineRule="auto"/>
              <w:rPr>
                <w:rFonts w:ascii="Times New Roman" w:hAnsi="Times New Roman"/>
              </w:rPr>
            </w:pPr>
            <w:r w:rsidRPr="00FB6916">
              <w:rPr>
                <w:rFonts w:ascii="Times New Roman" w:hAnsi="Times New Roman"/>
              </w:rPr>
              <w:t>3/6</w:t>
            </w:r>
          </w:p>
        </w:tc>
        <w:tc>
          <w:tcPr>
            <w:tcW w:w="450" w:type="dxa"/>
            <w:tcBorders>
              <w:top w:val="single" w:sz="4" w:space="0" w:color="auto"/>
              <w:left w:val="single" w:sz="4" w:space="0" w:color="auto"/>
              <w:bottom w:val="single" w:sz="4" w:space="0" w:color="auto"/>
              <w:right w:val="single" w:sz="4" w:space="0" w:color="auto"/>
            </w:tcBorders>
            <w:vAlign w:val="center"/>
            <w:hideMark/>
          </w:tcPr>
          <w:p w:rsidR="003161D0" w:rsidRPr="00FB6916" w:rsidRDefault="003161D0" w:rsidP="006544D4">
            <w:pPr>
              <w:spacing w:after="0" w:line="240" w:lineRule="auto"/>
              <w:rPr>
                <w:rFonts w:ascii="Times New Roman" w:hAnsi="Times New Roman"/>
                <w:bCs/>
              </w:rPr>
            </w:pPr>
            <w:r w:rsidRPr="00FB6916">
              <w:rPr>
                <w:rFonts w:ascii="Times New Roman" w:eastAsia="Calibri" w:hAnsi="Times New Roman"/>
                <w:bCs/>
              </w:rPr>
              <w:t>7.</w:t>
            </w:r>
          </w:p>
        </w:tc>
        <w:tc>
          <w:tcPr>
            <w:tcW w:w="2047" w:type="dxa"/>
            <w:gridSpan w:val="3"/>
            <w:tcBorders>
              <w:top w:val="single" w:sz="4" w:space="0" w:color="auto"/>
              <w:left w:val="single" w:sz="4" w:space="0" w:color="auto"/>
              <w:bottom w:val="single" w:sz="4" w:space="0" w:color="auto"/>
              <w:right w:val="single" w:sz="4" w:space="0" w:color="auto"/>
            </w:tcBorders>
            <w:vAlign w:val="center"/>
            <w:hideMark/>
          </w:tcPr>
          <w:p w:rsidR="003161D0" w:rsidRPr="00FB6916" w:rsidRDefault="003161D0" w:rsidP="006544D4">
            <w:pPr>
              <w:spacing w:after="0" w:line="240" w:lineRule="auto"/>
              <w:rPr>
                <w:rFonts w:ascii="Times New Roman" w:hAnsi="Times New Roman"/>
                <w:bCs/>
                <w:lang w:val="ru-RU"/>
              </w:rPr>
            </w:pPr>
            <w:r w:rsidRPr="00FB6916">
              <w:rPr>
                <w:rFonts w:ascii="Times New Roman" w:eastAsia="Calibri" w:hAnsi="Times New Roman"/>
                <w:bCs/>
              </w:rPr>
              <w:t>Number of credits according ECTS</w:t>
            </w:r>
          </w:p>
        </w:tc>
        <w:tc>
          <w:tcPr>
            <w:tcW w:w="1045" w:type="dxa"/>
            <w:tcBorders>
              <w:top w:val="single" w:sz="4" w:space="0" w:color="auto"/>
              <w:left w:val="single" w:sz="4" w:space="0" w:color="auto"/>
              <w:bottom w:val="single" w:sz="4" w:space="0" w:color="auto"/>
              <w:right w:val="single" w:sz="4" w:space="0" w:color="auto"/>
            </w:tcBorders>
            <w:vAlign w:val="center"/>
            <w:hideMark/>
          </w:tcPr>
          <w:p w:rsidR="003161D0" w:rsidRPr="00FB6916" w:rsidRDefault="003161D0" w:rsidP="006544D4">
            <w:pPr>
              <w:spacing w:after="0" w:line="240" w:lineRule="auto"/>
              <w:rPr>
                <w:rFonts w:ascii="Times New Roman" w:hAnsi="Times New Roman"/>
              </w:rPr>
            </w:pPr>
            <w:r w:rsidRPr="00FB6916">
              <w:rPr>
                <w:rFonts w:ascii="Times New Roman" w:hAnsi="Times New Roman"/>
              </w:rPr>
              <w:t>7</w:t>
            </w:r>
          </w:p>
        </w:tc>
      </w:tr>
      <w:tr w:rsidR="003161D0" w:rsidRPr="00FB6916" w:rsidTr="003161D0">
        <w:tc>
          <w:tcPr>
            <w:tcW w:w="532" w:type="dxa"/>
            <w:tcBorders>
              <w:top w:val="single" w:sz="4" w:space="0" w:color="auto"/>
              <w:left w:val="single" w:sz="4" w:space="0" w:color="auto"/>
              <w:bottom w:val="single" w:sz="4" w:space="0" w:color="auto"/>
              <w:right w:val="single" w:sz="4" w:space="0" w:color="auto"/>
            </w:tcBorders>
            <w:vAlign w:val="center"/>
            <w:hideMark/>
          </w:tcPr>
          <w:p w:rsidR="003161D0" w:rsidRPr="00FB6916" w:rsidRDefault="003161D0" w:rsidP="006544D4">
            <w:pPr>
              <w:spacing w:after="0" w:line="240" w:lineRule="auto"/>
              <w:rPr>
                <w:rFonts w:ascii="Times New Roman" w:hAnsi="Times New Roman"/>
                <w:bCs/>
              </w:rPr>
            </w:pPr>
            <w:r w:rsidRPr="00FB6916">
              <w:rPr>
                <w:rFonts w:ascii="Times New Roman" w:eastAsia="Calibri" w:hAnsi="Times New Roman"/>
                <w:bCs/>
              </w:rPr>
              <w:t>6.</w:t>
            </w:r>
          </w:p>
        </w:tc>
        <w:tc>
          <w:tcPr>
            <w:tcW w:w="3902" w:type="dxa"/>
            <w:gridSpan w:val="3"/>
            <w:tcBorders>
              <w:top w:val="single" w:sz="4" w:space="0" w:color="auto"/>
              <w:left w:val="single" w:sz="4" w:space="0" w:color="auto"/>
              <w:bottom w:val="single" w:sz="4" w:space="0" w:color="auto"/>
              <w:right w:val="single" w:sz="4" w:space="0" w:color="auto"/>
            </w:tcBorders>
            <w:vAlign w:val="center"/>
            <w:hideMark/>
          </w:tcPr>
          <w:p w:rsidR="003161D0" w:rsidRPr="00FB6916" w:rsidRDefault="003161D0" w:rsidP="006544D4">
            <w:pPr>
              <w:spacing w:after="0" w:line="240" w:lineRule="auto"/>
              <w:rPr>
                <w:rFonts w:ascii="Times New Roman" w:hAnsi="Times New Roman"/>
                <w:bCs/>
                <w:lang w:val="ru-RU"/>
              </w:rPr>
            </w:pPr>
            <w:r w:rsidRPr="00FB6916">
              <w:rPr>
                <w:rFonts w:ascii="Times New Roman" w:eastAsia="Calibri" w:hAnsi="Times New Roman"/>
                <w:bCs/>
                <w:lang w:val="pl-PL"/>
              </w:rPr>
              <w:t>Pre-requisites</w:t>
            </w:r>
          </w:p>
        </w:tc>
        <w:tc>
          <w:tcPr>
            <w:tcW w:w="5597" w:type="dxa"/>
            <w:gridSpan w:val="9"/>
            <w:tcBorders>
              <w:top w:val="single" w:sz="4" w:space="0" w:color="auto"/>
              <w:left w:val="single" w:sz="4" w:space="0" w:color="auto"/>
              <w:bottom w:val="single" w:sz="4" w:space="0" w:color="auto"/>
              <w:right w:val="single" w:sz="4" w:space="0" w:color="auto"/>
            </w:tcBorders>
            <w:vAlign w:val="center"/>
            <w:hideMark/>
          </w:tcPr>
          <w:p w:rsidR="003161D0" w:rsidRPr="00FB6916" w:rsidRDefault="003161D0" w:rsidP="006544D4">
            <w:pPr>
              <w:pStyle w:val="HTMLPreformatted"/>
              <w:rPr>
                <w:rFonts w:ascii="Times New Roman" w:hAnsi="Times New Roman" w:cs="Times New Roman"/>
                <w:sz w:val="22"/>
                <w:szCs w:val="22"/>
              </w:rPr>
            </w:pPr>
            <w:r w:rsidRPr="00FB6916">
              <w:rPr>
                <w:rFonts w:ascii="Times New Roman" w:hAnsi="Times New Roman" w:cs="Times New Roman"/>
                <w:sz w:val="22"/>
                <w:szCs w:val="22"/>
              </w:rPr>
              <w:t>Basic knowledge of marketing</w:t>
            </w:r>
          </w:p>
        </w:tc>
      </w:tr>
      <w:tr w:rsidR="003161D0" w:rsidRPr="00FB6916" w:rsidTr="003161D0">
        <w:tc>
          <w:tcPr>
            <w:tcW w:w="532" w:type="dxa"/>
            <w:tcBorders>
              <w:top w:val="single" w:sz="4" w:space="0" w:color="auto"/>
              <w:left w:val="single" w:sz="4" w:space="0" w:color="auto"/>
              <w:bottom w:val="single" w:sz="4" w:space="0" w:color="auto"/>
              <w:right w:val="single" w:sz="4" w:space="0" w:color="auto"/>
            </w:tcBorders>
            <w:vAlign w:val="center"/>
            <w:hideMark/>
          </w:tcPr>
          <w:p w:rsidR="003161D0" w:rsidRPr="00FB6916" w:rsidRDefault="003161D0" w:rsidP="006544D4">
            <w:pPr>
              <w:spacing w:after="0" w:line="240" w:lineRule="auto"/>
              <w:rPr>
                <w:rFonts w:ascii="Times New Roman" w:hAnsi="Times New Roman"/>
                <w:bCs/>
              </w:rPr>
            </w:pPr>
            <w:r w:rsidRPr="00FB6916">
              <w:rPr>
                <w:rFonts w:ascii="Times New Roman" w:eastAsia="Calibri" w:hAnsi="Times New Roman"/>
                <w:bCs/>
              </w:rPr>
              <w:t>8.</w:t>
            </w:r>
          </w:p>
        </w:tc>
        <w:tc>
          <w:tcPr>
            <w:tcW w:w="9499" w:type="dxa"/>
            <w:gridSpan w:val="12"/>
            <w:tcBorders>
              <w:top w:val="single" w:sz="4" w:space="0" w:color="auto"/>
              <w:left w:val="single" w:sz="4" w:space="0" w:color="auto"/>
              <w:bottom w:val="single" w:sz="4" w:space="0" w:color="auto"/>
              <w:right w:val="single" w:sz="4" w:space="0" w:color="auto"/>
            </w:tcBorders>
            <w:vAlign w:val="center"/>
            <w:hideMark/>
          </w:tcPr>
          <w:p w:rsidR="003161D0" w:rsidRPr="00FB6916" w:rsidRDefault="003161D0" w:rsidP="006544D4">
            <w:pPr>
              <w:pStyle w:val="HTMLPreformatted"/>
              <w:rPr>
                <w:rFonts w:ascii="Times New Roman" w:hAnsi="Times New Roman" w:cs="Times New Roman"/>
                <w:sz w:val="22"/>
                <w:szCs w:val="22"/>
              </w:rPr>
            </w:pPr>
            <w:r w:rsidRPr="00FB6916">
              <w:rPr>
                <w:rFonts w:ascii="Times New Roman" w:hAnsi="Times New Roman" w:cs="Times New Roman"/>
                <w:sz w:val="22"/>
                <w:szCs w:val="22"/>
              </w:rPr>
              <w:t>Course goals: The goal is students to become familiar with the specifics of marketing of services</w:t>
            </w:r>
          </w:p>
          <w:p w:rsidR="003161D0" w:rsidRPr="00FB6916" w:rsidRDefault="003161D0" w:rsidP="006544D4">
            <w:pPr>
              <w:pStyle w:val="HTMLPreformatted"/>
              <w:rPr>
                <w:rFonts w:ascii="Times New Roman" w:hAnsi="Times New Roman" w:cs="Times New Roman"/>
                <w:sz w:val="22"/>
                <w:szCs w:val="22"/>
              </w:rPr>
            </w:pPr>
          </w:p>
        </w:tc>
      </w:tr>
      <w:tr w:rsidR="003161D0" w:rsidRPr="00FB6916" w:rsidTr="003161D0">
        <w:trPr>
          <w:trHeight w:val="1179"/>
        </w:trPr>
        <w:tc>
          <w:tcPr>
            <w:tcW w:w="532" w:type="dxa"/>
            <w:tcBorders>
              <w:top w:val="single" w:sz="4" w:space="0" w:color="auto"/>
              <w:left w:val="single" w:sz="4" w:space="0" w:color="auto"/>
              <w:bottom w:val="single" w:sz="4" w:space="0" w:color="auto"/>
              <w:right w:val="single" w:sz="4" w:space="0" w:color="auto"/>
            </w:tcBorders>
            <w:vAlign w:val="center"/>
            <w:hideMark/>
          </w:tcPr>
          <w:p w:rsidR="003161D0" w:rsidRPr="00FB6916" w:rsidRDefault="003161D0" w:rsidP="006544D4">
            <w:pPr>
              <w:spacing w:after="0" w:line="240" w:lineRule="auto"/>
              <w:rPr>
                <w:rFonts w:ascii="Times New Roman" w:hAnsi="Times New Roman"/>
                <w:bCs/>
              </w:rPr>
            </w:pPr>
            <w:r w:rsidRPr="00FB6916">
              <w:rPr>
                <w:rFonts w:ascii="Times New Roman" w:eastAsia="Calibri" w:hAnsi="Times New Roman"/>
                <w:bCs/>
              </w:rPr>
              <w:t>9.</w:t>
            </w:r>
          </w:p>
        </w:tc>
        <w:tc>
          <w:tcPr>
            <w:tcW w:w="9499" w:type="dxa"/>
            <w:gridSpan w:val="12"/>
            <w:tcBorders>
              <w:top w:val="single" w:sz="4" w:space="0" w:color="auto"/>
              <w:left w:val="single" w:sz="4" w:space="0" w:color="auto"/>
              <w:bottom w:val="single" w:sz="4" w:space="0" w:color="auto"/>
              <w:right w:val="single" w:sz="4" w:space="0" w:color="auto"/>
            </w:tcBorders>
            <w:vAlign w:val="center"/>
            <w:hideMark/>
          </w:tcPr>
          <w:p w:rsidR="003161D0" w:rsidRPr="00FB6916" w:rsidRDefault="003161D0" w:rsidP="006544D4">
            <w:pPr>
              <w:pStyle w:val="HTMLPreformatted"/>
              <w:rPr>
                <w:rFonts w:ascii="Times New Roman" w:hAnsi="Times New Roman" w:cs="Times New Roman"/>
                <w:sz w:val="22"/>
                <w:szCs w:val="22"/>
              </w:rPr>
            </w:pPr>
            <w:r w:rsidRPr="00FB6916">
              <w:rPr>
                <w:rFonts w:ascii="Times New Roman" w:hAnsi="Times New Roman" w:cs="Times New Roman"/>
                <w:sz w:val="22"/>
                <w:szCs w:val="22"/>
              </w:rPr>
              <w:t>Course contents: Definition, characteristics and classification of services. The difference between marketing of products and marketing of services. The role of marketing communications in service activities. Distribution of services: service delivery options, role of intermediaries, franchising and international distribution of services. Price policy of services. The definition of physical environemnt in the marketing of services. Management of people to deliver services. Productivity and service quality. Marketing strategies for services providers. </w:t>
            </w:r>
          </w:p>
        </w:tc>
      </w:tr>
      <w:tr w:rsidR="003161D0" w:rsidRPr="00FB6916" w:rsidTr="003161D0">
        <w:tc>
          <w:tcPr>
            <w:tcW w:w="532" w:type="dxa"/>
            <w:tcBorders>
              <w:top w:val="single" w:sz="4" w:space="0" w:color="auto"/>
              <w:left w:val="single" w:sz="4" w:space="0" w:color="auto"/>
              <w:bottom w:val="single" w:sz="4" w:space="0" w:color="auto"/>
              <w:right w:val="single" w:sz="4" w:space="0" w:color="auto"/>
            </w:tcBorders>
            <w:vAlign w:val="center"/>
            <w:hideMark/>
          </w:tcPr>
          <w:p w:rsidR="003161D0" w:rsidRPr="00FB6916" w:rsidRDefault="003161D0" w:rsidP="006544D4">
            <w:pPr>
              <w:spacing w:after="0" w:line="240" w:lineRule="auto"/>
              <w:rPr>
                <w:rFonts w:ascii="Times New Roman" w:hAnsi="Times New Roman"/>
                <w:bCs/>
              </w:rPr>
            </w:pPr>
            <w:r w:rsidRPr="00FB6916">
              <w:rPr>
                <w:rFonts w:ascii="Times New Roman" w:eastAsia="Calibri" w:hAnsi="Times New Roman"/>
                <w:bCs/>
              </w:rPr>
              <w:t>10.</w:t>
            </w:r>
          </w:p>
        </w:tc>
        <w:tc>
          <w:tcPr>
            <w:tcW w:w="9499" w:type="dxa"/>
            <w:gridSpan w:val="12"/>
            <w:tcBorders>
              <w:top w:val="single" w:sz="4" w:space="0" w:color="auto"/>
              <w:left w:val="single" w:sz="4" w:space="0" w:color="auto"/>
              <w:bottom w:val="single" w:sz="4" w:space="0" w:color="auto"/>
              <w:right w:val="single" w:sz="4" w:space="0" w:color="auto"/>
            </w:tcBorders>
            <w:vAlign w:val="center"/>
            <w:hideMark/>
          </w:tcPr>
          <w:p w:rsidR="003161D0" w:rsidRPr="00FB6916" w:rsidRDefault="003161D0" w:rsidP="006544D4">
            <w:pPr>
              <w:spacing w:after="0" w:line="240" w:lineRule="auto"/>
              <w:rPr>
                <w:rFonts w:ascii="Times New Roman" w:hAnsi="Times New Roman"/>
              </w:rPr>
            </w:pPr>
            <w:r w:rsidRPr="00FB6916">
              <w:rPr>
                <w:rFonts w:ascii="Times New Roman" w:eastAsia="Calibri" w:hAnsi="Times New Roman"/>
                <w:bCs/>
              </w:rPr>
              <w:t>Learning methods</w:t>
            </w:r>
            <w:r w:rsidRPr="00FB6916">
              <w:rPr>
                <w:rFonts w:ascii="Times New Roman" w:eastAsia="Calibri" w:hAnsi="Times New Roman"/>
                <w:bCs/>
                <w:lang w:val="mk-MK"/>
              </w:rPr>
              <w:t xml:space="preserve">: </w:t>
            </w:r>
            <w:r w:rsidRPr="00524933">
              <w:rPr>
                <w:rFonts w:ascii="Times New Roman" w:eastAsia="Calibri" w:hAnsi="Times New Roman"/>
                <w:bCs/>
              </w:rPr>
              <w:t>Method of case study, discussion</w:t>
            </w:r>
          </w:p>
        </w:tc>
      </w:tr>
      <w:tr w:rsidR="003161D0" w:rsidRPr="00FB6916" w:rsidTr="003161D0">
        <w:tc>
          <w:tcPr>
            <w:tcW w:w="532" w:type="dxa"/>
            <w:tcBorders>
              <w:top w:val="single" w:sz="4" w:space="0" w:color="auto"/>
              <w:left w:val="single" w:sz="4" w:space="0" w:color="auto"/>
              <w:bottom w:val="single" w:sz="4" w:space="0" w:color="auto"/>
              <w:right w:val="single" w:sz="4" w:space="0" w:color="auto"/>
            </w:tcBorders>
            <w:vAlign w:val="center"/>
            <w:hideMark/>
          </w:tcPr>
          <w:p w:rsidR="003161D0" w:rsidRPr="00FB6916" w:rsidRDefault="003161D0" w:rsidP="006544D4">
            <w:pPr>
              <w:spacing w:after="0" w:line="240" w:lineRule="auto"/>
              <w:rPr>
                <w:rFonts w:ascii="Times New Roman" w:hAnsi="Times New Roman"/>
                <w:bCs/>
              </w:rPr>
            </w:pPr>
            <w:r w:rsidRPr="00FB6916">
              <w:rPr>
                <w:rFonts w:ascii="Times New Roman" w:eastAsia="Calibri" w:hAnsi="Times New Roman"/>
                <w:bCs/>
              </w:rPr>
              <w:t>11.</w:t>
            </w:r>
          </w:p>
        </w:tc>
        <w:tc>
          <w:tcPr>
            <w:tcW w:w="4486" w:type="dxa"/>
            <w:gridSpan w:val="6"/>
            <w:tcBorders>
              <w:top w:val="single" w:sz="4" w:space="0" w:color="auto"/>
              <w:left w:val="single" w:sz="4" w:space="0" w:color="auto"/>
              <w:bottom w:val="single" w:sz="4" w:space="0" w:color="auto"/>
              <w:right w:val="single" w:sz="4" w:space="0" w:color="auto"/>
            </w:tcBorders>
            <w:vAlign w:val="center"/>
            <w:hideMark/>
          </w:tcPr>
          <w:p w:rsidR="003161D0" w:rsidRPr="00FB6916" w:rsidRDefault="003161D0" w:rsidP="006544D4">
            <w:pPr>
              <w:spacing w:after="0" w:line="240" w:lineRule="auto"/>
              <w:rPr>
                <w:rFonts w:ascii="Times New Roman" w:hAnsi="Times New Roman"/>
              </w:rPr>
            </w:pPr>
            <w:r w:rsidRPr="00FB6916">
              <w:rPr>
                <w:rFonts w:ascii="Times New Roman" w:eastAsia="Calibri" w:hAnsi="Times New Roman"/>
                <w:bCs/>
              </w:rPr>
              <w:t>Total available time for classes</w:t>
            </w:r>
          </w:p>
        </w:tc>
        <w:tc>
          <w:tcPr>
            <w:tcW w:w="5013" w:type="dxa"/>
            <w:gridSpan w:val="6"/>
            <w:tcBorders>
              <w:top w:val="single" w:sz="4" w:space="0" w:color="auto"/>
              <w:left w:val="single" w:sz="4" w:space="0" w:color="auto"/>
              <w:bottom w:val="single" w:sz="4" w:space="0" w:color="auto"/>
              <w:right w:val="single" w:sz="4" w:space="0" w:color="auto"/>
            </w:tcBorders>
            <w:vAlign w:val="center"/>
            <w:hideMark/>
          </w:tcPr>
          <w:p w:rsidR="003161D0" w:rsidRPr="00FB6916" w:rsidRDefault="003161D0" w:rsidP="006544D4">
            <w:pPr>
              <w:spacing w:after="0" w:line="240" w:lineRule="auto"/>
              <w:rPr>
                <w:rFonts w:ascii="Times New Roman" w:hAnsi="Times New Roman"/>
              </w:rPr>
            </w:pPr>
            <w:r w:rsidRPr="00FB6916">
              <w:rPr>
                <w:rFonts w:ascii="Times New Roman" w:hAnsi="Times New Roman"/>
                <w:lang w:val="mk-MK"/>
              </w:rPr>
              <w:t>7</w:t>
            </w:r>
            <w:r w:rsidRPr="00FB6916">
              <w:rPr>
                <w:rFonts w:ascii="Times New Roman" w:hAnsi="Times New Roman"/>
              </w:rPr>
              <w:t xml:space="preserve"> ECTS x 30 hours = 2</w:t>
            </w:r>
            <w:r w:rsidRPr="00FB6916">
              <w:rPr>
                <w:rFonts w:ascii="Times New Roman" w:hAnsi="Times New Roman"/>
                <w:lang w:val="mk-MK"/>
              </w:rPr>
              <w:t>1</w:t>
            </w:r>
            <w:r w:rsidRPr="00FB6916">
              <w:rPr>
                <w:rFonts w:ascii="Times New Roman" w:hAnsi="Times New Roman"/>
              </w:rPr>
              <w:t>0 hours</w:t>
            </w:r>
          </w:p>
        </w:tc>
      </w:tr>
      <w:tr w:rsidR="003161D0" w:rsidRPr="00FB6916" w:rsidTr="003161D0">
        <w:tc>
          <w:tcPr>
            <w:tcW w:w="532" w:type="dxa"/>
            <w:tcBorders>
              <w:top w:val="single" w:sz="4" w:space="0" w:color="auto"/>
              <w:left w:val="single" w:sz="4" w:space="0" w:color="auto"/>
              <w:bottom w:val="single" w:sz="4" w:space="0" w:color="auto"/>
              <w:right w:val="single" w:sz="4" w:space="0" w:color="auto"/>
            </w:tcBorders>
            <w:vAlign w:val="center"/>
            <w:hideMark/>
          </w:tcPr>
          <w:p w:rsidR="003161D0" w:rsidRPr="00FB6916" w:rsidRDefault="003161D0" w:rsidP="006544D4">
            <w:pPr>
              <w:spacing w:after="0" w:line="240" w:lineRule="auto"/>
              <w:rPr>
                <w:rFonts w:ascii="Times New Roman" w:hAnsi="Times New Roman"/>
              </w:rPr>
            </w:pPr>
            <w:r w:rsidRPr="00FB6916">
              <w:rPr>
                <w:rFonts w:ascii="Times New Roman" w:eastAsia="Calibri" w:hAnsi="Times New Roman"/>
              </w:rPr>
              <w:t>12.</w:t>
            </w:r>
          </w:p>
        </w:tc>
        <w:tc>
          <w:tcPr>
            <w:tcW w:w="4486" w:type="dxa"/>
            <w:gridSpan w:val="6"/>
            <w:tcBorders>
              <w:top w:val="single" w:sz="4" w:space="0" w:color="auto"/>
              <w:left w:val="single" w:sz="4" w:space="0" w:color="auto"/>
              <w:bottom w:val="single" w:sz="4" w:space="0" w:color="auto"/>
              <w:right w:val="single" w:sz="4" w:space="0" w:color="auto"/>
            </w:tcBorders>
            <w:vAlign w:val="center"/>
            <w:hideMark/>
          </w:tcPr>
          <w:p w:rsidR="003161D0" w:rsidRPr="00FB6916" w:rsidRDefault="003161D0" w:rsidP="006544D4">
            <w:pPr>
              <w:spacing w:after="0" w:line="240" w:lineRule="auto"/>
              <w:rPr>
                <w:rFonts w:ascii="Times New Roman" w:hAnsi="Times New Roman"/>
                <w:lang w:val="mk-MK"/>
              </w:rPr>
            </w:pPr>
            <w:r w:rsidRPr="00FB6916">
              <w:rPr>
                <w:rFonts w:ascii="Times New Roman" w:eastAsia="Calibri" w:hAnsi="Times New Roman"/>
                <w:bCs/>
              </w:rPr>
              <w:t>Distribution of the available time</w:t>
            </w:r>
          </w:p>
        </w:tc>
        <w:tc>
          <w:tcPr>
            <w:tcW w:w="5013" w:type="dxa"/>
            <w:gridSpan w:val="6"/>
            <w:tcBorders>
              <w:top w:val="single" w:sz="4" w:space="0" w:color="auto"/>
              <w:left w:val="single" w:sz="4" w:space="0" w:color="auto"/>
              <w:bottom w:val="single" w:sz="4" w:space="0" w:color="auto"/>
              <w:right w:val="single" w:sz="4" w:space="0" w:color="auto"/>
            </w:tcBorders>
            <w:vAlign w:val="center"/>
            <w:hideMark/>
          </w:tcPr>
          <w:p w:rsidR="003161D0" w:rsidRPr="00FB6916" w:rsidRDefault="003161D0" w:rsidP="006544D4">
            <w:pPr>
              <w:spacing w:after="0" w:line="240" w:lineRule="auto"/>
              <w:rPr>
                <w:rFonts w:ascii="Times New Roman" w:hAnsi="Times New Roman"/>
              </w:rPr>
            </w:pPr>
            <w:r w:rsidRPr="00FB6916">
              <w:rPr>
                <w:rFonts w:ascii="Times New Roman" w:hAnsi="Times New Roman"/>
              </w:rPr>
              <w:t>45+30+</w:t>
            </w:r>
            <w:r>
              <w:rPr>
                <w:rFonts w:ascii="Times New Roman" w:hAnsi="Times New Roman"/>
              </w:rPr>
              <w:t>45+45+45</w:t>
            </w:r>
            <w:r w:rsidRPr="00FB6916">
              <w:rPr>
                <w:rFonts w:ascii="Times New Roman" w:hAnsi="Times New Roman"/>
              </w:rPr>
              <w:t xml:space="preserve"> = 2</w:t>
            </w:r>
            <w:r w:rsidRPr="00FB6916">
              <w:rPr>
                <w:rFonts w:ascii="Times New Roman" w:hAnsi="Times New Roman"/>
                <w:lang w:val="mk-MK"/>
              </w:rPr>
              <w:t>1</w:t>
            </w:r>
            <w:r w:rsidRPr="00FB6916">
              <w:rPr>
                <w:rFonts w:ascii="Times New Roman" w:hAnsi="Times New Roman"/>
              </w:rPr>
              <w:t>0 hours</w:t>
            </w:r>
          </w:p>
        </w:tc>
      </w:tr>
      <w:tr w:rsidR="003161D0" w:rsidRPr="00FB6916" w:rsidTr="003161D0">
        <w:tc>
          <w:tcPr>
            <w:tcW w:w="532" w:type="dxa"/>
            <w:vMerge w:val="restart"/>
            <w:tcBorders>
              <w:top w:val="single" w:sz="4" w:space="0" w:color="auto"/>
              <w:left w:val="single" w:sz="4" w:space="0" w:color="auto"/>
              <w:bottom w:val="single" w:sz="4" w:space="0" w:color="auto"/>
              <w:right w:val="single" w:sz="4" w:space="0" w:color="auto"/>
            </w:tcBorders>
            <w:vAlign w:val="center"/>
            <w:hideMark/>
          </w:tcPr>
          <w:p w:rsidR="003161D0" w:rsidRPr="00FB6916" w:rsidRDefault="003161D0" w:rsidP="006544D4">
            <w:pPr>
              <w:spacing w:after="0" w:line="240" w:lineRule="auto"/>
              <w:rPr>
                <w:rFonts w:ascii="Times New Roman" w:hAnsi="Times New Roman"/>
              </w:rPr>
            </w:pPr>
            <w:r w:rsidRPr="00FB6916">
              <w:rPr>
                <w:rFonts w:ascii="Times New Roman" w:eastAsia="Calibri" w:hAnsi="Times New Roman"/>
              </w:rPr>
              <w:t>13.</w:t>
            </w:r>
          </w:p>
          <w:p w:rsidR="003161D0" w:rsidRPr="00FB6916" w:rsidRDefault="003161D0" w:rsidP="006544D4">
            <w:pPr>
              <w:spacing w:after="0" w:line="240" w:lineRule="auto"/>
              <w:rPr>
                <w:rFonts w:ascii="Times New Roman" w:hAnsi="Times New Roman"/>
              </w:rPr>
            </w:pPr>
            <w:r w:rsidRPr="00FB6916">
              <w:rPr>
                <w:rFonts w:ascii="Times New Roman" w:eastAsia="Calibri" w:hAnsi="Times New Roman"/>
              </w:rPr>
              <w:t>14.</w:t>
            </w:r>
          </w:p>
        </w:tc>
        <w:tc>
          <w:tcPr>
            <w:tcW w:w="353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3161D0" w:rsidRPr="00FB6916" w:rsidRDefault="003161D0" w:rsidP="006544D4">
            <w:pPr>
              <w:spacing w:after="0" w:line="240" w:lineRule="auto"/>
              <w:rPr>
                <w:rFonts w:ascii="Times New Roman" w:hAnsi="Times New Roman"/>
              </w:rPr>
            </w:pPr>
            <w:r w:rsidRPr="00FB6916">
              <w:rPr>
                <w:rFonts w:ascii="Times New Roman" w:eastAsia="Calibri" w:hAnsi="Times New Roman"/>
                <w:bCs/>
              </w:rPr>
              <w:t>Forms of teaching activities</w:t>
            </w:r>
          </w:p>
        </w:tc>
        <w:tc>
          <w:tcPr>
            <w:tcW w:w="723" w:type="dxa"/>
            <w:gridSpan w:val="3"/>
            <w:tcBorders>
              <w:top w:val="single" w:sz="4" w:space="0" w:color="auto"/>
              <w:left w:val="single" w:sz="4" w:space="0" w:color="auto"/>
              <w:bottom w:val="single" w:sz="4" w:space="0" w:color="auto"/>
              <w:right w:val="single" w:sz="4" w:space="0" w:color="auto"/>
            </w:tcBorders>
            <w:vAlign w:val="center"/>
            <w:hideMark/>
          </w:tcPr>
          <w:p w:rsidR="003161D0" w:rsidRPr="00FB6916" w:rsidRDefault="003161D0" w:rsidP="006544D4">
            <w:pPr>
              <w:spacing w:after="0" w:line="240" w:lineRule="auto"/>
              <w:rPr>
                <w:rFonts w:ascii="Times New Roman" w:hAnsi="Times New Roman"/>
              </w:rPr>
            </w:pPr>
            <w:r w:rsidRPr="00FB6916">
              <w:rPr>
                <w:rFonts w:ascii="Times New Roman" w:eastAsia="Calibri" w:hAnsi="Times New Roman"/>
              </w:rPr>
              <w:t>14.1.</w:t>
            </w:r>
          </w:p>
        </w:tc>
        <w:tc>
          <w:tcPr>
            <w:tcW w:w="3020" w:type="dxa"/>
            <w:gridSpan w:val="5"/>
            <w:tcBorders>
              <w:top w:val="single" w:sz="4" w:space="0" w:color="auto"/>
              <w:left w:val="single" w:sz="4" w:space="0" w:color="auto"/>
              <w:bottom w:val="single" w:sz="4" w:space="0" w:color="auto"/>
              <w:right w:val="single" w:sz="4" w:space="0" w:color="auto"/>
            </w:tcBorders>
            <w:vAlign w:val="center"/>
            <w:hideMark/>
          </w:tcPr>
          <w:p w:rsidR="003161D0" w:rsidRPr="00FB6916" w:rsidRDefault="003161D0" w:rsidP="006544D4">
            <w:pPr>
              <w:spacing w:after="0" w:line="240" w:lineRule="auto"/>
              <w:rPr>
                <w:rFonts w:ascii="Times New Roman" w:hAnsi="Times New Roman"/>
                <w:lang w:val="mk-MK"/>
              </w:rPr>
            </w:pPr>
            <w:r w:rsidRPr="00FB6916">
              <w:rPr>
                <w:rFonts w:ascii="Times New Roman" w:eastAsia="Calibri" w:hAnsi="Times New Roman"/>
                <w:bCs/>
              </w:rPr>
              <w:t>Lectures - Theory</w:t>
            </w:r>
          </w:p>
        </w:tc>
        <w:tc>
          <w:tcPr>
            <w:tcW w:w="2221" w:type="dxa"/>
            <w:gridSpan w:val="2"/>
            <w:tcBorders>
              <w:top w:val="single" w:sz="4" w:space="0" w:color="auto"/>
              <w:left w:val="single" w:sz="4" w:space="0" w:color="auto"/>
              <w:bottom w:val="single" w:sz="4" w:space="0" w:color="auto"/>
              <w:right w:val="single" w:sz="4" w:space="0" w:color="auto"/>
            </w:tcBorders>
            <w:vAlign w:val="center"/>
            <w:hideMark/>
          </w:tcPr>
          <w:p w:rsidR="003161D0" w:rsidRPr="00FB6916" w:rsidRDefault="003161D0" w:rsidP="006544D4">
            <w:pPr>
              <w:spacing w:after="0" w:line="240" w:lineRule="auto"/>
              <w:rPr>
                <w:rFonts w:ascii="Times New Roman" w:hAnsi="Times New Roman"/>
              </w:rPr>
            </w:pPr>
            <w:r w:rsidRPr="00FB6916">
              <w:rPr>
                <w:rFonts w:ascii="Times New Roman" w:hAnsi="Times New Roman"/>
              </w:rPr>
              <w:t>45 hours</w:t>
            </w:r>
          </w:p>
        </w:tc>
      </w:tr>
      <w:tr w:rsidR="003161D0" w:rsidRPr="00FB6916" w:rsidTr="003161D0">
        <w:tc>
          <w:tcPr>
            <w:tcW w:w="0" w:type="auto"/>
            <w:vMerge/>
            <w:tcBorders>
              <w:top w:val="single" w:sz="4" w:space="0" w:color="auto"/>
              <w:left w:val="single" w:sz="4" w:space="0" w:color="auto"/>
              <w:bottom w:val="single" w:sz="4" w:space="0" w:color="auto"/>
              <w:right w:val="single" w:sz="4" w:space="0" w:color="auto"/>
            </w:tcBorders>
            <w:vAlign w:val="center"/>
            <w:hideMark/>
          </w:tcPr>
          <w:p w:rsidR="003161D0" w:rsidRPr="00FB6916" w:rsidRDefault="003161D0" w:rsidP="006544D4">
            <w:pPr>
              <w:spacing w:after="0" w:line="240" w:lineRule="auto"/>
              <w:rPr>
                <w:rFonts w:ascii="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161D0" w:rsidRPr="00FB6916" w:rsidRDefault="003161D0" w:rsidP="006544D4">
            <w:pPr>
              <w:spacing w:after="0" w:line="240" w:lineRule="auto"/>
              <w:rPr>
                <w:rFonts w:ascii="Times New Roman" w:hAnsi="Times New Roman"/>
              </w:rPr>
            </w:pPr>
          </w:p>
        </w:tc>
        <w:tc>
          <w:tcPr>
            <w:tcW w:w="723" w:type="dxa"/>
            <w:gridSpan w:val="3"/>
            <w:tcBorders>
              <w:top w:val="single" w:sz="4" w:space="0" w:color="auto"/>
              <w:left w:val="single" w:sz="4" w:space="0" w:color="auto"/>
              <w:bottom w:val="single" w:sz="4" w:space="0" w:color="auto"/>
              <w:right w:val="single" w:sz="4" w:space="0" w:color="auto"/>
            </w:tcBorders>
            <w:vAlign w:val="center"/>
            <w:hideMark/>
          </w:tcPr>
          <w:p w:rsidR="003161D0" w:rsidRPr="00FB6916" w:rsidRDefault="003161D0" w:rsidP="006544D4">
            <w:pPr>
              <w:spacing w:after="0" w:line="240" w:lineRule="auto"/>
              <w:rPr>
                <w:rFonts w:ascii="Times New Roman" w:hAnsi="Times New Roman"/>
              </w:rPr>
            </w:pPr>
            <w:r w:rsidRPr="00FB6916">
              <w:rPr>
                <w:rFonts w:ascii="Times New Roman" w:eastAsia="Calibri" w:hAnsi="Times New Roman"/>
              </w:rPr>
              <w:t>14.2.</w:t>
            </w:r>
          </w:p>
        </w:tc>
        <w:tc>
          <w:tcPr>
            <w:tcW w:w="3020" w:type="dxa"/>
            <w:gridSpan w:val="5"/>
            <w:tcBorders>
              <w:top w:val="single" w:sz="4" w:space="0" w:color="auto"/>
              <w:left w:val="single" w:sz="4" w:space="0" w:color="auto"/>
              <w:bottom w:val="single" w:sz="4" w:space="0" w:color="auto"/>
              <w:right w:val="single" w:sz="4" w:space="0" w:color="auto"/>
            </w:tcBorders>
            <w:vAlign w:val="center"/>
            <w:hideMark/>
          </w:tcPr>
          <w:p w:rsidR="003161D0" w:rsidRPr="00FB6916" w:rsidRDefault="003161D0" w:rsidP="006544D4">
            <w:pPr>
              <w:spacing w:after="0" w:line="240" w:lineRule="auto"/>
              <w:rPr>
                <w:rFonts w:ascii="Times New Roman" w:hAnsi="Times New Roman"/>
                <w:lang w:val="mk-MK"/>
              </w:rPr>
            </w:pPr>
            <w:r w:rsidRPr="00FB6916">
              <w:rPr>
                <w:rFonts w:ascii="Times New Roman" w:eastAsia="Calibri" w:hAnsi="Times New Roman"/>
                <w:bCs/>
              </w:rPr>
              <w:t>Exercises (lab, auditory), seminars, team work</w:t>
            </w:r>
          </w:p>
        </w:tc>
        <w:tc>
          <w:tcPr>
            <w:tcW w:w="2221" w:type="dxa"/>
            <w:gridSpan w:val="2"/>
            <w:tcBorders>
              <w:top w:val="single" w:sz="4" w:space="0" w:color="auto"/>
              <w:left w:val="single" w:sz="4" w:space="0" w:color="auto"/>
              <w:bottom w:val="single" w:sz="4" w:space="0" w:color="auto"/>
              <w:right w:val="single" w:sz="4" w:space="0" w:color="auto"/>
            </w:tcBorders>
            <w:vAlign w:val="center"/>
            <w:hideMark/>
          </w:tcPr>
          <w:p w:rsidR="003161D0" w:rsidRPr="00FB6916" w:rsidRDefault="003161D0" w:rsidP="006544D4">
            <w:pPr>
              <w:spacing w:after="0" w:line="240" w:lineRule="auto"/>
              <w:rPr>
                <w:rFonts w:ascii="Times New Roman" w:hAnsi="Times New Roman"/>
              </w:rPr>
            </w:pPr>
            <w:r w:rsidRPr="00FB6916">
              <w:rPr>
                <w:rFonts w:ascii="Times New Roman" w:hAnsi="Times New Roman"/>
              </w:rPr>
              <w:t>30 hours</w:t>
            </w:r>
          </w:p>
        </w:tc>
      </w:tr>
      <w:tr w:rsidR="003161D0" w:rsidRPr="00FB6916" w:rsidTr="003161D0">
        <w:trPr>
          <w:trHeight w:val="459"/>
        </w:trPr>
        <w:tc>
          <w:tcPr>
            <w:tcW w:w="532" w:type="dxa"/>
            <w:vMerge w:val="restart"/>
            <w:tcBorders>
              <w:top w:val="single" w:sz="4" w:space="0" w:color="auto"/>
              <w:left w:val="single" w:sz="4" w:space="0" w:color="auto"/>
              <w:bottom w:val="single" w:sz="4" w:space="0" w:color="auto"/>
              <w:right w:val="single" w:sz="4" w:space="0" w:color="auto"/>
            </w:tcBorders>
            <w:vAlign w:val="center"/>
            <w:hideMark/>
          </w:tcPr>
          <w:p w:rsidR="003161D0" w:rsidRPr="00FB6916" w:rsidRDefault="003161D0" w:rsidP="006544D4">
            <w:pPr>
              <w:spacing w:after="0" w:line="240" w:lineRule="auto"/>
              <w:rPr>
                <w:rFonts w:ascii="Times New Roman" w:hAnsi="Times New Roman"/>
              </w:rPr>
            </w:pPr>
          </w:p>
          <w:p w:rsidR="003161D0" w:rsidRPr="00FB6916" w:rsidRDefault="003161D0" w:rsidP="006544D4">
            <w:pPr>
              <w:spacing w:after="0" w:line="240" w:lineRule="auto"/>
              <w:rPr>
                <w:rFonts w:ascii="Times New Roman" w:hAnsi="Times New Roman"/>
              </w:rPr>
            </w:pPr>
            <w:r w:rsidRPr="00FB6916">
              <w:rPr>
                <w:rFonts w:ascii="Times New Roman" w:eastAsia="Calibri" w:hAnsi="Times New Roman"/>
              </w:rPr>
              <w:t>15.</w:t>
            </w:r>
          </w:p>
        </w:tc>
        <w:tc>
          <w:tcPr>
            <w:tcW w:w="353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3161D0" w:rsidRPr="00FB6916" w:rsidRDefault="003161D0" w:rsidP="006544D4">
            <w:pPr>
              <w:spacing w:after="0" w:line="240" w:lineRule="auto"/>
              <w:rPr>
                <w:rFonts w:ascii="Times New Roman" w:hAnsi="Times New Roman"/>
                <w:lang w:val="mk-MK"/>
              </w:rPr>
            </w:pPr>
            <w:r w:rsidRPr="00FB6916">
              <w:rPr>
                <w:rFonts w:ascii="Times New Roman" w:eastAsia="Calibri" w:hAnsi="Times New Roman"/>
                <w:bCs/>
                <w:lang w:val="ru-RU"/>
              </w:rPr>
              <w:t>Other forms of activities</w:t>
            </w:r>
          </w:p>
        </w:tc>
        <w:tc>
          <w:tcPr>
            <w:tcW w:w="723" w:type="dxa"/>
            <w:gridSpan w:val="3"/>
            <w:tcBorders>
              <w:top w:val="single" w:sz="4" w:space="0" w:color="auto"/>
              <w:left w:val="single" w:sz="4" w:space="0" w:color="auto"/>
              <w:bottom w:val="single" w:sz="4" w:space="0" w:color="auto"/>
              <w:right w:val="single" w:sz="4" w:space="0" w:color="auto"/>
            </w:tcBorders>
            <w:vAlign w:val="center"/>
            <w:hideMark/>
          </w:tcPr>
          <w:p w:rsidR="003161D0" w:rsidRPr="00FB6916" w:rsidRDefault="003161D0" w:rsidP="006544D4">
            <w:pPr>
              <w:spacing w:after="0" w:line="240" w:lineRule="auto"/>
              <w:rPr>
                <w:rFonts w:ascii="Times New Roman" w:hAnsi="Times New Roman"/>
              </w:rPr>
            </w:pPr>
            <w:r w:rsidRPr="00FB6916">
              <w:rPr>
                <w:rFonts w:ascii="Times New Roman" w:eastAsia="Calibri" w:hAnsi="Times New Roman"/>
              </w:rPr>
              <w:t>15.1.</w:t>
            </w:r>
          </w:p>
        </w:tc>
        <w:tc>
          <w:tcPr>
            <w:tcW w:w="3020" w:type="dxa"/>
            <w:gridSpan w:val="5"/>
            <w:tcBorders>
              <w:top w:val="single" w:sz="4" w:space="0" w:color="auto"/>
              <w:left w:val="single" w:sz="4" w:space="0" w:color="auto"/>
              <w:bottom w:val="single" w:sz="4" w:space="0" w:color="auto"/>
              <w:right w:val="single" w:sz="4" w:space="0" w:color="auto"/>
            </w:tcBorders>
            <w:vAlign w:val="center"/>
            <w:hideMark/>
          </w:tcPr>
          <w:p w:rsidR="003161D0" w:rsidRPr="00FB6916" w:rsidRDefault="003161D0" w:rsidP="006544D4">
            <w:pPr>
              <w:spacing w:after="0" w:line="240" w:lineRule="auto"/>
              <w:rPr>
                <w:rFonts w:ascii="Times New Roman" w:hAnsi="Times New Roman"/>
                <w:lang w:val="mk-MK"/>
              </w:rPr>
            </w:pPr>
            <w:r w:rsidRPr="00FB6916">
              <w:rPr>
                <w:rFonts w:ascii="Times New Roman" w:eastAsia="Calibri" w:hAnsi="Times New Roman"/>
                <w:bCs/>
              </w:rPr>
              <w:t>Projects</w:t>
            </w:r>
            <w:r w:rsidRPr="00FB6916">
              <w:rPr>
                <w:rFonts w:ascii="Times New Roman" w:eastAsia="Calibri" w:hAnsi="Times New Roman"/>
                <w:bCs/>
                <w:lang w:val="ru-RU"/>
              </w:rPr>
              <w:t xml:space="preserve"> </w:t>
            </w:r>
          </w:p>
        </w:tc>
        <w:tc>
          <w:tcPr>
            <w:tcW w:w="2221" w:type="dxa"/>
            <w:gridSpan w:val="2"/>
            <w:tcBorders>
              <w:top w:val="single" w:sz="4" w:space="0" w:color="auto"/>
              <w:left w:val="single" w:sz="4" w:space="0" w:color="auto"/>
              <w:bottom w:val="single" w:sz="4" w:space="0" w:color="auto"/>
              <w:right w:val="single" w:sz="4" w:space="0" w:color="auto"/>
            </w:tcBorders>
            <w:vAlign w:val="center"/>
            <w:hideMark/>
          </w:tcPr>
          <w:p w:rsidR="003161D0" w:rsidRPr="00FB6916" w:rsidRDefault="003161D0" w:rsidP="006544D4">
            <w:pPr>
              <w:spacing w:after="0" w:line="240" w:lineRule="auto"/>
              <w:rPr>
                <w:rFonts w:ascii="Times New Roman" w:hAnsi="Times New Roman"/>
              </w:rPr>
            </w:pPr>
            <w:r w:rsidRPr="00FB6916">
              <w:rPr>
                <w:rFonts w:ascii="Times New Roman" w:hAnsi="Times New Roman"/>
              </w:rPr>
              <w:t>45 hours</w:t>
            </w:r>
          </w:p>
        </w:tc>
      </w:tr>
      <w:tr w:rsidR="003161D0" w:rsidRPr="00FB6916" w:rsidTr="003161D0">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3161D0" w:rsidRPr="00FB6916" w:rsidRDefault="003161D0" w:rsidP="006544D4">
            <w:pPr>
              <w:spacing w:after="0" w:line="240" w:lineRule="auto"/>
              <w:rPr>
                <w:rFonts w:ascii="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161D0" w:rsidRPr="00FB6916" w:rsidRDefault="003161D0" w:rsidP="006544D4">
            <w:pPr>
              <w:spacing w:after="0" w:line="240" w:lineRule="auto"/>
              <w:rPr>
                <w:rFonts w:ascii="Times New Roman" w:hAnsi="Times New Roman"/>
                <w:lang w:val="mk-MK"/>
              </w:rPr>
            </w:pPr>
          </w:p>
        </w:tc>
        <w:tc>
          <w:tcPr>
            <w:tcW w:w="723" w:type="dxa"/>
            <w:gridSpan w:val="3"/>
            <w:tcBorders>
              <w:top w:val="single" w:sz="4" w:space="0" w:color="auto"/>
              <w:left w:val="single" w:sz="4" w:space="0" w:color="auto"/>
              <w:bottom w:val="single" w:sz="4" w:space="0" w:color="auto"/>
              <w:right w:val="single" w:sz="4" w:space="0" w:color="auto"/>
            </w:tcBorders>
            <w:vAlign w:val="center"/>
            <w:hideMark/>
          </w:tcPr>
          <w:p w:rsidR="003161D0" w:rsidRPr="00FB6916" w:rsidRDefault="003161D0" w:rsidP="006544D4">
            <w:pPr>
              <w:spacing w:after="0" w:line="240" w:lineRule="auto"/>
              <w:rPr>
                <w:rFonts w:ascii="Times New Roman" w:hAnsi="Times New Roman"/>
              </w:rPr>
            </w:pPr>
            <w:r w:rsidRPr="00FB6916">
              <w:rPr>
                <w:rFonts w:ascii="Times New Roman" w:eastAsia="Calibri" w:hAnsi="Times New Roman"/>
              </w:rPr>
              <w:t>15.2.</w:t>
            </w:r>
          </w:p>
        </w:tc>
        <w:tc>
          <w:tcPr>
            <w:tcW w:w="3020" w:type="dxa"/>
            <w:gridSpan w:val="5"/>
            <w:tcBorders>
              <w:top w:val="single" w:sz="4" w:space="0" w:color="auto"/>
              <w:left w:val="single" w:sz="4" w:space="0" w:color="auto"/>
              <w:bottom w:val="single" w:sz="4" w:space="0" w:color="auto"/>
              <w:right w:val="single" w:sz="4" w:space="0" w:color="auto"/>
            </w:tcBorders>
            <w:vAlign w:val="center"/>
            <w:hideMark/>
          </w:tcPr>
          <w:p w:rsidR="003161D0" w:rsidRPr="00FB6916" w:rsidRDefault="003161D0" w:rsidP="006544D4">
            <w:pPr>
              <w:spacing w:after="0" w:line="240" w:lineRule="auto"/>
              <w:rPr>
                <w:rFonts w:ascii="Times New Roman" w:hAnsi="Times New Roman"/>
                <w:bCs/>
                <w:lang w:val="ru-RU"/>
              </w:rPr>
            </w:pPr>
            <w:r w:rsidRPr="00FB6916">
              <w:rPr>
                <w:rFonts w:ascii="Times New Roman" w:eastAsia="Calibri" w:hAnsi="Times New Roman"/>
                <w:bCs/>
              </w:rPr>
              <w:t>Independent work</w:t>
            </w:r>
          </w:p>
        </w:tc>
        <w:tc>
          <w:tcPr>
            <w:tcW w:w="2221" w:type="dxa"/>
            <w:gridSpan w:val="2"/>
            <w:tcBorders>
              <w:top w:val="single" w:sz="4" w:space="0" w:color="auto"/>
              <w:left w:val="single" w:sz="4" w:space="0" w:color="auto"/>
              <w:bottom w:val="single" w:sz="4" w:space="0" w:color="auto"/>
              <w:right w:val="single" w:sz="4" w:space="0" w:color="auto"/>
            </w:tcBorders>
            <w:vAlign w:val="center"/>
            <w:hideMark/>
          </w:tcPr>
          <w:p w:rsidR="003161D0" w:rsidRPr="00FB6916" w:rsidRDefault="003161D0" w:rsidP="006544D4">
            <w:pPr>
              <w:spacing w:after="0" w:line="240" w:lineRule="auto"/>
              <w:rPr>
                <w:rFonts w:ascii="Times New Roman" w:hAnsi="Times New Roman"/>
              </w:rPr>
            </w:pPr>
            <w:r w:rsidRPr="00FB6916">
              <w:rPr>
                <w:rFonts w:ascii="Times New Roman" w:hAnsi="Times New Roman"/>
              </w:rPr>
              <w:t>45 hours</w:t>
            </w:r>
          </w:p>
        </w:tc>
      </w:tr>
      <w:tr w:rsidR="003161D0" w:rsidRPr="00FB6916" w:rsidTr="003161D0">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3161D0" w:rsidRPr="00FB6916" w:rsidRDefault="003161D0" w:rsidP="006544D4">
            <w:pPr>
              <w:spacing w:after="0" w:line="240" w:lineRule="auto"/>
              <w:rPr>
                <w:rFonts w:ascii="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161D0" w:rsidRPr="00FB6916" w:rsidRDefault="003161D0" w:rsidP="006544D4">
            <w:pPr>
              <w:spacing w:after="0" w:line="240" w:lineRule="auto"/>
              <w:rPr>
                <w:rFonts w:ascii="Times New Roman" w:hAnsi="Times New Roman"/>
                <w:lang w:val="mk-MK"/>
              </w:rPr>
            </w:pPr>
          </w:p>
        </w:tc>
        <w:tc>
          <w:tcPr>
            <w:tcW w:w="723" w:type="dxa"/>
            <w:gridSpan w:val="3"/>
            <w:tcBorders>
              <w:top w:val="single" w:sz="4" w:space="0" w:color="auto"/>
              <w:left w:val="single" w:sz="4" w:space="0" w:color="auto"/>
              <w:bottom w:val="single" w:sz="4" w:space="0" w:color="auto"/>
              <w:right w:val="single" w:sz="4" w:space="0" w:color="auto"/>
            </w:tcBorders>
            <w:vAlign w:val="center"/>
            <w:hideMark/>
          </w:tcPr>
          <w:p w:rsidR="003161D0" w:rsidRPr="00FB6916" w:rsidRDefault="003161D0" w:rsidP="006544D4">
            <w:pPr>
              <w:spacing w:after="0" w:line="240" w:lineRule="auto"/>
              <w:rPr>
                <w:rFonts w:ascii="Times New Roman" w:hAnsi="Times New Roman"/>
              </w:rPr>
            </w:pPr>
            <w:r w:rsidRPr="00FB6916">
              <w:rPr>
                <w:rFonts w:ascii="Times New Roman" w:eastAsia="Calibri" w:hAnsi="Times New Roman"/>
              </w:rPr>
              <w:t>15.3.</w:t>
            </w:r>
          </w:p>
        </w:tc>
        <w:tc>
          <w:tcPr>
            <w:tcW w:w="3020" w:type="dxa"/>
            <w:gridSpan w:val="5"/>
            <w:tcBorders>
              <w:top w:val="single" w:sz="4" w:space="0" w:color="auto"/>
              <w:left w:val="single" w:sz="4" w:space="0" w:color="auto"/>
              <w:bottom w:val="single" w:sz="4" w:space="0" w:color="auto"/>
              <w:right w:val="single" w:sz="4" w:space="0" w:color="auto"/>
            </w:tcBorders>
            <w:vAlign w:val="center"/>
            <w:hideMark/>
          </w:tcPr>
          <w:p w:rsidR="003161D0" w:rsidRPr="00FB6916" w:rsidRDefault="003161D0" w:rsidP="006544D4">
            <w:pPr>
              <w:spacing w:after="0" w:line="240" w:lineRule="auto"/>
              <w:rPr>
                <w:rFonts w:ascii="Times New Roman" w:hAnsi="Times New Roman"/>
                <w:bCs/>
                <w:lang w:val="ru-RU"/>
              </w:rPr>
            </w:pPr>
            <w:r w:rsidRPr="00FB6916">
              <w:rPr>
                <w:rFonts w:ascii="Times New Roman" w:eastAsia="Calibri" w:hAnsi="Times New Roman"/>
                <w:bCs/>
              </w:rPr>
              <w:t>Home studying</w:t>
            </w:r>
          </w:p>
        </w:tc>
        <w:tc>
          <w:tcPr>
            <w:tcW w:w="2221" w:type="dxa"/>
            <w:gridSpan w:val="2"/>
            <w:tcBorders>
              <w:top w:val="single" w:sz="4" w:space="0" w:color="auto"/>
              <w:left w:val="single" w:sz="4" w:space="0" w:color="auto"/>
              <w:bottom w:val="single" w:sz="4" w:space="0" w:color="auto"/>
              <w:right w:val="single" w:sz="4" w:space="0" w:color="auto"/>
            </w:tcBorders>
            <w:vAlign w:val="center"/>
            <w:hideMark/>
          </w:tcPr>
          <w:p w:rsidR="003161D0" w:rsidRPr="00FB6916" w:rsidRDefault="003161D0" w:rsidP="006544D4">
            <w:pPr>
              <w:spacing w:after="0" w:line="240" w:lineRule="auto"/>
              <w:rPr>
                <w:rFonts w:ascii="Times New Roman" w:hAnsi="Times New Roman"/>
              </w:rPr>
            </w:pPr>
            <w:r w:rsidRPr="00FB6916">
              <w:rPr>
                <w:rFonts w:ascii="Times New Roman" w:hAnsi="Times New Roman"/>
              </w:rPr>
              <w:t>45 hours</w:t>
            </w:r>
          </w:p>
        </w:tc>
      </w:tr>
      <w:tr w:rsidR="003161D0" w:rsidRPr="00FB6916" w:rsidTr="003161D0">
        <w:tc>
          <w:tcPr>
            <w:tcW w:w="532" w:type="dxa"/>
            <w:vMerge w:val="restart"/>
            <w:tcBorders>
              <w:top w:val="single" w:sz="4" w:space="0" w:color="auto"/>
              <w:left w:val="single" w:sz="4" w:space="0" w:color="auto"/>
              <w:bottom w:val="single" w:sz="4" w:space="0" w:color="auto"/>
              <w:right w:val="single" w:sz="4" w:space="0" w:color="auto"/>
            </w:tcBorders>
            <w:vAlign w:val="center"/>
            <w:hideMark/>
          </w:tcPr>
          <w:p w:rsidR="003161D0" w:rsidRPr="00FB6916" w:rsidRDefault="003161D0" w:rsidP="006544D4">
            <w:pPr>
              <w:spacing w:after="0" w:line="240" w:lineRule="auto"/>
              <w:rPr>
                <w:rFonts w:ascii="Times New Roman" w:hAnsi="Times New Roman"/>
              </w:rPr>
            </w:pPr>
          </w:p>
          <w:p w:rsidR="003161D0" w:rsidRPr="00FB6916" w:rsidRDefault="003161D0" w:rsidP="006544D4">
            <w:pPr>
              <w:spacing w:after="0" w:line="240" w:lineRule="auto"/>
              <w:rPr>
                <w:rFonts w:ascii="Times New Roman" w:hAnsi="Times New Roman"/>
              </w:rPr>
            </w:pPr>
            <w:r w:rsidRPr="00FB6916">
              <w:rPr>
                <w:rFonts w:ascii="Times New Roman" w:eastAsia="Calibri" w:hAnsi="Times New Roman"/>
              </w:rPr>
              <w:t>16</w:t>
            </w:r>
          </w:p>
        </w:tc>
        <w:tc>
          <w:tcPr>
            <w:tcW w:w="9499" w:type="dxa"/>
            <w:gridSpan w:val="12"/>
            <w:tcBorders>
              <w:top w:val="single" w:sz="4" w:space="0" w:color="auto"/>
              <w:left w:val="single" w:sz="4" w:space="0" w:color="auto"/>
              <w:bottom w:val="single" w:sz="4" w:space="0" w:color="auto"/>
              <w:right w:val="single" w:sz="4" w:space="0" w:color="auto"/>
            </w:tcBorders>
            <w:vAlign w:val="center"/>
            <w:hideMark/>
          </w:tcPr>
          <w:p w:rsidR="003161D0" w:rsidRPr="00FB6916" w:rsidRDefault="003161D0" w:rsidP="006544D4">
            <w:pPr>
              <w:spacing w:after="0" w:line="240" w:lineRule="auto"/>
              <w:rPr>
                <w:rFonts w:ascii="Times New Roman" w:hAnsi="Times New Roman"/>
              </w:rPr>
            </w:pPr>
            <w:r w:rsidRPr="00FB6916">
              <w:rPr>
                <w:rFonts w:ascii="Times New Roman" w:eastAsia="Calibri" w:hAnsi="Times New Roman"/>
                <w:bCs/>
              </w:rPr>
              <w:t>Method of assessment</w:t>
            </w:r>
          </w:p>
        </w:tc>
      </w:tr>
      <w:tr w:rsidR="003161D0" w:rsidRPr="00FB6916" w:rsidTr="003161D0">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3161D0" w:rsidRPr="00FB6916" w:rsidRDefault="003161D0" w:rsidP="006544D4">
            <w:pPr>
              <w:spacing w:after="0" w:line="240" w:lineRule="auto"/>
              <w:rPr>
                <w:rFonts w:ascii="Times New Roman" w:hAnsi="Times New Roman"/>
              </w:rPr>
            </w:pPr>
          </w:p>
        </w:tc>
        <w:tc>
          <w:tcPr>
            <w:tcW w:w="716" w:type="dxa"/>
            <w:tcBorders>
              <w:top w:val="single" w:sz="4" w:space="0" w:color="auto"/>
              <w:left w:val="single" w:sz="4" w:space="0" w:color="auto"/>
              <w:bottom w:val="single" w:sz="4" w:space="0" w:color="auto"/>
              <w:right w:val="single" w:sz="4" w:space="0" w:color="auto"/>
            </w:tcBorders>
            <w:vAlign w:val="center"/>
            <w:hideMark/>
          </w:tcPr>
          <w:p w:rsidR="003161D0" w:rsidRPr="00FB6916" w:rsidRDefault="003161D0" w:rsidP="006544D4">
            <w:pPr>
              <w:spacing w:after="0" w:line="240" w:lineRule="auto"/>
              <w:rPr>
                <w:rFonts w:ascii="Times New Roman" w:hAnsi="Times New Roman"/>
              </w:rPr>
            </w:pPr>
            <w:r w:rsidRPr="00FB6916">
              <w:rPr>
                <w:rFonts w:ascii="Times New Roman" w:eastAsia="Calibri" w:hAnsi="Times New Roman"/>
              </w:rPr>
              <w:t>16.1.</w:t>
            </w:r>
          </w:p>
        </w:tc>
        <w:tc>
          <w:tcPr>
            <w:tcW w:w="5928" w:type="dxa"/>
            <w:gridSpan w:val="8"/>
            <w:tcBorders>
              <w:top w:val="single" w:sz="4" w:space="0" w:color="auto"/>
              <w:left w:val="single" w:sz="4" w:space="0" w:color="auto"/>
              <w:bottom w:val="single" w:sz="4" w:space="0" w:color="auto"/>
              <w:right w:val="single" w:sz="4" w:space="0" w:color="auto"/>
            </w:tcBorders>
            <w:vAlign w:val="center"/>
            <w:hideMark/>
          </w:tcPr>
          <w:p w:rsidR="003161D0" w:rsidRPr="00FB6916" w:rsidRDefault="003161D0" w:rsidP="006544D4">
            <w:pPr>
              <w:spacing w:after="0" w:line="240" w:lineRule="auto"/>
              <w:rPr>
                <w:rFonts w:ascii="Times New Roman" w:hAnsi="Times New Roman"/>
              </w:rPr>
            </w:pPr>
            <w:r w:rsidRPr="00FB6916">
              <w:rPr>
                <w:rFonts w:ascii="Times New Roman" w:eastAsia="Calibri" w:hAnsi="Times New Roman"/>
                <w:bCs/>
              </w:rPr>
              <w:t>Tests</w:t>
            </w:r>
          </w:p>
        </w:tc>
        <w:tc>
          <w:tcPr>
            <w:tcW w:w="2855" w:type="dxa"/>
            <w:gridSpan w:val="3"/>
            <w:tcBorders>
              <w:top w:val="single" w:sz="4" w:space="0" w:color="auto"/>
              <w:left w:val="single" w:sz="4" w:space="0" w:color="auto"/>
              <w:bottom w:val="single" w:sz="4" w:space="0" w:color="auto"/>
              <w:right w:val="single" w:sz="4" w:space="0" w:color="auto"/>
            </w:tcBorders>
            <w:vAlign w:val="center"/>
            <w:hideMark/>
          </w:tcPr>
          <w:p w:rsidR="003161D0" w:rsidRPr="00FB6916" w:rsidRDefault="003161D0" w:rsidP="006544D4">
            <w:pPr>
              <w:spacing w:after="0" w:line="240" w:lineRule="auto"/>
              <w:rPr>
                <w:rFonts w:ascii="Times New Roman" w:hAnsi="Times New Roman"/>
              </w:rPr>
            </w:pPr>
            <w:r w:rsidRPr="00FB6916">
              <w:rPr>
                <w:rFonts w:ascii="Times New Roman" w:eastAsia="Calibri" w:hAnsi="Times New Roman"/>
                <w:lang w:val="mk-MK"/>
              </w:rPr>
              <w:t xml:space="preserve"> 60 </w:t>
            </w:r>
            <w:r w:rsidRPr="00FB6916">
              <w:rPr>
                <w:rFonts w:ascii="Times New Roman" w:eastAsia="Calibri" w:hAnsi="Times New Roman"/>
              </w:rPr>
              <w:t>points</w:t>
            </w:r>
          </w:p>
        </w:tc>
      </w:tr>
      <w:tr w:rsidR="003161D0" w:rsidRPr="00FB6916" w:rsidTr="003161D0">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3161D0" w:rsidRPr="00FB6916" w:rsidRDefault="003161D0" w:rsidP="006544D4">
            <w:pPr>
              <w:spacing w:after="0" w:line="240" w:lineRule="auto"/>
              <w:rPr>
                <w:rFonts w:ascii="Times New Roman" w:hAnsi="Times New Roman"/>
              </w:rPr>
            </w:pPr>
          </w:p>
        </w:tc>
        <w:tc>
          <w:tcPr>
            <w:tcW w:w="716" w:type="dxa"/>
            <w:tcBorders>
              <w:top w:val="single" w:sz="4" w:space="0" w:color="auto"/>
              <w:left w:val="single" w:sz="4" w:space="0" w:color="auto"/>
              <w:bottom w:val="single" w:sz="4" w:space="0" w:color="auto"/>
              <w:right w:val="single" w:sz="4" w:space="0" w:color="auto"/>
            </w:tcBorders>
            <w:vAlign w:val="center"/>
            <w:hideMark/>
          </w:tcPr>
          <w:p w:rsidR="003161D0" w:rsidRPr="00FB6916" w:rsidRDefault="003161D0" w:rsidP="006544D4">
            <w:pPr>
              <w:spacing w:after="0" w:line="240" w:lineRule="auto"/>
              <w:rPr>
                <w:rFonts w:ascii="Times New Roman" w:hAnsi="Times New Roman"/>
              </w:rPr>
            </w:pPr>
            <w:r w:rsidRPr="00FB6916">
              <w:rPr>
                <w:rFonts w:ascii="Times New Roman" w:eastAsia="Calibri" w:hAnsi="Times New Roman"/>
              </w:rPr>
              <w:t>16.2.</w:t>
            </w:r>
          </w:p>
        </w:tc>
        <w:tc>
          <w:tcPr>
            <w:tcW w:w="5928" w:type="dxa"/>
            <w:gridSpan w:val="8"/>
            <w:tcBorders>
              <w:top w:val="single" w:sz="4" w:space="0" w:color="auto"/>
              <w:left w:val="single" w:sz="4" w:space="0" w:color="auto"/>
              <w:bottom w:val="single" w:sz="4" w:space="0" w:color="auto"/>
              <w:right w:val="single" w:sz="4" w:space="0" w:color="auto"/>
            </w:tcBorders>
            <w:vAlign w:val="center"/>
            <w:hideMark/>
          </w:tcPr>
          <w:p w:rsidR="003161D0" w:rsidRPr="00FB6916" w:rsidRDefault="003161D0" w:rsidP="006544D4">
            <w:pPr>
              <w:spacing w:after="0" w:line="240" w:lineRule="auto"/>
              <w:rPr>
                <w:rFonts w:ascii="Times New Roman" w:hAnsi="Times New Roman"/>
                <w:lang w:val="mk-MK"/>
              </w:rPr>
            </w:pPr>
            <w:r w:rsidRPr="00FB6916">
              <w:rPr>
                <w:rFonts w:ascii="Times New Roman" w:eastAsia="Calibri" w:hAnsi="Times New Roman"/>
                <w:bCs/>
              </w:rPr>
              <w:t xml:space="preserve">Seminar works/ projects </w:t>
            </w:r>
            <w:r w:rsidRPr="00FB6916">
              <w:rPr>
                <w:rFonts w:ascii="Times New Roman" w:eastAsia="Calibri" w:hAnsi="Times New Roman"/>
                <w:bCs/>
                <w:lang w:val="ru-RU"/>
              </w:rPr>
              <w:t>(</w:t>
            </w:r>
            <w:r w:rsidRPr="00FB6916">
              <w:rPr>
                <w:rFonts w:ascii="Times New Roman" w:eastAsia="Calibri" w:hAnsi="Times New Roman"/>
                <w:bCs/>
              </w:rPr>
              <w:t>presentation: oral and written</w:t>
            </w:r>
            <w:r w:rsidRPr="00FB6916">
              <w:rPr>
                <w:rFonts w:ascii="Times New Roman" w:eastAsia="Calibri" w:hAnsi="Times New Roman"/>
                <w:bCs/>
                <w:lang w:val="ru-RU"/>
              </w:rPr>
              <w:t>)</w:t>
            </w:r>
          </w:p>
        </w:tc>
        <w:tc>
          <w:tcPr>
            <w:tcW w:w="2855" w:type="dxa"/>
            <w:gridSpan w:val="3"/>
            <w:tcBorders>
              <w:top w:val="single" w:sz="4" w:space="0" w:color="auto"/>
              <w:left w:val="single" w:sz="4" w:space="0" w:color="auto"/>
              <w:bottom w:val="single" w:sz="4" w:space="0" w:color="auto"/>
              <w:right w:val="single" w:sz="4" w:space="0" w:color="auto"/>
            </w:tcBorders>
            <w:vAlign w:val="center"/>
            <w:hideMark/>
          </w:tcPr>
          <w:p w:rsidR="003161D0" w:rsidRPr="00FB6916" w:rsidRDefault="003161D0" w:rsidP="006544D4">
            <w:pPr>
              <w:spacing w:after="0" w:line="240" w:lineRule="auto"/>
              <w:rPr>
                <w:rFonts w:ascii="Times New Roman" w:hAnsi="Times New Roman"/>
                <w:lang w:val="mk-MK"/>
              </w:rPr>
            </w:pPr>
            <w:r w:rsidRPr="00FB6916">
              <w:rPr>
                <w:rFonts w:ascii="Times New Roman" w:eastAsia="Calibri" w:hAnsi="Times New Roman"/>
                <w:lang w:val="mk-MK"/>
              </w:rPr>
              <w:t xml:space="preserve"> 20 </w:t>
            </w:r>
            <w:r w:rsidRPr="00FB6916">
              <w:rPr>
                <w:rFonts w:ascii="Times New Roman" w:eastAsia="Calibri" w:hAnsi="Times New Roman"/>
              </w:rPr>
              <w:t>points</w:t>
            </w:r>
          </w:p>
        </w:tc>
      </w:tr>
      <w:tr w:rsidR="003161D0" w:rsidRPr="00FB6916" w:rsidTr="003161D0">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3161D0" w:rsidRPr="00FB6916" w:rsidRDefault="003161D0" w:rsidP="006544D4">
            <w:pPr>
              <w:spacing w:after="0" w:line="240" w:lineRule="auto"/>
              <w:rPr>
                <w:rFonts w:ascii="Times New Roman" w:hAnsi="Times New Roman"/>
              </w:rPr>
            </w:pPr>
          </w:p>
        </w:tc>
        <w:tc>
          <w:tcPr>
            <w:tcW w:w="716" w:type="dxa"/>
            <w:tcBorders>
              <w:top w:val="single" w:sz="4" w:space="0" w:color="auto"/>
              <w:left w:val="single" w:sz="4" w:space="0" w:color="auto"/>
              <w:bottom w:val="single" w:sz="4" w:space="0" w:color="auto"/>
              <w:right w:val="single" w:sz="4" w:space="0" w:color="auto"/>
            </w:tcBorders>
            <w:vAlign w:val="center"/>
            <w:hideMark/>
          </w:tcPr>
          <w:p w:rsidR="003161D0" w:rsidRPr="00FB6916" w:rsidRDefault="003161D0" w:rsidP="006544D4">
            <w:pPr>
              <w:spacing w:after="0" w:line="240" w:lineRule="auto"/>
              <w:rPr>
                <w:rFonts w:ascii="Times New Roman" w:hAnsi="Times New Roman"/>
              </w:rPr>
            </w:pPr>
            <w:r w:rsidRPr="00FB6916">
              <w:rPr>
                <w:rFonts w:ascii="Times New Roman" w:eastAsia="Calibri" w:hAnsi="Times New Roman"/>
              </w:rPr>
              <w:t>16.3.</w:t>
            </w:r>
          </w:p>
        </w:tc>
        <w:tc>
          <w:tcPr>
            <w:tcW w:w="5928" w:type="dxa"/>
            <w:gridSpan w:val="8"/>
            <w:tcBorders>
              <w:top w:val="single" w:sz="4" w:space="0" w:color="auto"/>
              <w:left w:val="single" w:sz="4" w:space="0" w:color="auto"/>
              <w:bottom w:val="single" w:sz="4" w:space="0" w:color="auto"/>
              <w:right w:val="single" w:sz="4" w:space="0" w:color="auto"/>
            </w:tcBorders>
            <w:vAlign w:val="center"/>
            <w:hideMark/>
          </w:tcPr>
          <w:p w:rsidR="003161D0" w:rsidRPr="00FB6916" w:rsidRDefault="003161D0" w:rsidP="006544D4">
            <w:pPr>
              <w:spacing w:after="0" w:line="240" w:lineRule="auto"/>
              <w:rPr>
                <w:rFonts w:ascii="Times New Roman" w:hAnsi="Times New Roman"/>
                <w:lang w:val="mk-MK"/>
              </w:rPr>
            </w:pPr>
            <w:r w:rsidRPr="00FB6916">
              <w:rPr>
                <w:rFonts w:ascii="Times New Roman" w:eastAsia="Calibri" w:hAnsi="Times New Roman"/>
              </w:rPr>
              <w:t>Activity and participation</w:t>
            </w:r>
          </w:p>
        </w:tc>
        <w:tc>
          <w:tcPr>
            <w:tcW w:w="2855" w:type="dxa"/>
            <w:gridSpan w:val="3"/>
            <w:tcBorders>
              <w:top w:val="single" w:sz="4" w:space="0" w:color="auto"/>
              <w:left w:val="single" w:sz="4" w:space="0" w:color="auto"/>
              <w:bottom w:val="single" w:sz="4" w:space="0" w:color="auto"/>
              <w:right w:val="single" w:sz="4" w:space="0" w:color="auto"/>
            </w:tcBorders>
            <w:vAlign w:val="center"/>
            <w:hideMark/>
          </w:tcPr>
          <w:p w:rsidR="003161D0" w:rsidRPr="00FB6916" w:rsidRDefault="003161D0" w:rsidP="006544D4">
            <w:pPr>
              <w:spacing w:after="0" w:line="240" w:lineRule="auto"/>
              <w:rPr>
                <w:rFonts w:ascii="Times New Roman" w:hAnsi="Times New Roman"/>
                <w:lang w:val="mk-MK"/>
              </w:rPr>
            </w:pPr>
            <w:r w:rsidRPr="00FB6916">
              <w:rPr>
                <w:rFonts w:ascii="Times New Roman" w:eastAsia="Calibri" w:hAnsi="Times New Roman"/>
                <w:lang w:val="mk-MK"/>
              </w:rPr>
              <w:t xml:space="preserve"> 20 </w:t>
            </w:r>
            <w:r w:rsidRPr="00FB6916">
              <w:rPr>
                <w:rFonts w:ascii="Times New Roman" w:eastAsia="Calibri" w:hAnsi="Times New Roman"/>
              </w:rPr>
              <w:t>points</w:t>
            </w:r>
          </w:p>
        </w:tc>
      </w:tr>
      <w:tr w:rsidR="003161D0" w:rsidRPr="00FB6916" w:rsidTr="003161D0">
        <w:trPr>
          <w:trHeight w:val="93"/>
        </w:trPr>
        <w:tc>
          <w:tcPr>
            <w:tcW w:w="532" w:type="dxa"/>
            <w:vMerge w:val="restart"/>
            <w:tcBorders>
              <w:top w:val="single" w:sz="4" w:space="0" w:color="auto"/>
              <w:left w:val="single" w:sz="4" w:space="0" w:color="auto"/>
              <w:bottom w:val="single" w:sz="4" w:space="0" w:color="auto"/>
              <w:right w:val="single" w:sz="4" w:space="0" w:color="auto"/>
            </w:tcBorders>
            <w:vAlign w:val="center"/>
            <w:hideMark/>
          </w:tcPr>
          <w:p w:rsidR="003161D0" w:rsidRPr="00FB6916" w:rsidRDefault="003161D0" w:rsidP="006544D4">
            <w:pPr>
              <w:spacing w:after="0" w:line="240" w:lineRule="auto"/>
              <w:rPr>
                <w:rFonts w:ascii="Times New Roman" w:hAnsi="Times New Roman"/>
              </w:rPr>
            </w:pPr>
          </w:p>
          <w:p w:rsidR="003161D0" w:rsidRPr="00FB6916" w:rsidRDefault="003161D0" w:rsidP="006544D4">
            <w:pPr>
              <w:spacing w:after="0" w:line="240" w:lineRule="auto"/>
              <w:rPr>
                <w:rFonts w:ascii="Times New Roman" w:hAnsi="Times New Roman"/>
              </w:rPr>
            </w:pPr>
            <w:r w:rsidRPr="00FB6916">
              <w:rPr>
                <w:rFonts w:ascii="Times New Roman" w:eastAsia="Calibri" w:hAnsi="Times New Roman"/>
              </w:rPr>
              <w:t>17.</w:t>
            </w:r>
          </w:p>
        </w:tc>
        <w:tc>
          <w:tcPr>
            <w:tcW w:w="4018"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3161D0" w:rsidRPr="00FB6916" w:rsidRDefault="003161D0" w:rsidP="006544D4">
            <w:pPr>
              <w:spacing w:after="0" w:line="240" w:lineRule="auto"/>
              <w:rPr>
                <w:rFonts w:ascii="Times New Roman" w:hAnsi="Times New Roman"/>
                <w:lang w:val="mk-MK"/>
              </w:rPr>
            </w:pPr>
            <w:r w:rsidRPr="00FB6916">
              <w:rPr>
                <w:rFonts w:ascii="Times New Roman" w:eastAsia="Calibri" w:hAnsi="Times New Roman"/>
                <w:bCs/>
              </w:rPr>
              <w:t xml:space="preserve">Criteria for evaluation </w:t>
            </w:r>
            <w:r w:rsidRPr="00FB6916">
              <w:rPr>
                <w:rFonts w:ascii="Times New Roman" w:eastAsia="Calibri" w:hAnsi="Times New Roman"/>
                <w:bCs/>
                <w:lang w:val="ru-RU"/>
              </w:rPr>
              <w:t>(</w:t>
            </w:r>
            <w:r w:rsidRPr="00FB6916">
              <w:rPr>
                <w:rFonts w:ascii="Times New Roman" w:eastAsia="Calibri" w:hAnsi="Times New Roman"/>
                <w:bCs/>
              </w:rPr>
              <w:t>scores/ rate</w:t>
            </w:r>
            <w:r w:rsidRPr="00FB6916">
              <w:rPr>
                <w:rFonts w:ascii="Times New Roman" w:eastAsia="Calibri" w:hAnsi="Times New Roman"/>
                <w:bCs/>
                <w:lang w:val="mk-MK"/>
              </w:rPr>
              <w:t>)</w:t>
            </w:r>
          </w:p>
        </w:tc>
        <w:tc>
          <w:tcPr>
            <w:tcW w:w="2626" w:type="dxa"/>
            <w:gridSpan w:val="5"/>
            <w:tcBorders>
              <w:top w:val="single" w:sz="4" w:space="0" w:color="auto"/>
              <w:left w:val="single" w:sz="4" w:space="0" w:color="auto"/>
              <w:bottom w:val="single" w:sz="4" w:space="0" w:color="auto"/>
              <w:right w:val="single" w:sz="4" w:space="0" w:color="auto"/>
            </w:tcBorders>
            <w:vAlign w:val="center"/>
            <w:hideMark/>
          </w:tcPr>
          <w:p w:rsidR="003161D0" w:rsidRPr="00FB6916" w:rsidRDefault="003161D0" w:rsidP="006544D4">
            <w:pPr>
              <w:spacing w:after="0" w:line="240" w:lineRule="auto"/>
              <w:rPr>
                <w:rFonts w:ascii="Times New Roman" w:hAnsi="Times New Roman"/>
              </w:rPr>
            </w:pPr>
            <w:r w:rsidRPr="00FB6916">
              <w:rPr>
                <w:rFonts w:ascii="Times New Roman" w:eastAsia="Calibri" w:hAnsi="Times New Roman"/>
              </w:rPr>
              <w:t>to</w:t>
            </w:r>
            <w:r w:rsidRPr="00FB6916">
              <w:rPr>
                <w:rFonts w:ascii="Times New Roman" w:eastAsia="Calibri" w:hAnsi="Times New Roman"/>
                <w:lang w:val="mk-MK"/>
              </w:rPr>
              <w:t xml:space="preserve"> 50 </w:t>
            </w:r>
            <w:r w:rsidRPr="00FB6916">
              <w:rPr>
                <w:rFonts w:ascii="Times New Roman" w:eastAsia="Calibri" w:hAnsi="Times New Roman"/>
              </w:rPr>
              <w:t>points</w:t>
            </w:r>
          </w:p>
        </w:tc>
        <w:tc>
          <w:tcPr>
            <w:tcW w:w="2855" w:type="dxa"/>
            <w:gridSpan w:val="3"/>
            <w:tcBorders>
              <w:top w:val="single" w:sz="4" w:space="0" w:color="auto"/>
              <w:left w:val="single" w:sz="4" w:space="0" w:color="auto"/>
              <w:bottom w:val="single" w:sz="4" w:space="0" w:color="auto"/>
              <w:right w:val="single" w:sz="4" w:space="0" w:color="auto"/>
            </w:tcBorders>
            <w:vAlign w:val="center"/>
            <w:hideMark/>
          </w:tcPr>
          <w:p w:rsidR="003161D0" w:rsidRPr="00FB6916" w:rsidRDefault="003161D0" w:rsidP="006544D4">
            <w:pPr>
              <w:spacing w:after="0" w:line="240" w:lineRule="auto"/>
              <w:rPr>
                <w:rFonts w:ascii="Times New Roman" w:hAnsi="Times New Roman"/>
                <w:lang w:val="mk-MK"/>
              </w:rPr>
            </w:pPr>
            <w:r w:rsidRPr="00FB6916">
              <w:rPr>
                <w:rFonts w:ascii="Times New Roman" w:eastAsia="Calibri" w:hAnsi="Times New Roman"/>
                <w:lang w:val="mk-MK"/>
              </w:rPr>
              <w:t>5 (</w:t>
            </w:r>
            <w:r w:rsidRPr="00FB6916">
              <w:rPr>
                <w:rFonts w:ascii="Times New Roman" w:eastAsia="Calibri" w:hAnsi="Times New Roman"/>
              </w:rPr>
              <w:t>five</w:t>
            </w:r>
            <w:r w:rsidRPr="00FB6916">
              <w:rPr>
                <w:rFonts w:ascii="Times New Roman" w:eastAsia="Calibri" w:hAnsi="Times New Roman"/>
                <w:lang w:val="mk-MK"/>
              </w:rPr>
              <w:t>) (</w:t>
            </w:r>
            <w:r w:rsidRPr="00FB6916">
              <w:rPr>
                <w:rFonts w:ascii="Times New Roman" w:eastAsia="Calibri" w:hAnsi="Times New Roman"/>
              </w:rPr>
              <w:t>F</w:t>
            </w:r>
            <w:r w:rsidRPr="00FB6916">
              <w:rPr>
                <w:rFonts w:ascii="Times New Roman" w:eastAsia="Calibri" w:hAnsi="Times New Roman"/>
                <w:lang w:val="mk-MK"/>
              </w:rPr>
              <w:t>)</w:t>
            </w:r>
          </w:p>
        </w:tc>
      </w:tr>
      <w:tr w:rsidR="003161D0" w:rsidRPr="00FB6916" w:rsidTr="003161D0">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3161D0" w:rsidRPr="00FB6916" w:rsidRDefault="003161D0" w:rsidP="006544D4">
            <w:pPr>
              <w:spacing w:after="0" w:line="240" w:lineRule="auto"/>
              <w:rPr>
                <w:rFonts w:ascii="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3161D0" w:rsidRPr="00FB6916" w:rsidRDefault="003161D0" w:rsidP="006544D4">
            <w:pPr>
              <w:spacing w:after="0" w:line="240" w:lineRule="auto"/>
              <w:rPr>
                <w:rFonts w:ascii="Times New Roman" w:hAnsi="Times New Roman"/>
                <w:lang w:val="mk-MK"/>
              </w:rPr>
            </w:pPr>
          </w:p>
        </w:tc>
        <w:tc>
          <w:tcPr>
            <w:tcW w:w="2626" w:type="dxa"/>
            <w:gridSpan w:val="5"/>
            <w:tcBorders>
              <w:top w:val="single" w:sz="4" w:space="0" w:color="auto"/>
              <w:left w:val="single" w:sz="4" w:space="0" w:color="auto"/>
              <w:bottom w:val="single" w:sz="4" w:space="0" w:color="auto"/>
              <w:right w:val="single" w:sz="4" w:space="0" w:color="auto"/>
            </w:tcBorders>
            <w:vAlign w:val="center"/>
            <w:hideMark/>
          </w:tcPr>
          <w:p w:rsidR="003161D0" w:rsidRPr="00FB6916" w:rsidRDefault="003161D0" w:rsidP="006544D4">
            <w:pPr>
              <w:spacing w:after="0" w:line="240" w:lineRule="auto"/>
              <w:rPr>
                <w:rFonts w:ascii="Times New Roman" w:hAnsi="Times New Roman"/>
                <w:lang w:val="mk-MK"/>
              </w:rPr>
            </w:pPr>
            <w:r w:rsidRPr="00FB6916">
              <w:rPr>
                <w:rFonts w:ascii="Times New Roman" w:eastAsia="Calibri" w:hAnsi="Times New Roman"/>
              </w:rPr>
              <w:t xml:space="preserve">from </w:t>
            </w:r>
            <w:r w:rsidRPr="00FB6916">
              <w:rPr>
                <w:rFonts w:ascii="Times New Roman" w:eastAsia="Calibri" w:hAnsi="Times New Roman"/>
                <w:lang w:val="mk-MK"/>
              </w:rPr>
              <w:t xml:space="preserve">51 </w:t>
            </w:r>
            <w:r w:rsidRPr="00FB6916">
              <w:rPr>
                <w:rFonts w:ascii="Times New Roman" w:eastAsia="Calibri" w:hAnsi="Times New Roman"/>
              </w:rPr>
              <w:t>to</w:t>
            </w:r>
            <w:r w:rsidRPr="00FB6916">
              <w:rPr>
                <w:rFonts w:ascii="Times New Roman" w:eastAsia="Calibri" w:hAnsi="Times New Roman"/>
                <w:lang w:val="mk-MK"/>
              </w:rPr>
              <w:t xml:space="preserve"> 60 </w:t>
            </w:r>
            <w:r w:rsidRPr="00FB6916">
              <w:rPr>
                <w:rFonts w:ascii="Times New Roman" w:eastAsia="Calibri" w:hAnsi="Times New Roman"/>
              </w:rPr>
              <w:t>points</w:t>
            </w:r>
          </w:p>
        </w:tc>
        <w:tc>
          <w:tcPr>
            <w:tcW w:w="2855" w:type="dxa"/>
            <w:gridSpan w:val="3"/>
            <w:tcBorders>
              <w:top w:val="single" w:sz="4" w:space="0" w:color="auto"/>
              <w:left w:val="single" w:sz="4" w:space="0" w:color="auto"/>
              <w:bottom w:val="single" w:sz="4" w:space="0" w:color="auto"/>
              <w:right w:val="single" w:sz="4" w:space="0" w:color="auto"/>
            </w:tcBorders>
            <w:vAlign w:val="center"/>
            <w:hideMark/>
          </w:tcPr>
          <w:p w:rsidR="003161D0" w:rsidRPr="00FB6916" w:rsidRDefault="003161D0" w:rsidP="006544D4">
            <w:pPr>
              <w:spacing w:after="0" w:line="240" w:lineRule="auto"/>
              <w:rPr>
                <w:rFonts w:ascii="Times New Roman" w:hAnsi="Times New Roman"/>
                <w:lang w:val="mk-MK"/>
              </w:rPr>
            </w:pPr>
            <w:r w:rsidRPr="00FB6916">
              <w:rPr>
                <w:rFonts w:ascii="Times New Roman" w:eastAsia="Calibri" w:hAnsi="Times New Roman"/>
                <w:lang w:val="mk-MK"/>
              </w:rPr>
              <w:t>6 (</w:t>
            </w:r>
            <w:r w:rsidRPr="00FB6916">
              <w:rPr>
                <w:rFonts w:ascii="Times New Roman" w:eastAsia="Calibri" w:hAnsi="Times New Roman"/>
              </w:rPr>
              <w:t>six</w:t>
            </w:r>
            <w:r w:rsidRPr="00FB6916">
              <w:rPr>
                <w:rFonts w:ascii="Times New Roman" w:eastAsia="Calibri" w:hAnsi="Times New Roman"/>
                <w:lang w:val="mk-MK"/>
              </w:rPr>
              <w:t>) (</w:t>
            </w:r>
            <w:r w:rsidRPr="00FB6916">
              <w:rPr>
                <w:rFonts w:ascii="Times New Roman" w:eastAsia="Calibri" w:hAnsi="Times New Roman"/>
              </w:rPr>
              <w:t>E</w:t>
            </w:r>
            <w:r w:rsidRPr="00FB6916">
              <w:rPr>
                <w:rFonts w:ascii="Times New Roman" w:eastAsia="Calibri" w:hAnsi="Times New Roman"/>
                <w:lang w:val="mk-MK"/>
              </w:rPr>
              <w:t>)</w:t>
            </w:r>
          </w:p>
        </w:tc>
      </w:tr>
      <w:tr w:rsidR="003161D0" w:rsidRPr="00FB6916" w:rsidTr="003161D0">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3161D0" w:rsidRPr="00FB6916" w:rsidRDefault="003161D0" w:rsidP="006544D4">
            <w:pPr>
              <w:spacing w:after="0" w:line="240" w:lineRule="auto"/>
              <w:rPr>
                <w:rFonts w:ascii="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3161D0" w:rsidRPr="00FB6916" w:rsidRDefault="003161D0" w:rsidP="006544D4">
            <w:pPr>
              <w:spacing w:after="0" w:line="240" w:lineRule="auto"/>
              <w:rPr>
                <w:rFonts w:ascii="Times New Roman" w:hAnsi="Times New Roman"/>
                <w:lang w:val="mk-MK"/>
              </w:rPr>
            </w:pPr>
          </w:p>
        </w:tc>
        <w:tc>
          <w:tcPr>
            <w:tcW w:w="2626" w:type="dxa"/>
            <w:gridSpan w:val="5"/>
            <w:tcBorders>
              <w:top w:val="single" w:sz="4" w:space="0" w:color="auto"/>
              <w:left w:val="single" w:sz="4" w:space="0" w:color="auto"/>
              <w:bottom w:val="single" w:sz="4" w:space="0" w:color="auto"/>
              <w:right w:val="single" w:sz="4" w:space="0" w:color="auto"/>
            </w:tcBorders>
            <w:vAlign w:val="center"/>
            <w:hideMark/>
          </w:tcPr>
          <w:p w:rsidR="003161D0" w:rsidRPr="00FB6916" w:rsidRDefault="003161D0" w:rsidP="006544D4">
            <w:pPr>
              <w:spacing w:after="0" w:line="240" w:lineRule="auto"/>
              <w:rPr>
                <w:rFonts w:ascii="Times New Roman" w:hAnsi="Times New Roman"/>
                <w:lang w:val="mk-MK"/>
              </w:rPr>
            </w:pPr>
            <w:r w:rsidRPr="00FB6916">
              <w:rPr>
                <w:rFonts w:ascii="Times New Roman" w:eastAsia="Calibri" w:hAnsi="Times New Roman"/>
              </w:rPr>
              <w:t xml:space="preserve">from </w:t>
            </w:r>
            <w:r w:rsidRPr="00FB6916">
              <w:rPr>
                <w:rFonts w:ascii="Times New Roman" w:eastAsia="Calibri" w:hAnsi="Times New Roman"/>
                <w:lang w:val="mk-MK"/>
              </w:rPr>
              <w:t xml:space="preserve">61 </w:t>
            </w:r>
            <w:r w:rsidRPr="00FB6916">
              <w:rPr>
                <w:rFonts w:ascii="Times New Roman" w:eastAsia="Calibri" w:hAnsi="Times New Roman"/>
              </w:rPr>
              <w:t>to</w:t>
            </w:r>
            <w:r w:rsidRPr="00FB6916">
              <w:rPr>
                <w:rFonts w:ascii="Times New Roman" w:eastAsia="Calibri" w:hAnsi="Times New Roman"/>
                <w:lang w:val="mk-MK"/>
              </w:rPr>
              <w:t xml:space="preserve"> 70 </w:t>
            </w:r>
            <w:r w:rsidRPr="00FB6916">
              <w:rPr>
                <w:rFonts w:ascii="Times New Roman" w:eastAsia="Calibri" w:hAnsi="Times New Roman"/>
              </w:rPr>
              <w:t>points</w:t>
            </w:r>
          </w:p>
        </w:tc>
        <w:tc>
          <w:tcPr>
            <w:tcW w:w="2855" w:type="dxa"/>
            <w:gridSpan w:val="3"/>
            <w:tcBorders>
              <w:top w:val="single" w:sz="4" w:space="0" w:color="auto"/>
              <w:left w:val="single" w:sz="4" w:space="0" w:color="auto"/>
              <w:bottom w:val="single" w:sz="4" w:space="0" w:color="auto"/>
              <w:right w:val="single" w:sz="4" w:space="0" w:color="auto"/>
            </w:tcBorders>
            <w:vAlign w:val="center"/>
            <w:hideMark/>
          </w:tcPr>
          <w:p w:rsidR="003161D0" w:rsidRPr="00FB6916" w:rsidRDefault="003161D0" w:rsidP="006544D4">
            <w:pPr>
              <w:spacing w:after="0" w:line="240" w:lineRule="auto"/>
              <w:rPr>
                <w:rFonts w:ascii="Times New Roman" w:hAnsi="Times New Roman"/>
                <w:lang w:val="mk-MK"/>
              </w:rPr>
            </w:pPr>
            <w:r w:rsidRPr="00FB6916">
              <w:rPr>
                <w:rFonts w:ascii="Times New Roman" w:eastAsia="Calibri" w:hAnsi="Times New Roman"/>
                <w:lang w:val="mk-MK"/>
              </w:rPr>
              <w:t>7 (</w:t>
            </w:r>
            <w:r w:rsidRPr="00FB6916">
              <w:rPr>
                <w:rFonts w:ascii="Times New Roman" w:eastAsia="Calibri" w:hAnsi="Times New Roman"/>
              </w:rPr>
              <w:t>seven</w:t>
            </w:r>
            <w:r w:rsidRPr="00FB6916">
              <w:rPr>
                <w:rFonts w:ascii="Times New Roman" w:eastAsia="Calibri" w:hAnsi="Times New Roman"/>
                <w:lang w:val="mk-MK"/>
              </w:rPr>
              <w:t>) (</w:t>
            </w:r>
            <w:r w:rsidRPr="00FB6916">
              <w:rPr>
                <w:rFonts w:ascii="Times New Roman" w:eastAsia="Calibri" w:hAnsi="Times New Roman"/>
              </w:rPr>
              <w:t>D</w:t>
            </w:r>
            <w:r w:rsidRPr="00FB6916">
              <w:rPr>
                <w:rFonts w:ascii="Times New Roman" w:eastAsia="Calibri" w:hAnsi="Times New Roman"/>
                <w:lang w:val="mk-MK"/>
              </w:rPr>
              <w:t>)</w:t>
            </w:r>
          </w:p>
        </w:tc>
      </w:tr>
      <w:tr w:rsidR="003161D0" w:rsidRPr="00FB6916" w:rsidTr="003161D0">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3161D0" w:rsidRPr="00FB6916" w:rsidRDefault="003161D0" w:rsidP="006544D4">
            <w:pPr>
              <w:spacing w:after="0" w:line="240" w:lineRule="auto"/>
              <w:rPr>
                <w:rFonts w:ascii="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3161D0" w:rsidRPr="00FB6916" w:rsidRDefault="003161D0" w:rsidP="006544D4">
            <w:pPr>
              <w:spacing w:after="0" w:line="240" w:lineRule="auto"/>
              <w:rPr>
                <w:rFonts w:ascii="Times New Roman" w:hAnsi="Times New Roman"/>
                <w:lang w:val="mk-MK"/>
              </w:rPr>
            </w:pPr>
          </w:p>
        </w:tc>
        <w:tc>
          <w:tcPr>
            <w:tcW w:w="2626" w:type="dxa"/>
            <w:gridSpan w:val="5"/>
            <w:tcBorders>
              <w:top w:val="single" w:sz="4" w:space="0" w:color="auto"/>
              <w:left w:val="single" w:sz="4" w:space="0" w:color="auto"/>
              <w:bottom w:val="single" w:sz="4" w:space="0" w:color="auto"/>
              <w:right w:val="single" w:sz="4" w:space="0" w:color="auto"/>
            </w:tcBorders>
            <w:vAlign w:val="center"/>
            <w:hideMark/>
          </w:tcPr>
          <w:p w:rsidR="003161D0" w:rsidRPr="00FB6916" w:rsidRDefault="003161D0" w:rsidP="006544D4">
            <w:pPr>
              <w:spacing w:after="0" w:line="240" w:lineRule="auto"/>
              <w:rPr>
                <w:rFonts w:ascii="Times New Roman" w:hAnsi="Times New Roman"/>
                <w:lang w:val="mk-MK"/>
              </w:rPr>
            </w:pPr>
            <w:r w:rsidRPr="00FB6916">
              <w:rPr>
                <w:rFonts w:ascii="Times New Roman" w:eastAsia="Calibri" w:hAnsi="Times New Roman"/>
              </w:rPr>
              <w:t xml:space="preserve">from </w:t>
            </w:r>
            <w:r w:rsidRPr="00FB6916">
              <w:rPr>
                <w:rFonts w:ascii="Times New Roman" w:eastAsia="Calibri" w:hAnsi="Times New Roman"/>
                <w:lang w:val="mk-MK"/>
              </w:rPr>
              <w:t xml:space="preserve">71 </w:t>
            </w:r>
            <w:r w:rsidRPr="00FB6916">
              <w:rPr>
                <w:rFonts w:ascii="Times New Roman" w:eastAsia="Calibri" w:hAnsi="Times New Roman"/>
              </w:rPr>
              <w:t>to</w:t>
            </w:r>
            <w:r w:rsidRPr="00FB6916">
              <w:rPr>
                <w:rFonts w:ascii="Times New Roman" w:eastAsia="Calibri" w:hAnsi="Times New Roman"/>
                <w:lang w:val="mk-MK"/>
              </w:rPr>
              <w:t xml:space="preserve"> 80 </w:t>
            </w:r>
            <w:r w:rsidRPr="00FB6916">
              <w:rPr>
                <w:rFonts w:ascii="Times New Roman" w:eastAsia="Calibri" w:hAnsi="Times New Roman"/>
              </w:rPr>
              <w:t>points</w:t>
            </w:r>
          </w:p>
        </w:tc>
        <w:tc>
          <w:tcPr>
            <w:tcW w:w="2855" w:type="dxa"/>
            <w:gridSpan w:val="3"/>
            <w:tcBorders>
              <w:top w:val="single" w:sz="4" w:space="0" w:color="auto"/>
              <w:left w:val="single" w:sz="4" w:space="0" w:color="auto"/>
              <w:bottom w:val="single" w:sz="4" w:space="0" w:color="auto"/>
              <w:right w:val="single" w:sz="4" w:space="0" w:color="auto"/>
            </w:tcBorders>
            <w:vAlign w:val="center"/>
            <w:hideMark/>
          </w:tcPr>
          <w:p w:rsidR="003161D0" w:rsidRPr="00FB6916" w:rsidRDefault="003161D0" w:rsidP="006544D4">
            <w:pPr>
              <w:spacing w:after="0" w:line="240" w:lineRule="auto"/>
              <w:rPr>
                <w:rFonts w:ascii="Times New Roman" w:hAnsi="Times New Roman"/>
                <w:lang w:val="mk-MK"/>
              </w:rPr>
            </w:pPr>
            <w:r w:rsidRPr="00FB6916">
              <w:rPr>
                <w:rFonts w:ascii="Times New Roman" w:eastAsia="Calibri" w:hAnsi="Times New Roman"/>
                <w:lang w:val="mk-MK"/>
              </w:rPr>
              <w:t>8 (</w:t>
            </w:r>
            <w:r w:rsidRPr="00FB6916">
              <w:rPr>
                <w:rFonts w:ascii="Times New Roman" w:eastAsia="Calibri" w:hAnsi="Times New Roman"/>
              </w:rPr>
              <w:t>eight</w:t>
            </w:r>
            <w:r w:rsidRPr="00FB6916">
              <w:rPr>
                <w:rFonts w:ascii="Times New Roman" w:eastAsia="Calibri" w:hAnsi="Times New Roman"/>
                <w:lang w:val="mk-MK"/>
              </w:rPr>
              <w:t>) (</w:t>
            </w:r>
            <w:r w:rsidRPr="00FB6916">
              <w:rPr>
                <w:rFonts w:ascii="Times New Roman" w:eastAsia="Calibri" w:hAnsi="Times New Roman"/>
              </w:rPr>
              <w:t>C</w:t>
            </w:r>
            <w:r w:rsidRPr="00FB6916">
              <w:rPr>
                <w:rFonts w:ascii="Times New Roman" w:eastAsia="Calibri" w:hAnsi="Times New Roman"/>
                <w:lang w:val="mk-MK"/>
              </w:rPr>
              <w:t>)</w:t>
            </w:r>
          </w:p>
        </w:tc>
      </w:tr>
      <w:tr w:rsidR="003161D0" w:rsidRPr="00FB6916" w:rsidTr="003161D0">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3161D0" w:rsidRPr="00FB6916" w:rsidRDefault="003161D0" w:rsidP="006544D4">
            <w:pPr>
              <w:spacing w:after="0" w:line="240" w:lineRule="auto"/>
              <w:rPr>
                <w:rFonts w:ascii="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3161D0" w:rsidRPr="00FB6916" w:rsidRDefault="003161D0" w:rsidP="006544D4">
            <w:pPr>
              <w:spacing w:after="0" w:line="240" w:lineRule="auto"/>
              <w:rPr>
                <w:rFonts w:ascii="Times New Roman" w:hAnsi="Times New Roman"/>
                <w:lang w:val="mk-MK"/>
              </w:rPr>
            </w:pPr>
          </w:p>
        </w:tc>
        <w:tc>
          <w:tcPr>
            <w:tcW w:w="2626" w:type="dxa"/>
            <w:gridSpan w:val="5"/>
            <w:tcBorders>
              <w:top w:val="single" w:sz="4" w:space="0" w:color="auto"/>
              <w:left w:val="single" w:sz="4" w:space="0" w:color="auto"/>
              <w:bottom w:val="single" w:sz="4" w:space="0" w:color="auto"/>
              <w:right w:val="single" w:sz="4" w:space="0" w:color="auto"/>
            </w:tcBorders>
            <w:vAlign w:val="center"/>
            <w:hideMark/>
          </w:tcPr>
          <w:p w:rsidR="003161D0" w:rsidRPr="00FB6916" w:rsidRDefault="003161D0" w:rsidP="006544D4">
            <w:pPr>
              <w:spacing w:after="0" w:line="240" w:lineRule="auto"/>
              <w:rPr>
                <w:rFonts w:ascii="Times New Roman" w:hAnsi="Times New Roman"/>
                <w:lang w:val="mk-MK"/>
              </w:rPr>
            </w:pPr>
            <w:r w:rsidRPr="00FB6916">
              <w:rPr>
                <w:rFonts w:ascii="Times New Roman" w:eastAsia="Calibri" w:hAnsi="Times New Roman"/>
              </w:rPr>
              <w:t xml:space="preserve">from </w:t>
            </w:r>
            <w:r w:rsidRPr="00FB6916">
              <w:rPr>
                <w:rFonts w:ascii="Times New Roman" w:eastAsia="Calibri" w:hAnsi="Times New Roman"/>
                <w:lang w:val="mk-MK"/>
              </w:rPr>
              <w:t xml:space="preserve">81 </w:t>
            </w:r>
            <w:r w:rsidRPr="00FB6916">
              <w:rPr>
                <w:rFonts w:ascii="Times New Roman" w:eastAsia="Calibri" w:hAnsi="Times New Roman"/>
              </w:rPr>
              <w:t>to</w:t>
            </w:r>
            <w:r w:rsidRPr="00FB6916">
              <w:rPr>
                <w:rFonts w:ascii="Times New Roman" w:eastAsia="Calibri" w:hAnsi="Times New Roman"/>
                <w:lang w:val="mk-MK"/>
              </w:rPr>
              <w:t xml:space="preserve"> 90 </w:t>
            </w:r>
            <w:r w:rsidRPr="00FB6916">
              <w:rPr>
                <w:rFonts w:ascii="Times New Roman" w:eastAsia="Calibri" w:hAnsi="Times New Roman"/>
              </w:rPr>
              <w:t>points</w:t>
            </w:r>
          </w:p>
        </w:tc>
        <w:tc>
          <w:tcPr>
            <w:tcW w:w="2855" w:type="dxa"/>
            <w:gridSpan w:val="3"/>
            <w:tcBorders>
              <w:top w:val="single" w:sz="4" w:space="0" w:color="auto"/>
              <w:left w:val="single" w:sz="4" w:space="0" w:color="auto"/>
              <w:bottom w:val="single" w:sz="4" w:space="0" w:color="auto"/>
              <w:right w:val="single" w:sz="4" w:space="0" w:color="auto"/>
            </w:tcBorders>
            <w:vAlign w:val="center"/>
            <w:hideMark/>
          </w:tcPr>
          <w:p w:rsidR="003161D0" w:rsidRPr="00FB6916" w:rsidRDefault="003161D0" w:rsidP="006544D4">
            <w:pPr>
              <w:spacing w:after="0" w:line="240" w:lineRule="auto"/>
              <w:rPr>
                <w:rFonts w:ascii="Times New Roman" w:hAnsi="Times New Roman"/>
                <w:lang w:val="mk-MK"/>
              </w:rPr>
            </w:pPr>
            <w:r w:rsidRPr="00FB6916">
              <w:rPr>
                <w:rFonts w:ascii="Times New Roman" w:eastAsia="Calibri" w:hAnsi="Times New Roman"/>
                <w:lang w:val="mk-MK"/>
              </w:rPr>
              <w:t>9 (</w:t>
            </w:r>
            <w:r w:rsidRPr="00FB6916">
              <w:rPr>
                <w:rFonts w:ascii="Times New Roman" w:eastAsia="Calibri" w:hAnsi="Times New Roman"/>
              </w:rPr>
              <w:t>nine</w:t>
            </w:r>
            <w:r w:rsidRPr="00FB6916">
              <w:rPr>
                <w:rFonts w:ascii="Times New Roman" w:eastAsia="Calibri" w:hAnsi="Times New Roman"/>
                <w:lang w:val="mk-MK"/>
              </w:rPr>
              <w:t>) (</w:t>
            </w:r>
            <w:r w:rsidRPr="00FB6916">
              <w:rPr>
                <w:rFonts w:ascii="Times New Roman" w:eastAsia="Calibri" w:hAnsi="Times New Roman"/>
              </w:rPr>
              <w:t>B</w:t>
            </w:r>
            <w:r w:rsidRPr="00FB6916">
              <w:rPr>
                <w:rFonts w:ascii="Times New Roman" w:eastAsia="Calibri" w:hAnsi="Times New Roman"/>
                <w:lang w:val="mk-MK"/>
              </w:rPr>
              <w:t>)</w:t>
            </w:r>
          </w:p>
        </w:tc>
      </w:tr>
      <w:tr w:rsidR="003161D0" w:rsidRPr="00FB6916" w:rsidTr="003161D0">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3161D0" w:rsidRPr="00FB6916" w:rsidRDefault="003161D0" w:rsidP="006544D4">
            <w:pPr>
              <w:spacing w:after="0" w:line="240" w:lineRule="auto"/>
              <w:rPr>
                <w:rFonts w:ascii="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3161D0" w:rsidRPr="00FB6916" w:rsidRDefault="003161D0" w:rsidP="006544D4">
            <w:pPr>
              <w:spacing w:after="0" w:line="240" w:lineRule="auto"/>
              <w:rPr>
                <w:rFonts w:ascii="Times New Roman" w:hAnsi="Times New Roman"/>
                <w:lang w:val="mk-MK"/>
              </w:rPr>
            </w:pPr>
          </w:p>
        </w:tc>
        <w:tc>
          <w:tcPr>
            <w:tcW w:w="2626" w:type="dxa"/>
            <w:gridSpan w:val="5"/>
            <w:tcBorders>
              <w:top w:val="single" w:sz="4" w:space="0" w:color="auto"/>
              <w:left w:val="single" w:sz="4" w:space="0" w:color="auto"/>
              <w:bottom w:val="single" w:sz="4" w:space="0" w:color="auto"/>
              <w:right w:val="single" w:sz="4" w:space="0" w:color="auto"/>
            </w:tcBorders>
            <w:vAlign w:val="center"/>
            <w:hideMark/>
          </w:tcPr>
          <w:p w:rsidR="003161D0" w:rsidRPr="00FB6916" w:rsidRDefault="003161D0" w:rsidP="006544D4">
            <w:pPr>
              <w:spacing w:after="0" w:line="240" w:lineRule="auto"/>
              <w:rPr>
                <w:rFonts w:ascii="Times New Roman" w:hAnsi="Times New Roman"/>
                <w:lang w:val="mk-MK"/>
              </w:rPr>
            </w:pPr>
            <w:r w:rsidRPr="00FB6916">
              <w:rPr>
                <w:rFonts w:ascii="Times New Roman" w:eastAsia="Calibri" w:hAnsi="Times New Roman"/>
              </w:rPr>
              <w:t xml:space="preserve">from </w:t>
            </w:r>
            <w:r w:rsidRPr="00FB6916">
              <w:rPr>
                <w:rFonts w:ascii="Times New Roman" w:eastAsia="Calibri" w:hAnsi="Times New Roman"/>
                <w:lang w:val="mk-MK"/>
              </w:rPr>
              <w:t xml:space="preserve">91 </w:t>
            </w:r>
            <w:r w:rsidRPr="00FB6916">
              <w:rPr>
                <w:rFonts w:ascii="Times New Roman" w:eastAsia="Calibri" w:hAnsi="Times New Roman"/>
              </w:rPr>
              <w:t>to</w:t>
            </w:r>
            <w:r w:rsidRPr="00FB6916">
              <w:rPr>
                <w:rFonts w:ascii="Times New Roman" w:eastAsia="Calibri" w:hAnsi="Times New Roman"/>
                <w:lang w:val="mk-MK"/>
              </w:rPr>
              <w:t xml:space="preserve"> 100 </w:t>
            </w:r>
            <w:r w:rsidRPr="00FB6916">
              <w:rPr>
                <w:rFonts w:ascii="Times New Roman" w:eastAsia="Calibri" w:hAnsi="Times New Roman"/>
              </w:rPr>
              <w:t>points</w:t>
            </w:r>
          </w:p>
        </w:tc>
        <w:tc>
          <w:tcPr>
            <w:tcW w:w="2855" w:type="dxa"/>
            <w:gridSpan w:val="3"/>
            <w:tcBorders>
              <w:top w:val="single" w:sz="4" w:space="0" w:color="auto"/>
              <w:left w:val="single" w:sz="4" w:space="0" w:color="auto"/>
              <w:bottom w:val="single" w:sz="4" w:space="0" w:color="auto"/>
              <w:right w:val="single" w:sz="4" w:space="0" w:color="auto"/>
            </w:tcBorders>
            <w:vAlign w:val="center"/>
            <w:hideMark/>
          </w:tcPr>
          <w:p w:rsidR="003161D0" w:rsidRPr="00FB6916" w:rsidRDefault="003161D0" w:rsidP="006544D4">
            <w:pPr>
              <w:spacing w:after="0" w:line="240" w:lineRule="auto"/>
              <w:rPr>
                <w:rFonts w:ascii="Times New Roman" w:hAnsi="Times New Roman"/>
                <w:lang w:val="mk-MK"/>
              </w:rPr>
            </w:pPr>
            <w:r w:rsidRPr="00FB6916">
              <w:rPr>
                <w:rFonts w:ascii="Times New Roman" w:eastAsia="Calibri" w:hAnsi="Times New Roman"/>
                <w:lang w:val="mk-MK"/>
              </w:rPr>
              <w:t>10 (</w:t>
            </w:r>
            <w:r w:rsidRPr="00FB6916">
              <w:rPr>
                <w:rFonts w:ascii="Times New Roman" w:eastAsia="Calibri" w:hAnsi="Times New Roman"/>
              </w:rPr>
              <w:t>ten</w:t>
            </w:r>
            <w:r w:rsidRPr="00FB6916">
              <w:rPr>
                <w:rFonts w:ascii="Times New Roman" w:eastAsia="Calibri" w:hAnsi="Times New Roman"/>
                <w:lang w:val="mk-MK"/>
              </w:rPr>
              <w:t>) (</w:t>
            </w:r>
            <w:r w:rsidRPr="00FB6916">
              <w:rPr>
                <w:rFonts w:ascii="Times New Roman" w:eastAsia="Calibri" w:hAnsi="Times New Roman"/>
              </w:rPr>
              <w:t>A</w:t>
            </w:r>
            <w:r w:rsidRPr="00FB6916">
              <w:rPr>
                <w:rFonts w:ascii="Times New Roman" w:eastAsia="Calibri" w:hAnsi="Times New Roman"/>
                <w:lang w:val="mk-MK"/>
              </w:rPr>
              <w:t>)</w:t>
            </w:r>
          </w:p>
        </w:tc>
      </w:tr>
      <w:tr w:rsidR="003161D0" w:rsidRPr="00FB6916" w:rsidTr="003161D0">
        <w:trPr>
          <w:trHeight w:val="334"/>
        </w:trPr>
        <w:tc>
          <w:tcPr>
            <w:tcW w:w="532" w:type="dxa"/>
            <w:tcBorders>
              <w:top w:val="single" w:sz="4" w:space="0" w:color="auto"/>
              <w:left w:val="single" w:sz="4" w:space="0" w:color="auto"/>
              <w:bottom w:val="single" w:sz="4" w:space="0" w:color="auto"/>
              <w:right w:val="single" w:sz="4" w:space="0" w:color="auto"/>
            </w:tcBorders>
            <w:vAlign w:val="center"/>
            <w:hideMark/>
          </w:tcPr>
          <w:p w:rsidR="003161D0" w:rsidRPr="00FB6916" w:rsidRDefault="003161D0" w:rsidP="006544D4">
            <w:pPr>
              <w:spacing w:after="0" w:line="240" w:lineRule="auto"/>
              <w:rPr>
                <w:rFonts w:ascii="Times New Roman" w:hAnsi="Times New Roman"/>
              </w:rPr>
            </w:pPr>
          </w:p>
        </w:tc>
        <w:tc>
          <w:tcPr>
            <w:tcW w:w="4018" w:type="dxa"/>
            <w:gridSpan w:val="4"/>
            <w:tcBorders>
              <w:top w:val="single" w:sz="4" w:space="0" w:color="auto"/>
              <w:left w:val="single" w:sz="4" w:space="0" w:color="auto"/>
              <w:bottom w:val="single" w:sz="4" w:space="0" w:color="auto"/>
              <w:right w:val="single" w:sz="4" w:space="0" w:color="auto"/>
            </w:tcBorders>
            <w:vAlign w:val="center"/>
            <w:hideMark/>
          </w:tcPr>
          <w:p w:rsidR="003161D0" w:rsidRPr="00FB6916" w:rsidRDefault="003161D0" w:rsidP="006544D4">
            <w:pPr>
              <w:spacing w:after="0" w:line="240" w:lineRule="auto"/>
              <w:rPr>
                <w:rFonts w:ascii="Times New Roman" w:hAnsi="Times New Roman"/>
                <w:lang w:val="mk-MK"/>
              </w:rPr>
            </w:pPr>
            <w:r w:rsidRPr="00FB6916">
              <w:rPr>
                <w:rFonts w:ascii="Times New Roman" w:eastAsia="Calibri" w:hAnsi="Times New Roman"/>
                <w:bCs/>
              </w:rPr>
              <w:t>Conditions for getting the sign and passing the final exam</w:t>
            </w:r>
          </w:p>
        </w:tc>
        <w:tc>
          <w:tcPr>
            <w:tcW w:w="5481" w:type="dxa"/>
            <w:gridSpan w:val="8"/>
            <w:tcBorders>
              <w:top w:val="single" w:sz="4" w:space="0" w:color="auto"/>
              <w:left w:val="single" w:sz="4" w:space="0" w:color="auto"/>
              <w:bottom w:val="single" w:sz="4" w:space="0" w:color="auto"/>
              <w:right w:val="single" w:sz="4" w:space="0" w:color="auto"/>
            </w:tcBorders>
            <w:vAlign w:val="center"/>
            <w:hideMark/>
          </w:tcPr>
          <w:p w:rsidR="003161D0" w:rsidRPr="00FB6916" w:rsidRDefault="003161D0" w:rsidP="006544D4">
            <w:pPr>
              <w:spacing w:after="0" w:line="240" w:lineRule="auto"/>
              <w:rPr>
                <w:rFonts w:ascii="Times New Roman" w:hAnsi="Times New Roman"/>
              </w:rPr>
            </w:pPr>
            <w:r w:rsidRPr="00FB6916">
              <w:rPr>
                <w:rFonts w:ascii="Times New Roman" w:eastAsia="Calibri" w:hAnsi="Times New Roman"/>
              </w:rPr>
              <w:t xml:space="preserve">Scored 60 %  of the points from the two colloquiums or the written exam </w:t>
            </w:r>
          </w:p>
        </w:tc>
      </w:tr>
      <w:tr w:rsidR="003161D0" w:rsidRPr="00FB6916" w:rsidTr="003161D0">
        <w:trPr>
          <w:trHeight w:val="334"/>
        </w:trPr>
        <w:tc>
          <w:tcPr>
            <w:tcW w:w="532" w:type="dxa"/>
            <w:tcBorders>
              <w:top w:val="single" w:sz="4" w:space="0" w:color="auto"/>
              <w:left w:val="single" w:sz="4" w:space="0" w:color="auto"/>
              <w:bottom w:val="single" w:sz="4" w:space="0" w:color="auto"/>
              <w:right w:val="single" w:sz="4" w:space="0" w:color="auto"/>
            </w:tcBorders>
            <w:vAlign w:val="center"/>
            <w:hideMark/>
          </w:tcPr>
          <w:p w:rsidR="003161D0" w:rsidRPr="00FB6916" w:rsidRDefault="003161D0" w:rsidP="006544D4">
            <w:pPr>
              <w:spacing w:after="0" w:line="240" w:lineRule="auto"/>
              <w:rPr>
                <w:rFonts w:ascii="Times New Roman" w:hAnsi="Times New Roman"/>
                <w:lang w:val="mk-MK"/>
              </w:rPr>
            </w:pPr>
            <w:r w:rsidRPr="00FB6916">
              <w:rPr>
                <w:rFonts w:ascii="Times New Roman" w:eastAsia="Calibri" w:hAnsi="Times New Roman"/>
                <w:lang w:val="mk-MK"/>
              </w:rPr>
              <w:t>1</w:t>
            </w:r>
            <w:r w:rsidRPr="00FB6916">
              <w:rPr>
                <w:rFonts w:ascii="Times New Roman" w:eastAsia="Calibri" w:hAnsi="Times New Roman"/>
              </w:rPr>
              <w:t>8</w:t>
            </w:r>
            <w:r w:rsidRPr="00FB6916">
              <w:rPr>
                <w:rFonts w:ascii="Times New Roman" w:eastAsia="Calibri" w:hAnsi="Times New Roman"/>
                <w:lang w:val="mk-MK"/>
              </w:rPr>
              <w:t>.</w:t>
            </w:r>
          </w:p>
        </w:tc>
        <w:tc>
          <w:tcPr>
            <w:tcW w:w="4018" w:type="dxa"/>
            <w:gridSpan w:val="4"/>
            <w:tcBorders>
              <w:top w:val="single" w:sz="4" w:space="0" w:color="auto"/>
              <w:left w:val="single" w:sz="4" w:space="0" w:color="auto"/>
              <w:bottom w:val="single" w:sz="4" w:space="0" w:color="auto"/>
              <w:right w:val="single" w:sz="4" w:space="0" w:color="auto"/>
            </w:tcBorders>
            <w:vAlign w:val="center"/>
            <w:hideMark/>
          </w:tcPr>
          <w:p w:rsidR="003161D0" w:rsidRPr="00FB6916" w:rsidRDefault="003161D0" w:rsidP="006544D4">
            <w:pPr>
              <w:spacing w:after="0" w:line="240" w:lineRule="auto"/>
              <w:rPr>
                <w:rFonts w:ascii="Times New Roman" w:hAnsi="Times New Roman"/>
                <w:bCs/>
                <w:lang w:val="ru-RU"/>
              </w:rPr>
            </w:pPr>
            <w:r w:rsidRPr="00FB6916">
              <w:rPr>
                <w:rFonts w:ascii="Times New Roman" w:eastAsia="Calibri" w:hAnsi="Times New Roman"/>
                <w:bCs/>
              </w:rPr>
              <w:t>Teaching language</w:t>
            </w:r>
          </w:p>
        </w:tc>
        <w:tc>
          <w:tcPr>
            <w:tcW w:w="5481" w:type="dxa"/>
            <w:gridSpan w:val="8"/>
            <w:tcBorders>
              <w:top w:val="single" w:sz="4" w:space="0" w:color="auto"/>
              <w:left w:val="single" w:sz="4" w:space="0" w:color="auto"/>
              <w:bottom w:val="single" w:sz="4" w:space="0" w:color="auto"/>
              <w:right w:val="single" w:sz="4" w:space="0" w:color="auto"/>
            </w:tcBorders>
            <w:vAlign w:val="center"/>
            <w:hideMark/>
          </w:tcPr>
          <w:p w:rsidR="003161D0" w:rsidRPr="00FB6916" w:rsidRDefault="003161D0" w:rsidP="006544D4">
            <w:pPr>
              <w:spacing w:after="0" w:line="240" w:lineRule="auto"/>
              <w:rPr>
                <w:rFonts w:ascii="Times New Roman" w:hAnsi="Times New Roman"/>
              </w:rPr>
            </w:pPr>
            <w:r w:rsidRPr="00FB6916">
              <w:rPr>
                <w:rFonts w:ascii="Times New Roman" w:eastAsia="Calibri" w:hAnsi="Times New Roman"/>
              </w:rPr>
              <w:t>Macedonian or English</w:t>
            </w:r>
          </w:p>
        </w:tc>
      </w:tr>
      <w:tr w:rsidR="003161D0" w:rsidRPr="00FB6916" w:rsidTr="003161D0">
        <w:trPr>
          <w:trHeight w:val="334"/>
        </w:trPr>
        <w:tc>
          <w:tcPr>
            <w:tcW w:w="532" w:type="dxa"/>
            <w:tcBorders>
              <w:top w:val="single" w:sz="4" w:space="0" w:color="auto"/>
              <w:left w:val="single" w:sz="4" w:space="0" w:color="auto"/>
              <w:bottom w:val="single" w:sz="4" w:space="0" w:color="auto"/>
              <w:right w:val="single" w:sz="4" w:space="0" w:color="auto"/>
            </w:tcBorders>
            <w:vAlign w:val="center"/>
            <w:hideMark/>
          </w:tcPr>
          <w:p w:rsidR="003161D0" w:rsidRPr="00FB6916" w:rsidRDefault="003161D0" w:rsidP="006544D4">
            <w:pPr>
              <w:spacing w:after="0" w:line="240" w:lineRule="auto"/>
              <w:rPr>
                <w:rFonts w:ascii="Times New Roman" w:hAnsi="Times New Roman"/>
                <w:bCs/>
                <w:lang w:val="ru-RU"/>
              </w:rPr>
            </w:pPr>
            <w:r w:rsidRPr="00FB6916">
              <w:rPr>
                <w:rFonts w:ascii="Times New Roman" w:eastAsia="Calibri" w:hAnsi="Times New Roman"/>
                <w:bCs/>
              </w:rPr>
              <w:t>19</w:t>
            </w:r>
            <w:r w:rsidRPr="00FB6916">
              <w:rPr>
                <w:rFonts w:ascii="Times New Roman" w:eastAsia="Calibri" w:hAnsi="Times New Roman"/>
                <w:bCs/>
                <w:lang w:val="ru-RU"/>
              </w:rPr>
              <w:t>.</w:t>
            </w:r>
          </w:p>
        </w:tc>
        <w:tc>
          <w:tcPr>
            <w:tcW w:w="4018" w:type="dxa"/>
            <w:gridSpan w:val="4"/>
            <w:tcBorders>
              <w:top w:val="single" w:sz="4" w:space="0" w:color="auto"/>
              <w:left w:val="single" w:sz="4" w:space="0" w:color="auto"/>
              <w:bottom w:val="single" w:sz="4" w:space="0" w:color="auto"/>
              <w:right w:val="single" w:sz="4" w:space="0" w:color="auto"/>
            </w:tcBorders>
            <w:vAlign w:val="center"/>
            <w:hideMark/>
          </w:tcPr>
          <w:p w:rsidR="003161D0" w:rsidRPr="00FB6916" w:rsidRDefault="003161D0" w:rsidP="006544D4">
            <w:pPr>
              <w:spacing w:after="0" w:line="240" w:lineRule="auto"/>
              <w:rPr>
                <w:rFonts w:ascii="Times New Roman" w:hAnsi="Times New Roman"/>
                <w:bCs/>
                <w:lang w:val="ru-RU"/>
              </w:rPr>
            </w:pPr>
            <w:r w:rsidRPr="00FB6916">
              <w:rPr>
                <w:rFonts w:ascii="Times New Roman" w:eastAsia="Calibri" w:hAnsi="Times New Roman"/>
              </w:rPr>
              <w:t>Evaluation methods</w:t>
            </w:r>
          </w:p>
        </w:tc>
        <w:tc>
          <w:tcPr>
            <w:tcW w:w="5481" w:type="dxa"/>
            <w:gridSpan w:val="8"/>
            <w:tcBorders>
              <w:top w:val="single" w:sz="4" w:space="0" w:color="auto"/>
              <w:left w:val="single" w:sz="4" w:space="0" w:color="auto"/>
              <w:bottom w:val="single" w:sz="4" w:space="0" w:color="auto"/>
              <w:right w:val="single" w:sz="4" w:space="0" w:color="auto"/>
            </w:tcBorders>
            <w:vAlign w:val="center"/>
            <w:hideMark/>
          </w:tcPr>
          <w:p w:rsidR="003161D0" w:rsidRPr="00FB6916" w:rsidRDefault="003161D0" w:rsidP="006544D4">
            <w:pPr>
              <w:spacing w:after="0" w:line="240" w:lineRule="auto"/>
              <w:rPr>
                <w:rFonts w:ascii="Times New Roman" w:hAnsi="Times New Roman"/>
              </w:rPr>
            </w:pPr>
            <w:r w:rsidRPr="00FB6916">
              <w:rPr>
                <w:rFonts w:ascii="Times New Roman" w:eastAsia="Calibri" w:hAnsi="Times New Roman"/>
              </w:rPr>
              <w:t xml:space="preserve">Self-Evaluation </w:t>
            </w:r>
          </w:p>
        </w:tc>
      </w:tr>
      <w:tr w:rsidR="003161D0" w:rsidRPr="00FB6916" w:rsidTr="003161D0">
        <w:trPr>
          <w:trHeight w:val="334"/>
        </w:trPr>
        <w:tc>
          <w:tcPr>
            <w:tcW w:w="532" w:type="dxa"/>
            <w:tcBorders>
              <w:top w:val="single" w:sz="4" w:space="0" w:color="auto"/>
              <w:left w:val="single" w:sz="4" w:space="0" w:color="auto"/>
              <w:bottom w:val="single" w:sz="4" w:space="0" w:color="auto"/>
              <w:right w:val="single" w:sz="4" w:space="0" w:color="auto"/>
            </w:tcBorders>
            <w:vAlign w:val="center"/>
          </w:tcPr>
          <w:p w:rsidR="003161D0" w:rsidRPr="00FB6916" w:rsidRDefault="003161D0" w:rsidP="006544D4">
            <w:pPr>
              <w:spacing w:after="0" w:line="240" w:lineRule="auto"/>
              <w:rPr>
                <w:rFonts w:ascii="Times New Roman" w:hAnsi="Times New Roman"/>
                <w:bCs/>
                <w:lang w:val="ru-RU"/>
              </w:rPr>
            </w:pPr>
            <w:r w:rsidRPr="00FB6916">
              <w:rPr>
                <w:rFonts w:ascii="Times New Roman" w:eastAsia="Calibri" w:hAnsi="Times New Roman"/>
                <w:bCs/>
                <w:lang w:val="ru-RU"/>
              </w:rPr>
              <w:t>2</w:t>
            </w:r>
            <w:r w:rsidRPr="00FB6916">
              <w:rPr>
                <w:rFonts w:ascii="Times New Roman" w:eastAsia="Calibri" w:hAnsi="Times New Roman"/>
                <w:bCs/>
              </w:rPr>
              <w:t>0</w:t>
            </w:r>
            <w:r w:rsidRPr="00FB6916">
              <w:rPr>
                <w:rFonts w:ascii="Times New Roman" w:eastAsia="Calibri" w:hAnsi="Times New Roman"/>
                <w:bCs/>
                <w:lang w:val="ru-RU"/>
              </w:rPr>
              <w:t>.</w:t>
            </w:r>
          </w:p>
        </w:tc>
        <w:tc>
          <w:tcPr>
            <w:tcW w:w="4018" w:type="dxa"/>
            <w:gridSpan w:val="4"/>
            <w:tcBorders>
              <w:top w:val="single" w:sz="4" w:space="0" w:color="auto"/>
              <w:left w:val="single" w:sz="4" w:space="0" w:color="auto"/>
              <w:bottom w:val="single" w:sz="4" w:space="0" w:color="auto"/>
              <w:right w:val="single" w:sz="4" w:space="0" w:color="auto"/>
            </w:tcBorders>
            <w:vAlign w:val="center"/>
          </w:tcPr>
          <w:p w:rsidR="003161D0" w:rsidRPr="00FB6916" w:rsidRDefault="003161D0" w:rsidP="006544D4">
            <w:pPr>
              <w:spacing w:after="0" w:line="240" w:lineRule="auto"/>
              <w:rPr>
                <w:rFonts w:ascii="Times New Roman" w:eastAsia="Calibri" w:hAnsi="Times New Roman"/>
              </w:rPr>
            </w:pPr>
          </w:p>
        </w:tc>
        <w:tc>
          <w:tcPr>
            <w:tcW w:w="5481" w:type="dxa"/>
            <w:gridSpan w:val="8"/>
            <w:tcBorders>
              <w:top w:val="single" w:sz="4" w:space="0" w:color="auto"/>
              <w:left w:val="single" w:sz="4" w:space="0" w:color="auto"/>
              <w:bottom w:val="single" w:sz="4" w:space="0" w:color="auto"/>
              <w:right w:val="single" w:sz="4" w:space="0" w:color="auto"/>
            </w:tcBorders>
            <w:vAlign w:val="center"/>
          </w:tcPr>
          <w:p w:rsidR="003161D0" w:rsidRPr="00FB6916" w:rsidRDefault="003161D0" w:rsidP="006544D4">
            <w:pPr>
              <w:spacing w:after="0" w:line="240" w:lineRule="auto"/>
              <w:rPr>
                <w:rFonts w:ascii="Times New Roman" w:eastAsia="Calibri" w:hAnsi="Times New Roman"/>
              </w:rPr>
            </w:pPr>
          </w:p>
        </w:tc>
      </w:tr>
    </w:tbl>
    <w:p w:rsidR="003161D0" w:rsidRDefault="003161D0" w:rsidP="003161D0">
      <w:pPr>
        <w:shd w:val="clear" w:color="auto" w:fill="FFFFFF"/>
        <w:spacing w:after="240" w:line="240" w:lineRule="auto"/>
        <w:rPr>
          <w:rFonts w:ascii="Times New Roman" w:hAnsi="Times New Roman"/>
          <w:color w:val="00000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696"/>
        <w:gridCol w:w="2739"/>
        <w:gridCol w:w="357"/>
        <w:gridCol w:w="113"/>
        <w:gridCol w:w="233"/>
        <w:gridCol w:w="222"/>
        <w:gridCol w:w="1429"/>
        <w:gridCol w:w="437"/>
        <w:gridCol w:w="230"/>
        <w:gridCol w:w="616"/>
        <w:gridCol w:w="1143"/>
        <w:gridCol w:w="1015"/>
      </w:tblGrid>
      <w:tr w:rsidR="002C425B" w:rsidRPr="00FB6916" w:rsidTr="00BC1F38">
        <w:tc>
          <w:tcPr>
            <w:tcW w:w="517" w:type="dxa"/>
            <w:tcBorders>
              <w:top w:val="single" w:sz="4" w:space="0" w:color="auto"/>
              <w:left w:val="single" w:sz="4" w:space="0" w:color="auto"/>
              <w:bottom w:val="single" w:sz="4" w:space="0" w:color="auto"/>
              <w:right w:val="single" w:sz="4" w:space="0" w:color="auto"/>
            </w:tcBorders>
            <w:vAlign w:val="center"/>
            <w:hideMark/>
          </w:tcPr>
          <w:p w:rsidR="002C425B" w:rsidRPr="00FB6916" w:rsidRDefault="002C425B" w:rsidP="00FB6916">
            <w:pPr>
              <w:spacing w:after="0" w:line="240" w:lineRule="auto"/>
              <w:rPr>
                <w:rFonts w:ascii="Times New Roman" w:hAnsi="Times New Roman"/>
              </w:rPr>
            </w:pPr>
            <w:r w:rsidRPr="00FB6916">
              <w:rPr>
                <w:rFonts w:ascii="Times New Roman" w:hAnsi="Times New Roman"/>
              </w:rPr>
              <w:lastRenderedPageBreak/>
              <w:t>1.</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2C425B" w:rsidRPr="00FB6916" w:rsidRDefault="002C425B" w:rsidP="00FB6916">
            <w:pPr>
              <w:spacing w:after="0" w:line="240" w:lineRule="auto"/>
              <w:rPr>
                <w:rFonts w:ascii="Times New Roman" w:hAnsi="Times New Roman"/>
                <w:lang w:val="mk-MK"/>
              </w:rPr>
            </w:pPr>
            <w:r w:rsidRPr="00FB6916">
              <w:rPr>
                <w:rFonts w:ascii="Times New Roman" w:hAnsi="Times New Roman"/>
                <w:lang w:val="mk-MK"/>
              </w:rPr>
              <w:t>Course name</w:t>
            </w:r>
          </w:p>
        </w:tc>
        <w:tc>
          <w:tcPr>
            <w:tcW w:w="5438" w:type="dxa"/>
            <w:gridSpan w:val="9"/>
            <w:tcBorders>
              <w:top w:val="single" w:sz="4" w:space="0" w:color="auto"/>
              <w:left w:val="single" w:sz="4" w:space="0" w:color="auto"/>
              <w:bottom w:val="single" w:sz="4" w:space="0" w:color="auto"/>
              <w:right w:val="single" w:sz="4" w:space="0" w:color="auto"/>
            </w:tcBorders>
            <w:vAlign w:val="center"/>
            <w:hideMark/>
          </w:tcPr>
          <w:p w:rsidR="002C425B" w:rsidRPr="00FB6916" w:rsidRDefault="002C425B" w:rsidP="008770A8">
            <w:pPr>
              <w:spacing w:after="0" w:line="240" w:lineRule="auto"/>
              <w:rPr>
                <w:rFonts w:ascii="Times New Roman" w:hAnsi="Times New Roman"/>
                <w:b/>
              </w:rPr>
            </w:pPr>
            <w:r w:rsidRPr="00FB6916">
              <w:rPr>
                <w:rFonts w:ascii="Times New Roman" w:hAnsi="Times New Roman"/>
                <w:b/>
              </w:rPr>
              <w:t xml:space="preserve">Strategic </w:t>
            </w:r>
            <w:r w:rsidR="008770A8">
              <w:rPr>
                <w:rFonts w:ascii="Times New Roman" w:hAnsi="Times New Roman"/>
                <w:b/>
              </w:rPr>
              <w:t>M</w:t>
            </w:r>
            <w:r w:rsidRPr="00FB6916">
              <w:rPr>
                <w:rFonts w:ascii="Times New Roman" w:hAnsi="Times New Roman"/>
                <w:b/>
              </w:rPr>
              <w:t>arketing</w:t>
            </w:r>
          </w:p>
        </w:tc>
      </w:tr>
      <w:tr w:rsidR="002C425B" w:rsidRPr="00FB6916" w:rsidTr="00BC1F38">
        <w:tc>
          <w:tcPr>
            <w:tcW w:w="517" w:type="dxa"/>
            <w:tcBorders>
              <w:top w:val="single" w:sz="4" w:space="0" w:color="auto"/>
              <w:left w:val="single" w:sz="4" w:space="0" w:color="auto"/>
              <w:bottom w:val="single" w:sz="4" w:space="0" w:color="auto"/>
              <w:right w:val="single" w:sz="4" w:space="0" w:color="auto"/>
            </w:tcBorders>
            <w:vAlign w:val="center"/>
            <w:hideMark/>
          </w:tcPr>
          <w:p w:rsidR="002C425B" w:rsidRPr="00FB6916" w:rsidRDefault="002C425B" w:rsidP="00FB6916">
            <w:pPr>
              <w:spacing w:after="0" w:line="240" w:lineRule="auto"/>
              <w:rPr>
                <w:rFonts w:ascii="Times New Roman" w:hAnsi="Times New Roman"/>
              </w:rPr>
            </w:pPr>
            <w:r w:rsidRPr="00FB6916">
              <w:rPr>
                <w:rFonts w:ascii="Times New Roman" w:hAnsi="Times New Roman"/>
              </w:rPr>
              <w:t>2.</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2C425B" w:rsidRPr="00FB6916" w:rsidRDefault="002C425B" w:rsidP="00FB6916">
            <w:pPr>
              <w:spacing w:after="0" w:line="240" w:lineRule="auto"/>
              <w:rPr>
                <w:rFonts w:ascii="Times New Roman" w:hAnsi="Times New Roman"/>
                <w:lang w:val="mk-MK"/>
              </w:rPr>
            </w:pPr>
            <w:r w:rsidRPr="00FB6916">
              <w:rPr>
                <w:rFonts w:ascii="Times New Roman" w:hAnsi="Times New Roman"/>
                <w:lang w:val="mk-MK"/>
              </w:rPr>
              <w:t>Course code</w:t>
            </w:r>
          </w:p>
        </w:tc>
        <w:tc>
          <w:tcPr>
            <w:tcW w:w="5438" w:type="dxa"/>
            <w:gridSpan w:val="9"/>
            <w:tcBorders>
              <w:top w:val="single" w:sz="4" w:space="0" w:color="auto"/>
              <w:left w:val="single" w:sz="4" w:space="0" w:color="auto"/>
              <w:bottom w:val="single" w:sz="4" w:space="0" w:color="auto"/>
              <w:right w:val="single" w:sz="4" w:space="0" w:color="auto"/>
            </w:tcBorders>
            <w:vAlign w:val="center"/>
            <w:hideMark/>
          </w:tcPr>
          <w:p w:rsidR="002C425B" w:rsidRPr="00FB6916" w:rsidRDefault="00FC4D2E" w:rsidP="00FB6916">
            <w:pPr>
              <w:spacing w:after="0" w:line="240" w:lineRule="auto"/>
              <w:rPr>
                <w:rFonts w:ascii="Times New Roman" w:hAnsi="Times New Roman"/>
              </w:rPr>
            </w:pPr>
            <w:r w:rsidRPr="00FB6916">
              <w:rPr>
                <w:rFonts w:ascii="Times New Roman" w:hAnsi="Times New Roman"/>
              </w:rPr>
              <w:t>MR 322</w:t>
            </w:r>
          </w:p>
        </w:tc>
      </w:tr>
      <w:tr w:rsidR="002C425B" w:rsidRPr="00FB6916" w:rsidTr="00BC1F38">
        <w:tc>
          <w:tcPr>
            <w:tcW w:w="517" w:type="dxa"/>
            <w:tcBorders>
              <w:top w:val="single" w:sz="4" w:space="0" w:color="auto"/>
              <w:left w:val="single" w:sz="4" w:space="0" w:color="auto"/>
              <w:bottom w:val="single" w:sz="4" w:space="0" w:color="auto"/>
              <w:right w:val="single" w:sz="4" w:space="0" w:color="auto"/>
            </w:tcBorders>
            <w:vAlign w:val="center"/>
            <w:hideMark/>
          </w:tcPr>
          <w:p w:rsidR="002C425B" w:rsidRPr="00FB6916" w:rsidRDefault="002C425B" w:rsidP="00FB6916">
            <w:pPr>
              <w:spacing w:after="0" w:line="240" w:lineRule="auto"/>
              <w:rPr>
                <w:rFonts w:ascii="Times New Roman" w:hAnsi="Times New Roman"/>
              </w:rPr>
            </w:pPr>
            <w:r w:rsidRPr="00FB6916">
              <w:rPr>
                <w:rFonts w:ascii="Times New Roman" w:hAnsi="Times New Roman"/>
              </w:rPr>
              <w:t>3.</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2C425B" w:rsidRPr="00FB6916" w:rsidRDefault="002C425B" w:rsidP="00FB6916">
            <w:pPr>
              <w:spacing w:after="0" w:line="240" w:lineRule="auto"/>
              <w:rPr>
                <w:rFonts w:ascii="Times New Roman" w:hAnsi="Times New Roman"/>
                <w:lang w:val="mk-MK"/>
              </w:rPr>
            </w:pPr>
            <w:r w:rsidRPr="00FB6916">
              <w:rPr>
                <w:rFonts w:ascii="Times New Roman" w:hAnsi="Times New Roman"/>
                <w:lang w:val="mk-MK"/>
              </w:rPr>
              <w:t>Study program</w:t>
            </w:r>
          </w:p>
        </w:tc>
        <w:tc>
          <w:tcPr>
            <w:tcW w:w="5438" w:type="dxa"/>
            <w:gridSpan w:val="9"/>
            <w:tcBorders>
              <w:top w:val="single" w:sz="4" w:space="0" w:color="auto"/>
              <w:left w:val="single" w:sz="4" w:space="0" w:color="auto"/>
              <w:bottom w:val="single" w:sz="4" w:space="0" w:color="auto"/>
              <w:right w:val="single" w:sz="4" w:space="0" w:color="auto"/>
            </w:tcBorders>
            <w:vAlign w:val="center"/>
            <w:hideMark/>
          </w:tcPr>
          <w:p w:rsidR="002C425B" w:rsidRPr="00FB6916" w:rsidRDefault="00CA40FC" w:rsidP="00FB6916">
            <w:pPr>
              <w:spacing w:after="0" w:line="240" w:lineRule="auto"/>
              <w:rPr>
                <w:rFonts w:ascii="Times New Roman" w:hAnsi="Times New Roman"/>
                <w:lang w:val="mk-MK"/>
              </w:rPr>
            </w:pPr>
            <w:r>
              <w:rPr>
                <w:rFonts w:ascii="Times New Roman" w:hAnsi="Times New Roman"/>
              </w:rPr>
              <w:t>Business Management</w:t>
            </w:r>
          </w:p>
        </w:tc>
      </w:tr>
      <w:tr w:rsidR="002C425B" w:rsidRPr="00FB6916" w:rsidTr="00BC1F38">
        <w:tc>
          <w:tcPr>
            <w:tcW w:w="517" w:type="dxa"/>
            <w:tcBorders>
              <w:top w:val="single" w:sz="4" w:space="0" w:color="auto"/>
              <w:left w:val="single" w:sz="4" w:space="0" w:color="auto"/>
              <w:bottom w:val="single" w:sz="4" w:space="0" w:color="auto"/>
              <w:right w:val="single" w:sz="4" w:space="0" w:color="auto"/>
            </w:tcBorders>
            <w:vAlign w:val="center"/>
            <w:hideMark/>
          </w:tcPr>
          <w:p w:rsidR="002C425B" w:rsidRPr="00FB6916" w:rsidRDefault="002C425B" w:rsidP="00FB6916">
            <w:pPr>
              <w:spacing w:after="0" w:line="240" w:lineRule="auto"/>
              <w:rPr>
                <w:rFonts w:ascii="Times New Roman" w:hAnsi="Times New Roman"/>
              </w:rPr>
            </w:pPr>
            <w:r w:rsidRPr="00FB6916">
              <w:rPr>
                <w:rFonts w:ascii="Times New Roman" w:hAnsi="Times New Roman"/>
              </w:rPr>
              <w:t>4.</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2C425B" w:rsidRPr="00FB6916" w:rsidRDefault="002C425B" w:rsidP="00FB6916">
            <w:pPr>
              <w:spacing w:after="0" w:line="240" w:lineRule="auto"/>
              <w:rPr>
                <w:rFonts w:ascii="Times New Roman" w:hAnsi="Times New Roman"/>
                <w:lang w:val="mk-MK"/>
              </w:rPr>
            </w:pPr>
            <w:r w:rsidRPr="00FB6916">
              <w:rPr>
                <w:rFonts w:ascii="Times New Roman" w:hAnsi="Times New Roman"/>
                <w:lang w:val="mk-MK"/>
              </w:rPr>
              <w:t>Organizer of the study program (unit, institute, department, division)</w:t>
            </w:r>
          </w:p>
        </w:tc>
        <w:tc>
          <w:tcPr>
            <w:tcW w:w="5438" w:type="dxa"/>
            <w:gridSpan w:val="9"/>
            <w:tcBorders>
              <w:top w:val="single" w:sz="4" w:space="0" w:color="auto"/>
              <w:left w:val="single" w:sz="4" w:space="0" w:color="auto"/>
              <w:bottom w:val="single" w:sz="4" w:space="0" w:color="auto"/>
              <w:right w:val="single" w:sz="4" w:space="0" w:color="auto"/>
            </w:tcBorders>
            <w:vAlign w:val="center"/>
            <w:hideMark/>
          </w:tcPr>
          <w:p w:rsidR="002C425B" w:rsidRPr="00FB6916" w:rsidRDefault="002C425B" w:rsidP="00FB6916">
            <w:pPr>
              <w:spacing w:after="0" w:line="240" w:lineRule="auto"/>
              <w:rPr>
                <w:rFonts w:ascii="Times New Roman" w:hAnsi="Times New Roman"/>
                <w:lang w:val="mk-MK"/>
              </w:rPr>
            </w:pPr>
            <w:r w:rsidRPr="00FB6916">
              <w:rPr>
                <w:rFonts w:ascii="Times New Roman" w:hAnsi="Times New Roman"/>
                <w:lang w:val="mk-MK"/>
              </w:rPr>
              <w:t xml:space="preserve">EURM – </w:t>
            </w:r>
            <w:r w:rsidR="00084E89">
              <w:rPr>
                <w:rFonts w:ascii="Times New Roman" w:hAnsi="Times New Roman"/>
                <w:lang w:val="mk-MK"/>
              </w:rPr>
              <w:t>Faculty of Economics</w:t>
            </w:r>
          </w:p>
        </w:tc>
      </w:tr>
      <w:tr w:rsidR="002C425B" w:rsidRPr="00FB6916" w:rsidTr="00BC1F38">
        <w:tc>
          <w:tcPr>
            <w:tcW w:w="517" w:type="dxa"/>
            <w:tcBorders>
              <w:top w:val="single" w:sz="4" w:space="0" w:color="auto"/>
              <w:left w:val="single" w:sz="4" w:space="0" w:color="auto"/>
              <w:bottom w:val="single" w:sz="4" w:space="0" w:color="auto"/>
              <w:right w:val="single" w:sz="4" w:space="0" w:color="auto"/>
            </w:tcBorders>
            <w:vAlign w:val="center"/>
            <w:hideMark/>
          </w:tcPr>
          <w:p w:rsidR="002C425B" w:rsidRPr="00FB6916" w:rsidRDefault="002C425B" w:rsidP="00FB6916">
            <w:pPr>
              <w:spacing w:after="0" w:line="240" w:lineRule="auto"/>
              <w:rPr>
                <w:rFonts w:ascii="Times New Roman" w:hAnsi="Times New Roman"/>
              </w:rPr>
            </w:pPr>
            <w:r w:rsidRPr="00FB6916">
              <w:rPr>
                <w:rFonts w:ascii="Times New Roman" w:hAnsi="Times New Roman"/>
              </w:rPr>
              <w:t>5.</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2C425B" w:rsidRPr="00FB6916" w:rsidRDefault="002C425B" w:rsidP="00FB6916">
            <w:pPr>
              <w:spacing w:after="0" w:line="240" w:lineRule="auto"/>
              <w:rPr>
                <w:rFonts w:ascii="Times New Roman" w:hAnsi="Times New Roman"/>
                <w:lang w:val="mk-MK"/>
              </w:rPr>
            </w:pPr>
            <w:r w:rsidRPr="00FB6916">
              <w:rPr>
                <w:rFonts w:ascii="Times New Roman" w:hAnsi="Times New Roman"/>
                <w:lang w:val="mk-MK"/>
              </w:rPr>
              <w:t>Degree (first, second, third cycle)</w:t>
            </w:r>
          </w:p>
        </w:tc>
        <w:tc>
          <w:tcPr>
            <w:tcW w:w="5438" w:type="dxa"/>
            <w:gridSpan w:val="9"/>
            <w:tcBorders>
              <w:top w:val="single" w:sz="4" w:space="0" w:color="auto"/>
              <w:left w:val="single" w:sz="4" w:space="0" w:color="auto"/>
              <w:bottom w:val="single" w:sz="4" w:space="0" w:color="auto"/>
              <w:right w:val="single" w:sz="4" w:space="0" w:color="auto"/>
            </w:tcBorders>
            <w:vAlign w:val="center"/>
            <w:hideMark/>
          </w:tcPr>
          <w:p w:rsidR="002C425B" w:rsidRPr="00FB6916" w:rsidRDefault="002C425B" w:rsidP="00FB6916">
            <w:pPr>
              <w:spacing w:after="0" w:line="240" w:lineRule="auto"/>
              <w:rPr>
                <w:rFonts w:ascii="Times New Roman" w:hAnsi="Times New Roman"/>
              </w:rPr>
            </w:pPr>
            <w:r w:rsidRPr="00FB6916">
              <w:rPr>
                <w:rFonts w:ascii="Times New Roman" w:hAnsi="Times New Roman"/>
              </w:rPr>
              <w:t>First cycle</w:t>
            </w:r>
          </w:p>
        </w:tc>
      </w:tr>
      <w:tr w:rsidR="002C425B" w:rsidRPr="00FB6916" w:rsidTr="00BC1F38">
        <w:tc>
          <w:tcPr>
            <w:tcW w:w="517" w:type="dxa"/>
            <w:tcBorders>
              <w:top w:val="single" w:sz="4" w:space="0" w:color="auto"/>
              <w:left w:val="single" w:sz="4" w:space="0" w:color="auto"/>
              <w:bottom w:val="single" w:sz="4" w:space="0" w:color="auto"/>
              <w:right w:val="single" w:sz="4" w:space="0" w:color="auto"/>
            </w:tcBorders>
            <w:vAlign w:val="center"/>
            <w:hideMark/>
          </w:tcPr>
          <w:p w:rsidR="002C425B" w:rsidRPr="00FB6916" w:rsidRDefault="002C425B" w:rsidP="00FB6916">
            <w:pPr>
              <w:spacing w:after="0" w:line="240" w:lineRule="auto"/>
              <w:rPr>
                <w:rFonts w:ascii="Times New Roman" w:hAnsi="Times New Roman"/>
                <w:bCs/>
              </w:rPr>
            </w:pPr>
            <w:r w:rsidRPr="00FB6916">
              <w:rPr>
                <w:rFonts w:ascii="Times New Roman" w:eastAsia="Calibri" w:hAnsi="Times New Roman"/>
                <w:bCs/>
              </w:rPr>
              <w:t>6.</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2C425B" w:rsidRPr="00FB6916" w:rsidRDefault="002C425B" w:rsidP="00FB6916">
            <w:pPr>
              <w:spacing w:after="0" w:line="240" w:lineRule="auto"/>
              <w:rPr>
                <w:rFonts w:ascii="Times New Roman" w:hAnsi="Times New Roman"/>
                <w:bCs/>
                <w:lang w:val="ru-RU"/>
              </w:rPr>
            </w:pPr>
            <w:r w:rsidRPr="00FB6916">
              <w:rPr>
                <w:rFonts w:ascii="Times New Roman" w:eastAsia="Calibri" w:hAnsi="Times New Roman"/>
                <w:bCs/>
              </w:rPr>
              <w:t>Academic year / semester</w:t>
            </w:r>
          </w:p>
        </w:tc>
        <w:tc>
          <w:tcPr>
            <w:tcW w:w="1997" w:type="dxa"/>
            <w:gridSpan w:val="4"/>
            <w:tcBorders>
              <w:top w:val="single" w:sz="4" w:space="0" w:color="auto"/>
              <w:left w:val="single" w:sz="4" w:space="0" w:color="auto"/>
              <w:bottom w:val="single" w:sz="4" w:space="0" w:color="auto"/>
              <w:right w:val="single" w:sz="4" w:space="0" w:color="auto"/>
            </w:tcBorders>
            <w:vAlign w:val="center"/>
            <w:hideMark/>
          </w:tcPr>
          <w:p w:rsidR="002C425B" w:rsidRPr="00FB6916" w:rsidRDefault="002C425B" w:rsidP="00FB6916">
            <w:pPr>
              <w:spacing w:after="0" w:line="240" w:lineRule="auto"/>
              <w:rPr>
                <w:rFonts w:ascii="Times New Roman" w:hAnsi="Times New Roman"/>
              </w:rPr>
            </w:pPr>
            <w:r w:rsidRPr="00FB6916">
              <w:rPr>
                <w:rFonts w:ascii="Times New Roman" w:hAnsi="Times New Roman"/>
              </w:rPr>
              <w:t>3/6</w:t>
            </w:r>
          </w:p>
        </w:tc>
        <w:tc>
          <w:tcPr>
            <w:tcW w:w="437" w:type="dxa"/>
            <w:tcBorders>
              <w:top w:val="single" w:sz="4" w:space="0" w:color="auto"/>
              <w:left w:val="single" w:sz="4" w:space="0" w:color="auto"/>
              <w:bottom w:val="single" w:sz="4" w:space="0" w:color="auto"/>
              <w:right w:val="single" w:sz="4" w:space="0" w:color="auto"/>
            </w:tcBorders>
            <w:vAlign w:val="center"/>
            <w:hideMark/>
          </w:tcPr>
          <w:p w:rsidR="002C425B" w:rsidRPr="00FB6916" w:rsidRDefault="002C425B" w:rsidP="00FB6916">
            <w:pPr>
              <w:spacing w:after="0" w:line="240" w:lineRule="auto"/>
              <w:rPr>
                <w:rFonts w:ascii="Times New Roman" w:hAnsi="Times New Roman"/>
                <w:bCs/>
              </w:rPr>
            </w:pPr>
            <w:r w:rsidRPr="00FB6916">
              <w:rPr>
                <w:rFonts w:ascii="Times New Roman" w:eastAsia="Calibri" w:hAnsi="Times New Roman"/>
                <w:bCs/>
              </w:rPr>
              <w:t>7.</w:t>
            </w:r>
          </w:p>
        </w:tc>
        <w:tc>
          <w:tcPr>
            <w:tcW w:w="1989" w:type="dxa"/>
            <w:gridSpan w:val="3"/>
            <w:tcBorders>
              <w:top w:val="single" w:sz="4" w:space="0" w:color="auto"/>
              <w:left w:val="single" w:sz="4" w:space="0" w:color="auto"/>
              <w:bottom w:val="single" w:sz="4" w:space="0" w:color="auto"/>
              <w:right w:val="single" w:sz="4" w:space="0" w:color="auto"/>
            </w:tcBorders>
            <w:vAlign w:val="center"/>
            <w:hideMark/>
          </w:tcPr>
          <w:p w:rsidR="002C425B" w:rsidRPr="00FB6916" w:rsidRDefault="002C425B" w:rsidP="00FB6916">
            <w:pPr>
              <w:spacing w:after="0" w:line="240" w:lineRule="auto"/>
              <w:rPr>
                <w:rFonts w:ascii="Times New Roman" w:hAnsi="Times New Roman"/>
                <w:bCs/>
                <w:lang w:val="ru-RU"/>
              </w:rPr>
            </w:pPr>
            <w:r w:rsidRPr="00FB6916">
              <w:rPr>
                <w:rFonts w:ascii="Times New Roman" w:eastAsia="Calibri" w:hAnsi="Times New Roman"/>
                <w:bCs/>
              </w:rPr>
              <w:t>Number of credits according ECTS</w:t>
            </w:r>
          </w:p>
        </w:tc>
        <w:tc>
          <w:tcPr>
            <w:tcW w:w="1015" w:type="dxa"/>
            <w:tcBorders>
              <w:top w:val="single" w:sz="4" w:space="0" w:color="auto"/>
              <w:left w:val="single" w:sz="4" w:space="0" w:color="auto"/>
              <w:bottom w:val="single" w:sz="4" w:space="0" w:color="auto"/>
              <w:right w:val="single" w:sz="4" w:space="0" w:color="auto"/>
            </w:tcBorders>
            <w:vAlign w:val="center"/>
            <w:hideMark/>
          </w:tcPr>
          <w:p w:rsidR="002C425B" w:rsidRPr="00FB6916" w:rsidRDefault="002C425B" w:rsidP="00FB6916">
            <w:pPr>
              <w:spacing w:after="0" w:line="240" w:lineRule="auto"/>
              <w:rPr>
                <w:rFonts w:ascii="Times New Roman" w:hAnsi="Times New Roman"/>
              </w:rPr>
            </w:pPr>
            <w:r w:rsidRPr="00FB6916">
              <w:rPr>
                <w:rFonts w:ascii="Times New Roman" w:hAnsi="Times New Roman"/>
              </w:rPr>
              <w:t>7</w:t>
            </w:r>
          </w:p>
        </w:tc>
      </w:tr>
      <w:tr w:rsidR="002C425B" w:rsidRPr="00FB6916" w:rsidTr="00BC1F38">
        <w:tc>
          <w:tcPr>
            <w:tcW w:w="517" w:type="dxa"/>
            <w:tcBorders>
              <w:top w:val="single" w:sz="4" w:space="0" w:color="auto"/>
              <w:left w:val="single" w:sz="4" w:space="0" w:color="auto"/>
              <w:bottom w:val="single" w:sz="4" w:space="0" w:color="auto"/>
              <w:right w:val="single" w:sz="4" w:space="0" w:color="auto"/>
            </w:tcBorders>
            <w:vAlign w:val="center"/>
            <w:hideMark/>
          </w:tcPr>
          <w:p w:rsidR="002C425B" w:rsidRPr="00FB6916" w:rsidRDefault="002C425B" w:rsidP="00FB6916">
            <w:pPr>
              <w:spacing w:after="0" w:line="240" w:lineRule="auto"/>
              <w:rPr>
                <w:rFonts w:ascii="Times New Roman" w:hAnsi="Times New Roman"/>
                <w:bCs/>
              </w:rPr>
            </w:pPr>
            <w:r w:rsidRPr="00FB6916">
              <w:rPr>
                <w:rFonts w:ascii="Times New Roman" w:eastAsia="Calibri" w:hAnsi="Times New Roman"/>
                <w:bCs/>
              </w:rPr>
              <w:t>8.</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2C425B" w:rsidRPr="00FB6916" w:rsidRDefault="002C425B" w:rsidP="00FB6916">
            <w:pPr>
              <w:spacing w:after="0" w:line="240" w:lineRule="auto"/>
              <w:rPr>
                <w:rFonts w:ascii="Times New Roman" w:hAnsi="Times New Roman"/>
                <w:bCs/>
                <w:lang w:val="ru-RU"/>
              </w:rPr>
            </w:pPr>
            <w:r w:rsidRPr="00FB6916">
              <w:rPr>
                <w:rFonts w:ascii="Times New Roman" w:eastAsia="Calibri" w:hAnsi="Times New Roman"/>
                <w:bCs/>
                <w:lang w:val="pl-PL"/>
              </w:rPr>
              <w:t>Pre-requisites</w:t>
            </w:r>
          </w:p>
        </w:tc>
        <w:tc>
          <w:tcPr>
            <w:tcW w:w="5438" w:type="dxa"/>
            <w:gridSpan w:val="9"/>
            <w:tcBorders>
              <w:top w:val="single" w:sz="4" w:space="0" w:color="auto"/>
              <w:left w:val="single" w:sz="4" w:space="0" w:color="auto"/>
              <w:bottom w:val="single" w:sz="4" w:space="0" w:color="auto"/>
              <w:right w:val="single" w:sz="4" w:space="0" w:color="auto"/>
            </w:tcBorders>
            <w:vAlign w:val="center"/>
            <w:hideMark/>
          </w:tcPr>
          <w:p w:rsidR="002C425B" w:rsidRPr="00FB6916" w:rsidRDefault="002C425B" w:rsidP="00FB6916">
            <w:pPr>
              <w:pStyle w:val="HTMLPreformatted"/>
              <w:rPr>
                <w:rFonts w:ascii="Times New Roman" w:hAnsi="Times New Roman" w:cs="Times New Roman"/>
                <w:sz w:val="22"/>
                <w:szCs w:val="22"/>
              </w:rPr>
            </w:pPr>
            <w:r w:rsidRPr="00FB6916">
              <w:rPr>
                <w:rFonts w:ascii="Times New Roman" w:hAnsi="Times New Roman" w:cs="Times New Roman"/>
                <w:sz w:val="22"/>
                <w:szCs w:val="22"/>
              </w:rPr>
              <w:t>Basic knowledge of marketing</w:t>
            </w:r>
          </w:p>
        </w:tc>
      </w:tr>
      <w:tr w:rsidR="002C425B" w:rsidRPr="00FB6916" w:rsidTr="00BC1F38">
        <w:tc>
          <w:tcPr>
            <w:tcW w:w="517" w:type="dxa"/>
            <w:tcBorders>
              <w:top w:val="single" w:sz="4" w:space="0" w:color="auto"/>
              <w:left w:val="single" w:sz="4" w:space="0" w:color="auto"/>
              <w:bottom w:val="single" w:sz="4" w:space="0" w:color="auto"/>
              <w:right w:val="single" w:sz="4" w:space="0" w:color="auto"/>
            </w:tcBorders>
            <w:vAlign w:val="center"/>
            <w:hideMark/>
          </w:tcPr>
          <w:p w:rsidR="002C425B" w:rsidRPr="00FB6916" w:rsidRDefault="002C425B" w:rsidP="00FB6916">
            <w:pPr>
              <w:spacing w:after="0" w:line="240" w:lineRule="auto"/>
              <w:rPr>
                <w:rFonts w:ascii="Times New Roman" w:hAnsi="Times New Roman"/>
                <w:bCs/>
              </w:rPr>
            </w:pPr>
            <w:r w:rsidRPr="00FB6916">
              <w:rPr>
                <w:rFonts w:ascii="Times New Roman" w:eastAsia="Calibri" w:hAnsi="Times New Roman"/>
                <w:bCs/>
              </w:rPr>
              <w:t>9.</w:t>
            </w:r>
          </w:p>
        </w:tc>
        <w:tc>
          <w:tcPr>
            <w:tcW w:w="9230" w:type="dxa"/>
            <w:gridSpan w:val="12"/>
            <w:tcBorders>
              <w:top w:val="single" w:sz="4" w:space="0" w:color="auto"/>
              <w:left w:val="single" w:sz="4" w:space="0" w:color="auto"/>
              <w:bottom w:val="single" w:sz="4" w:space="0" w:color="auto"/>
              <w:right w:val="single" w:sz="4" w:space="0" w:color="auto"/>
            </w:tcBorders>
            <w:vAlign w:val="center"/>
            <w:hideMark/>
          </w:tcPr>
          <w:p w:rsidR="002C425B" w:rsidRPr="00FB6916" w:rsidRDefault="002C425B" w:rsidP="00FB6916">
            <w:pPr>
              <w:pStyle w:val="HTMLPreformatted"/>
              <w:rPr>
                <w:rFonts w:ascii="Times New Roman" w:hAnsi="Times New Roman" w:cs="Times New Roman"/>
                <w:sz w:val="22"/>
                <w:szCs w:val="22"/>
              </w:rPr>
            </w:pPr>
            <w:r w:rsidRPr="00FB6916">
              <w:rPr>
                <w:rFonts w:ascii="Times New Roman" w:hAnsi="Times New Roman" w:cs="Times New Roman"/>
                <w:sz w:val="22"/>
                <w:szCs w:val="22"/>
              </w:rPr>
              <w:t>Course goals: The aim of the course is for students to become familiar with the marketing strategies applied by modern companies.</w:t>
            </w:r>
          </w:p>
        </w:tc>
      </w:tr>
      <w:tr w:rsidR="002C425B" w:rsidRPr="00FB6916" w:rsidTr="00BC1F38">
        <w:trPr>
          <w:trHeight w:val="1179"/>
        </w:trPr>
        <w:tc>
          <w:tcPr>
            <w:tcW w:w="517" w:type="dxa"/>
            <w:tcBorders>
              <w:top w:val="single" w:sz="4" w:space="0" w:color="auto"/>
              <w:left w:val="single" w:sz="4" w:space="0" w:color="auto"/>
              <w:bottom w:val="single" w:sz="4" w:space="0" w:color="auto"/>
              <w:right w:val="single" w:sz="4" w:space="0" w:color="auto"/>
            </w:tcBorders>
            <w:vAlign w:val="center"/>
            <w:hideMark/>
          </w:tcPr>
          <w:p w:rsidR="002C425B" w:rsidRPr="00FB6916" w:rsidRDefault="002C425B" w:rsidP="00FB6916">
            <w:pPr>
              <w:spacing w:after="0" w:line="240" w:lineRule="auto"/>
              <w:rPr>
                <w:rFonts w:ascii="Times New Roman" w:hAnsi="Times New Roman"/>
                <w:bCs/>
              </w:rPr>
            </w:pPr>
            <w:r w:rsidRPr="00FB6916">
              <w:rPr>
                <w:rFonts w:ascii="Times New Roman" w:eastAsia="Calibri" w:hAnsi="Times New Roman"/>
                <w:bCs/>
              </w:rPr>
              <w:t>10.</w:t>
            </w:r>
          </w:p>
        </w:tc>
        <w:tc>
          <w:tcPr>
            <w:tcW w:w="9230" w:type="dxa"/>
            <w:gridSpan w:val="12"/>
            <w:tcBorders>
              <w:top w:val="single" w:sz="4" w:space="0" w:color="auto"/>
              <w:left w:val="single" w:sz="4" w:space="0" w:color="auto"/>
              <w:bottom w:val="single" w:sz="4" w:space="0" w:color="auto"/>
              <w:right w:val="single" w:sz="4" w:space="0" w:color="auto"/>
            </w:tcBorders>
            <w:vAlign w:val="center"/>
            <w:hideMark/>
          </w:tcPr>
          <w:p w:rsidR="002C425B" w:rsidRPr="00FB6916" w:rsidRDefault="002C425B" w:rsidP="00FB6916">
            <w:pPr>
              <w:pStyle w:val="HTMLPreformatted"/>
              <w:rPr>
                <w:rFonts w:ascii="Times New Roman" w:hAnsi="Times New Roman" w:cs="Times New Roman"/>
                <w:sz w:val="22"/>
                <w:szCs w:val="22"/>
              </w:rPr>
            </w:pPr>
            <w:r w:rsidRPr="00FB6916">
              <w:rPr>
                <w:rFonts w:ascii="Times New Roman" w:hAnsi="Times New Roman" w:cs="Times New Roman"/>
                <w:sz w:val="22"/>
                <w:szCs w:val="22"/>
              </w:rPr>
              <w:t>Course contents: The concept of product life cycle, marketing strategies in the introduction phase, marketing strategies in the growth phase, marketing strategies in the maturity phase, marketing strategies in the phase of abandonment, then marketing - strategy depending on the position of the enterprise in the market (market strategy leaders, strategy of market triggers, strategy of market followers, strategy of market tamponers) as well as marketing - strategy in conditions of product shortages, inflation and recession, marketing strategy for global market (assessment of international marketing environment, deciding whether to export, deciding which markets to enter and how to enter them, deciding on the marketing program, organization of marketing). Decision-making process for the product, pricing, marketing channels, retail and wholesale and promotion and advertising.</w:t>
            </w:r>
          </w:p>
        </w:tc>
      </w:tr>
      <w:tr w:rsidR="002C425B" w:rsidRPr="00FB6916" w:rsidTr="00BC1F38">
        <w:tc>
          <w:tcPr>
            <w:tcW w:w="517" w:type="dxa"/>
            <w:tcBorders>
              <w:top w:val="single" w:sz="4" w:space="0" w:color="auto"/>
              <w:left w:val="single" w:sz="4" w:space="0" w:color="auto"/>
              <w:bottom w:val="single" w:sz="4" w:space="0" w:color="auto"/>
              <w:right w:val="single" w:sz="4" w:space="0" w:color="auto"/>
            </w:tcBorders>
            <w:vAlign w:val="center"/>
            <w:hideMark/>
          </w:tcPr>
          <w:p w:rsidR="002C425B" w:rsidRPr="00FB6916" w:rsidRDefault="002C425B" w:rsidP="00FB6916">
            <w:pPr>
              <w:spacing w:after="0" w:line="240" w:lineRule="auto"/>
              <w:rPr>
                <w:rFonts w:ascii="Times New Roman" w:hAnsi="Times New Roman"/>
                <w:bCs/>
              </w:rPr>
            </w:pPr>
            <w:r w:rsidRPr="00FB6916">
              <w:rPr>
                <w:rFonts w:ascii="Times New Roman" w:eastAsia="Calibri" w:hAnsi="Times New Roman"/>
                <w:bCs/>
              </w:rPr>
              <w:t>11.</w:t>
            </w:r>
          </w:p>
        </w:tc>
        <w:tc>
          <w:tcPr>
            <w:tcW w:w="9230" w:type="dxa"/>
            <w:gridSpan w:val="12"/>
            <w:tcBorders>
              <w:top w:val="single" w:sz="4" w:space="0" w:color="auto"/>
              <w:left w:val="single" w:sz="4" w:space="0" w:color="auto"/>
              <w:bottom w:val="single" w:sz="4" w:space="0" w:color="auto"/>
              <w:right w:val="single" w:sz="4" w:space="0" w:color="auto"/>
            </w:tcBorders>
            <w:vAlign w:val="center"/>
            <w:hideMark/>
          </w:tcPr>
          <w:p w:rsidR="002C425B" w:rsidRPr="00FB6916" w:rsidRDefault="002C425B" w:rsidP="00FB6916">
            <w:pPr>
              <w:spacing w:after="0" w:line="240" w:lineRule="auto"/>
              <w:rPr>
                <w:rFonts w:ascii="Times New Roman" w:hAnsi="Times New Roman"/>
              </w:rPr>
            </w:pPr>
            <w:r w:rsidRPr="00FB6916">
              <w:rPr>
                <w:rFonts w:ascii="Times New Roman" w:eastAsia="Calibri" w:hAnsi="Times New Roman"/>
                <w:bCs/>
              </w:rPr>
              <w:t>Learning methods</w:t>
            </w:r>
            <w:r w:rsidRPr="00FB6916">
              <w:rPr>
                <w:rFonts w:ascii="Times New Roman" w:eastAsia="Calibri" w:hAnsi="Times New Roman"/>
                <w:bCs/>
                <w:lang w:val="mk-MK"/>
              </w:rPr>
              <w:t xml:space="preserve">: </w:t>
            </w:r>
            <w:r w:rsidR="00524933" w:rsidRPr="00524933">
              <w:rPr>
                <w:rFonts w:ascii="Times New Roman" w:eastAsia="Calibri" w:hAnsi="Times New Roman"/>
                <w:bCs/>
              </w:rPr>
              <w:t>Method of case study, discussion</w:t>
            </w:r>
          </w:p>
        </w:tc>
      </w:tr>
      <w:tr w:rsidR="008770A8" w:rsidRPr="00FB6916" w:rsidTr="006544D4">
        <w:tc>
          <w:tcPr>
            <w:tcW w:w="517" w:type="dxa"/>
            <w:tcBorders>
              <w:top w:val="single" w:sz="4" w:space="0" w:color="auto"/>
              <w:left w:val="single" w:sz="4" w:space="0" w:color="auto"/>
              <w:bottom w:val="single" w:sz="4" w:space="0" w:color="auto"/>
              <w:right w:val="single" w:sz="4" w:space="0" w:color="auto"/>
            </w:tcBorders>
            <w:vAlign w:val="center"/>
            <w:hideMark/>
          </w:tcPr>
          <w:p w:rsidR="008770A8" w:rsidRPr="00FB6916" w:rsidRDefault="008770A8" w:rsidP="00FB6916">
            <w:pPr>
              <w:spacing w:after="0" w:line="240" w:lineRule="auto"/>
              <w:rPr>
                <w:rFonts w:ascii="Times New Roman" w:hAnsi="Times New Roman"/>
              </w:rPr>
            </w:pPr>
            <w:r w:rsidRPr="00FB6916">
              <w:rPr>
                <w:rFonts w:ascii="Times New Roman" w:eastAsia="Calibri" w:hAnsi="Times New Roman"/>
              </w:rPr>
              <w:t>12.</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rsidR="008770A8" w:rsidRPr="00FB6916" w:rsidRDefault="008770A8" w:rsidP="00FB6916">
            <w:pPr>
              <w:spacing w:after="0" w:line="240" w:lineRule="auto"/>
              <w:rPr>
                <w:rFonts w:ascii="Times New Roman" w:hAnsi="Times New Roman"/>
              </w:rPr>
            </w:pPr>
            <w:r w:rsidRPr="00FB6916">
              <w:rPr>
                <w:rFonts w:ascii="Times New Roman" w:eastAsia="Calibri" w:hAnsi="Times New Roman"/>
                <w:bCs/>
              </w:rPr>
              <w:t>Total available time for classes</w:t>
            </w:r>
          </w:p>
        </w:tc>
        <w:tc>
          <w:tcPr>
            <w:tcW w:w="4870" w:type="dxa"/>
            <w:gridSpan w:val="6"/>
            <w:tcBorders>
              <w:top w:val="single" w:sz="4" w:space="0" w:color="auto"/>
              <w:left w:val="single" w:sz="4" w:space="0" w:color="auto"/>
              <w:bottom w:val="single" w:sz="4" w:space="0" w:color="auto"/>
              <w:right w:val="single" w:sz="4" w:space="0" w:color="auto"/>
            </w:tcBorders>
            <w:vAlign w:val="center"/>
            <w:hideMark/>
          </w:tcPr>
          <w:p w:rsidR="008770A8" w:rsidRPr="00FB6916" w:rsidRDefault="008770A8" w:rsidP="006544D4">
            <w:pPr>
              <w:spacing w:after="0" w:line="240" w:lineRule="auto"/>
              <w:rPr>
                <w:rFonts w:ascii="Times New Roman" w:hAnsi="Times New Roman"/>
              </w:rPr>
            </w:pPr>
            <w:r w:rsidRPr="00FB6916">
              <w:rPr>
                <w:rFonts w:ascii="Times New Roman" w:hAnsi="Times New Roman"/>
                <w:lang w:val="mk-MK"/>
              </w:rPr>
              <w:t>7</w:t>
            </w:r>
            <w:r w:rsidRPr="00FB6916">
              <w:rPr>
                <w:rFonts w:ascii="Times New Roman" w:hAnsi="Times New Roman"/>
              </w:rPr>
              <w:t xml:space="preserve"> ECTS x 30 hours = 2</w:t>
            </w:r>
            <w:r w:rsidRPr="00FB6916">
              <w:rPr>
                <w:rFonts w:ascii="Times New Roman" w:hAnsi="Times New Roman"/>
                <w:lang w:val="mk-MK"/>
              </w:rPr>
              <w:t>1</w:t>
            </w:r>
            <w:r w:rsidRPr="00FB6916">
              <w:rPr>
                <w:rFonts w:ascii="Times New Roman" w:hAnsi="Times New Roman"/>
              </w:rPr>
              <w:t>0 hours</w:t>
            </w:r>
          </w:p>
        </w:tc>
      </w:tr>
      <w:tr w:rsidR="008770A8" w:rsidRPr="00FB6916" w:rsidTr="006544D4">
        <w:tc>
          <w:tcPr>
            <w:tcW w:w="517" w:type="dxa"/>
            <w:tcBorders>
              <w:top w:val="single" w:sz="4" w:space="0" w:color="auto"/>
              <w:left w:val="single" w:sz="4" w:space="0" w:color="auto"/>
              <w:bottom w:val="single" w:sz="4" w:space="0" w:color="auto"/>
              <w:right w:val="single" w:sz="4" w:space="0" w:color="auto"/>
            </w:tcBorders>
            <w:vAlign w:val="center"/>
            <w:hideMark/>
          </w:tcPr>
          <w:p w:rsidR="008770A8" w:rsidRPr="00FB6916" w:rsidRDefault="008770A8" w:rsidP="00FB6916">
            <w:pPr>
              <w:spacing w:after="0" w:line="240" w:lineRule="auto"/>
              <w:rPr>
                <w:rFonts w:ascii="Times New Roman" w:hAnsi="Times New Roman"/>
              </w:rPr>
            </w:pPr>
            <w:r w:rsidRPr="00FB6916">
              <w:rPr>
                <w:rFonts w:ascii="Times New Roman" w:eastAsia="Calibri" w:hAnsi="Times New Roman"/>
              </w:rPr>
              <w:t>13.</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rsidR="008770A8" w:rsidRPr="00FB6916" w:rsidRDefault="008770A8" w:rsidP="00FB6916">
            <w:pPr>
              <w:spacing w:after="0" w:line="240" w:lineRule="auto"/>
              <w:rPr>
                <w:rFonts w:ascii="Times New Roman" w:hAnsi="Times New Roman"/>
                <w:lang w:val="mk-MK"/>
              </w:rPr>
            </w:pPr>
            <w:r w:rsidRPr="00FB6916">
              <w:rPr>
                <w:rFonts w:ascii="Times New Roman" w:eastAsia="Calibri" w:hAnsi="Times New Roman"/>
                <w:bCs/>
              </w:rPr>
              <w:t>Distribution of the available time</w:t>
            </w:r>
          </w:p>
        </w:tc>
        <w:tc>
          <w:tcPr>
            <w:tcW w:w="4870" w:type="dxa"/>
            <w:gridSpan w:val="6"/>
            <w:tcBorders>
              <w:top w:val="single" w:sz="4" w:space="0" w:color="auto"/>
              <w:left w:val="single" w:sz="4" w:space="0" w:color="auto"/>
              <w:bottom w:val="single" w:sz="4" w:space="0" w:color="auto"/>
              <w:right w:val="single" w:sz="4" w:space="0" w:color="auto"/>
            </w:tcBorders>
            <w:vAlign w:val="center"/>
            <w:hideMark/>
          </w:tcPr>
          <w:p w:rsidR="008770A8" w:rsidRPr="00FB6916" w:rsidRDefault="008770A8" w:rsidP="006544D4">
            <w:pPr>
              <w:spacing w:after="0" w:line="240" w:lineRule="auto"/>
              <w:rPr>
                <w:rFonts w:ascii="Times New Roman" w:hAnsi="Times New Roman"/>
              </w:rPr>
            </w:pPr>
            <w:r w:rsidRPr="00FB6916">
              <w:rPr>
                <w:rFonts w:ascii="Times New Roman" w:hAnsi="Times New Roman"/>
              </w:rPr>
              <w:t>45+30+</w:t>
            </w:r>
            <w:r>
              <w:rPr>
                <w:rFonts w:ascii="Times New Roman" w:hAnsi="Times New Roman"/>
              </w:rPr>
              <w:t>45+45+45</w:t>
            </w:r>
            <w:r w:rsidRPr="00FB6916">
              <w:rPr>
                <w:rFonts w:ascii="Times New Roman" w:hAnsi="Times New Roman"/>
              </w:rPr>
              <w:t xml:space="preserve"> = 2</w:t>
            </w:r>
            <w:r w:rsidRPr="00FB6916">
              <w:rPr>
                <w:rFonts w:ascii="Times New Roman" w:hAnsi="Times New Roman"/>
                <w:lang w:val="mk-MK"/>
              </w:rPr>
              <w:t>1</w:t>
            </w:r>
            <w:r w:rsidRPr="00FB6916">
              <w:rPr>
                <w:rFonts w:ascii="Times New Roman" w:hAnsi="Times New Roman"/>
              </w:rPr>
              <w:t>0 hours</w:t>
            </w:r>
          </w:p>
        </w:tc>
      </w:tr>
      <w:tr w:rsidR="008770A8" w:rsidRPr="00FB6916" w:rsidTr="006544D4">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8770A8" w:rsidRPr="00FB6916" w:rsidRDefault="008770A8" w:rsidP="00FB6916">
            <w:pPr>
              <w:spacing w:after="0" w:line="240" w:lineRule="auto"/>
              <w:rPr>
                <w:rFonts w:ascii="Times New Roman" w:hAnsi="Times New Roman"/>
              </w:rPr>
            </w:pPr>
            <w:r w:rsidRPr="00FB6916">
              <w:rPr>
                <w:rFonts w:ascii="Times New Roman" w:eastAsia="Calibri" w:hAnsi="Times New Roman"/>
              </w:rPr>
              <w:t>14.</w:t>
            </w:r>
          </w:p>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8770A8" w:rsidRPr="00FB6916" w:rsidRDefault="008770A8" w:rsidP="00FB6916">
            <w:pPr>
              <w:spacing w:after="0" w:line="240" w:lineRule="auto"/>
              <w:rPr>
                <w:rFonts w:ascii="Times New Roman" w:hAnsi="Times New Roman"/>
              </w:rPr>
            </w:pPr>
            <w:r w:rsidRPr="00FB6916">
              <w:rPr>
                <w:rFonts w:ascii="Times New Roman" w:eastAsia="Calibri" w:hAnsi="Times New Roman"/>
                <w:bCs/>
              </w:rPr>
              <w:t>Forms of teaching activities</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8770A8" w:rsidRPr="00FB6916" w:rsidRDefault="008770A8" w:rsidP="00FB6916">
            <w:pPr>
              <w:spacing w:after="0" w:line="240" w:lineRule="auto"/>
              <w:rPr>
                <w:rFonts w:ascii="Times New Roman" w:hAnsi="Times New Roman"/>
              </w:rPr>
            </w:pPr>
            <w:r w:rsidRPr="00FB6916">
              <w:rPr>
                <w:rFonts w:ascii="Times New Roman" w:eastAsia="Calibri" w:hAnsi="Times New Roman"/>
              </w:rPr>
              <w:t>14.1.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8770A8" w:rsidRPr="00FB6916" w:rsidRDefault="008770A8" w:rsidP="00FB6916">
            <w:pPr>
              <w:spacing w:after="0" w:line="240" w:lineRule="auto"/>
              <w:rPr>
                <w:rFonts w:ascii="Times New Roman" w:hAnsi="Times New Roman"/>
                <w:lang w:val="mk-MK"/>
              </w:rPr>
            </w:pPr>
            <w:r w:rsidRPr="00FB6916">
              <w:rPr>
                <w:rFonts w:ascii="Times New Roman" w:eastAsia="Calibri" w:hAnsi="Times New Roman"/>
                <w:bCs/>
              </w:rPr>
              <w:t>Lectures - Theory</w:t>
            </w:r>
          </w:p>
        </w:tc>
        <w:tc>
          <w:tcPr>
            <w:tcW w:w="2158" w:type="dxa"/>
            <w:gridSpan w:val="2"/>
            <w:tcBorders>
              <w:top w:val="single" w:sz="4" w:space="0" w:color="auto"/>
              <w:left w:val="single" w:sz="4" w:space="0" w:color="auto"/>
              <w:bottom w:val="single" w:sz="4" w:space="0" w:color="auto"/>
              <w:right w:val="single" w:sz="4" w:space="0" w:color="auto"/>
            </w:tcBorders>
            <w:vAlign w:val="center"/>
            <w:hideMark/>
          </w:tcPr>
          <w:p w:rsidR="008770A8" w:rsidRPr="00FB6916" w:rsidRDefault="008770A8" w:rsidP="006544D4">
            <w:pPr>
              <w:spacing w:after="0" w:line="240" w:lineRule="auto"/>
              <w:rPr>
                <w:rFonts w:ascii="Times New Roman" w:hAnsi="Times New Roman"/>
              </w:rPr>
            </w:pPr>
            <w:r w:rsidRPr="00FB6916">
              <w:rPr>
                <w:rFonts w:ascii="Times New Roman" w:hAnsi="Times New Roman"/>
              </w:rPr>
              <w:t>45 hours</w:t>
            </w:r>
          </w:p>
        </w:tc>
      </w:tr>
      <w:tr w:rsidR="008770A8" w:rsidRPr="00FB6916" w:rsidTr="006544D4">
        <w:tc>
          <w:tcPr>
            <w:tcW w:w="0" w:type="auto"/>
            <w:vMerge/>
            <w:tcBorders>
              <w:top w:val="single" w:sz="4" w:space="0" w:color="auto"/>
              <w:left w:val="single" w:sz="4" w:space="0" w:color="auto"/>
              <w:bottom w:val="single" w:sz="4" w:space="0" w:color="auto"/>
              <w:right w:val="single" w:sz="4" w:space="0" w:color="auto"/>
            </w:tcBorders>
            <w:vAlign w:val="center"/>
            <w:hideMark/>
          </w:tcPr>
          <w:p w:rsidR="008770A8" w:rsidRPr="00FB6916" w:rsidRDefault="008770A8" w:rsidP="00FB6916">
            <w:pPr>
              <w:spacing w:after="0" w:line="240" w:lineRule="auto"/>
              <w:rPr>
                <w:rFonts w:ascii="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770A8" w:rsidRPr="00FB6916" w:rsidRDefault="008770A8" w:rsidP="00FB6916">
            <w:pPr>
              <w:spacing w:after="0" w:line="240" w:lineRule="auto"/>
              <w:rPr>
                <w:rFonts w:ascii="Times New Roman" w:hAnsi="Times New Roman"/>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8770A8" w:rsidRPr="00FB6916" w:rsidRDefault="008770A8" w:rsidP="00FB6916">
            <w:pPr>
              <w:spacing w:after="0" w:line="240" w:lineRule="auto"/>
              <w:rPr>
                <w:rFonts w:ascii="Times New Roman" w:hAnsi="Times New Roman"/>
              </w:rPr>
            </w:pPr>
            <w:r w:rsidRPr="00FB6916">
              <w:rPr>
                <w:rFonts w:ascii="Times New Roman" w:eastAsia="Calibri" w:hAnsi="Times New Roman"/>
              </w:rPr>
              <w:t>14.2.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8770A8" w:rsidRPr="00FB6916" w:rsidRDefault="008770A8" w:rsidP="00FB6916">
            <w:pPr>
              <w:spacing w:after="0" w:line="240" w:lineRule="auto"/>
              <w:rPr>
                <w:rFonts w:ascii="Times New Roman" w:hAnsi="Times New Roman"/>
                <w:lang w:val="mk-MK"/>
              </w:rPr>
            </w:pPr>
            <w:r w:rsidRPr="00FB6916">
              <w:rPr>
                <w:rFonts w:ascii="Times New Roman" w:eastAsia="Calibri" w:hAnsi="Times New Roman"/>
                <w:bCs/>
              </w:rPr>
              <w:t>Exercises (lab, auditory), seminars, team work</w:t>
            </w:r>
          </w:p>
        </w:tc>
        <w:tc>
          <w:tcPr>
            <w:tcW w:w="2158" w:type="dxa"/>
            <w:gridSpan w:val="2"/>
            <w:tcBorders>
              <w:top w:val="single" w:sz="4" w:space="0" w:color="auto"/>
              <w:left w:val="single" w:sz="4" w:space="0" w:color="auto"/>
              <w:bottom w:val="single" w:sz="4" w:space="0" w:color="auto"/>
              <w:right w:val="single" w:sz="4" w:space="0" w:color="auto"/>
            </w:tcBorders>
            <w:vAlign w:val="center"/>
            <w:hideMark/>
          </w:tcPr>
          <w:p w:rsidR="008770A8" w:rsidRPr="00FB6916" w:rsidRDefault="008770A8" w:rsidP="006544D4">
            <w:pPr>
              <w:spacing w:after="0" w:line="240" w:lineRule="auto"/>
              <w:rPr>
                <w:rFonts w:ascii="Times New Roman" w:hAnsi="Times New Roman"/>
              </w:rPr>
            </w:pPr>
            <w:r w:rsidRPr="00FB6916">
              <w:rPr>
                <w:rFonts w:ascii="Times New Roman" w:hAnsi="Times New Roman"/>
              </w:rPr>
              <w:t>30 hours</w:t>
            </w:r>
          </w:p>
        </w:tc>
      </w:tr>
      <w:tr w:rsidR="008770A8" w:rsidRPr="00FB6916" w:rsidTr="006544D4">
        <w:trPr>
          <w:trHeight w:val="459"/>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8770A8" w:rsidRPr="00FB6916" w:rsidRDefault="008770A8" w:rsidP="00FB6916">
            <w:pPr>
              <w:spacing w:after="0" w:line="240" w:lineRule="auto"/>
              <w:rPr>
                <w:rFonts w:ascii="Times New Roman" w:hAnsi="Times New Roman"/>
              </w:rPr>
            </w:pPr>
            <w:r w:rsidRPr="00FB6916">
              <w:rPr>
                <w:rFonts w:ascii="Times New Roman" w:eastAsia="Calibri" w:hAnsi="Times New Roman"/>
              </w:rPr>
              <w:t>15.</w:t>
            </w:r>
          </w:p>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8770A8" w:rsidRPr="00FB6916" w:rsidRDefault="008770A8" w:rsidP="00FB6916">
            <w:pPr>
              <w:spacing w:after="0" w:line="240" w:lineRule="auto"/>
              <w:rPr>
                <w:rFonts w:ascii="Times New Roman" w:hAnsi="Times New Roman"/>
                <w:lang w:val="mk-MK"/>
              </w:rPr>
            </w:pPr>
            <w:r w:rsidRPr="00FB6916">
              <w:rPr>
                <w:rFonts w:ascii="Times New Roman" w:eastAsia="Calibri" w:hAnsi="Times New Roman"/>
                <w:bCs/>
                <w:lang w:val="ru-RU"/>
              </w:rPr>
              <w:t>Other forms of activities</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8770A8" w:rsidRPr="00FB6916" w:rsidRDefault="008770A8" w:rsidP="00FB6916">
            <w:pPr>
              <w:spacing w:after="0" w:line="240" w:lineRule="auto"/>
              <w:rPr>
                <w:rFonts w:ascii="Times New Roman" w:hAnsi="Times New Roman"/>
              </w:rPr>
            </w:pPr>
            <w:r w:rsidRPr="00FB6916">
              <w:rPr>
                <w:rFonts w:ascii="Times New Roman" w:eastAsia="Calibri" w:hAnsi="Times New Roman"/>
              </w:rPr>
              <w:t>15.1.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8770A8" w:rsidRPr="00FB6916" w:rsidRDefault="008770A8" w:rsidP="00FB6916">
            <w:pPr>
              <w:spacing w:after="0" w:line="240" w:lineRule="auto"/>
              <w:rPr>
                <w:rFonts w:ascii="Times New Roman" w:hAnsi="Times New Roman"/>
                <w:lang w:val="mk-MK"/>
              </w:rPr>
            </w:pPr>
            <w:r w:rsidRPr="00FB6916">
              <w:rPr>
                <w:rFonts w:ascii="Times New Roman" w:eastAsia="Calibri" w:hAnsi="Times New Roman"/>
                <w:bCs/>
              </w:rPr>
              <w:t>Projects</w:t>
            </w:r>
            <w:r w:rsidRPr="00FB6916">
              <w:rPr>
                <w:rFonts w:ascii="Times New Roman" w:eastAsia="Calibri" w:hAnsi="Times New Roman"/>
                <w:bCs/>
                <w:lang w:val="ru-RU"/>
              </w:rPr>
              <w:t xml:space="preserve"> </w:t>
            </w:r>
          </w:p>
        </w:tc>
        <w:tc>
          <w:tcPr>
            <w:tcW w:w="2158" w:type="dxa"/>
            <w:gridSpan w:val="2"/>
            <w:tcBorders>
              <w:top w:val="single" w:sz="4" w:space="0" w:color="auto"/>
              <w:left w:val="single" w:sz="4" w:space="0" w:color="auto"/>
              <w:bottom w:val="single" w:sz="4" w:space="0" w:color="auto"/>
              <w:right w:val="single" w:sz="4" w:space="0" w:color="auto"/>
            </w:tcBorders>
            <w:vAlign w:val="center"/>
            <w:hideMark/>
          </w:tcPr>
          <w:p w:rsidR="008770A8" w:rsidRPr="00FB6916" w:rsidRDefault="008770A8" w:rsidP="006544D4">
            <w:pPr>
              <w:spacing w:after="0" w:line="240" w:lineRule="auto"/>
              <w:rPr>
                <w:rFonts w:ascii="Times New Roman" w:hAnsi="Times New Roman"/>
              </w:rPr>
            </w:pPr>
            <w:r w:rsidRPr="00FB6916">
              <w:rPr>
                <w:rFonts w:ascii="Times New Roman" w:hAnsi="Times New Roman"/>
              </w:rPr>
              <w:t>45 hours</w:t>
            </w:r>
          </w:p>
        </w:tc>
      </w:tr>
      <w:tr w:rsidR="008770A8" w:rsidRPr="00FB6916" w:rsidTr="006544D4">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70A8" w:rsidRPr="00FB6916" w:rsidRDefault="008770A8" w:rsidP="00FB6916">
            <w:pPr>
              <w:spacing w:after="0" w:line="240" w:lineRule="auto"/>
              <w:rPr>
                <w:rFonts w:ascii="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770A8" w:rsidRPr="00FB6916" w:rsidRDefault="008770A8" w:rsidP="00FB6916">
            <w:pPr>
              <w:spacing w:after="0" w:line="240" w:lineRule="auto"/>
              <w:rPr>
                <w:rFonts w:ascii="Times New Roman" w:hAnsi="Times New Roman"/>
                <w:lang w:val="mk-MK"/>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8770A8" w:rsidRPr="00FB6916" w:rsidRDefault="008770A8" w:rsidP="00FB6916">
            <w:pPr>
              <w:spacing w:after="0" w:line="240" w:lineRule="auto"/>
              <w:rPr>
                <w:rFonts w:ascii="Times New Roman" w:hAnsi="Times New Roman"/>
              </w:rPr>
            </w:pPr>
            <w:r w:rsidRPr="00FB6916">
              <w:rPr>
                <w:rFonts w:ascii="Times New Roman" w:eastAsia="Calibri" w:hAnsi="Times New Roman"/>
              </w:rPr>
              <w:t>15.2.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8770A8" w:rsidRPr="00FB6916" w:rsidRDefault="008770A8" w:rsidP="00FB6916">
            <w:pPr>
              <w:spacing w:after="0" w:line="240" w:lineRule="auto"/>
              <w:rPr>
                <w:rFonts w:ascii="Times New Roman" w:hAnsi="Times New Roman"/>
                <w:bCs/>
                <w:lang w:val="ru-RU"/>
              </w:rPr>
            </w:pPr>
            <w:r w:rsidRPr="00FB6916">
              <w:rPr>
                <w:rFonts w:ascii="Times New Roman" w:eastAsia="Calibri" w:hAnsi="Times New Roman"/>
                <w:bCs/>
              </w:rPr>
              <w:t>Independent work</w:t>
            </w:r>
          </w:p>
        </w:tc>
        <w:tc>
          <w:tcPr>
            <w:tcW w:w="2158" w:type="dxa"/>
            <w:gridSpan w:val="2"/>
            <w:tcBorders>
              <w:top w:val="single" w:sz="4" w:space="0" w:color="auto"/>
              <w:left w:val="single" w:sz="4" w:space="0" w:color="auto"/>
              <w:bottom w:val="single" w:sz="4" w:space="0" w:color="auto"/>
              <w:right w:val="single" w:sz="4" w:space="0" w:color="auto"/>
            </w:tcBorders>
            <w:vAlign w:val="center"/>
            <w:hideMark/>
          </w:tcPr>
          <w:p w:rsidR="008770A8" w:rsidRPr="00FB6916" w:rsidRDefault="008770A8" w:rsidP="006544D4">
            <w:pPr>
              <w:spacing w:after="0" w:line="240" w:lineRule="auto"/>
              <w:rPr>
                <w:rFonts w:ascii="Times New Roman" w:hAnsi="Times New Roman"/>
              </w:rPr>
            </w:pPr>
            <w:r w:rsidRPr="00FB6916">
              <w:rPr>
                <w:rFonts w:ascii="Times New Roman" w:hAnsi="Times New Roman"/>
              </w:rPr>
              <w:t>45 hours</w:t>
            </w:r>
          </w:p>
        </w:tc>
      </w:tr>
      <w:tr w:rsidR="008770A8" w:rsidRPr="00FB6916" w:rsidTr="006544D4">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70A8" w:rsidRPr="00FB6916" w:rsidRDefault="008770A8" w:rsidP="00FB6916">
            <w:pPr>
              <w:spacing w:after="0" w:line="240" w:lineRule="auto"/>
              <w:rPr>
                <w:rFonts w:ascii="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770A8" w:rsidRPr="00FB6916" w:rsidRDefault="008770A8" w:rsidP="00FB6916">
            <w:pPr>
              <w:spacing w:after="0" w:line="240" w:lineRule="auto"/>
              <w:rPr>
                <w:rFonts w:ascii="Times New Roman" w:hAnsi="Times New Roman"/>
                <w:lang w:val="mk-MK"/>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8770A8" w:rsidRPr="00FB6916" w:rsidRDefault="008770A8" w:rsidP="00FB6916">
            <w:pPr>
              <w:spacing w:after="0" w:line="240" w:lineRule="auto"/>
              <w:rPr>
                <w:rFonts w:ascii="Times New Roman" w:hAnsi="Times New Roman"/>
              </w:rPr>
            </w:pPr>
            <w:r w:rsidRPr="00FB6916">
              <w:rPr>
                <w:rFonts w:ascii="Times New Roman" w:eastAsia="Calibri" w:hAnsi="Times New Roman"/>
              </w:rPr>
              <w:t>15.3.</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8770A8" w:rsidRPr="00FB6916" w:rsidRDefault="008770A8" w:rsidP="00FB6916">
            <w:pPr>
              <w:spacing w:after="0" w:line="240" w:lineRule="auto"/>
              <w:rPr>
                <w:rFonts w:ascii="Times New Roman" w:hAnsi="Times New Roman"/>
                <w:bCs/>
                <w:lang w:val="ru-RU"/>
              </w:rPr>
            </w:pPr>
            <w:r w:rsidRPr="00FB6916">
              <w:rPr>
                <w:rFonts w:ascii="Times New Roman" w:eastAsia="Calibri" w:hAnsi="Times New Roman"/>
                <w:bCs/>
              </w:rPr>
              <w:t>Home studying</w:t>
            </w:r>
          </w:p>
        </w:tc>
        <w:tc>
          <w:tcPr>
            <w:tcW w:w="2158" w:type="dxa"/>
            <w:gridSpan w:val="2"/>
            <w:tcBorders>
              <w:top w:val="single" w:sz="4" w:space="0" w:color="auto"/>
              <w:left w:val="single" w:sz="4" w:space="0" w:color="auto"/>
              <w:bottom w:val="single" w:sz="4" w:space="0" w:color="auto"/>
              <w:right w:val="single" w:sz="4" w:space="0" w:color="auto"/>
            </w:tcBorders>
            <w:vAlign w:val="center"/>
            <w:hideMark/>
          </w:tcPr>
          <w:p w:rsidR="008770A8" w:rsidRPr="00FB6916" w:rsidRDefault="008770A8" w:rsidP="006544D4">
            <w:pPr>
              <w:spacing w:after="0" w:line="240" w:lineRule="auto"/>
              <w:rPr>
                <w:rFonts w:ascii="Times New Roman" w:hAnsi="Times New Roman"/>
              </w:rPr>
            </w:pPr>
            <w:r w:rsidRPr="00FB6916">
              <w:rPr>
                <w:rFonts w:ascii="Times New Roman" w:hAnsi="Times New Roman"/>
              </w:rPr>
              <w:t>45 hours</w:t>
            </w:r>
          </w:p>
        </w:tc>
      </w:tr>
      <w:tr w:rsidR="002C425B" w:rsidRPr="00FB6916" w:rsidTr="00BC1F38">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2C425B" w:rsidRPr="00FB6916" w:rsidRDefault="002C425B" w:rsidP="00FB6916">
            <w:pPr>
              <w:spacing w:after="0" w:line="240" w:lineRule="auto"/>
              <w:rPr>
                <w:rFonts w:ascii="Times New Roman" w:hAnsi="Times New Roman"/>
              </w:rPr>
            </w:pPr>
            <w:r w:rsidRPr="00FB6916">
              <w:rPr>
                <w:rFonts w:ascii="Times New Roman" w:eastAsia="Calibri" w:hAnsi="Times New Roman"/>
              </w:rPr>
              <w:t>16</w:t>
            </w:r>
          </w:p>
        </w:tc>
        <w:tc>
          <w:tcPr>
            <w:tcW w:w="9230" w:type="dxa"/>
            <w:gridSpan w:val="12"/>
            <w:tcBorders>
              <w:top w:val="single" w:sz="4" w:space="0" w:color="auto"/>
              <w:left w:val="single" w:sz="4" w:space="0" w:color="auto"/>
              <w:bottom w:val="single" w:sz="4" w:space="0" w:color="auto"/>
              <w:right w:val="single" w:sz="4" w:space="0" w:color="auto"/>
            </w:tcBorders>
            <w:vAlign w:val="center"/>
            <w:hideMark/>
          </w:tcPr>
          <w:p w:rsidR="002C425B" w:rsidRPr="00FB6916" w:rsidRDefault="002C425B" w:rsidP="00FB6916">
            <w:pPr>
              <w:spacing w:after="0" w:line="240" w:lineRule="auto"/>
              <w:rPr>
                <w:rFonts w:ascii="Times New Roman" w:hAnsi="Times New Roman"/>
              </w:rPr>
            </w:pPr>
            <w:r w:rsidRPr="00FB6916">
              <w:rPr>
                <w:rFonts w:ascii="Times New Roman" w:eastAsia="Calibri" w:hAnsi="Times New Roman"/>
                <w:bCs/>
              </w:rPr>
              <w:t>Method of assessment</w:t>
            </w:r>
          </w:p>
        </w:tc>
      </w:tr>
      <w:tr w:rsidR="002C425B" w:rsidRPr="00FB6916" w:rsidTr="00BC1F38">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2C425B" w:rsidRPr="00FB6916" w:rsidRDefault="002C425B" w:rsidP="00FB6916">
            <w:pPr>
              <w:spacing w:after="0" w:line="240" w:lineRule="auto"/>
              <w:rPr>
                <w:rFonts w:ascii="Times New Roman" w:hAnsi="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2C425B" w:rsidRPr="00FB6916" w:rsidRDefault="002C425B" w:rsidP="00FB6916">
            <w:pPr>
              <w:spacing w:after="0" w:line="240" w:lineRule="auto"/>
              <w:rPr>
                <w:rFonts w:ascii="Times New Roman" w:hAnsi="Times New Roman"/>
              </w:rPr>
            </w:pPr>
            <w:r w:rsidRPr="00FB6916">
              <w:rPr>
                <w:rFonts w:ascii="Times New Roman" w:eastAsia="Calibri" w:hAnsi="Times New Roman"/>
              </w:rPr>
              <w:t>16.1.</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rsidR="002C425B" w:rsidRPr="00FB6916" w:rsidRDefault="002C425B" w:rsidP="00FB6916">
            <w:pPr>
              <w:spacing w:after="0" w:line="240" w:lineRule="auto"/>
              <w:rPr>
                <w:rFonts w:ascii="Times New Roman" w:hAnsi="Times New Roman"/>
              </w:rPr>
            </w:pPr>
            <w:r w:rsidRPr="00FB6916">
              <w:rPr>
                <w:rFonts w:ascii="Times New Roman" w:eastAsia="Calibri" w:hAnsi="Times New Roman"/>
                <w:bCs/>
              </w:rPr>
              <w:t>Tests</w:t>
            </w:r>
          </w:p>
        </w:tc>
        <w:tc>
          <w:tcPr>
            <w:tcW w:w="2774" w:type="dxa"/>
            <w:gridSpan w:val="3"/>
            <w:tcBorders>
              <w:top w:val="single" w:sz="4" w:space="0" w:color="auto"/>
              <w:left w:val="single" w:sz="4" w:space="0" w:color="auto"/>
              <w:bottom w:val="single" w:sz="4" w:space="0" w:color="auto"/>
              <w:right w:val="single" w:sz="4" w:space="0" w:color="auto"/>
            </w:tcBorders>
            <w:vAlign w:val="center"/>
            <w:hideMark/>
          </w:tcPr>
          <w:p w:rsidR="002C425B" w:rsidRPr="00FB6916" w:rsidRDefault="002C425B" w:rsidP="00FB6916">
            <w:pPr>
              <w:spacing w:after="0" w:line="240" w:lineRule="auto"/>
              <w:rPr>
                <w:rFonts w:ascii="Times New Roman" w:hAnsi="Times New Roman"/>
              </w:rPr>
            </w:pPr>
            <w:r w:rsidRPr="00FB6916">
              <w:rPr>
                <w:rFonts w:ascii="Times New Roman" w:eastAsia="Calibri" w:hAnsi="Times New Roman"/>
                <w:lang w:val="mk-MK"/>
              </w:rPr>
              <w:t xml:space="preserve"> 60 </w:t>
            </w:r>
            <w:r w:rsidRPr="00FB6916">
              <w:rPr>
                <w:rFonts w:ascii="Times New Roman" w:eastAsia="Calibri" w:hAnsi="Times New Roman"/>
              </w:rPr>
              <w:t>points</w:t>
            </w:r>
          </w:p>
        </w:tc>
      </w:tr>
      <w:tr w:rsidR="002C425B" w:rsidRPr="00FB6916" w:rsidTr="00BC1F38">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2C425B" w:rsidRPr="00FB6916" w:rsidRDefault="002C425B" w:rsidP="00FB6916">
            <w:pPr>
              <w:spacing w:after="0" w:line="240" w:lineRule="auto"/>
              <w:rPr>
                <w:rFonts w:ascii="Times New Roman" w:hAnsi="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2C425B" w:rsidRPr="00FB6916" w:rsidRDefault="002C425B" w:rsidP="00FB6916">
            <w:pPr>
              <w:spacing w:after="0" w:line="240" w:lineRule="auto"/>
              <w:rPr>
                <w:rFonts w:ascii="Times New Roman" w:hAnsi="Times New Roman"/>
              </w:rPr>
            </w:pPr>
            <w:r w:rsidRPr="00FB6916">
              <w:rPr>
                <w:rFonts w:ascii="Times New Roman" w:eastAsia="Calibri" w:hAnsi="Times New Roman"/>
              </w:rPr>
              <w:t>16.2.</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rsidR="002C425B" w:rsidRPr="00FB6916" w:rsidRDefault="002C425B" w:rsidP="00FB6916">
            <w:pPr>
              <w:spacing w:after="0" w:line="240" w:lineRule="auto"/>
              <w:rPr>
                <w:rFonts w:ascii="Times New Roman" w:hAnsi="Times New Roman"/>
                <w:lang w:val="mk-MK"/>
              </w:rPr>
            </w:pPr>
            <w:r w:rsidRPr="00FB6916">
              <w:rPr>
                <w:rFonts w:ascii="Times New Roman" w:eastAsia="Calibri" w:hAnsi="Times New Roman"/>
                <w:bCs/>
              </w:rPr>
              <w:t xml:space="preserve">Seminar works/ projects </w:t>
            </w:r>
            <w:r w:rsidRPr="00FB6916">
              <w:rPr>
                <w:rFonts w:ascii="Times New Roman" w:eastAsia="Calibri" w:hAnsi="Times New Roman"/>
                <w:bCs/>
                <w:lang w:val="ru-RU"/>
              </w:rPr>
              <w:t>(</w:t>
            </w:r>
            <w:r w:rsidRPr="00FB6916">
              <w:rPr>
                <w:rFonts w:ascii="Times New Roman" w:eastAsia="Calibri" w:hAnsi="Times New Roman"/>
                <w:bCs/>
              </w:rPr>
              <w:t>presentation: oral and written</w:t>
            </w:r>
            <w:r w:rsidRPr="00FB6916">
              <w:rPr>
                <w:rFonts w:ascii="Times New Roman" w:eastAsia="Calibri" w:hAnsi="Times New Roman"/>
                <w:bCs/>
                <w:lang w:val="ru-RU"/>
              </w:rPr>
              <w:t>)</w:t>
            </w:r>
          </w:p>
        </w:tc>
        <w:tc>
          <w:tcPr>
            <w:tcW w:w="2774" w:type="dxa"/>
            <w:gridSpan w:val="3"/>
            <w:tcBorders>
              <w:top w:val="single" w:sz="4" w:space="0" w:color="auto"/>
              <w:left w:val="single" w:sz="4" w:space="0" w:color="auto"/>
              <w:bottom w:val="single" w:sz="4" w:space="0" w:color="auto"/>
              <w:right w:val="single" w:sz="4" w:space="0" w:color="auto"/>
            </w:tcBorders>
            <w:vAlign w:val="center"/>
            <w:hideMark/>
          </w:tcPr>
          <w:p w:rsidR="002C425B" w:rsidRPr="00FB6916" w:rsidRDefault="002C425B" w:rsidP="00FB6916">
            <w:pPr>
              <w:spacing w:after="0" w:line="240" w:lineRule="auto"/>
              <w:rPr>
                <w:rFonts w:ascii="Times New Roman" w:hAnsi="Times New Roman"/>
                <w:lang w:val="mk-MK"/>
              </w:rPr>
            </w:pPr>
            <w:r w:rsidRPr="00FB6916">
              <w:rPr>
                <w:rFonts w:ascii="Times New Roman" w:eastAsia="Calibri" w:hAnsi="Times New Roman"/>
                <w:lang w:val="mk-MK"/>
              </w:rPr>
              <w:t xml:space="preserve"> 20 </w:t>
            </w:r>
            <w:r w:rsidRPr="00FB6916">
              <w:rPr>
                <w:rFonts w:ascii="Times New Roman" w:eastAsia="Calibri" w:hAnsi="Times New Roman"/>
              </w:rPr>
              <w:t>points</w:t>
            </w:r>
          </w:p>
        </w:tc>
      </w:tr>
      <w:tr w:rsidR="002C425B" w:rsidRPr="00FB6916" w:rsidTr="00BC1F38">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2C425B" w:rsidRPr="00FB6916" w:rsidRDefault="002C425B" w:rsidP="00FB6916">
            <w:pPr>
              <w:spacing w:after="0" w:line="240" w:lineRule="auto"/>
              <w:rPr>
                <w:rFonts w:ascii="Times New Roman" w:hAnsi="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2C425B" w:rsidRPr="00FB6916" w:rsidRDefault="002C425B" w:rsidP="00FB6916">
            <w:pPr>
              <w:spacing w:after="0" w:line="240" w:lineRule="auto"/>
              <w:rPr>
                <w:rFonts w:ascii="Times New Roman" w:hAnsi="Times New Roman"/>
              </w:rPr>
            </w:pPr>
            <w:r w:rsidRPr="00FB6916">
              <w:rPr>
                <w:rFonts w:ascii="Times New Roman" w:eastAsia="Calibri" w:hAnsi="Times New Roman"/>
              </w:rPr>
              <w:t>16.3.</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rsidR="002C425B" w:rsidRPr="00FB6916" w:rsidRDefault="002C425B" w:rsidP="00FB6916">
            <w:pPr>
              <w:spacing w:after="0" w:line="240" w:lineRule="auto"/>
              <w:rPr>
                <w:rFonts w:ascii="Times New Roman" w:hAnsi="Times New Roman"/>
                <w:lang w:val="mk-MK"/>
              </w:rPr>
            </w:pPr>
            <w:r w:rsidRPr="00FB6916">
              <w:rPr>
                <w:rFonts w:ascii="Times New Roman" w:eastAsia="Calibri" w:hAnsi="Times New Roman"/>
              </w:rPr>
              <w:t>Activity and participation</w:t>
            </w:r>
          </w:p>
        </w:tc>
        <w:tc>
          <w:tcPr>
            <w:tcW w:w="2774" w:type="dxa"/>
            <w:gridSpan w:val="3"/>
            <w:tcBorders>
              <w:top w:val="single" w:sz="4" w:space="0" w:color="auto"/>
              <w:left w:val="single" w:sz="4" w:space="0" w:color="auto"/>
              <w:bottom w:val="single" w:sz="4" w:space="0" w:color="auto"/>
              <w:right w:val="single" w:sz="4" w:space="0" w:color="auto"/>
            </w:tcBorders>
            <w:vAlign w:val="center"/>
            <w:hideMark/>
          </w:tcPr>
          <w:p w:rsidR="002C425B" w:rsidRPr="00FB6916" w:rsidRDefault="002C425B" w:rsidP="00FB6916">
            <w:pPr>
              <w:spacing w:after="0" w:line="240" w:lineRule="auto"/>
              <w:rPr>
                <w:rFonts w:ascii="Times New Roman" w:hAnsi="Times New Roman"/>
                <w:lang w:val="mk-MK"/>
              </w:rPr>
            </w:pPr>
            <w:r w:rsidRPr="00FB6916">
              <w:rPr>
                <w:rFonts w:ascii="Times New Roman" w:eastAsia="Calibri" w:hAnsi="Times New Roman"/>
                <w:lang w:val="mk-MK"/>
              </w:rPr>
              <w:t xml:space="preserve"> 20 </w:t>
            </w:r>
            <w:r w:rsidRPr="00FB6916">
              <w:rPr>
                <w:rFonts w:ascii="Times New Roman" w:eastAsia="Calibri" w:hAnsi="Times New Roman"/>
              </w:rPr>
              <w:t>points</w:t>
            </w:r>
          </w:p>
        </w:tc>
      </w:tr>
      <w:tr w:rsidR="002C425B" w:rsidRPr="00FB6916" w:rsidTr="00BC1F38">
        <w:trPr>
          <w:trHeight w:val="93"/>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2C425B" w:rsidRPr="00FB6916" w:rsidRDefault="002C425B" w:rsidP="00FB6916">
            <w:pPr>
              <w:spacing w:after="0" w:line="240" w:lineRule="auto"/>
              <w:rPr>
                <w:rFonts w:ascii="Times New Roman" w:hAnsi="Times New Roman"/>
              </w:rPr>
            </w:pPr>
            <w:r w:rsidRPr="00FB6916">
              <w:rPr>
                <w:rFonts w:ascii="Times New Roman" w:eastAsia="Calibri" w:hAnsi="Times New Roman"/>
              </w:rPr>
              <w:t>17.</w:t>
            </w:r>
          </w:p>
        </w:tc>
        <w:tc>
          <w:tcPr>
            <w:tcW w:w="3905"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2C425B" w:rsidRPr="00FB6916" w:rsidRDefault="002C425B" w:rsidP="00FB6916">
            <w:pPr>
              <w:spacing w:after="0" w:line="240" w:lineRule="auto"/>
              <w:rPr>
                <w:rFonts w:ascii="Times New Roman" w:hAnsi="Times New Roman"/>
                <w:lang w:val="mk-MK"/>
              </w:rPr>
            </w:pPr>
            <w:r w:rsidRPr="00FB6916">
              <w:rPr>
                <w:rFonts w:ascii="Times New Roman" w:eastAsia="Calibri" w:hAnsi="Times New Roman"/>
                <w:bCs/>
              </w:rPr>
              <w:t xml:space="preserve">Criteria for evaluation </w:t>
            </w:r>
            <w:r w:rsidRPr="00FB6916">
              <w:rPr>
                <w:rFonts w:ascii="Times New Roman" w:eastAsia="Calibri" w:hAnsi="Times New Roman"/>
                <w:bCs/>
                <w:lang w:val="ru-RU"/>
              </w:rPr>
              <w:t>(</w:t>
            </w:r>
            <w:r w:rsidRPr="00FB6916">
              <w:rPr>
                <w:rFonts w:ascii="Times New Roman" w:eastAsia="Calibri" w:hAnsi="Times New Roman"/>
                <w:bCs/>
              </w:rPr>
              <w:t>scores/ rate</w:t>
            </w:r>
            <w:r w:rsidRPr="00FB6916">
              <w:rPr>
                <w:rFonts w:ascii="Times New Roman" w:eastAsia="Calibri" w:hAnsi="Times New Roman"/>
                <w:bCs/>
                <w:lang w:val="mk-MK"/>
              </w:rPr>
              <w:t>)</w:t>
            </w: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2C425B" w:rsidRPr="00FB6916" w:rsidRDefault="002C425B" w:rsidP="00FB6916">
            <w:pPr>
              <w:spacing w:after="0" w:line="240" w:lineRule="auto"/>
              <w:rPr>
                <w:rFonts w:ascii="Times New Roman" w:hAnsi="Times New Roman"/>
              </w:rPr>
            </w:pPr>
            <w:r w:rsidRPr="00FB6916">
              <w:rPr>
                <w:rFonts w:ascii="Times New Roman" w:eastAsia="Calibri" w:hAnsi="Times New Roman"/>
              </w:rPr>
              <w:t>to</w:t>
            </w:r>
            <w:r w:rsidRPr="00FB6916">
              <w:rPr>
                <w:rFonts w:ascii="Times New Roman" w:eastAsia="Calibri" w:hAnsi="Times New Roman"/>
                <w:lang w:val="mk-MK"/>
              </w:rPr>
              <w:t xml:space="preserve"> 50 </w:t>
            </w:r>
            <w:r w:rsidRPr="00FB6916">
              <w:rPr>
                <w:rFonts w:ascii="Times New Roman" w:eastAsia="Calibri" w:hAnsi="Times New Roman"/>
              </w:rPr>
              <w:t>points</w:t>
            </w:r>
          </w:p>
        </w:tc>
        <w:tc>
          <w:tcPr>
            <w:tcW w:w="2774" w:type="dxa"/>
            <w:gridSpan w:val="3"/>
            <w:tcBorders>
              <w:top w:val="single" w:sz="4" w:space="0" w:color="auto"/>
              <w:left w:val="single" w:sz="4" w:space="0" w:color="auto"/>
              <w:bottom w:val="single" w:sz="4" w:space="0" w:color="auto"/>
              <w:right w:val="single" w:sz="4" w:space="0" w:color="auto"/>
            </w:tcBorders>
            <w:vAlign w:val="center"/>
            <w:hideMark/>
          </w:tcPr>
          <w:p w:rsidR="002C425B" w:rsidRPr="00FB6916" w:rsidRDefault="002C425B" w:rsidP="00FB6916">
            <w:pPr>
              <w:spacing w:after="0" w:line="240" w:lineRule="auto"/>
              <w:rPr>
                <w:rFonts w:ascii="Times New Roman" w:hAnsi="Times New Roman"/>
                <w:lang w:val="mk-MK"/>
              </w:rPr>
            </w:pPr>
            <w:r w:rsidRPr="00FB6916">
              <w:rPr>
                <w:rFonts w:ascii="Times New Roman" w:eastAsia="Calibri" w:hAnsi="Times New Roman"/>
                <w:lang w:val="mk-MK"/>
              </w:rPr>
              <w:t>5 (</w:t>
            </w:r>
            <w:r w:rsidRPr="00FB6916">
              <w:rPr>
                <w:rFonts w:ascii="Times New Roman" w:eastAsia="Calibri" w:hAnsi="Times New Roman"/>
              </w:rPr>
              <w:t>five</w:t>
            </w:r>
            <w:r w:rsidRPr="00FB6916">
              <w:rPr>
                <w:rFonts w:ascii="Times New Roman" w:eastAsia="Calibri" w:hAnsi="Times New Roman"/>
                <w:lang w:val="mk-MK"/>
              </w:rPr>
              <w:t>) (</w:t>
            </w:r>
            <w:r w:rsidRPr="00FB6916">
              <w:rPr>
                <w:rFonts w:ascii="Times New Roman" w:eastAsia="Calibri" w:hAnsi="Times New Roman"/>
              </w:rPr>
              <w:t>F</w:t>
            </w:r>
            <w:r w:rsidRPr="00FB6916">
              <w:rPr>
                <w:rFonts w:ascii="Times New Roman" w:eastAsia="Calibri" w:hAnsi="Times New Roman"/>
                <w:lang w:val="mk-MK"/>
              </w:rPr>
              <w:t>)</w:t>
            </w:r>
          </w:p>
        </w:tc>
      </w:tr>
      <w:tr w:rsidR="002C425B" w:rsidRPr="00FB6916" w:rsidTr="00BC1F38">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2C425B" w:rsidRPr="00FB6916" w:rsidRDefault="002C425B" w:rsidP="00FB6916">
            <w:pPr>
              <w:spacing w:after="0" w:line="240" w:lineRule="auto"/>
              <w:rPr>
                <w:rFonts w:ascii="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2C425B" w:rsidRPr="00FB6916" w:rsidRDefault="002C425B" w:rsidP="00FB6916">
            <w:pPr>
              <w:spacing w:after="0" w:line="240" w:lineRule="auto"/>
              <w:rPr>
                <w:rFonts w:ascii="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2C425B" w:rsidRPr="00FB6916" w:rsidRDefault="002C425B" w:rsidP="00FB6916">
            <w:pPr>
              <w:spacing w:after="0" w:line="240" w:lineRule="auto"/>
              <w:rPr>
                <w:rFonts w:ascii="Times New Roman" w:hAnsi="Times New Roman"/>
                <w:lang w:val="mk-MK"/>
              </w:rPr>
            </w:pPr>
            <w:r w:rsidRPr="00FB6916">
              <w:rPr>
                <w:rFonts w:ascii="Times New Roman" w:eastAsia="Calibri" w:hAnsi="Times New Roman"/>
              </w:rPr>
              <w:t xml:space="preserve">from </w:t>
            </w:r>
            <w:r w:rsidRPr="00FB6916">
              <w:rPr>
                <w:rFonts w:ascii="Times New Roman" w:eastAsia="Calibri" w:hAnsi="Times New Roman"/>
                <w:lang w:val="mk-MK"/>
              </w:rPr>
              <w:t xml:space="preserve">51 </w:t>
            </w:r>
            <w:r w:rsidRPr="00FB6916">
              <w:rPr>
                <w:rFonts w:ascii="Times New Roman" w:eastAsia="Calibri" w:hAnsi="Times New Roman"/>
              </w:rPr>
              <w:t>to</w:t>
            </w:r>
            <w:r w:rsidRPr="00FB6916">
              <w:rPr>
                <w:rFonts w:ascii="Times New Roman" w:eastAsia="Calibri" w:hAnsi="Times New Roman"/>
                <w:lang w:val="mk-MK"/>
              </w:rPr>
              <w:t xml:space="preserve"> 60 </w:t>
            </w:r>
            <w:r w:rsidRPr="00FB6916">
              <w:rPr>
                <w:rFonts w:ascii="Times New Roman" w:eastAsia="Calibri" w:hAnsi="Times New Roman"/>
              </w:rPr>
              <w:t>points</w:t>
            </w:r>
          </w:p>
        </w:tc>
        <w:tc>
          <w:tcPr>
            <w:tcW w:w="2774" w:type="dxa"/>
            <w:gridSpan w:val="3"/>
            <w:tcBorders>
              <w:top w:val="single" w:sz="4" w:space="0" w:color="auto"/>
              <w:left w:val="single" w:sz="4" w:space="0" w:color="auto"/>
              <w:bottom w:val="single" w:sz="4" w:space="0" w:color="auto"/>
              <w:right w:val="single" w:sz="4" w:space="0" w:color="auto"/>
            </w:tcBorders>
            <w:vAlign w:val="center"/>
            <w:hideMark/>
          </w:tcPr>
          <w:p w:rsidR="002C425B" w:rsidRPr="00FB6916" w:rsidRDefault="002C425B" w:rsidP="00FB6916">
            <w:pPr>
              <w:spacing w:after="0" w:line="240" w:lineRule="auto"/>
              <w:rPr>
                <w:rFonts w:ascii="Times New Roman" w:hAnsi="Times New Roman"/>
                <w:lang w:val="mk-MK"/>
              </w:rPr>
            </w:pPr>
            <w:r w:rsidRPr="00FB6916">
              <w:rPr>
                <w:rFonts w:ascii="Times New Roman" w:eastAsia="Calibri" w:hAnsi="Times New Roman"/>
                <w:lang w:val="mk-MK"/>
              </w:rPr>
              <w:t>6 (</w:t>
            </w:r>
            <w:r w:rsidRPr="00FB6916">
              <w:rPr>
                <w:rFonts w:ascii="Times New Roman" w:eastAsia="Calibri" w:hAnsi="Times New Roman"/>
              </w:rPr>
              <w:t>six</w:t>
            </w:r>
            <w:r w:rsidRPr="00FB6916">
              <w:rPr>
                <w:rFonts w:ascii="Times New Roman" w:eastAsia="Calibri" w:hAnsi="Times New Roman"/>
                <w:lang w:val="mk-MK"/>
              </w:rPr>
              <w:t>) (</w:t>
            </w:r>
            <w:r w:rsidRPr="00FB6916">
              <w:rPr>
                <w:rFonts w:ascii="Times New Roman" w:eastAsia="Calibri" w:hAnsi="Times New Roman"/>
              </w:rPr>
              <w:t>E</w:t>
            </w:r>
            <w:r w:rsidRPr="00FB6916">
              <w:rPr>
                <w:rFonts w:ascii="Times New Roman" w:eastAsia="Calibri" w:hAnsi="Times New Roman"/>
                <w:lang w:val="mk-MK"/>
              </w:rPr>
              <w:t>)</w:t>
            </w:r>
          </w:p>
        </w:tc>
      </w:tr>
      <w:tr w:rsidR="002C425B" w:rsidRPr="00FB6916" w:rsidTr="00BC1F38">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2C425B" w:rsidRPr="00FB6916" w:rsidRDefault="002C425B" w:rsidP="00FB6916">
            <w:pPr>
              <w:spacing w:after="0" w:line="240" w:lineRule="auto"/>
              <w:rPr>
                <w:rFonts w:ascii="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2C425B" w:rsidRPr="00FB6916" w:rsidRDefault="002C425B" w:rsidP="00FB6916">
            <w:pPr>
              <w:spacing w:after="0" w:line="240" w:lineRule="auto"/>
              <w:rPr>
                <w:rFonts w:ascii="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2C425B" w:rsidRPr="00FB6916" w:rsidRDefault="002C425B" w:rsidP="00FB6916">
            <w:pPr>
              <w:spacing w:after="0" w:line="240" w:lineRule="auto"/>
              <w:rPr>
                <w:rFonts w:ascii="Times New Roman" w:hAnsi="Times New Roman"/>
                <w:lang w:val="mk-MK"/>
              </w:rPr>
            </w:pPr>
            <w:r w:rsidRPr="00FB6916">
              <w:rPr>
                <w:rFonts w:ascii="Times New Roman" w:eastAsia="Calibri" w:hAnsi="Times New Roman"/>
              </w:rPr>
              <w:t xml:space="preserve">from </w:t>
            </w:r>
            <w:r w:rsidRPr="00FB6916">
              <w:rPr>
                <w:rFonts w:ascii="Times New Roman" w:eastAsia="Calibri" w:hAnsi="Times New Roman"/>
                <w:lang w:val="mk-MK"/>
              </w:rPr>
              <w:t xml:space="preserve">61 </w:t>
            </w:r>
            <w:r w:rsidRPr="00FB6916">
              <w:rPr>
                <w:rFonts w:ascii="Times New Roman" w:eastAsia="Calibri" w:hAnsi="Times New Roman"/>
              </w:rPr>
              <w:t>to</w:t>
            </w:r>
            <w:r w:rsidRPr="00FB6916">
              <w:rPr>
                <w:rFonts w:ascii="Times New Roman" w:eastAsia="Calibri" w:hAnsi="Times New Roman"/>
                <w:lang w:val="mk-MK"/>
              </w:rPr>
              <w:t xml:space="preserve"> 70 </w:t>
            </w:r>
            <w:r w:rsidRPr="00FB6916">
              <w:rPr>
                <w:rFonts w:ascii="Times New Roman" w:eastAsia="Calibri" w:hAnsi="Times New Roman"/>
              </w:rPr>
              <w:t>points</w:t>
            </w:r>
          </w:p>
        </w:tc>
        <w:tc>
          <w:tcPr>
            <w:tcW w:w="2774" w:type="dxa"/>
            <w:gridSpan w:val="3"/>
            <w:tcBorders>
              <w:top w:val="single" w:sz="4" w:space="0" w:color="auto"/>
              <w:left w:val="single" w:sz="4" w:space="0" w:color="auto"/>
              <w:bottom w:val="single" w:sz="4" w:space="0" w:color="auto"/>
              <w:right w:val="single" w:sz="4" w:space="0" w:color="auto"/>
            </w:tcBorders>
            <w:vAlign w:val="center"/>
            <w:hideMark/>
          </w:tcPr>
          <w:p w:rsidR="002C425B" w:rsidRPr="00FB6916" w:rsidRDefault="002C425B" w:rsidP="00FB6916">
            <w:pPr>
              <w:spacing w:after="0" w:line="240" w:lineRule="auto"/>
              <w:rPr>
                <w:rFonts w:ascii="Times New Roman" w:hAnsi="Times New Roman"/>
                <w:lang w:val="mk-MK"/>
              </w:rPr>
            </w:pPr>
            <w:r w:rsidRPr="00FB6916">
              <w:rPr>
                <w:rFonts w:ascii="Times New Roman" w:eastAsia="Calibri" w:hAnsi="Times New Roman"/>
                <w:lang w:val="mk-MK"/>
              </w:rPr>
              <w:t>7 (</w:t>
            </w:r>
            <w:r w:rsidRPr="00FB6916">
              <w:rPr>
                <w:rFonts w:ascii="Times New Roman" w:eastAsia="Calibri" w:hAnsi="Times New Roman"/>
              </w:rPr>
              <w:t>seven</w:t>
            </w:r>
            <w:r w:rsidRPr="00FB6916">
              <w:rPr>
                <w:rFonts w:ascii="Times New Roman" w:eastAsia="Calibri" w:hAnsi="Times New Roman"/>
                <w:lang w:val="mk-MK"/>
              </w:rPr>
              <w:t>) (</w:t>
            </w:r>
            <w:r w:rsidRPr="00FB6916">
              <w:rPr>
                <w:rFonts w:ascii="Times New Roman" w:eastAsia="Calibri" w:hAnsi="Times New Roman"/>
              </w:rPr>
              <w:t>D</w:t>
            </w:r>
            <w:r w:rsidRPr="00FB6916">
              <w:rPr>
                <w:rFonts w:ascii="Times New Roman" w:eastAsia="Calibri" w:hAnsi="Times New Roman"/>
                <w:lang w:val="mk-MK"/>
              </w:rPr>
              <w:t>)</w:t>
            </w:r>
          </w:p>
        </w:tc>
      </w:tr>
      <w:tr w:rsidR="002C425B" w:rsidRPr="00FB6916" w:rsidTr="00BC1F38">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2C425B" w:rsidRPr="00FB6916" w:rsidRDefault="002C425B" w:rsidP="00FB6916">
            <w:pPr>
              <w:spacing w:after="0" w:line="240" w:lineRule="auto"/>
              <w:rPr>
                <w:rFonts w:ascii="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2C425B" w:rsidRPr="00FB6916" w:rsidRDefault="002C425B" w:rsidP="00FB6916">
            <w:pPr>
              <w:spacing w:after="0" w:line="240" w:lineRule="auto"/>
              <w:rPr>
                <w:rFonts w:ascii="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2C425B" w:rsidRPr="00FB6916" w:rsidRDefault="002C425B" w:rsidP="00FB6916">
            <w:pPr>
              <w:spacing w:after="0" w:line="240" w:lineRule="auto"/>
              <w:rPr>
                <w:rFonts w:ascii="Times New Roman" w:hAnsi="Times New Roman"/>
                <w:lang w:val="mk-MK"/>
              </w:rPr>
            </w:pPr>
            <w:r w:rsidRPr="00FB6916">
              <w:rPr>
                <w:rFonts w:ascii="Times New Roman" w:eastAsia="Calibri" w:hAnsi="Times New Roman"/>
              </w:rPr>
              <w:t xml:space="preserve">from </w:t>
            </w:r>
            <w:r w:rsidRPr="00FB6916">
              <w:rPr>
                <w:rFonts w:ascii="Times New Roman" w:eastAsia="Calibri" w:hAnsi="Times New Roman"/>
                <w:lang w:val="mk-MK"/>
              </w:rPr>
              <w:t xml:space="preserve">71 </w:t>
            </w:r>
            <w:r w:rsidRPr="00FB6916">
              <w:rPr>
                <w:rFonts w:ascii="Times New Roman" w:eastAsia="Calibri" w:hAnsi="Times New Roman"/>
              </w:rPr>
              <w:t>to</w:t>
            </w:r>
            <w:r w:rsidRPr="00FB6916">
              <w:rPr>
                <w:rFonts w:ascii="Times New Roman" w:eastAsia="Calibri" w:hAnsi="Times New Roman"/>
                <w:lang w:val="mk-MK"/>
              </w:rPr>
              <w:t xml:space="preserve"> 80 </w:t>
            </w:r>
            <w:r w:rsidRPr="00FB6916">
              <w:rPr>
                <w:rFonts w:ascii="Times New Roman" w:eastAsia="Calibri" w:hAnsi="Times New Roman"/>
              </w:rPr>
              <w:t>points</w:t>
            </w:r>
          </w:p>
        </w:tc>
        <w:tc>
          <w:tcPr>
            <w:tcW w:w="2774" w:type="dxa"/>
            <w:gridSpan w:val="3"/>
            <w:tcBorders>
              <w:top w:val="single" w:sz="4" w:space="0" w:color="auto"/>
              <w:left w:val="single" w:sz="4" w:space="0" w:color="auto"/>
              <w:bottom w:val="single" w:sz="4" w:space="0" w:color="auto"/>
              <w:right w:val="single" w:sz="4" w:space="0" w:color="auto"/>
            </w:tcBorders>
            <w:vAlign w:val="center"/>
            <w:hideMark/>
          </w:tcPr>
          <w:p w:rsidR="002C425B" w:rsidRPr="00FB6916" w:rsidRDefault="002C425B" w:rsidP="00FB6916">
            <w:pPr>
              <w:spacing w:after="0" w:line="240" w:lineRule="auto"/>
              <w:rPr>
                <w:rFonts w:ascii="Times New Roman" w:hAnsi="Times New Roman"/>
                <w:lang w:val="mk-MK"/>
              </w:rPr>
            </w:pPr>
            <w:r w:rsidRPr="00FB6916">
              <w:rPr>
                <w:rFonts w:ascii="Times New Roman" w:eastAsia="Calibri" w:hAnsi="Times New Roman"/>
                <w:lang w:val="mk-MK"/>
              </w:rPr>
              <w:t>8 (</w:t>
            </w:r>
            <w:r w:rsidRPr="00FB6916">
              <w:rPr>
                <w:rFonts w:ascii="Times New Roman" w:eastAsia="Calibri" w:hAnsi="Times New Roman"/>
              </w:rPr>
              <w:t>eight</w:t>
            </w:r>
            <w:r w:rsidRPr="00FB6916">
              <w:rPr>
                <w:rFonts w:ascii="Times New Roman" w:eastAsia="Calibri" w:hAnsi="Times New Roman"/>
                <w:lang w:val="mk-MK"/>
              </w:rPr>
              <w:t>) (</w:t>
            </w:r>
            <w:r w:rsidRPr="00FB6916">
              <w:rPr>
                <w:rFonts w:ascii="Times New Roman" w:eastAsia="Calibri" w:hAnsi="Times New Roman"/>
              </w:rPr>
              <w:t>C</w:t>
            </w:r>
            <w:r w:rsidRPr="00FB6916">
              <w:rPr>
                <w:rFonts w:ascii="Times New Roman" w:eastAsia="Calibri" w:hAnsi="Times New Roman"/>
                <w:lang w:val="mk-MK"/>
              </w:rPr>
              <w:t>)</w:t>
            </w:r>
          </w:p>
        </w:tc>
      </w:tr>
      <w:tr w:rsidR="002C425B" w:rsidRPr="00FB6916" w:rsidTr="00BC1F38">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2C425B" w:rsidRPr="00FB6916" w:rsidRDefault="002C425B" w:rsidP="00FB6916">
            <w:pPr>
              <w:spacing w:after="0" w:line="240" w:lineRule="auto"/>
              <w:rPr>
                <w:rFonts w:ascii="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2C425B" w:rsidRPr="00FB6916" w:rsidRDefault="002C425B" w:rsidP="00FB6916">
            <w:pPr>
              <w:spacing w:after="0" w:line="240" w:lineRule="auto"/>
              <w:rPr>
                <w:rFonts w:ascii="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2C425B" w:rsidRPr="00FB6916" w:rsidRDefault="002C425B" w:rsidP="00FB6916">
            <w:pPr>
              <w:spacing w:after="0" w:line="240" w:lineRule="auto"/>
              <w:rPr>
                <w:rFonts w:ascii="Times New Roman" w:hAnsi="Times New Roman"/>
                <w:lang w:val="mk-MK"/>
              </w:rPr>
            </w:pPr>
            <w:r w:rsidRPr="00FB6916">
              <w:rPr>
                <w:rFonts w:ascii="Times New Roman" w:eastAsia="Calibri" w:hAnsi="Times New Roman"/>
              </w:rPr>
              <w:t xml:space="preserve">from </w:t>
            </w:r>
            <w:r w:rsidRPr="00FB6916">
              <w:rPr>
                <w:rFonts w:ascii="Times New Roman" w:eastAsia="Calibri" w:hAnsi="Times New Roman"/>
                <w:lang w:val="mk-MK"/>
              </w:rPr>
              <w:t xml:space="preserve">81 </w:t>
            </w:r>
            <w:r w:rsidRPr="00FB6916">
              <w:rPr>
                <w:rFonts w:ascii="Times New Roman" w:eastAsia="Calibri" w:hAnsi="Times New Roman"/>
              </w:rPr>
              <w:t>to</w:t>
            </w:r>
            <w:r w:rsidRPr="00FB6916">
              <w:rPr>
                <w:rFonts w:ascii="Times New Roman" w:eastAsia="Calibri" w:hAnsi="Times New Roman"/>
                <w:lang w:val="mk-MK"/>
              </w:rPr>
              <w:t xml:space="preserve"> 90 </w:t>
            </w:r>
            <w:r w:rsidRPr="00FB6916">
              <w:rPr>
                <w:rFonts w:ascii="Times New Roman" w:eastAsia="Calibri" w:hAnsi="Times New Roman"/>
              </w:rPr>
              <w:t>points</w:t>
            </w:r>
          </w:p>
        </w:tc>
        <w:tc>
          <w:tcPr>
            <w:tcW w:w="2774" w:type="dxa"/>
            <w:gridSpan w:val="3"/>
            <w:tcBorders>
              <w:top w:val="single" w:sz="4" w:space="0" w:color="auto"/>
              <w:left w:val="single" w:sz="4" w:space="0" w:color="auto"/>
              <w:bottom w:val="single" w:sz="4" w:space="0" w:color="auto"/>
              <w:right w:val="single" w:sz="4" w:space="0" w:color="auto"/>
            </w:tcBorders>
            <w:vAlign w:val="center"/>
            <w:hideMark/>
          </w:tcPr>
          <w:p w:rsidR="002C425B" w:rsidRPr="00FB6916" w:rsidRDefault="002C425B" w:rsidP="00FB6916">
            <w:pPr>
              <w:spacing w:after="0" w:line="240" w:lineRule="auto"/>
              <w:rPr>
                <w:rFonts w:ascii="Times New Roman" w:hAnsi="Times New Roman"/>
                <w:lang w:val="mk-MK"/>
              </w:rPr>
            </w:pPr>
            <w:r w:rsidRPr="00FB6916">
              <w:rPr>
                <w:rFonts w:ascii="Times New Roman" w:eastAsia="Calibri" w:hAnsi="Times New Roman"/>
                <w:lang w:val="mk-MK"/>
              </w:rPr>
              <w:t>9 (</w:t>
            </w:r>
            <w:r w:rsidRPr="00FB6916">
              <w:rPr>
                <w:rFonts w:ascii="Times New Roman" w:eastAsia="Calibri" w:hAnsi="Times New Roman"/>
              </w:rPr>
              <w:t>nine</w:t>
            </w:r>
            <w:r w:rsidRPr="00FB6916">
              <w:rPr>
                <w:rFonts w:ascii="Times New Roman" w:eastAsia="Calibri" w:hAnsi="Times New Roman"/>
                <w:lang w:val="mk-MK"/>
              </w:rPr>
              <w:t>) (</w:t>
            </w:r>
            <w:r w:rsidRPr="00FB6916">
              <w:rPr>
                <w:rFonts w:ascii="Times New Roman" w:eastAsia="Calibri" w:hAnsi="Times New Roman"/>
              </w:rPr>
              <w:t>B</w:t>
            </w:r>
            <w:r w:rsidRPr="00FB6916">
              <w:rPr>
                <w:rFonts w:ascii="Times New Roman" w:eastAsia="Calibri" w:hAnsi="Times New Roman"/>
                <w:lang w:val="mk-MK"/>
              </w:rPr>
              <w:t>)</w:t>
            </w:r>
          </w:p>
        </w:tc>
      </w:tr>
      <w:tr w:rsidR="002C425B" w:rsidRPr="00FB6916" w:rsidTr="00BC1F38">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2C425B" w:rsidRPr="00FB6916" w:rsidRDefault="002C425B" w:rsidP="00FB6916">
            <w:pPr>
              <w:spacing w:after="0" w:line="240" w:lineRule="auto"/>
              <w:rPr>
                <w:rFonts w:ascii="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2C425B" w:rsidRPr="00FB6916" w:rsidRDefault="002C425B" w:rsidP="00FB6916">
            <w:pPr>
              <w:spacing w:after="0" w:line="240" w:lineRule="auto"/>
              <w:rPr>
                <w:rFonts w:ascii="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2C425B" w:rsidRPr="00FB6916" w:rsidRDefault="002C425B" w:rsidP="00FB6916">
            <w:pPr>
              <w:spacing w:after="0" w:line="240" w:lineRule="auto"/>
              <w:rPr>
                <w:rFonts w:ascii="Times New Roman" w:hAnsi="Times New Roman"/>
                <w:lang w:val="mk-MK"/>
              </w:rPr>
            </w:pPr>
            <w:r w:rsidRPr="00FB6916">
              <w:rPr>
                <w:rFonts w:ascii="Times New Roman" w:eastAsia="Calibri" w:hAnsi="Times New Roman"/>
              </w:rPr>
              <w:t xml:space="preserve">from </w:t>
            </w:r>
            <w:r w:rsidRPr="00FB6916">
              <w:rPr>
                <w:rFonts w:ascii="Times New Roman" w:eastAsia="Calibri" w:hAnsi="Times New Roman"/>
                <w:lang w:val="mk-MK"/>
              </w:rPr>
              <w:t xml:space="preserve">91 </w:t>
            </w:r>
            <w:r w:rsidRPr="00FB6916">
              <w:rPr>
                <w:rFonts w:ascii="Times New Roman" w:eastAsia="Calibri" w:hAnsi="Times New Roman"/>
              </w:rPr>
              <w:t>to</w:t>
            </w:r>
            <w:r w:rsidRPr="00FB6916">
              <w:rPr>
                <w:rFonts w:ascii="Times New Roman" w:eastAsia="Calibri" w:hAnsi="Times New Roman"/>
                <w:lang w:val="mk-MK"/>
              </w:rPr>
              <w:t xml:space="preserve"> 100 </w:t>
            </w:r>
            <w:r w:rsidRPr="00FB6916">
              <w:rPr>
                <w:rFonts w:ascii="Times New Roman" w:eastAsia="Calibri" w:hAnsi="Times New Roman"/>
              </w:rPr>
              <w:t>points</w:t>
            </w:r>
          </w:p>
        </w:tc>
        <w:tc>
          <w:tcPr>
            <w:tcW w:w="2774" w:type="dxa"/>
            <w:gridSpan w:val="3"/>
            <w:tcBorders>
              <w:top w:val="single" w:sz="4" w:space="0" w:color="auto"/>
              <w:left w:val="single" w:sz="4" w:space="0" w:color="auto"/>
              <w:bottom w:val="single" w:sz="4" w:space="0" w:color="auto"/>
              <w:right w:val="single" w:sz="4" w:space="0" w:color="auto"/>
            </w:tcBorders>
            <w:vAlign w:val="center"/>
            <w:hideMark/>
          </w:tcPr>
          <w:p w:rsidR="002C425B" w:rsidRPr="00FB6916" w:rsidRDefault="002C425B" w:rsidP="00FB6916">
            <w:pPr>
              <w:spacing w:after="0" w:line="240" w:lineRule="auto"/>
              <w:rPr>
                <w:rFonts w:ascii="Times New Roman" w:hAnsi="Times New Roman"/>
                <w:lang w:val="mk-MK"/>
              </w:rPr>
            </w:pPr>
            <w:r w:rsidRPr="00FB6916">
              <w:rPr>
                <w:rFonts w:ascii="Times New Roman" w:eastAsia="Calibri" w:hAnsi="Times New Roman"/>
                <w:lang w:val="mk-MK"/>
              </w:rPr>
              <w:t>10 (</w:t>
            </w:r>
            <w:r w:rsidRPr="00FB6916">
              <w:rPr>
                <w:rFonts w:ascii="Times New Roman" w:eastAsia="Calibri" w:hAnsi="Times New Roman"/>
              </w:rPr>
              <w:t>ten</w:t>
            </w:r>
            <w:r w:rsidRPr="00FB6916">
              <w:rPr>
                <w:rFonts w:ascii="Times New Roman" w:eastAsia="Calibri" w:hAnsi="Times New Roman"/>
                <w:lang w:val="mk-MK"/>
              </w:rPr>
              <w:t>) (</w:t>
            </w:r>
            <w:r w:rsidRPr="00FB6916">
              <w:rPr>
                <w:rFonts w:ascii="Times New Roman" w:eastAsia="Calibri" w:hAnsi="Times New Roman"/>
              </w:rPr>
              <w:t>A</w:t>
            </w:r>
            <w:r w:rsidRPr="00FB6916">
              <w:rPr>
                <w:rFonts w:ascii="Times New Roman" w:eastAsia="Calibri" w:hAnsi="Times New Roman"/>
                <w:lang w:val="mk-MK"/>
              </w:rPr>
              <w:t>)</w:t>
            </w:r>
          </w:p>
        </w:tc>
      </w:tr>
      <w:tr w:rsidR="002C425B" w:rsidRPr="00FB6916" w:rsidTr="00BC1F38">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rsidR="002C425B" w:rsidRPr="00FB6916" w:rsidRDefault="002C425B" w:rsidP="00FB6916">
            <w:pPr>
              <w:spacing w:after="0" w:line="240" w:lineRule="auto"/>
              <w:rPr>
                <w:rFonts w:ascii="Times New Roman" w:hAnsi="Times New Roman"/>
                <w:lang w:val="mk-MK"/>
              </w:rPr>
            </w:pPr>
            <w:r w:rsidRPr="00FB6916">
              <w:rPr>
                <w:rFonts w:ascii="Times New Roman" w:eastAsia="Calibri" w:hAnsi="Times New Roman"/>
                <w:lang w:val="mk-MK"/>
              </w:rPr>
              <w:t>1</w:t>
            </w:r>
            <w:r w:rsidRPr="00FB6916">
              <w:rPr>
                <w:rFonts w:ascii="Times New Roman" w:eastAsia="Calibri" w:hAnsi="Times New Roman"/>
              </w:rPr>
              <w:t>8</w:t>
            </w:r>
            <w:r w:rsidRPr="00FB6916">
              <w:rPr>
                <w:rFonts w:ascii="Times New Roman" w:eastAsia="Calibri" w:hAnsi="Times New Roman"/>
                <w:lang w:val="mk-MK"/>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rsidR="002C425B" w:rsidRPr="00FB6916" w:rsidRDefault="002C425B" w:rsidP="00FB6916">
            <w:pPr>
              <w:spacing w:after="0" w:line="240" w:lineRule="auto"/>
              <w:rPr>
                <w:rFonts w:ascii="Times New Roman" w:hAnsi="Times New Roman"/>
                <w:lang w:val="mk-MK"/>
              </w:rPr>
            </w:pPr>
            <w:r w:rsidRPr="00FB6916">
              <w:rPr>
                <w:rFonts w:ascii="Times New Roman" w:eastAsia="Calibri" w:hAnsi="Times New Roman"/>
                <w:bCs/>
              </w:rPr>
              <w:t>Conditions for getting the sign and passing the final exam</w:t>
            </w:r>
          </w:p>
        </w:tc>
        <w:tc>
          <w:tcPr>
            <w:tcW w:w="5325" w:type="dxa"/>
            <w:gridSpan w:val="8"/>
            <w:tcBorders>
              <w:top w:val="single" w:sz="4" w:space="0" w:color="auto"/>
              <w:left w:val="single" w:sz="4" w:space="0" w:color="auto"/>
              <w:bottom w:val="single" w:sz="4" w:space="0" w:color="auto"/>
              <w:right w:val="single" w:sz="4" w:space="0" w:color="auto"/>
            </w:tcBorders>
            <w:vAlign w:val="center"/>
            <w:hideMark/>
          </w:tcPr>
          <w:p w:rsidR="002C425B" w:rsidRPr="00FB6916" w:rsidRDefault="002C425B" w:rsidP="00FB6916">
            <w:pPr>
              <w:spacing w:after="0" w:line="240" w:lineRule="auto"/>
              <w:rPr>
                <w:rFonts w:ascii="Times New Roman" w:hAnsi="Times New Roman"/>
              </w:rPr>
            </w:pPr>
            <w:r w:rsidRPr="00FB6916">
              <w:rPr>
                <w:rFonts w:ascii="Times New Roman" w:eastAsia="Calibri" w:hAnsi="Times New Roman"/>
              </w:rPr>
              <w:t xml:space="preserve">Scored 60 %  of the points from the two colloquiums or the written exam </w:t>
            </w:r>
          </w:p>
        </w:tc>
      </w:tr>
      <w:tr w:rsidR="002C425B" w:rsidRPr="00FB6916" w:rsidTr="00BC1F38">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rsidR="002C425B" w:rsidRPr="00FB6916" w:rsidRDefault="002C425B" w:rsidP="00FB6916">
            <w:pPr>
              <w:spacing w:after="0" w:line="240" w:lineRule="auto"/>
              <w:rPr>
                <w:rFonts w:ascii="Times New Roman" w:hAnsi="Times New Roman"/>
                <w:bCs/>
                <w:lang w:val="ru-RU"/>
              </w:rPr>
            </w:pPr>
            <w:r w:rsidRPr="00FB6916">
              <w:rPr>
                <w:rFonts w:ascii="Times New Roman" w:eastAsia="Calibri" w:hAnsi="Times New Roman"/>
                <w:bCs/>
              </w:rPr>
              <w:t>19</w:t>
            </w:r>
            <w:r w:rsidRPr="00FB6916">
              <w:rPr>
                <w:rFonts w:ascii="Times New Roman" w:eastAsia="Calibri" w:hAnsi="Times New Roman"/>
                <w:bCs/>
                <w:lang w:val="ru-RU"/>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rsidR="002C425B" w:rsidRPr="00FB6916" w:rsidRDefault="002C425B" w:rsidP="00FB6916">
            <w:pPr>
              <w:spacing w:after="0" w:line="240" w:lineRule="auto"/>
              <w:rPr>
                <w:rFonts w:ascii="Times New Roman" w:hAnsi="Times New Roman"/>
                <w:bCs/>
                <w:lang w:val="ru-RU"/>
              </w:rPr>
            </w:pPr>
            <w:r w:rsidRPr="00FB6916">
              <w:rPr>
                <w:rFonts w:ascii="Times New Roman" w:eastAsia="Calibri" w:hAnsi="Times New Roman"/>
                <w:bCs/>
              </w:rPr>
              <w:t>Teaching language</w:t>
            </w:r>
          </w:p>
        </w:tc>
        <w:tc>
          <w:tcPr>
            <w:tcW w:w="5325" w:type="dxa"/>
            <w:gridSpan w:val="8"/>
            <w:tcBorders>
              <w:top w:val="single" w:sz="4" w:space="0" w:color="auto"/>
              <w:left w:val="single" w:sz="4" w:space="0" w:color="auto"/>
              <w:bottom w:val="single" w:sz="4" w:space="0" w:color="auto"/>
              <w:right w:val="single" w:sz="4" w:space="0" w:color="auto"/>
            </w:tcBorders>
            <w:vAlign w:val="center"/>
            <w:hideMark/>
          </w:tcPr>
          <w:p w:rsidR="002C425B" w:rsidRPr="00FB6916" w:rsidRDefault="002C425B" w:rsidP="00FB6916">
            <w:pPr>
              <w:spacing w:after="0" w:line="240" w:lineRule="auto"/>
              <w:rPr>
                <w:rFonts w:ascii="Times New Roman" w:hAnsi="Times New Roman"/>
              </w:rPr>
            </w:pPr>
            <w:r w:rsidRPr="00FB6916">
              <w:rPr>
                <w:rFonts w:ascii="Times New Roman" w:eastAsia="Calibri" w:hAnsi="Times New Roman"/>
              </w:rPr>
              <w:t>Macedonian or English</w:t>
            </w:r>
          </w:p>
        </w:tc>
      </w:tr>
      <w:tr w:rsidR="002C425B" w:rsidRPr="00FB6916" w:rsidTr="00BC1F38">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rsidR="002C425B" w:rsidRPr="00FB6916" w:rsidRDefault="002C425B" w:rsidP="00FB6916">
            <w:pPr>
              <w:spacing w:after="0" w:line="240" w:lineRule="auto"/>
              <w:rPr>
                <w:rFonts w:ascii="Times New Roman" w:hAnsi="Times New Roman"/>
                <w:bCs/>
                <w:lang w:val="ru-RU"/>
              </w:rPr>
            </w:pPr>
            <w:r w:rsidRPr="00FB6916">
              <w:rPr>
                <w:rFonts w:ascii="Times New Roman" w:eastAsia="Calibri" w:hAnsi="Times New Roman"/>
                <w:bCs/>
                <w:lang w:val="ru-RU"/>
              </w:rPr>
              <w:t>2</w:t>
            </w:r>
            <w:r w:rsidRPr="00FB6916">
              <w:rPr>
                <w:rFonts w:ascii="Times New Roman" w:eastAsia="Calibri" w:hAnsi="Times New Roman"/>
                <w:bCs/>
              </w:rPr>
              <w:t>0</w:t>
            </w:r>
            <w:r w:rsidRPr="00FB6916">
              <w:rPr>
                <w:rFonts w:ascii="Times New Roman" w:eastAsia="Calibri" w:hAnsi="Times New Roman"/>
                <w:bCs/>
                <w:lang w:val="ru-RU"/>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rsidR="002C425B" w:rsidRPr="00FB6916" w:rsidRDefault="002C425B" w:rsidP="00FB6916">
            <w:pPr>
              <w:spacing w:after="0" w:line="240" w:lineRule="auto"/>
              <w:rPr>
                <w:rFonts w:ascii="Times New Roman" w:hAnsi="Times New Roman"/>
                <w:bCs/>
                <w:lang w:val="ru-RU"/>
              </w:rPr>
            </w:pPr>
            <w:r w:rsidRPr="00FB6916">
              <w:rPr>
                <w:rFonts w:ascii="Times New Roman" w:eastAsia="Calibri" w:hAnsi="Times New Roman"/>
              </w:rPr>
              <w:t>Evaluation methods</w:t>
            </w:r>
          </w:p>
        </w:tc>
        <w:tc>
          <w:tcPr>
            <w:tcW w:w="5325" w:type="dxa"/>
            <w:gridSpan w:val="8"/>
            <w:tcBorders>
              <w:top w:val="single" w:sz="4" w:space="0" w:color="auto"/>
              <w:left w:val="single" w:sz="4" w:space="0" w:color="auto"/>
              <w:bottom w:val="single" w:sz="4" w:space="0" w:color="auto"/>
              <w:right w:val="single" w:sz="4" w:space="0" w:color="auto"/>
            </w:tcBorders>
            <w:vAlign w:val="center"/>
            <w:hideMark/>
          </w:tcPr>
          <w:p w:rsidR="002C425B" w:rsidRPr="00FB6916" w:rsidRDefault="002C425B" w:rsidP="00FB6916">
            <w:pPr>
              <w:spacing w:after="0" w:line="240" w:lineRule="auto"/>
              <w:rPr>
                <w:rFonts w:ascii="Times New Roman" w:hAnsi="Times New Roman"/>
              </w:rPr>
            </w:pPr>
            <w:r w:rsidRPr="00FB6916">
              <w:rPr>
                <w:rFonts w:ascii="Times New Roman" w:eastAsia="Calibri" w:hAnsi="Times New Roman"/>
              </w:rPr>
              <w:t xml:space="preserve">Self-Evaluation </w:t>
            </w:r>
          </w:p>
        </w:tc>
      </w:tr>
    </w:tbl>
    <w:p w:rsidR="002C425B" w:rsidRPr="00FB6916" w:rsidRDefault="002C425B" w:rsidP="00FB6916">
      <w:pPr>
        <w:spacing w:line="240" w:lineRule="auto"/>
        <w:rPr>
          <w:rFonts w:ascii="Times New Roman" w:hAnsi="Times New Roman"/>
        </w:rPr>
      </w:pPr>
    </w:p>
    <w:p w:rsidR="003161D0" w:rsidRDefault="003161D0" w:rsidP="00FB6916">
      <w:pPr>
        <w:spacing w:line="240" w:lineRule="auto"/>
        <w:rPr>
          <w:rFonts w:ascii="Times New Roman" w:hAnsi="Times New Roman"/>
        </w:rPr>
      </w:pPr>
      <w:r>
        <w:rPr>
          <w:rFonts w:ascii="Times New Roman" w:hAnsi="Times New Roman"/>
        </w:rPr>
        <w:lastRenderedPageBreak/>
        <w:br w:type="page"/>
      </w:r>
    </w:p>
    <w:p w:rsidR="003877AC" w:rsidRPr="00FB6916" w:rsidRDefault="003877AC" w:rsidP="00FB6916">
      <w:pPr>
        <w:spacing w:line="240" w:lineRule="auto"/>
        <w:rPr>
          <w:rFonts w:ascii="Times New Roman" w:hAnsi="Times New Roman"/>
        </w:rPr>
      </w:pPr>
    </w:p>
    <w:p w:rsidR="00A5079D" w:rsidRPr="00FB6916" w:rsidRDefault="00A5079D" w:rsidP="00FB6916">
      <w:pPr>
        <w:spacing w:line="240" w:lineRule="auto"/>
        <w:rPr>
          <w:rFonts w:ascii="Times New Roman" w:hAnsi="Times New Roman"/>
        </w:rPr>
      </w:pPr>
    </w:p>
    <w:p w:rsidR="00A5079D" w:rsidRPr="00FB6916" w:rsidRDefault="00A5079D" w:rsidP="00FB6916">
      <w:pPr>
        <w:spacing w:line="240" w:lineRule="auto"/>
        <w:rPr>
          <w:rFonts w:ascii="Times New Roman" w:hAnsi="Times New Roman"/>
        </w:rPr>
      </w:pPr>
    </w:p>
    <w:p w:rsidR="00A5079D" w:rsidRPr="00FB6916" w:rsidRDefault="00A5079D" w:rsidP="00FB6916">
      <w:pPr>
        <w:spacing w:line="240" w:lineRule="auto"/>
        <w:rPr>
          <w:rFonts w:ascii="Times New Roman" w:hAnsi="Times New Roman"/>
        </w:rPr>
      </w:pPr>
    </w:p>
    <w:p w:rsidR="00A5079D" w:rsidRDefault="00A5079D" w:rsidP="00FB6916">
      <w:pPr>
        <w:spacing w:line="240" w:lineRule="auto"/>
        <w:rPr>
          <w:rFonts w:ascii="Times New Roman" w:hAnsi="Times New Roman"/>
        </w:rPr>
      </w:pPr>
    </w:p>
    <w:p w:rsidR="00CF4673" w:rsidRDefault="00CF4673" w:rsidP="00FB6916">
      <w:pPr>
        <w:spacing w:line="240" w:lineRule="auto"/>
        <w:rPr>
          <w:rFonts w:ascii="Times New Roman" w:hAnsi="Times New Roman"/>
        </w:rPr>
      </w:pPr>
    </w:p>
    <w:p w:rsidR="00CF4673" w:rsidRDefault="00CF4673" w:rsidP="00FB6916">
      <w:pPr>
        <w:spacing w:line="240" w:lineRule="auto"/>
        <w:rPr>
          <w:rFonts w:ascii="Times New Roman" w:hAnsi="Times New Roman"/>
        </w:rPr>
      </w:pPr>
    </w:p>
    <w:p w:rsidR="00CF4673" w:rsidRDefault="00CF4673" w:rsidP="00FB6916">
      <w:pPr>
        <w:spacing w:line="240" w:lineRule="auto"/>
        <w:rPr>
          <w:rFonts w:ascii="Times New Roman" w:hAnsi="Times New Roman"/>
        </w:rPr>
      </w:pPr>
    </w:p>
    <w:p w:rsidR="00CF4673" w:rsidRDefault="00CF4673" w:rsidP="00FB6916">
      <w:pPr>
        <w:spacing w:line="240" w:lineRule="auto"/>
        <w:rPr>
          <w:rFonts w:ascii="Times New Roman" w:hAnsi="Times New Roman"/>
        </w:rPr>
      </w:pPr>
    </w:p>
    <w:p w:rsidR="00CF4673" w:rsidRDefault="00CF4673" w:rsidP="00FB6916">
      <w:pPr>
        <w:spacing w:line="240" w:lineRule="auto"/>
        <w:rPr>
          <w:rFonts w:ascii="Times New Roman" w:hAnsi="Times New Roman"/>
        </w:rPr>
      </w:pPr>
    </w:p>
    <w:p w:rsidR="00CF4673" w:rsidRDefault="00CF4673" w:rsidP="00FB6916">
      <w:pPr>
        <w:spacing w:line="240" w:lineRule="auto"/>
        <w:rPr>
          <w:rFonts w:ascii="Times New Roman" w:hAnsi="Times New Roman"/>
        </w:rPr>
      </w:pPr>
    </w:p>
    <w:p w:rsidR="00CF4673" w:rsidRPr="00F733B4" w:rsidRDefault="00CF4673" w:rsidP="00FB6916">
      <w:pPr>
        <w:spacing w:line="240" w:lineRule="auto"/>
        <w:rPr>
          <w:rFonts w:ascii="Times New Roman" w:hAnsi="Times New Roman"/>
          <w:color w:val="1F497D" w:themeColor="text2"/>
          <w:sz w:val="40"/>
          <w:szCs w:val="40"/>
        </w:rPr>
      </w:pPr>
    </w:p>
    <w:p w:rsidR="00F733B4" w:rsidRDefault="003161D0" w:rsidP="003161D0">
      <w:pPr>
        <w:spacing w:after="0" w:line="240" w:lineRule="auto"/>
        <w:jc w:val="center"/>
        <w:rPr>
          <w:rFonts w:ascii="Times New Roman" w:hAnsi="Times New Roman"/>
          <w:b/>
          <w:color w:val="1F497D" w:themeColor="text2"/>
          <w:sz w:val="40"/>
          <w:szCs w:val="40"/>
        </w:rPr>
      </w:pPr>
      <w:proofErr w:type="gramStart"/>
      <w:r w:rsidRPr="00F733B4">
        <w:rPr>
          <w:rFonts w:ascii="Times New Roman" w:hAnsi="Times New Roman"/>
          <w:b/>
          <w:color w:val="1F497D" w:themeColor="text2"/>
          <w:sz w:val="40"/>
          <w:szCs w:val="40"/>
        </w:rPr>
        <w:t xml:space="preserve">FOURTH </w:t>
      </w:r>
      <w:r w:rsidR="00F733B4">
        <w:rPr>
          <w:rFonts w:ascii="Times New Roman" w:hAnsi="Times New Roman"/>
          <w:b/>
          <w:color w:val="1F497D" w:themeColor="text2"/>
          <w:sz w:val="40"/>
          <w:szCs w:val="40"/>
          <w:lang w:val="mk-MK"/>
        </w:rPr>
        <w:t xml:space="preserve"> YEAR</w:t>
      </w:r>
      <w:proofErr w:type="gramEnd"/>
      <w:r w:rsidR="00F733B4">
        <w:rPr>
          <w:rFonts w:ascii="Times New Roman" w:hAnsi="Times New Roman"/>
          <w:b/>
          <w:color w:val="1F497D" w:themeColor="text2"/>
          <w:sz w:val="40"/>
          <w:szCs w:val="40"/>
          <w:lang w:val="mk-MK"/>
        </w:rPr>
        <w:t xml:space="preserve"> </w:t>
      </w:r>
    </w:p>
    <w:p w:rsidR="003161D0" w:rsidRPr="00F733B4" w:rsidRDefault="003161D0" w:rsidP="003161D0">
      <w:pPr>
        <w:spacing w:after="0" w:line="240" w:lineRule="auto"/>
        <w:jc w:val="center"/>
        <w:rPr>
          <w:rFonts w:ascii="Times New Roman" w:hAnsi="Times New Roman"/>
          <w:color w:val="1F497D" w:themeColor="text2"/>
          <w:sz w:val="40"/>
          <w:szCs w:val="40"/>
        </w:rPr>
      </w:pPr>
      <w:r w:rsidRPr="00F733B4">
        <w:rPr>
          <w:rFonts w:ascii="Times New Roman" w:hAnsi="Times New Roman"/>
          <w:b/>
          <w:color w:val="1F497D" w:themeColor="text2"/>
          <w:sz w:val="40"/>
          <w:szCs w:val="40"/>
          <w:lang w:val="mk-MK"/>
        </w:rPr>
        <w:t>OBLIGATORY COURSES</w:t>
      </w:r>
    </w:p>
    <w:p w:rsidR="00CF4673" w:rsidRPr="00F733B4" w:rsidRDefault="00CF4673" w:rsidP="00FB6916">
      <w:pPr>
        <w:spacing w:line="240" w:lineRule="auto"/>
        <w:rPr>
          <w:rFonts w:ascii="Times New Roman" w:hAnsi="Times New Roman"/>
          <w:color w:val="1F497D" w:themeColor="text2"/>
          <w:sz w:val="40"/>
          <w:szCs w:val="40"/>
        </w:rPr>
      </w:pPr>
    </w:p>
    <w:p w:rsidR="00CF4673" w:rsidRDefault="00CF4673" w:rsidP="00FB6916">
      <w:pPr>
        <w:spacing w:line="240" w:lineRule="auto"/>
        <w:rPr>
          <w:rFonts w:ascii="Times New Roman" w:hAnsi="Times New Roman"/>
        </w:rPr>
      </w:pPr>
    </w:p>
    <w:p w:rsidR="00CF4673" w:rsidRDefault="00CF4673" w:rsidP="00FB6916">
      <w:pPr>
        <w:spacing w:line="240" w:lineRule="auto"/>
        <w:rPr>
          <w:rFonts w:ascii="Times New Roman" w:hAnsi="Times New Roman"/>
        </w:rPr>
      </w:pPr>
    </w:p>
    <w:p w:rsidR="00CF4673" w:rsidRDefault="00CF4673" w:rsidP="00FB6916">
      <w:pPr>
        <w:spacing w:line="240" w:lineRule="auto"/>
        <w:rPr>
          <w:rFonts w:ascii="Times New Roman" w:hAnsi="Times New Roman"/>
        </w:rPr>
      </w:pPr>
    </w:p>
    <w:p w:rsidR="00CF4673" w:rsidRDefault="00CF4673" w:rsidP="00FB6916">
      <w:pPr>
        <w:spacing w:line="240" w:lineRule="auto"/>
        <w:rPr>
          <w:rFonts w:ascii="Times New Roman" w:hAnsi="Times New Roman"/>
        </w:rPr>
      </w:pPr>
    </w:p>
    <w:p w:rsidR="00CF4673" w:rsidRDefault="00CF4673" w:rsidP="00FB6916">
      <w:pPr>
        <w:spacing w:line="240" w:lineRule="auto"/>
        <w:rPr>
          <w:rFonts w:ascii="Times New Roman" w:hAnsi="Times New Roman"/>
        </w:rPr>
      </w:pPr>
    </w:p>
    <w:p w:rsidR="00CF4673" w:rsidRDefault="00CF4673" w:rsidP="00FB6916">
      <w:pPr>
        <w:spacing w:line="240" w:lineRule="auto"/>
        <w:rPr>
          <w:rFonts w:ascii="Times New Roman" w:hAnsi="Times New Roman"/>
        </w:rPr>
      </w:pPr>
    </w:p>
    <w:p w:rsidR="00CF4673" w:rsidRDefault="00CF4673" w:rsidP="00CF4673">
      <w:pPr>
        <w:tabs>
          <w:tab w:val="left" w:pos="2280"/>
        </w:tabs>
        <w:spacing w:line="240" w:lineRule="auto"/>
        <w:rPr>
          <w:rFonts w:ascii="Times New Roman" w:hAnsi="Times New Roman"/>
        </w:rPr>
      </w:pPr>
      <w:r>
        <w:rPr>
          <w:rFonts w:ascii="Times New Roman" w:hAnsi="Times New Roman"/>
        </w:rPr>
        <w:tab/>
      </w:r>
    </w:p>
    <w:p w:rsidR="00CF4673" w:rsidRDefault="00CF4673" w:rsidP="00CF4673">
      <w:pPr>
        <w:tabs>
          <w:tab w:val="left" w:pos="2280"/>
        </w:tabs>
        <w:spacing w:line="240" w:lineRule="auto"/>
        <w:rPr>
          <w:rFonts w:ascii="Times New Roman" w:hAnsi="Times New Roman"/>
        </w:rPr>
      </w:pPr>
    </w:p>
    <w:p w:rsidR="00CF4673" w:rsidRDefault="00CF4673" w:rsidP="00FB6916">
      <w:pPr>
        <w:spacing w:line="240" w:lineRule="auto"/>
        <w:rPr>
          <w:rFonts w:ascii="Times New Roman" w:hAnsi="Times New Roman"/>
        </w:rPr>
      </w:pPr>
    </w:p>
    <w:p w:rsidR="00CF4673" w:rsidRDefault="00CF4673" w:rsidP="00FB6916">
      <w:pPr>
        <w:spacing w:line="240" w:lineRule="auto"/>
        <w:rPr>
          <w:rFonts w:ascii="Times New Roman" w:hAnsi="Times New Roman"/>
        </w:rPr>
      </w:pPr>
    </w:p>
    <w:p w:rsidR="00CF4673" w:rsidRDefault="00CF4673" w:rsidP="00FB6916">
      <w:pPr>
        <w:spacing w:line="240" w:lineRule="auto"/>
        <w:rPr>
          <w:rFonts w:ascii="Times New Roman" w:hAnsi="Times New Roman"/>
        </w:rPr>
      </w:pPr>
    </w:p>
    <w:p w:rsidR="003161D0" w:rsidRDefault="003161D0" w:rsidP="00FB6916">
      <w:pPr>
        <w:spacing w:line="240"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696"/>
        <w:gridCol w:w="2739"/>
        <w:gridCol w:w="357"/>
        <w:gridCol w:w="113"/>
        <w:gridCol w:w="233"/>
        <w:gridCol w:w="222"/>
        <w:gridCol w:w="1429"/>
        <w:gridCol w:w="437"/>
        <w:gridCol w:w="230"/>
        <w:gridCol w:w="616"/>
        <w:gridCol w:w="1143"/>
        <w:gridCol w:w="844"/>
      </w:tblGrid>
      <w:tr w:rsidR="003161D0" w:rsidRPr="00B051CA" w:rsidTr="006544D4">
        <w:tc>
          <w:tcPr>
            <w:tcW w:w="517" w:type="dxa"/>
            <w:shd w:val="clear" w:color="auto" w:fill="auto"/>
            <w:vAlign w:val="center"/>
          </w:tcPr>
          <w:p w:rsidR="003161D0" w:rsidRPr="00B051CA" w:rsidRDefault="003161D0" w:rsidP="006544D4">
            <w:pPr>
              <w:spacing w:after="0" w:line="240" w:lineRule="auto"/>
              <w:rPr>
                <w:rFonts w:ascii="Times New Roman" w:hAnsi="Times New Roman"/>
                <w:sz w:val="24"/>
                <w:szCs w:val="24"/>
              </w:rPr>
            </w:pPr>
            <w:r w:rsidRPr="00B051CA">
              <w:rPr>
                <w:rFonts w:ascii="Times New Roman" w:hAnsi="Times New Roman"/>
                <w:sz w:val="24"/>
                <w:szCs w:val="24"/>
              </w:rPr>
              <w:lastRenderedPageBreak/>
              <w:t>1.</w:t>
            </w:r>
          </w:p>
        </w:tc>
        <w:tc>
          <w:tcPr>
            <w:tcW w:w="3792" w:type="dxa"/>
            <w:gridSpan w:val="3"/>
            <w:shd w:val="clear" w:color="auto" w:fill="auto"/>
            <w:vAlign w:val="center"/>
          </w:tcPr>
          <w:p w:rsidR="003161D0" w:rsidRPr="00F452FD" w:rsidRDefault="003161D0" w:rsidP="006544D4">
            <w:pPr>
              <w:spacing w:after="0" w:line="240" w:lineRule="auto"/>
              <w:rPr>
                <w:rFonts w:ascii="Times New Roman" w:hAnsi="Times New Roman"/>
                <w:sz w:val="24"/>
                <w:szCs w:val="24"/>
              </w:rPr>
            </w:pPr>
            <w:r w:rsidRPr="00F452FD">
              <w:rPr>
                <w:rFonts w:ascii="Times New Roman" w:hAnsi="Times New Roman"/>
                <w:sz w:val="24"/>
                <w:szCs w:val="24"/>
              </w:rPr>
              <w:t>Course name</w:t>
            </w:r>
          </w:p>
        </w:tc>
        <w:tc>
          <w:tcPr>
            <w:tcW w:w="5267" w:type="dxa"/>
            <w:gridSpan w:val="9"/>
            <w:shd w:val="clear" w:color="auto" w:fill="auto"/>
            <w:vAlign w:val="center"/>
          </w:tcPr>
          <w:p w:rsidR="003161D0" w:rsidRPr="00F452FD" w:rsidRDefault="003161D0" w:rsidP="006544D4">
            <w:pPr>
              <w:spacing w:after="0" w:line="240" w:lineRule="auto"/>
              <w:rPr>
                <w:rFonts w:ascii="Times New Roman" w:hAnsi="Times New Roman"/>
                <w:sz w:val="24"/>
                <w:szCs w:val="24"/>
              </w:rPr>
            </w:pPr>
            <w:r w:rsidRPr="00F452FD">
              <w:rPr>
                <w:rFonts w:ascii="Times New Roman" w:hAnsi="Times New Roman"/>
                <w:sz w:val="24"/>
                <w:szCs w:val="24"/>
              </w:rPr>
              <w:t>Economic Policies of the EU</w:t>
            </w:r>
          </w:p>
        </w:tc>
      </w:tr>
      <w:tr w:rsidR="003161D0" w:rsidRPr="00B051CA" w:rsidTr="006544D4">
        <w:tc>
          <w:tcPr>
            <w:tcW w:w="517" w:type="dxa"/>
            <w:shd w:val="clear" w:color="auto" w:fill="auto"/>
            <w:vAlign w:val="center"/>
          </w:tcPr>
          <w:p w:rsidR="003161D0" w:rsidRPr="00B051CA" w:rsidRDefault="003161D0" w:rsidP="006544D4">
            <w:pPr>
              <w:spacing w:after="0" w:line="240" w:lineRule="auto"/>
              <w:rPr>
                <w:rFonts w:ascii="Times New Roman" w:hAnsi="Times New Roman"/>
                <w:sz w:val="24"/>
                <w:szCs w:val="24"/>
              </w:rPr>
            </w:pPr>
            <w:r w:rsidRPr="00B051CA">
              <w:rPr>
                <w:rFonts w:ascii="Times New Roman" w:hAnsi="Times New Roman"/>
                <w:sz w:val="24"/>
                <w:szCs w:val="24"/>
              </w:rPr>
              <w:t>2.</w:t>
            </w:r>
          </w:p>
        </w:tc>
        <w:tc>
          <w:tcPr>
            <w:tcW w:w="3792" w:type="dxa"/>
            <w:gridSpan w:val="3"/>
            <w:shd w:val="clear" w:color="auto" w:fill="auto"/>
            <w:vAlign w:val="center"/>
          </w:tcPr>
          <w:p w:rsidR="003161D0" w:rsidRPr="00F452FD" w:rsidRDefault="003161D0" w:rsidP="006544D4">
            <w:pPr>
              <w:spacing w:after="0" w:line="240" w:lineRule="auto"/>
              <w:rPr>
                <w:rFonts w:ascii="Times New Roman" w:hAnsi="Times New Roman"/>
                <w:sz w:val="24"/>
                <w:szCs w:val="24"/>
              </w:rPr>
            </w:pPr>
            <w:r w:rsidRPr="00F452FD">
              <w:rPr>
                <w:rFonts w:ascii="Times New Roman" w:hAnsi="Times New Roman"/>
                <w:sz w:val="24"/>
                <w:szCs w:val="24"/>
              </w:rPr>
              <w:t>Course code</w:t>
            </w:r>
          </w:p>
        </w:tc>
        <w:tc>
          <w:tcPr>
            <w:tcW w:w="5267" w:type="dxa"/>
            <w:gridSpan w:val="9"/>
            <w:shd w:val="clear" w:color="auto" w:fill="auto"/>
            <w:vAlign w:val="center"/>
          </w:tcPr>
          <w:p w:rsidR="003161D0" w:rsidRPr="00F452FD" w:rsidRDefault="003161D0" w:rsidP="006544D4">
            <w:pPr>
              <w:spacing w:after="0" w:line="240" w:lineRule="auto"/>
              <w:rPr>
                <w:rFonts w:ascii="Times New Roman" w:hAnsi="Times New Roman"/>
                <w:sz w:val="24"/>
                <w:szCs w:val="24"/>
              </w:rPr>
            </w:pPr>
            <w:r w:rsidRPr="00F452FD">
              <w:rPr>
                <w:rFonts w:ascii="Times New Roman" w:hAnsi="Times New Roman"/>
                <w:sz w:val="24"/>
                <w:szCs w:val="24"/>
              </w:rPr>
              <w:t>EC 411</w:t>
            </w:r>
          </w:p>
        </w:tc>
      </w:tr>
      <w:tr w:rsidR="003161D0" w:rsidRPr="00B051CA" w:rsidTr="006544D4">
        <w:tc>
          <w:tcPr>
            <w:tcW w:w="517" w:type="dxa"/>
            <w:shd w:val="clear" w:color="auto" w:fill="auto"/>
            <w:vAlign w:val="center"/>
          </w:tcPr>
          <w:p w:rsidR="003161D0" w:rsidRPr="00B051CA" w:rsidRDefault="003161D0" w:rsidP="006544D4">
            <w:pPr>
              <w:spacing w:after="0" w:line="240" w:lineRule="auto"/>
              <w:rPr>
                <w:rFonts w:ascii="Times New Roman" w:hAnsi="Times New Roman"/>
                <w:sz w:val="24"/>
                <w:szCs w:val="24"/>
              </w:rPr>
            </w:pPr>
            <w:r w:rsidRPr="00B051CA">
              <w:rPr>
                <w:rFonts w:ascii="Times New Roman" w:hAnsi="Times New Roman"/>
                <w:sz w:val="24"/>
                <w:szCs w:val="24"/>
              </w:rPr>
              <w:t>3.</w:t>
            </w:r>
          </w:p>
        </w:tc>
        <w:tc>
          <w:tcPr>
            <w:tcW w:w="3792" w:type="dxa"/>
            <w:gridSpan w:val="3"/>
            <w:shd w:val="clear" w:color="auto" w:fill="auto"/>
            <w:vAlign w:val="center"/>
          </w:tcPr>
          <w:p w:rsidR="003161D0" w:rsidRPr="00F452FD" w:rsidRDefault="003161D0" w:rsidP="006544D4">
            <w:pPr>
              <w:spacing w:after="0" w:line="240" w:lineRule="auto"/>
              <w:rPr>
                <w:rFonts w:ascii="Times New Roman" w:hAnsi="Times New Roman"/>
                <w:sz w:val="24"/>
                <w:szCs w:val="24"/>
              </w:rPr>
            </w:pPr>
            <w:r w:rsidRPr="00F452FD">
              <w:rPr>
                <w:rFonts w:ascii="Times New Roman" w:hAnsi="Times New Roman"/>
                <w:bCs/>
                <w:color w:val="000000"/>
                <w:sz w:val="24"/>
                <w:szCs w:val="24"/>
              </w:rPr>
              <w:t>Study program</w:t>
            </w:r>
          </w:p>
        </w:tc>
        <w:tc>
          <w:tcPr>
            <w:tcW w:w="5267" w:type="dxa"/>
            <w:gridSpan w:val="9"/>
            <w:shd w:val="clear" w:color="auto" w:fill="auto"/>
            <w:vAlign w:val="center"/>
          </w:tcPr>
          <w:p w:rsidR="003161D0" w:rsidRPr="00F452FD" w:rsidRDefault="003161D0" w:rsidP="006544D4">
            <w:pPr>
              <w:spacing w:after="0" w:line="240" w:lineRule="auto"/>
              <w:rPr>
                <w:rFonts w:ascii="Times New Roman" w:hAnsi="Times New Roman"/>
                <w:sz w:val="24"/>
                <w:szCs w:val="24"/>
              </w:rPr>
            </w:pPr>
            <w:r>
              <w:rPr>
                <w:rFonts w:ascii="Times New Roman" w:hAnsi="Times New Roman"/>
                <w:sz w:val="24"/>
                <w:szCs w:val="24"/>
              </w:rPr>
              <w:t>Business Management</w:t>
            </w:r>
          </w:p>
        </w:tc>
      </w:tr>
      <w:tr w:rsidR="003161D0" w:rsidRPr="00B051CA" w:rsidTr="006544D4">
        <w:trPr>
          <w:trHeight w:val="485"/>
        </w:trPr>
        <w:tc>
          <w:tcPr>
            <w:tcW w:w="517" w:type="dxa"/>
            <w:shd w:val="clear" w:color="auto" w:fill="auto"/>
            <w:vAlign w:val="center"/>
          </w:tcPr>
          <w:p w:rsidR="003161D0" w:rsidRPr="00B051CA" w:rsidRDefault="003161D0" w:rsidP="006544D4">
            <w:pPr>
              <w:spacing w:after="0" w:line="240" w:lineRule="auto"/>
              <w:rPr>
                <w:rFonts w:ascii="Times New Roman" w:hAnsi="Times New Roman"/>
                <w:sz w:val="24"/>
                <w:szCs w:val="24"/>
              </w:rPr>
            </w:pPr>
            <w:r w:rsidRPr="00B051CA">
              <w:rPr>
                <w:rFonts w:ascii="Times New Roman" w:hAnsi="Times New Roman"/>
                <w:sz w:val="24"/>
                <w:szCs w:val="24"/>
              </w:rPr>
              <w:t>4.</w:t>
            </w:r>
          </w:p>
        </w:tc>
        <w:tc>
          <w:tcPr>
            <w:tcW w:w="3792" w:type="dxa"/>
            <w:gridSpan w:val="3"/>
            <w:shd w:val="clear" w:color="auto" w:fill="auto"/>
            <w:vAlign w:val="center"/>
          </w:tcPr>
          <w:p w:rsidR="003161D0" w:rsidRPr="00F452FD" w:rsidRDefault="003161D0" w:rsidP="006544D4">
            <w:pPr>
              <w:spacing w:after="0" w:line="240" w:lineRule="auto"/>
              <w:rPr>
                <w:rFonts w:ascii="Times New Roman" w:hAnsi="Times New Roman"/>
                <w:sz w:val="24"/>
                <w:szCs w:val="24"/>
              </w:rPr>
            </w:pPr>
            <w:r w:rsidRPr="00F452FD">
              <w:rPr>
                <w:rFonts w:ascii="Times New Roman" w:hAnsi="Times New Roman"/>
                <w:bCs/>
                <w:color w:val="000000"/>
                <w:sz w:val="24"/>
                <w:szCs w:val="24"/>
              </w:rPr>
              <w:t>Organizer of the study program (unit, institute, department, division)</w:t>
            </w:r>
          </w:p>
        </w:tc>
        <w:tc>
          <w:tcPr>
            <w:tcW w:w="5267" w:type="dxa"/>
            <w:gridSpan w:val="9"/>
            <w:shd w:val="clear" w:color="auto" w:fill="auto"/>
            <w:vAlign w:val="center"/>
          </w:tcPr>
          <w:p w:rsidR="003161D0" w:rsidRPr="00F452FD" w:rsidRDefault="003161D0" w:rsidP="006544D4">
            <w:pPr>
              <w:spacing w:after="0" w:line="240" w:lineRule="auto"/>
              <w:rPr>
                <w:rFonts w:ascii="Times New Roman" w:hAnsi="Times New Roman"/>
                <w:sz w:val="24"/>
                <w:szCs w:val="24"/>
              </w:rPr>
            </w:pPr>
            <w:r w:rsidRPr="00F452FD">
              <w:rPr>
                <w:rFonts w:ascii="Times New Roman" w:hAnsi="Times New Roman"/>
                <w:sz w:val="24"/>
                <w:szCs w:val="24"/>
              </w:rPr>
              <w:t>EURM - Faculty of Economics</w:t>
            </w:r>
          </w:p>
        </w:tc>
      </w:tr>
      <w:tr w:rsidR="003161D0" w:rsidRPr="00B051CA" w:rsidTr="006544D4">
        <w:tc>
          <w:tcPr>
            <w:tcW w:w="517" w:type="dxa"/>
            <w:shd w:val="clear" w:color="auto" w:fill="auto"/>
            <w:vAlign w:val="center"/>
          </w:tcPr>
          <w:p w:rsidR="003161D0" w:rsidRPr="00B051CA" w:rsidRDefault="003161D0" w:rsidP="006544D4">
            <w:pPr>
              <w:spacing w:after="0" w:line="240" w:lineRule="auto"/>
              <w:rPr>
                <w:rFonts w:ascii="Times New Roman" w:hAnsi="Times New Roman"/>
                <w:sz w:val="24"/>
                <w:szCs w:val="24"/>
              </w:rPr>
            </w:pPr>
            <w:r w:rsidRPr="00B051CA">
              <w:rPr>
                <w:rFonts w:ascii="Times New Roman" w:hAnsi="Times New Roman"/>
                <w:sz w:val="24"/>
                <w:szCs w:val="24"/>
              </w:rPr>
              <w:t>5.</w:t>
            </w:r>
          </w:p>
        </w:tc>
        <w:tc>
          <w:tcPr>
            <w:tcW w:w="3792" w:type="dxa"/>
            <w:gridSpan w:val="3"/>
            <w:shd w:val="clear" w:color="auto" w:fill="auto"/>
            <w:vAlign w:val="center"/>
          </w:tcPr>
          <w:p w:rsidR="003161D0" w:rsidRPr="00F452FD" w:rsidRDefault="003161D0" w:rsidP="006544D4">
            <w:pPr>
              <w:spacing w:after="0" w:line="240" w:lineRule="auto"/>
              <w:rPr>
                <w:rFonts w:ascii="Times New Roman" w:hAnsi="Times New Roman"/>
                <w:sz w:val="24"/>
                <w:szCs w:val="24"/>
              </w:rPr>
            </w:pPr>
            <w:r w:rsidRPr="00F452FD">
              <w:rPr>
                <w:rFonts w:ascii="Times New Roman" w:hAnsi="Times New Roman"/>
                <w:bCs/>
                <w:color w:val="000000"/>
                <w:sz w:val="24"/>
                <w:szCs w:val="24"/>
              </w:rPr>
              <w:t>Degree (first, second, third cycle)</w:t>
            </w:r>
          </w:p>
        </w:tc>
        <w:tc>
          <w:tcPr>
            <w:tcW w:w="5267" w:type="dxa"/>
            <w:gridSpan w:val="9"/>
            <w:shd w:val="clear" w:color="auto" w:fill="auto"/>
            <w:vAlign w:val="center"/>
          </w:tcPr>
          <w:p w:rsidR="003161D0" w:rsidRPr="00F452FD" w:rsidRDefault="003161D0" w:rsidP="006544D4">
            <w:pPr>
              <w:spacing w:after="0" w:line="240" w:lineRule="auto"/>
              <w:rPr>
                <w:rFonts w:ascii="Times New Roman" w:hAnsi="Times New Roman"/>
                <w:sz w:val="24"/>
                <w:szCs w:val="24"/>
              </w:rPr>
            </w:pPr>
            <w:r w:rsidRPr="00F452FD">
              <w:rPr>
                <w:rFonts w:ascii="Times New Roman" w:hAnsi="Times New Roman"/>
                <w:sz w:val="24"/>
                <w:szCs w:val="24"/>
              </w:rPr>
              <w:t>First cycle</w:t>
            </w:r>
          </w:p>
        </w:tc>
      </w:tr>
      <w:tr w:rsidR="003161D0" w:rsidRPr="00B051CA" w:rsidTr="006544D4">
        <w:tc>
          <w:tcPr>
            <w:tcW w:w="517" w:type="dxa"/>
            <w:shd w:val="clear" w:color="auto" w:fill="auto"/>
            <w:vAlign w:val="center"/>
          </w:tcPr>
          <w:p w:rsidR="003161D0" w:rsidRPr="00B051CA" w:rsidRDefault="003161D0" w:rsidP="006544D4">
            <w:pPr>
              <w:spacing w:after="0" w:line="240" w:lineRule="auto"/>
              <w:rPr>
                <w:rFonts w:ascii="Times New Roman" w:hAnsi="Times New Roman"/>
                <w:bCs/>
                <w:color w:val="000000"/>
                <w:sz w:val="24"/>
                <w:szCs w:val="24"/>
              </w:rPr>
            </w:pPr>
            <w:r w:rsidRPr="00B051CA">
              <w:rPr>
                <w:rFonts w:ascii="Times New Roman" w:hAnsi="Times New Roman"/>
                <w:bCs/>
                <w:color w:val="000000"/>
                <w:sz w:val="24"/>
                <w:szCs w:val="24"/>
              </w:rPr>
              <w:t>6.</w:t>
            </w:r>
          </w:p>
        </w:tc>
        <w:tc>
          <w:tcPr>
            <w:tcW w:w="3792" w:type="dxa"/>
            <w:gridSpan w:val="3"/>
            <w:shd w:val="clear" w:color="auto" w:fill="auto"/>
            <w:vAlign w:val="center"/>
          </w:tcPr>
          <w:p w:rsidR="003161D0" w:rsidRPr="00F452FD" w:rsidRDefault="003161D0" w:rsidP="006544D4">
            <w:pPr>
              <w:spacing w:after="0" w:line="240" w:lineRule="auto"/>
              <w:rPr>
                <w:rFonts w:ascii="Times New Roman" w:hAnsi="Times New Roman"/>
                <w:bCs/>
                <w:color w:val="000000"/>
                <w:sz w:val="24"/>
                <w:szCs w:val="24"/>
              </w:rPr>
            </w:pPr>
            <w:r w:rsidRPr="00F452FD">
              <w:rPr>
                <w:rFonts w:ascii="Times New Roman" w:hAnsi="Times New Roman"/>
                <w:bCs/>
                <w:color w:val="000000"/>
                <w:sz w:val="24"/>
                <w:szCs w:val="24"/>
              </w:rPr>
              <w:t>Academic year / semester</w:t>
            </w:r>
          </w:p>
        </w:tc>
        <w:tc>
          <w:tcPr>
            <w:tcW w:w="1997" w:type="dxa"/>
            <w:gridSpan w:val="4"/>
            <w:shd w:val="clear" w:color="auto" w:fill="auto"/>
            <w:vAlign w:val="center"/>
          </w:tcPr>
          <w:p w:rsidR="003161D0" w:rsidRPr="00F452FD" w:rsidRDefault="003161D0" w:rsidP="006544D4">
            <w:pPr>
              <w:spacing w:after="0" w:line="240" w:lineRule="auto"/>
              <w:rPr>
                <w:rFonts w:ascii="Times New Roman" w:hAnsi="Times New Roman"/>
                <w:sz w:val="24"/>
                <w:szCs w:val="24"/>
              </w:rPr>
            </w:pPr>
            <w:r w:rsidRPr="00F452FD">
              <w:rPr>
                <w:rFonts w:ascii="Times New Roman" w:hAnsi="Times New Roman"/>
                <w:sz w:val="24"/>
                <w:szCs w:val="24"/>
              </w:rPr>
              <w:t>4/7</w:t>
            </w:r>
          </w:p>
        </w:tc>
        <w:tc>
          <w:tcPr>
            <w:tcW w:w="437" w:type="dxa"/>
            <w:shd w:val="clear" w:color="auto" w:fill="auto"/>
            <w:vAlign w:val="center"/>
          </w:tcPr>
          <w:p w:rsidR="003161D0" w:rsidRPr="00F452FD" w:rsidRDefault="003161D0" w:rsidP="006544D4">
            <w:pPr>
              <w:spacing w:after="0" w:line="240" w:lineRule="auto"/>
              <w:rPr>
                <w:rFonts w:ascii="Times New Roman" w:hAnsi="Times New Roman"/>
                <w:bCs/>
                <w:color w:val="000000"/>
                <w:sz w:val="24"/>
                <w:szCs w:val="24"/>
              </w:rPr>
            </w:pPr>
            <w:r w:rsidRPr="00F452FD">
              <w:rPr>
                <w:rFonts w:ascii="Times New Roman" w:hAnsi="Times New Roman"/>
                <w:bCs/>
                <w:color w:val="000000"/>
                <w:sz w:val="24"/>
                <w:szCs w:val="24"/>
              </w:rPr>
              <w:t>7.</w:t>
            </w:r>
          </w:p>
        </w:tc>
        <w:tc>
          <w:tcPr>
            <w:tcW w:w="1989" w:type="dxa"/>
            <w:gridSpan w:val="3"/>
            <w:shd w:val="clear" w:color="auto" w:fill="auto"/>
            <w:vAlign w:val="center"/>
          </w:tcPr>
          <w:p w:rsidR="003161D0" w:rsidRPr="00F452FD" w:rsidRDefault="003161D0" w:rsidP="006544D4">
            <w:pPr>
              <w:spacing w:after="0" w:line="240" w:lineRule="auto"/>
              <w:rPr>
                <w:rFonts w:ascii="Times New Roman" w:hAnsi="Times New Roman"/>
                <w:bCs/>
                <w:color w:val="000000"/>
                <w:sz w:val="24"/>
                <w:szCs w:val="24"/>
              </w:rPr>
            </w:pPr>
            <w:r w:rsidRPr="00F452FD">
              <w:rPr>
                <w:rFonts w:ascii="Times New Roman" w:hAnsi="Times New Roman"/>
                <w:bCs/>
                <w:color w:val="000000"/>
                <w:sz w:val="24"/>
                <w:szCs w:val="24"/>
              </w:rPr>
              <w:t>Number of credits according ECTS</w:t>
            </w:r>
          </w:p>
        </w:tc>
        <w:tc>
          <w:tcPr>
            <w:tcW w:w="844" w:type="dxa"/>
            <w:shd w:val="clear" w:color="auto" w:fill="auto"/>
            <w:vAlign w:val="center"/>
          </w:tcPr>
          <w:p w:rsidR="003161D0" w:rsidRPr="00F452FD" w:rsidRDefault="003161D0" w:rsidP="006544D4">
            <w:pPr>
              <w:spacing w:after="0" w:line="240" w:lineRule="auto"/>
              <w:rPr>
                <w:rFonts w:ascii="Times New Roman" w:hAnsi="Times New Roman"/>
                <w:sz w:val="24"/>
                <w:szCs w:val="24"/>
              </w:rPr>
            </w:pPr>
            <w:r w:rsidRPr="00F452FD">
              <w:rPr>
                <w:rFonts w:ascii="Times New Roman" w:hAnsi="Times New Roman"/>
                <w:sz w:val="24"/>
                <w:szCs w:val="24"/>
              </w:rPr>
              <w:t>8</w:t>
            </w:r>
          </w:p>
        </w:tc>
      </w:tr>
      <w:tr w:rsidR="003161D0" w:rsidRPr="00B051CA" w:rsidTr="006544D4">
        <w:tc>
          <w:tcPr>
            <w:tcW w:w="517" w:type="dxa"/>
            <w:shd w:val="clear" w:color="auto" w:fill="auto"/>
            <w:vAlign w:val="center"/>
          </w:tcPr>
          <w:p w:rsidR="003161D0" w:rsidRPr="00B051CA" w:rsidRDefault="003161D0" w:rsidP="006544D4">
            <w:pPr>
              <w:spacing w:after="0" w:line="240" w:lineRule="auto"/>
              <w:rPr>
                <w:rFonts w:ascii="Times New Roman" w:hAnsi="Times New Roman"/>
                <w:bCs/>
                <w:color w:val="000000"/>
                <w:sz w:val="24"/>
                <w:szCs w:val="24"/>
              </w:rPr>
            </w:pPr>
            <w:r>
              <w:rPr>
                <w:rFonts w:ascii="Times New Roman" w:hAnsi="Times New Roman"/>
                <w:bCs/>
                <w:color w:val="000000"/>
                <w:sz w:val="24"/>
                <w:szCs w:val="24"/>
              </w:rPr>
              <w:t>8</w:t>
            </w:r>
            <w:r w:rsidRPr="00B051CA">
              <w:rPr>
                <w:rFonts w:ascii="Times New Roman" w:hAnsi="Times New Roman"/>
                <w:bCs/>
                <w:color w:val="000000"/>
                <w:sz w:val="24"/>
                <w:szCs w:val="24"/>
              </w:rPr>
              <w:t>.</w:t>
            </w:r>
          </w:p>
        </w:tc>
        <w:tc>
          <w:tcPr>
            <w:tcW w:w="3792" w:type="dxa"/>
            <w:gridSpan w:val="3"/>
            <w:shd w:val="clear" w:color="auto" w:fill="auto"/>
            <w:vAlign w:val="center"/>
          </w:tcPr>
          <w:p w:rsidR="003161D0" w:rsidRPr="00F452FD" w:rsidRDefault="003161D0" w:rsidP="006544D4">
            <w:pPr>
              <w:spacing w:after="0" w:line="240" w:lineRule="auto"/>
              <w:rPr>
                <w:rFonts w:ascii="Times New Roman" w:hAnsi="Times New Roman"/>
                <w:bCs/>
                <w:color w:val="000000"/>
                <w:sz w:val="24"/>
                <w:szCs w:val="24"/>
              </w:rPr>
            </w:pPr>
            <w:r w:rsidRPr="00F452FD">
              <w:rPr>
                <w:rFonts w:ascii="Times New Roman" w:hAnsi="Times New Roman"/>
                <w:bCs/>
                <w:sz w:val="24"/>
                <w:szCs w:val="24"/>
              </w:rPr>
              <w:t>Pre-requisites</w:t>
            </w:r>
          </w:p>
        </w:tc>
        <w:tc>
          <w:tcPr>
            <w:tcW w:w="5267" w:type="dxa"/>
            <w:gridSpan w:val="9"/>
            <w:shd w:val="clear" w:color="auto" w:fill="auto"/>
            <w:vAlign w:val="center"/>
          </w:tcPr>
          <w:p w:rsidR="003161D0" w:rsidRPr="00F452FD" w:rsidRDefault="003161D0" w:rsidP="006544D4">
            <w:pPr>
              <w:spacing w:after="0" w:line="240" w:lineRule="auto"/>
              <w:rPr>
                <w:rFonts w:ascii="Times New Roman" w:hAnsi="Times New Roman"/>
                <w:sz w:val="24"/>
                <w:szCs w:val="24"/>
              </w:rPr>
            </w:pPr>
            <w:r w:rsidRPr="00F452FD">
              <w:rPr>
                <w:rFonts w:ascii="Times New Roman" w:hAnsi="Times New Roman"/>
                <w:sz w:val="24"/>
                <w:szCs w:val="24"/>
              </w:rPr>
              <w:t>Economics, Economic policies and trade</w:t>
            </w:r>
          </w:p>
        </w:tc>
      </w:tr>
      <w:tr w:rsidR="003161D0" w:rsidRPr="00B051CA" w:rsidTr="006544D4">
        <w:tc>
          <w:tcPr>
            <w:tcW w:w="517" w:type="dxa"/>
            <w:shd w:val="clear" w:color="auto" w:fill="auto"/>
            <w:vAlign w:val="center"/>
          </w:tcPr>
          <w:p w:rsidR="003161D0" w:rsidRPr="00B051CA" w:rsidRDefault="003161D0" w:rsidP="006544D4">
            <w:pPr>
              <w:spacing w:after="0" w:line="240" w:lineRule="auto"/>
              <w:rPr>
                <w:rFonts w:ascii="Times New Roman" w:hAnsi="Times New Roman"/>
                <w:bCs/>
                <w:color w:val="000000"/>
                <w:sz w:val="24"/>
                <w:szCs w:val="24"/>
              </w:rPr>
            </w:pPr>
            <w:r>
              <w:rPr>
                <w:rFonts w:ascii="Times New Roman" w:hAnsi="Times New Roman"/>
                <w:bCs/>
                <w:color w:val="000000"/>
                <w:sz w:val="24"/>
                <w:szCs w:val="24"/>
              </w:rPr>
              <w:t>9</w:t>
            </w:r>
            <w:r w:rsidRPr="00B051CA">
              <w:rPr>
                <w:rFonts w:ascii="Times New Roman" w:hAnsi="Times New Roman"/>
                <w:bCs/>
                <w:color w:val="000000"/>
                <w:sz w:val="24"/>
                <w:szCs w:val="24"/>
              </w:rPr>
              <w:t>.</w:t>
            </w:r>
          </w:p>
        </w:tc>
        <w:tc>
          <w:tcPr>
            <w:tcW w:w="9059" w:type="dxa"/>
            <w:gridSpan w:val="12"/>
            <w:shd w:val="clear" w:color="auto" w:fill="auto"/>
            <w:vAlign w:val="center"/>
          </w:tcPr>
          <w:p w:rsidR="003161D0" w:rsidRPr="00F452FD" w:rsidRDefault="003161D0" w:rsidP="006544D4">
            <w:pPr>
              <w:spacing w:after="0" w:line="240" w:lineRule="auto"/>
              <w:rPr>
                <w:rFonts w:ascii="Times New Roman" w:hAnsi="Times New Roman"/>
                <w:bCs/>
                <w:color w:val="000000"/>
                <w:sz w:val="24"/>
                <w:szCs w:val="24"/>
              </w:rPr>
            </w:pPr>
            <w:r w:rsidRPr="00F452FD">
              <w:rPr>
                <w:rFonts w:ascii="Times New Roman" w:hAnsi="Times New Roman"/>
                <w:bCs/>
                <w:sz w:val="24"/>
                <w:szCs w:val="24"/>
              </w:rPr>
              <w:t>Course goals</w:t>
            </w:r>
            <w:r w:rsidRPr="00F452FD">
              <w:rPr>
                <w:rFonts w:ascii="Times New Roman" w:hAnsi="Times New Roman"/>
                <w:bCs/>
                <w:color w:val="000000"/>
                <w:sz w:val="24"/>
                <w:szCs w:val="24"/>
              </w:rPr>
              <w:t xml:space="preserve">: </w:t>
            </w:r>
          </w:p>
          <w:p w:rsidR="003161D0" w:rsidRPr="00F452FD" w:rsidRDefault="003161D0" w:rsidP="006544D4">
            <w:pPr>
              <w:spacing w:after="0" w:line="240" w:lineRule="auto"/>
              <w:jc w:val="both"/>
              <w:rPr>
                <w:rFonts w:ascii="Times New Roman" w:hAnsi="Times New Roman"/>
                <w:sz w:val="24"/>
                <w:szCs w:val="24"/>
              </w:rPr>
            </w:pPr>
            <w:r w:rsidRPr="00F452FD">
              <w:rPr>
                <w:rFonts w:ascii="Times New Roman" w:hAnsi="Times New Roman"/>
                <w:sz w:val="24"/>
                <w:szCs w:val="24"/>
              </w:rPr>
              <w:t>To familiarize students with the basic elements of certain types of economic policies of the European Union, the role of the European institutions in the creation of economic policies, as well as how those policies are adopted and implemented</w:t>
            </w:r>
          </w:p>
        </w:tc>
      </w:tr>
      <w:tr w:rsidR="003161D0" w:rsidRPr="00B051CA" w:rsidTr="006544D4">
        <w:tc>
          <w:tcPr>
            <w:tcW w:w="517" w:type="dxa"/>
            <w:shd w:val="clear" w:color="auto" w:fill="auto"/>
            <w:vAlign w:val="center"/>
          </w:tcPr>
          <w:p w:rsidR="003161D0" w:rsidRPr="00B051CA" w:rsidRDefault="003161D0" w:rsidP="006544D4">
            <w:pPr>
              <w:spacing w:after="0" w:line="240" w:lineRule="auto"/>
              <w:rPr>
                <w:rFonts w:ascii="Times New Roman" w:hAnsi="Times New Roman"/>
                <w:bCs/>
                <w:color w:val="000000"/>
                <w:sz w:val="24"/>
                <w:szCs w:val="24"/>
              </w:rPr>
            </w:pPr>
            <w:r>
              <w:rPr>
                <w:rFonts w:ascii="Times New Roman" w:hAnsi="Times New Roman"/>
                <w:bCs/>
                <w:color w:val="000000"/>
                <w:sz w:val="24"/>
                <w:szCs w:val="24"/>
              </w:rPr>
              <w:t>10</w:t>
            </w:r>
            <w:r w:rsidRPr="00B051CA">
              <w:rPr>
                <w:rFonts w:ascii="Times New Roman" w:hAnsi="Times New Roman"/>
                <w:bCs/>
                <w:color w:val="000000"/>
                <w:sz w:val="24"/>
                <w:szCs w:val="24"/>
              </w:rPr>
              <w:t>.</w:t>
            </w:r>
          </w:p>
        </w:tc>
        <w:tc>
          <w:tcPr>
            <w:tcW w:w="9059" w:type="dxa"/>
            <w:gridSpan w:val="12"/>
            <w:shd w:val="clear" w:color="auto" w:fill="auto"/>
            <w:vAlign w:val="center"/>
          </w:tcPr>
          <w:p w:rsidR="003161D0" w:rsidRPr="00F452FD" w:rsidRDefault="003161D0" w:rsidP="006544D4">
            <w:pPr>
              <w:spacing w:after="0" w:line="240" w:lineRule="auto"/>
              <w:jc w:val="both"/>
              <w:rPr>
                <w:rFonts w:ascii="Times New Roman" w:hAnsi="Times New Roman"/>
                <w:bCs/>
                <w:sz w:val="24"/>
                <w:szCs w:val="24"/>
              </w:rPr>
            </w:pPr>
            <w:r w:rsidRPr="00F452FD">
              <w:rPr>
                <w:rFonts w:ascii="Times New Roman" w:hAnsi="Times New Roman"/>
                <w:bCs/>
                <w:sz w:val="24"/>
                <w:szCs w:val="24"/>
              </w:rPr>
              <w:t xml:space="preserve">Course contents: </w:t>
            </w:r>
            <w:r w:rsidRPr="00F452FD">
              <w:rPr>
                <w:rFonts w:ascii="Times New Roman" w:hAnsi="Times New Roman"/>
                <w:sz w:val="24"/>
                <w:szCs w:val="24"/>
              </w:rPr>
              <w:t>Theoretical foundations of the principles of economic integration and stages of economic integration in the EU are studied. A reflection on the role of individual institutions in the creation of EU economic policies, as well as the functioning of the single market. Introduction to the Economic and Monetary Union and the role of the European Central Bank. The Europe 2020 and E-Europe Strategies, as well as the common agricultural policy, the EU's industrial policy and the role of small and medium-sized enterprises. Students will be familiarized with the fundamentals of the EU energy policy, the basic elements and goals of the EU's competition policy, as well as the role of R&amp;D. Employment and labor market policies will be studied. Particularly will be analyzed the institutionalization of the external economic relations of the European Union. The future of the integration processes in the EU. EU policies to deal with the debt crisis in 2008 and 2012. with a comparative analysis of US and EU policies in comparison to the latest economic crisis</w:t>
            </w:r>
          </w:p>
        </w:tc>
      </w:tr>
      <w:tr w:rsidR="003161D0" w:rsidRPr="00B051CA" w:rsidTr="006544D4">
        <w:tc>
          <w:tcPr>
            <w:tcW w:w="517" w:type="dxa"/>
            <w:shd w:val="clear" w:color="auto" w:fill="auto"/>
            <w:vAlign w:val="center"/>
          </w:tcPr>
          <w:p w:rsidR="003161D0" w:rsidRPr="00B051CA" w:rsidRDefault="003161D0" w:rsidP="006544D4">
            <w:pPr>
              <w:spacing w:after="0" w:line="240" w:lineRule="auto"/>
              <w:rPr>
                <w:rFonts w:ascii="Times New Roman" w:hAnsi="Times New Roman"/>
                <w:bCs/>
                <w:color w:val="000000"/>
                <w:sz w:val="24"/>
                <w:szCs w:val="24"/>
              </w:rPr>
            </w:pPr>
            <w:r w:rsidRPr="00B051CA">
              <w:rPr>
                <w:rFonts w:ascii="Times New Roman" w:hAnsi="Times New Roman"/>
                <w:bCs/>
                <w:color w:val="000000"/>
                <w:sz w:val="24"/>
                <w:szCs w:val="24"/>
              </w:rPr>
              <w:t>1</w:t>
            </w:r>
            <w:r>
              <w:rPr>
                <w:rFonts w:ascii="Times New Roman" w:hAnsi="Times New Roman"/>
                <w:bCs/>
                <w:color w:val="000000"/>
                <w:sz w:val="24"/>
                <w:szCs w:val="24"/>
              </w:rPr>
              <w:t>1</w:t>
            </w:r>
            <w:r w:rsidRPr="00B051CA">
              <w:rPr>
                <w:rFonts w:ascii="Times New Roman" w:hAnsi="Times New Roman"/>
                <w:bCs/>
                <w:color w:val="000000"/>
                <w:sz w:val="24"/>
                <w:szCs w:val="24"/>
              </w:rPr>
              <w:t>.</w:t>
            </w:r>
          </w:p>
        </w:tc>
        <w:tc>
          <w:tcPr>
            <w:tcW w:w="9059" w:type="dxa"/>
            <w:gridSpan w:val="12"/>
            <w:shd w:val="clear" w:color="auto" w:fill="auto"/>
            <w:vAlign w:val="center"/>
          </w:tcPr>
          <w:p w:rsidR="003161D0" w:rsidRPr="00B051CA" w:rsidRDefault="003161D0" w:rsidP="006544D4">
            <w:pPr>
              <w:spacing w:after="0" w:line="240" w:lineRule="auto"/>
              <w:rPr>
                <w:rFonts w:ascii="Times New Roman" w:hAnsi="Times New Roman"/>
                <w:bCs/>
                <w:color w:val="000000"/>
                <w:sz w:val="24"/>
                <w:szCs w:val="24"/>
              </w:rPr>
            </w:pPr>
            <w:r w:rsidRPr="00B051CA">
              <w:rPr>
                <w:rFonts w:ascii="Times New Roman" w:hAnsi="Times New Roman"/>
                <w:bCs/>
                <w:sz w:val="24"/>
                <w:szCs w:val="24"/>
              </w:rPr>
              <w:t xml:space="preserve">Learning methods: </w:t>
            </w:r>
            <w:r w:rsidRPr="00B051CA">
              <w:rPr>
                <w:rFonts w:ascii="Times New Roman" w:hAnsi="Times New Roman"/>
                <w:bCs/>
                <w:color w:val="000000"/>
                <w:sz w:val="24"/>
                <w:szCs w:val="24"/>
              </w:rPr>
              <w:t>Method of case study, discussion.</w:t>
            </w:r>
          </w:p>
        </w:tc>
      </w:tr>
      <w:tr w:rsidR="003161D0" w:rsidRPr="00B051CA" w:rsidTr="006544D4">
        <w:tc>
          <w:tcPr>
            <w:tcW w:w="517" w:type="dxa"/>
            <w:shd w:val="clear" w:color="auto" w:fill="auto"/>
            <w:vAlign w:val="center"/>
          </w:tcPr>
          <w:p w:rsidR="003161D0" w:rsidRPr="00B051CA" w:rsidRDefault="003161D0" w:rsidP="008576BF">
            <w:pPr>
              <w:spacing w:after="0" w:line="240" w:lineRule="auto"/>
              <w:rPr>
                <w:rFonts w:ascii="Times New Roman" w:hAnsi="Times New Roman"/>
                <w:sz w:val="24"/>
                <w:szCs w:val="24"/>
              </w:rPr>
            </w:pPr>
            <w:r w:rsidRPr="00B051CA">
              <w:rPr>
                <w:rFonts w:ascii="Times New Roman" w:hAnsi="Times New Roman"/>
                <w:sz w:val="24"/>
                <w:szCs w:val="24"/>
              </w:rPr>
              <w:t>1</w:t>
            </w:r>
            <w:r w:rsidR="008576BF">
              <w:rPr>
                <w:rFonts w:ascii="Times New Roman" w:hAnsi="Times New Roman"/>
                <w:sz w:val="24"/>
                <w:szCs w:val="24"/>
              </w:rPr>
              <w:t>2</w:t>
            </w:r>
            <w:r w:rsidRPr="00B051CA">
              <w:rPr>
                <w:rFonts w:ascii="Times New Roman" w:hAnsi="Times New Roman"/>
                <w:sz w:val="24"/>
                <w:szCs w:val="24"/>
              </w:rPr>
              <w:t>.</w:t>
            </w:r>
          </w:p>
        </w:tc>
        <w:tc>
          <w:tcPr>
            <w:tcW w:w="4360" w:type="dxa"/>
            <w:gridSpan w:val="6"/>
            <w:shd w:val="clear" w:color="auto" w:fill="auto"/>
            <w:vAlign w:val="center"/>
          </w:tcPr>
          <w:p w:rsidR="003161D0" w:rsidRPr="00B051CA" w:rsidRDefault="003161D0" w:rsidP="006544D4">
            <w:pPr>
              <w:spacing w:after="0" w:line="240" w:lineRule="auto"/>
              <w:rPr>
                <w:rFonts w:ascii="Times New Roman" w:hAnsi="Times New Roman"/>
                <w:sz w:val="24"/>
                <w:szCs w:val="24"/>
              </w:rPr>
            </w:pPr>
            <w:r w:rsidRPr="00B051CA">
              <w:rPr>
                <w:rFonts w:ascii="Times New Roman" w:hAnsi="Times New Roman"/>
                <w:bCs/>
                <w:color w:val="000000"/>
                <w:sz w:val="24"/>
                <w:szCs w:val="24"/>
              </w:rPr>
              <w:t>Total available time for classes</w:t>
            </w:r>
          </w:p>
        </w:tc>
        <w:tc>
          <w:tcPr>
            <w:tcW w:w="4699" w:type="dxa"/>
            <w:gridSpan w:val="6"/>
            <w:shd w:val="clear" w:color="auto" w:fill="auto"/>
            <w:vAlign w:val="center"/>
          </w:tcPr>
          <w:p w:rsidR="003161D0" w:rsidRPr="00B051CA" w:rsidRDefault="003161D0" w:rsidP="006544D4">
            <w:pPr>
              <w:spacing w:after="0" w:line="240" w:lineRule="auto"/>
              <w:rPr>
                <w:rFonts w:ascii="Times New Roman" w:hAnsi="Times New Roman"/>
                <w:sz w:val="24"/>
                <w:szCs w:val="24"/>
              </w:rPr>
            </w:pPr>
            <w:r w:rsidRPr="00B051CA">
              <w:rPr>
                <w:rFonts w:ascii="Times New Roman" w:hAnsi="Times New Roman"/>
                <w:sz w:val="24"/>
                <w:szCs w:val="24"/>
              </w:rPr>
              <w:t>8 ECTS x 30 hours = 240 hours</w:t>
            </w:r>
          </w:p>
        </w:tc>
      </w:tr>
      <w:tr w:rsidR="003161D0" w:rsidRPr="00B051CA" w:rsidTr="006544D4">
        <w:tc>
          <w:tcPr>
            <w:tcW w:w="517" w:type="dxa"/>
            <w:shd w:val="clear" w:color="auto" w:fill="auto"/>
            <w:vAlign w:val="center"/>
          </w:tcPr>
          <w:p w:rsidR="003161D0" w:rsidRPr="00B051CA" w:rsidRDefault="003161D0" w:rsidP="006544D4">
            <w:pPr>
              <w:spacing w:after="0" w:line="240" w:lineRule="auto"/>
              <w:rPr>
                <w:rFonts w:ascii="Times New Roman" w:hAnsi="Times New Roman"/>
                <w:sz w:val="24"/>
                <w:szCs w:val="24"/>
              </w:rPr>
            </w:pPr>
            <w:r>
              <w:rPr>
                <w:rFonts w:ascii="Times New Roman" w:hAnsi="Times New Roman"/>
                <w:sz w:val="24"/>
                <w:szCs w:val="24"/>
              </w:rPr>
              <w:t>13</w:t>
            </w:r>
          </w:p>
        </w:tc>
        <w:tc>
          <w:tcPr>
            <w:tcW w:w="4360" w:type="dxa"/>
            <w:gridSpan w:val="6"/>
            <w:shd w:val="clear" w:color="auto" w:fill="auto"/>
            <w:vAlign w:val="center"/>
          </w:tcPr>
          <w:p w:rsidR="003161D0" w:rsidRPr="00B051CA" w:rsidRDefault="003161D0" w:rsidP="006544D4">
            <w:pPr>
              <w:spacing w:after="0" w:line="240" w:lineRule="auto"/>
              <w:rPr>
                <w:rFonts w:ascii="Times New Roman" w:hAnsi="Times New Roman"/>
                <w:sz w:val="24"/>
                <w:szCs w:val="24"/>
              </w:rPr>
            </w:pPr>
            <w:r w:rsidRPr="00B051CA">
              <w:rPr>
                <w:rFonts w:ascii="Times New Roman" w:hAnsi="Times New Roman"/>
                <w:bCs/>
                <w:color w:val="000000"/>
                <w:sz w:val="24"/>
                <w:szCs w:val="24"/>
              </w:rPr>
              <w:t>Distribution of the available time</w:t>
            </w:r>
          </w:p>
        </w:tc>
        <w:tc>
          <w:tcPr>
            <w:tcW w:w="4699" w:type="dxa"/>
            <w:gridSpan w:val="6"/>
            <w:shd w:val="clear" w:color="auto" w:fill="auto"/>
            <w:vAlign w:val="center"/>
          </w:tcPr>
          <w:p w:rsidR="003161D0" w:rsidRPr="00B051CA" w:rsidRDefault="003161D0" w:rsidP="006544D4">
            <w:pPr>
              <w:spacing w:after="0" w:line="240" w:lineRule="auto"/>
              <w:rPr>
                <w:rFonts w:ascii="Times New Roman" w:hAnsi="Times New Roman"/>
                <w:sz w:val="24"/>
                <w:szCs w:val="24"/>
              </w:rPr>
            </w:pPr>
            <w:r w:rsidRPr="00B051CA">
              <w:rPr>
                <w:rFonts w:ascii="Times New Roman" w:hAnsi="Times New Roman"/>
                <w:sz w:val="24"/>
                <w:szCs w:val="24"/>
              </w:rPr>
              <w:t>45+30+30+30+105 = 240 hours</w:t>
            </w:r>
          </w:p>
        </w:tc>
      </w:tr>
      <w:tr w:rsidR="003161D0" w:rsidRPr="00B051CA" w:rsidTr="006544D4">
        <w:tc>
          <w:tcPr>
            <w:tcW w:w="517" w:type="dxa"/>
            <w:vMerge w:val="restart"/>
            <w:shd w:val="clear" w:color="auto" w:fill="auto"/>
            <w:vAlign w:val="center"/>
          </w:tcPr>
          <w:p w:rsidR="003161D0" w:rsidRPr="00B051CA" w:rsidRDefault="003161D0" w:rsidP="006544D4">
            <w:pPr>
              <w:spacing w:after="0" w:line="240" w:lineRule="auto"/>
              <w:rPr>
                <w:rFonts w:ascii="Times New Roman" w:hAnsi="Times New Roman"/>
                <w:sz w:val="24"/>
                <w:szCs w:val="24"/>
              </w:rPr>
            </w:pPr>
            <w:r w:rsidRPr="00B051CA">
              <w:rPr>
                <w:rFonts w:ascii="Times New Roman" w:hAnsi="Times New Roman"/>
                <w:sz w:val="24"/>
                <w:szCs w:val="24"/>
              </w:rPr>
              <w:t>1</w:t>
            </w:r>
            <w:r>
              <w:rPr>
                <w:rFonts w:ascii="Times New Roman" w:hAnsi="Times New Roman"/>
                <w:sz w:val="24"/>
                <w:szCs w:val="24"/>
              </w:rPr>
              <w:t>4</w:t>
            </w:r>
            <w:r w:rsidRPr="00B051CA">
              <w:rPr>
                <w:rFonts w:ascii="Times New Roman" w:hAnsi="Times New Roman"/>
                <w:sz w:val="24"/>
                <w:szCs w:val="24"/>
              </w:rPr>
              <w:t>.</w:t>
            </w:r>
          </w:p>
        </w:tc>
        <w:tc>
          <w:tcPr>
            <w:tcW w:w="3435" w:type="dxa"/>
            <w:gridSpan w:val="2"/>
            <w:vMerge w:val="restart"/>
            <w:shd w:val="clear" w:color="auto" w:fill="auto"/>
            <w:vAlign w:val="center"/>
          </w:tcPr>
          <w:p w:rsidR="003161D0" w:rsidRPr="00B051CA" w:rsidRDefault="003161D0" w:rsidP="006544D4">
            <w:pPr>
              <w:spacing w:after="0" w:line="240" w:lineRule="auto"/>
              <w:rPr>
                <w:rFonts w:ascii="Times New Roman" w:hAnsi="Times New Roman"/>
                <w:sz w:val="24"/>
                <w:szCs w:val="24"/>
              </w:rPr>
            </w:pPr>
            <w:r w:rsidRPr="00B051CA">
              <w:rPr>
                <w:rFonts w:ascii="Times New Roman" w:hAnsi="Times New Roman"/>
                <w:bCs/>
                <w:color w:val="000000"/>
                <w:sz w:val="24"/>
                <w:szCs w:val="24"/>
              </w:rPr>
              <w:t>Forms of teaching activities</w:t>
            </w:r>
          </w:p>
        </w:tc>
        <w:tc>
          <w:tcPr>
            <w:tcW w:w="703" w:type="dxa"/>
            <w:gridSpan w:val="3"/>
            <w:shd w:val="clear" w:color="auto" w:fill="auto"/>
            <w:vAlign w:val="center"/>
          </w:tcPr>
          <w:p w:rsidR="003161D0" w:rsidRPr="00B051CA" w:rsidRDefault="003161D0" w:rsidP="006544D4">
            <w:pPr>
              <w:spacing w:after="0" w:line="240" w:lineRule="auto"/>
              <w:rPr>
                <w:rFonts w:ascii="Times New Roman" w:hAnsi="Times New Roman"/>
                <w:sz w:val="24"/>
                <w:szCs w:val="24"/>
              </w:rPr>
            </w:pPr>
            <w:r w:rsidRPr="00B051CA">
              <w:rPr>
                <w:rFonts w:ascii="Times New Roman" w:hAnsi="Times New Roman"/>
                <w:sz w:val="24"/>
                <w:szCs w:val="24"/>
              </w:rPr>
              <w:t>1</w:t>
            </w:r>
            <w:r>
              <w:rPr>
                <w:rFonts w:ascii="Times New Roman" w:hAnsi="Times New Roman"/>
                <w:sz w:val="24"/>
                <w:szCs w:val="24"/>
              </w:rPr>
              <w:t>4</w:t>
            </w:r>
            <w:r w:rsidRPr="00B051CA">
              <w:rPr>
                <w:rFonts w:ascii="Times New Roman" w:hAnsi="Times New Roman"/>
                <w:sz w:val="24"/>
                <w:szCs w:val="24"/>
              </w:rPr>
              <w:t>.1.</w:t>
            </w:r>
          </w:p>
        </w:tc>
        <w:tc>
          <w:tcPr>
            <w:tcW w:w="2934" w:type="dxa"/>
            <w:gridSpan w:val="5"/>
            <w:shd w:val="clear" w:color="auto" w:fill="auto"/>
            <w:vAlign w:val="center"/>
          </w:tcPr>
          <w:p w:rsidR="003161D0" w:rsidRPr="00B051CA" w:rsidRDefault="003161D0" w:rsidP="006544D4">
            <w:pPr>
              <w:spacing w:after="0" w:line="240" w:lineRule="auto"/>
              <w:rPr>
                <w:rFonts w:ascii="Times New Roman" w:hAnsi="Times New Roman"/>
                <w:sz w:val="24"/>
                <w:szCs w:val="24"/>
              </w:rPr>
            </w:pPr>
            <w:r w:rsidRPr="00B051CA">
              <w:rPr>
                <w:rFonts w:ascii="Times New Roman" w:hAnsi="Times New Roman"/>
                <w:bCs/>
                <w:color w:val="000000"/>
                <w:sz w:val="24"/>
                <w:szCs w:val="24"/>
              </w:rPr>
              <w:t>Lectures - Theory</w:t>
            </w:r>
          </w:p>
        </w:tc>
        <w:tc>
          <w:tcPr>
            <w:tcW w:w="1987" w:type="dxa"/>
            <w:gridSpan w:val="2"/>
            <w:shd w:val="clear" w:color="auto" w:fill="auto"/>
            <w:vAlign w:val="center"/>
          </w:tcPr>
          <w:p w:rsidR="003161D0" w:rsidRPr="00B051CA" w:rsidRDefault="003161D0" w:rsidP="006544D4">
            <w:pPr>
              <w:spacing w:after="0" w:line="240" w:lineRule="auto"/>
              <w:jc w:val="right"/>
              <w:rPr>
                <w:rFonts w:ascii="Times New Roman" w:hAnsi="Times New Roman"/>
                <w:sz w:val="24"/>
                <w:szCs w:val="24"/>
              </w:rPr>
            </w:pPr>
            <w:r w:rsidRPr="00B051CA">
              <w:rPr>
                <w:rFonts w:ascii="Times New Roman" w:hAnsi="Times New Roman"/>
                <w:sz w:val="24"/>
                <w:szCs w:val="24"/>
              </w:rPr>
              <w:t>45  hours</w:t>
            </w:r>
          </w:p>
        </w:tc>
      </w:tr>
      <w:tr w:rsidR="003161D0" w:rsidRPr="00B051CA" w:rsidTr="006544D4">
        <w:tc>
          <w:tcPr>
            <w:tcW w:w="517" w:type="dxa"/>
            <w:vMerge/>
            <w:shd w:val="clear" w:color="auto" w:fill="auto"/>
            <w:vAlign w:val="center"/>
          </w:tcPr>
          <w:p w:rsidR="003161D0" w:rsidRPr="00B051CA" w:rsidRDefault="003161D0" w:rsidP="006544D4">
            <w:pPr>
              <w:spacing w:after="0" w:line="240" w:lineRule="auto"/>
              <w:rPr>
                <w:rFonts w:ascii="Times New Roman" w:hAnsi="Times New Roman"/>
                <w:sz w:val="24"/>
                <w:szCs w:val="24"/>
              </w:rPr>
            </w:pPr>
          </w:p>
        </w:tc>
        <w:tc>
          <w:tcPr>
            <w:tcW w:w="3435" w:type="dxa"/>
            <w:gridSpan w:val="2"/>
            <w:vMerge/>
            <w:shd w:val="clear" w:color="auto" w:fill="auto"/>
            <w:vAlign w:val="center"/>
          </w:tcPr>
          <w:p w:rsidR="003161D0" w:rsidRPr="00B051CA" w:rsidRDefault="003161D0" w:rsidP="006544D4">
            <w:pPr>
              <w:spacing w:after="0" w:line="240" w:lineRule="auto"/>
              <w:rPr>
                <w:rFonts w:ascii="Times New Roman" w:hAnsi="Times New Roman"/>
                <w:sz w:val="24"/>
                <w:szCs w:val="24"/>
              </w:rPr>
            </w:pPr>
          </w:p>
        </w:tc>
        <w:tc>
          <w:tcPr>
            <w:tcW w:w="703" w:type="dxa"/>
            <w:gridSpan w:val="3"/>
            <w:shd w:val="clear" w:color="auto" w:fill="auto"/>
            <w:vAlign w:val="center"/>
          </w:tcPr>
          <w:p w:rsidR="003161D0" w:rsidRPr="00B051CA" w:rsidRDefault="003161D0" w:rsidP="006544D4">
            <w:pPr>
              <w:spacing w:after="0" w:line="240" w:lineRule="auto"/>
              <w:rPr>
                <w:rFonts w:ascii="Times New Roman" w:hAnsi="Times New Roman"/>
                <w:sz w:val="24"/>
                <w:szCs w:val="24"/>
              </w:rPr>
            </w:pPr>
            <w:r w:rsidRPr="00B051CA">
              <w:rPr>
                <w:rFonts w:ascii="Times New Roman" w:hAnsi="Times New Roman"/>
                <w:sz w:val="24"/>
                <w:szCs w:val="24"/>
              </w:rPr>
              <w:t>1</w:t>
            </w:r>
            <w:r>
              <w:rPr>
                <w:rFonts w:ascii="Times New Roman" w:hAnsi="Times New Roman"/>
                <w:sz w:val="24"/>
                <w:szCs w:val="24"/>
              </w:rPr>
              <w:t>4</w:t>
            </w:r>
            <w:r w:rsidRPr="00B051CA">
              <w:rPr>
                <w:rFonts w:ascii="Times New Roman" w:hAnsi="Times New Roman"/>
                <w:sz w:val="24"/>
                <w:szCs w:val="24"/>
              </w:rPr>
              <w:t>.2.</w:t>
            </w:r>
          </w:p>
        </w:tc>
        <w:tc>
          <w:tcPr>
            <w:tcW w:w="2934" w:type="dxa"/>
            <w:gridSpan w:val="5"/>
            <w:shd w:val="clear" w:color="auto" w:fill="auto"/>
            <w:vAlign w:val="center"/>
          </w:tcPr>
          <w:p w:rsidR="003161D0" w:rsidRPr="00B051CA" w:rsidRDefault="003161D0" w:rsidP="006544D4">
            <w:pPr>
              <w:spacing w:after="0" w:line="240" w:lineRule="auto"/>
              <w:rPr>
                <w:rFonts w:ascii="Times New Roman" w:hAnsi="Times New Roman"/>
                <w:sz w:val="24"/>
                <w:szCs w:val="24"/>
              </w:rPr>
            </w:pPr>
            <w:r w:rsidRPr="00B051CA">
              <w:rPr>
                <w:rFonts w:ascii="Times New Roman" w:hAnsi="Times New Roman"/>
                <w:bCs/>
                <w:color w:val="000000"/>
                <w:sz w:val="24"/>
                <w:szCs w:val="24"/>
              </w:rPr>
              <w:t>Exercises (lab, auditory), seminars, team work</w:t>
            </w:r>
          </w:p>
        </w:tc>
        <w:tc>
          <w:tcPr>
            <w:tcW w:w="1987" w:type="dxa"/>
            <w:gridSpan w:val="2"/>
            <w:shd w:val="clear" w:color="auto" w:fill="auto"/>
            <w:vAlign w:val="center"/>
          </w:tcPr>
          <w:p w:rsidR="003161D0" w:rsidRPr="00B051CA" w:rsidRDefault="003161D0" w:rsidP="006544D4">
            <w:pPr>
              <w:spacing w:after="0" w:line="240" w:lineRule="auto"/>
              <w:jc w:val="right"/>
              <w:rPr>
                <w:rFonts w:ascii="Times New Roman" w:hAnsi="Times New Roman"/>
                <w:sz w:val="24"/>
                <w:szCs w:val="24"/>
              </w:rPr>
            </w:pPr>
            <w:r w:rsidRPr="00B051CA">
              <w:rPr>
                <w:rFonts w:ascii="Times New Roman" w:hAnsi="Times New Roman"/>
                <w:sz w:val="24"/>
                <w:szCs w:val="24"/>
              </w:rPr>
              <w:t>30  hours</w:t>
            </w:r>
          </w:p>
        </w:tc>
      </w:tr>
      <w:tr w:rsidR="003161D0" w:rsidRPr="00B051CA" w:rsidTr="006544D4">
        <w:trPr>
          <w:trHeight w:val="260"/>
        </w:trPr>
        <w:tc>
          <w:tcPr>
            <w:tcW w:w="517" w:type="dxa"/>
            <w:vMerge w:val="restart"/>
            <w:shd w:val="clear" w:color="auto" w:fill="auto"/>
            <w:vAlign w:val="center"/>
          </w:tcPr>
          <w:p w:rsidR="003161D0" w:rsidRPr="00B051CA" w:rsidRDefault="003161D0" w:rsidP="006544D4">
            <w:pPr>
              <w:spacing w:after="0" w:line="240" w:lineRule="auto"/>
              <w:rPr>
                <w:rFonts w:ascii="Times New Roman" w:hAnsi="Times New Roman"/>
                <w:sz w:val="24"/>
                <w:szCs w:val="24"/>
              </w:rPr>
            </w:pPr>
            <w:r>
              <w:rPr>
                <w:rFonts w:ascii="Times New Roman" w:hAnsi="Times New Roman"/>
                <w:sz w:val="24"/>
                <w:szCs w:val="24"/>
              </w:rPr>
              <w:t>15</w:t>
            </w:r>
            <w:r w:rsidRPr="00B051CA">
              <w:rPr>
                <w:rFonts w:ascii="Times New Roman" w:hAnsi="Times New Roman"/>
                <w:sz w:val="24"/>
                <w:szCs w:val="24"/>
              </w:rPr>
              <w:t>.</w:t>
            </w:r>
          </w:p>
        </w:tc>
        <w:tc>
          <w:tcPr>
            <w:tcW w:w="3435" w:type="dxa"/>
            <w:gridSpan w:val="2"/>
            <w:vMerge w:val="restart"/>
            <w:shd w:val="clear" w:color="auto" w:fill="auto"/>
            <w:vAlign w:val="center"/>
          </w:tcPr>
          <w:p w:rsidR="003161D0" w:rsidRPr="00B051CA" w:rsidRDefault="003161D0" w:rsidP="006544D4">
            <w:pPr>
              <w:spacing w:after="0" w:line="240" w:lineRule="auto"/>
              <w:rPr>
                <w:rFonts w:ascii="Times New Roman" w:hAnsi="Times New Roman"/>
                <w:sz w:val="24"/>
                <w:szCs w:val="24"/>
              </w:rPr>
            </w:pPr>
            <w:r w:rsidRPr="00B051CA">
              <w:rPr>
                <w:rFonts w:ascii="Times New Roman" w:hAnsi="Times New Roman"/>
                <w:bCs/>
                <w:color w:val="000000"/>
                <w:sz w:val="24"/>
                <w:szCs w:val="24"/>
              </w:rPr>
              <w:t>Other forms of activities</w:t>
            </w:r>
          </w:p>
        </w:tc>
        <w:tc>
          <w:tcPr>
            <w:tcW w:w="703" w:type="dxa"/>
            <w:gridSpan w:val="3"/>
            <w:shd w:val="clear" w:color="auto" w:fill="auto"/>
            <w:vAlign w:val="center"/>
          </w:tcPr>
          <w:p w:rsidR="003161D0" w:rsidRPr="00B051CA" w:rsidRDefault="003161D0" w:rsidP="006544D4">
            <w:pPr>
              <w:spacing w:after="0" w:line="240" w:lineRule="auto"/>
              <w:rPr>
                <w:rFonts w:ascii="Times New Roman" w:hAnsi="Times New Roman"/>
                <w:sz w:val="24"/>
                <w:szCs w:val="24"/>
              </w:rPr>
            </w:pPr>
            <w:r w:rsidRPr="00B051CA">
              <w:rPr>
                <w:rFonts w:ascii="Times New Roman" w:hAnsi="Times New Roman"/>
                <w:sz w:val="24"/>
                <w:szCs w:val="24"/>
              </w:rPr>
              <w:t>1</w:t>
            </w:r>
            <w:r>
              <w:rPr>
                <w:rFonts w:ascii="Times New Roman" w:hAnsi="Times New Roman"/>
                <w:sz w:val="24"/>
                <w:szCs w:val="24"/>
              </w:rPr>
              <w:t>5</w:t>
            </w:r>
            <w:r w:rsidRPr="00B051CA">
              <w:rPr>
                <w:rFonts w:ascii="Times New Roman" w:hAnsi="Times New Roman"/>
                <w:sz w:val="24"/>
                <w:szCs w:val="24"/>
              </w:rPr>
              <w:t>.1.</w:t>
            </w:r>
          </w:p>
        </w:tc>
        <w:tc>
          <w:tcPr>
            <w:tcW w:w="2934" w:type="dxa"/>
            <w:gridSpan w:val="5"/>
            <w:shd w:val="clear" w:color="auto" w:fill="auto"/>
            <w:vAlign w:val="center"/>
          </w:tcPr>
          <w:p w:rsidR="003161D0" w:rsidRPr="00B051CA" w:rsidRDefault="003161D0" w:rsidP="006544D4">
            <w:pPr>
              <w:spacing w:after="0" w:line="240" w:lineRule="auto"/>
              <w:rPr>
                <w:rFonts w:ascii="Times New Roman" w:hAnsi="Times New Roman"/>
                <w:sz w:val="24"/>
                <w:szCs w:val="24"/>
              </w:rPr>
            </w:pPr>
            <w:r w:rsidRPr="00B051CA">
              <w:rPr>
                <w:rFonts w:ascii="Times New Roman" w:hAnsi="Times New Roman"/>
                <w:bCs/>
                <w:color w:val="000000"/>
                <w:sz w:val="24"/>
                <w:szCs w:val="24"/>
              </w:rPr>
              <w:t xml:space="preserve">Projects </w:t>
            </w:r>
          </w:p>
        </w:tc>
        <w:tc>
          <w:tcPr>
            <w:tcW w:w="1987" w:type="dxa"/>
            <w:gridSpan w:val="2"/>
            <w:shd w:val="clear" w:color="auto" w:fill="auto"/>
            <w:vAlign w:val="center"/>
          </w:tcPr>
          <w:p w:rsidR="003161D0" w:rsidRPr="00B051CA" w:rsidRDefault="003161D0" w:rsidP="006544D4">
            <w:pPr>
              <w:spacing w:after="0" w:line="240" w:lineRule="auto"/>
              <w:jc w:val="right"/>
              <w:rPr>
                <w:rFonts w:ascii="Times New Roman" w:hAnsi="Times New Roman"/>
                <w:sz w:val="24"/>
                <w:szCs w:val="24"/>
              </w:rPr>
            </w:pPr>
            <w:r w:rsidRPr="00B051CA">
              <w:rPr>
                <w:rFonts w:ascii="Times New Roman" w:hAnsi="Times New Roman"/>
                <w:sz w:val="24"/>
                <w:szCs w:val="24"/>
              </w:rPr>
              <w:t>30 hours</w:t>
            </w:r>
          </w:p>
        </w:tc>
      </w:tr>
      <w:tr w:rsidR="003161D0" w:rsidRPr="00B051CA" w:rsidTr="006544D4">
        <w:trPr>
          <w:trHeight w:val="233"/>
        </w:trPr>
        <w:tc>
          <w:tcPr>
            <w:tcW w:w="517" w:type="dxa"/>
            <w:vMerge/>
            <w:shd w:val="clear" w:color="auto" w:fill="auto"/>
            <w:vAlign w:val="center"/>
          </w:tcPr>
          <w:p w:rsidR="003161D0" w:rsidRPr="00B051CA" w:rsidRDefault="003161D0" w:rsidP="006544D4">
            <w:pPr>
              <w:spacing w:after="0" w:line="240" w:lineRule="auto"/>
              <w:rPr>
                <w:rFonts w:ascii="Times New Roman" w:hAnsi="Times New Roman"/>
                <w:sz w:val="24"/>
                <w:szCs w:val="24"/>
              </w:rPr>
            </w:pPr>
          </w:p>
        </w:tc>
        <w:tc>
          <w:tcPr>
            <w:tcW w:w="3435" w:type="dxa"/>
            <w:gridSpan w:val="2"/>
            <w:vMerge/>
            <w:shd w:val="clear" w:color="auto" w:fill="auto"/>
            <w:vAlign w:val="center"/>
          </w:tcPr>
          <w:p w:rsidR="003161D0" w:rsidRPr="00B051CA" w:rsidRDefault="003161D0" w:rsidP="006544D4">
            <w:pPr>
              <w:spacing w:after="0" w:line="240" w:lineRule="auto"/>
              <w:rPr>
                <w:rFonts w:ascii="Times New Roman" w:hAnsi="Times New Roman"/>
                <w:bCs/>
                <w:color w:val="000000"/>
                <w:sz w:val="24"/>
                <w:szCs w:val="24"/>
              </w:rPr>
            </w:pPr>
          </w:p>
        </w:tc>
        <w:tc>
          <w:tcPr>
            <w:tcW w:w="703" w:type="dxa"/>
            <w:gridSpan w:val="3"/>
            <w:shd w:val="clear" w:color="auto" w:fill="auto"/>
            <w:vAlign w:val="center"/>
          </w:tcPr>
          <w:p w:rsidR="003161D0" w:rsidRPr="00B051CA" w:rsidRDefault="003161D0" w:rsidP="006544D4">
            <w:pPr>
              <w:spacing w:after="0" w:line="240" w:lineRule="auto"/>
              <w:rPr>
                <w:rFonts w:ascii="Times New Roman" w:hAnsi="Times New Roman"/>
                <w:sz w:val="24"/>
                <w:szCs w:val="24"/>
              </w:rPr>
            </w:pPr>
            <w:r w:rsidRPr="00B051CA">
              <w:rPr>
                <w:rFonts w:ascii="Times New Roman" w:hAnsi="Times New Roman"/>
                <w:sz w:val="24"/>
                <w:szCs w:val="24"/>
              </w:rPr>
              <w:t>1</w:t>
            </w:r>
            <w:r>
              <w:rPr>
                <w:rFonts w:ascii="Times New Roman" w:hAnsi="Times New Roman"/>
                <w:sz w:val="24"/>
                <w:szCs w:val="24"/>
              </w:rPr>
              <w:t>5</w:t>
            </w:r>
            <w:r w:rsidRPr="00B051CA">
              <w:rPr>
                <w:rFonts w:ascii="Times New Roman" w:hAnsi="Times New Roman"/>
                <w:sz w:val="24"/>
                <w:szCs w:val="24"/>
              </w:rPr>
              <w:t>.2.</w:t>
            </w:r>
          </w:p>
        </w:tc>
        <w:tc>
          <w:tcPr>
            <w:tcW w:w="2934" w:type="dxa"/>
            <w:gridSpan w:val="5"/>
            <w:shd w:val="clear" w:color="auto" w:fill="auto"/>
            <w:vAlign w:val="center"/>
          </w:tcPr>
          <w:p w:rsidR="003161D0" w:rsidRPr="00B051CA" w:rsidRDefault="003161D0" w:rsidP="006544D4">
            <w:pPr>
              <w:spacing w:after="0" w:line="240" w:lineRule="auto"/>
              <w:rPr>
                <w:rFonts w:ascii="Times New Roman" w:hAnsi="Times New Roman"/>
                <w:bCs/>
                <w:color w:val="000000"/>
                <w:sz w:val="24"/>
                <w:szCs w:val="24"/>
              </w:rPr>
            </w:pPr>
            <w:r w:rsidRPr="00B051CA">
              <w:rPr>
                <w:rFonts w:ascii="Times New Roman" w:hAnsi="Times New Roman"/>
                <w:bCs/>
                <w:color w:val="000000"/>
                <w:sz w:val="24"/>
                <w:szCs w:val="24"/>
              </w:rPr>
              <w:t>Independent work</w:t>
            </w:r>
          </w:p>
        </w:tc>
        <w:tc>
          <w:tcPr>
            <w:tcW w:w="1987" w:type="dxa"/>
            <w:gridSpan w:val="2"/>
            <w:shd w:val="clear" w:color="auto" w:fill="auto"/>
            <w:vAlign w:val="center"/>
          </w:tcPr>
          <w:p w:rsidR="003161D0" w:rsidRPr="00B051CA" w:rsidRDefault="003161D0" w:rsidP="006544D4">
            <w:pPr>
              <w:spacing w:after="0" w:line="240" w:lineRule="auto"/>
              <w:jc w:val="right"/>
              <w:rPr>
                <w:rFonts w:ascii="Times New Roman" w:hAnsi="Times New Roman"/>
                <w:sz w:val="24"/>
                <w:szCs w:val="24"/>
              </w:rPr>
            </w:pPr>
            <w:r w:rsidRPr="00B051CA">
              <w:rPr>
                <w:rFonts w:ascii="Times New Roman" w:hAnsi="Times New Roman"/>
                <w:sz w:val="24"/>
                <w:szCs w:val="24"/>
              </w:rPr>
              <w:t>30 hours</w:t>
            </w:r>
          </w:p>
        </w:tc>
      </w:tr>
      <w:tr w:rsidR="003161D0" w:rsidRPr="00B051CA" w:rsidTr="006544D4">
        <w:trPr>
          <w:trHeight w:val="152"/>
        </w:trPr>
        <w:tc>
          <w:tcPr>
            <w:tcW w:w="517" w:type="dxa"/>
            <w:vMerge/>
            <w:shd w:val="clear" w:color="auto" w:fill="auto"/>
            <w:vAlign w:val="center"/>
          </w:tcPr>
          <w:p w:rsidR="003161D0" w:rsidRPr="00B051CA" w:rsidRDefault="003161D0" w:rsidP="006544D4">
            <w:pPr>
              <w:spacing w:after="0" w:line="240" w:lineRule="auto"/>
              <w:rPr>
                <w:rFonts w:ascii="Times New Roman" w:hAnsi="Times New Roman"/>
                <w:sz w:val="24"/>
                <w:szCs w:val="24"/>
              </w:rPr>
            </w:pPr>
          </w:p>
        </w:tc>
        <w:tc>
          <w:tcPr>
            <w:tcW w:w="3435" w:type="dxa"/>
            <w:gridSpan w:val="2"/>
            <w:vMerge/>
            <w:shd w:val="clear" w:color="auto" w:fill="auto"/>
            <w:vAlign w:val="center"/>
          </w:tcPr>
          <w:p w:rsidR="003161D0" w:rsidRPr="00B051CA" w:rsidRDefault="003161D0" w:rsidP="006544D4">
            <w:pPr>
              <w:spacing w:after="0" w:line="240" w:lineRule="auto"/>
              <w:rPr>
                <w:rFonts w:ascii="Times New Roman" w:hAnsi="Times New Roman"/>
                <w:bCs/>
                <w:color w:val="000000"/>
                <w:sz w:val="24"/>
                <w:szCs w:val="24"/>
              </w:rPr>
            </w:pPr>
          </w:p>
        </w:tc>
        <w:tc>
          <w:tcPr>
            <w:tcW w:w="703" w:type="dxa"/>
            <w:gridSpan w:val="3"/>
            <w:shd w:val="clear" w:color="auto" w:fill="auto"/>
            <w:vAlign w:val="center"/>
          </w:tcPr>
          <w:p w:rsidR="003161D0" w:rsidRPr="00B051CA" w:rsidRDefault="003161D0" w:rsidP="006544D4">
            <w:pPr>
              <w:spacing w:after="0" w:line="240" w:lineRule="auto"/>
              <w:rPr>
                <w:rFonts w:ascii="Times New Roman" w:hAnsi="Times New Roman"/>
                <w:sz w:val="24"/>
                <w:szCs w:val="24"/>
              </w:rPr>
            </w:pPr>
            <w:r w:rsidRPr="00B051CA">
              <w:rPr>
                <w:rFonts w:ascii="Times New Roman" w:hAnsi="Times New Roman"/>
                <w:sz w:val="24"/>
                <w:szCs w:val="24"/>
              </w:rPr>
              <w:t>1</w:t>
            </w:r>
            <w:r>
              <w:rPr>
                <w:rFonts w:ascii="Times New Roman" w:hAnsi="Times New Roman"/>
                <w:sz w:val="24"/>
                <w:szCs w:val="24"/>
              </w:rPr>
              <w:t>5</w:t>
            </w:r>
            <w:r w:rsidRPr="00B051CA">
              <w:rPr>
                <w:rFonts w:ascii="Times New Roman" w:hAnsi="Times New Roman"/>
                <w:sz w:val="24"/>
                <w:szCs w:val="24"/>
              </w:rPr>
              <w:t>.3.</w:t>
            </w:r>
          </w:p>
        </w:tc>
        <w:tc>
          <w:tcPr>
            <w:tcW w:w="2934" w:type="dxa"/>
            <w:gridSpan w:val="5"/>
            <w:shd w:val="clear" w:color="auto" w:fill="auto"/>
            <w:vAlign w:val="center"/>
          </w:tcPr>
          <w:p w:rsidR="003161D0" w:rsidRPr="00B051CA" w:rsidRDefault="003161D0" w:rsidP="006544D4">
            <w:pPr>
              <w:spacing w:after="0" w:line="240" w:lineRule="auto"/>
              <w:rPr>
                <w:rFonts w:ascii="Times New Roman" w:hAnsi="Times New Roman"/>
                <w:bCs/>
                <w:color w:val="000000"/>
                <w:sz w:val="24"/>
                <w:szCs w:val="24"/>
              </w:rPr>
            </w:pPr>
            <w:r w:rsidRPr="00B051CA">
              <w:rPr>
                <w:rFonts w:ascii="Times New Roman" w:hAnsi="Times New Roman"/>
                <w:bCs/>
                <w:color w:val="000000"/>
                <w:sz w:val="24"/>
                <w:szCs w:val="24"/>
              </w:rPr>
              <w:t>Home studying</w:t>
            </w:r>
          </w:p>
        </w:tc>
        <w:tc>
          <w:tcPr>
            <w:tcW w:w="1987" w:type="dxa"/>
            <w:gridSpan w:val="2"/>
            <w:shd w:val="clear" w:color="auto" w:fill="auto"/>
            <w:vAlign w:val="center"/>
          </w:tcPr>
          <w:p w:rsidR="003161D0" w:rsidRPr="00B051CA" w:rsidRDefault="003161D0" w:rsidP="006544D4">
            <w:pPr>
              <w:spacing w:after="0" w:line="240" w:lineRule="auto"/>
              <w:jc w:val="right"/>
              <w:rPr>
                <w:rFonts w:ascii="Times New Roman" w:hAnsi="Times New Roman"/>
                <w:sz w:val="24"/>
                <w:szCs w:val="24"/>
              </w:rPr>
            </w:pPr>
            <w:r w:rsidRPr="00B051CA">
              <w:rPr>
                <w:rFonts w:ascii="Times New Roman" w:hAnsi="Times New Roman"/>
                <w:sz w:val="24"/>
                <w:szCs w:val="24"/>
              </w:rPr>
              <w:t>105 hours</w:t>
            </w:r>
          </w:p>
        </w:tc>
      </w:tr>
      <w:tr w:rsidR="003161D0" w:rsidRPr="00B051CA" w:rsidTr="006544D4">
        <w:tc>
          <w:tcPr>
            <w:tcW w:w="517" w:type="dxa"/>
            <w:vMerge w:val="restart"/>
            <w:shd w:val="clear" w:color="auto" w:fill="auto"/>
            <w:vAlign w:val="center"/>
          </w:tcPr>
          <w:p w:rsidR="003161D0" w:rsidRPr="00B051CA" w:rsidRDefault="003161D0" w:rsidP="006544D4">
            <w:pPr>
              <w:spacing w:after="0" w:line="240" w:lineRule="auto"/>
              <w:rPr>
                <w:rFonts w:ascii="Times New Roman" w:hAnsi="Times New Roman"/>
                <w:sz w:val="24"/>
                <w:szCs w:val="24"/>
              </w:rPr>
            </w:pPr>
            <w:r w:rsidRPr="00B051CA">
              <w:rPr>
                <w:rFonts w:ascii="Times New Roman" w:hAnsi="Times New Roman"/>
                <w:sz w:val="24"/>
                <w:szCs w:val="24"/>
              </w:rPr>
              <w:t>1</w:t>
            </w:r>
            <w:r>
              <w:rPr>
                <w:rFonts w:ascii="Times New Roman" w:hAnsi="Times New Roman"/>
                <w:sz w:val="24"/>
                <w:szCs w:val="24"/>
              </w:rPr>
              <w:t>6</w:t>
            </w:r>
          </w:p>
        </w:tc>
        <w:tc>
          <w:tcPr>
            <w:tcW w:w="9059" w:type="dxa"/>
            <w:gridSpan w:val="12"/>
            <w:shd w:val="clear" w:color="auto" w:fill="auto"/>
            <w:vAlign w:val="center"/>
          </w:tcPr>
          <w:p w:rsidR="003161D0" w:rsidRPr="00B051CA" w:rsidRDefault="003161D0" w:rsidP="006544D4">
            <w:pPr>
              <w:spacing w:after="0" w:line="240" w:lineRule="auto"/>
              <w:rPr>
                <w:rFonts w:ascii="Times New Roman" w:hAnsi="Times New Roman"/>
                <w:sz w:val="24"/>
                <w:szCs w:val="24"/>
              </w:rPr>
            </w:pPr>
            <w:r w:rsidRPr="00B051CA">
              <w:rPr>
                <w:rFonts w:ascii="Times New Roman" w:hAnsi="Times New Roman"/>
                <w:bCs/>
                <w:color w:val="000000"/>
                <w:sz w:val="24"/>
                <w:szCs w:val="24"/>
              </w:rPr>
              <w:t>Method of assessment</w:t>
            </w:r>
          </w:p>
        </w:tc>
      </w:tr>
      <w:tr w:rsidR="003161D0" w:rsidRPr="00B051CA" w:rsidTr="006544D4">
        <w:trPr>
          <w:trHeight w:val="215"/>
        </w:trPr>
        <w:tc>
          <w:tcPr>
            <w:tcW w:w="517" w:type="dxa"/>
            <w:vMerge/>
            <w:shd w:val="clear" w:color="auto" w:fill="auto"/>
            <w:vAlign w:val="center"/>
          </w:tcPr>
          <w:p w:rsidR="003161D0" w:rsidRPr="00B051CA" w:rsidRDefault="003161D0" w:rsidP="006544D4">
            <w:pPr>
              <w:spacing w:after="0" w:line="240" w:lineRule="auto"/>
              <w:rPr>
                <w:rFonts w:ascii="Times New Roman" w:hAnsi="Times New Roman"/>
                <w:sz w:val="24"/>
                <w:szCs w:val="24"/>
              </w:rPr>
            </w:pPr>
          </w:p>
        </w:tc>
        <w:tc>
          <w:tcPr>
            <w:tcW w:w="696" w:type="dxa"/>
            <w:shd w:val="clear" w:color="auto" w:fill="auto"/>
            <w:vAlign w:val="center"/>
          </w:tcPr>
          <w:p w:rsidR="003161D0" w:rsidRPr="00B051CA" w:rsidRDefault="003161D0" w:rsidP="006544D4">
            <w:pPr>
              <w:spacing w:after="0" w:line="240" w:lineRule="auto"/>
              <w:rPr>
                <w:rFonts w:ascii="Times New Roman" w:hAnsi="Times New Roman"/>
                <w:sz w:val="24"/>
                <w:szCs w:val="24"/>
              </w:rPr>
            </w:pPr>
            <w:r w:rsidRPr="00B051CA">
              <w:rPr>
                <w:rFonts w:ascii="Times New Roman" w:hAnsi="Times New Roman"/>
                <w:sz w:val="24"/>
                <w:szCs w:val="24"/>
              </w:rPr>
              <w:t>1</w:t>
            </w:r>
            <w:r>
              <w:rPr>
                <w:rFonts w:ascii="Times New Roman" w:hAnsi="Times New Roman"/>
                <w:sz w:val="24"/>
                <w:szCs w:val="24"/>
              </w:rPr>
              <w:t>6</w:t>
            </w:r>
            <w:r w:rsidRPr="00B051CA">
              <w:rPr>
                <w:rFonts w:ascii="Times New Roman" w:hAnsi="Times New Roman"/>
                <w:sz w:val="24"/>
                <w:szCs w:val="24"/>
              </w:rPr>
              <w:t>.1.</w:t>
            </w:r>
          </w:p>
        </w:tc>
        <w:tc>
          <w:tcPr>
            <w:tcW w:w="5760" w:type="dxa"/>
            <w:gridSpan w:val="8"/>
            <w:shd w:val="clear" w:color="auto" w:fill="auto"/>
            <w:vAlign w:val="center"/>
          </w:tcPr>
          <w:p w:rsidR="003161D0" w:rsidRPr="00B051CA" w:rsidRDefault="003161D0" w:rsidP="006544D4">
            <w:pPr>
              <w:spacing w:after="0" w:line="240" w:lineRule="auto"/>
              <w:rPr>
                <w:rFonts w:ascii="Times New Roman" w:hAnsi="Times New Roman"/>
                <w:sz w:val="24"/>
                <w:szCs w:val="24"/>
              </w:rPr>
            </w:pPr>
            <w:r w:rsidRPr="00B051CA">
              <w:rPr>
                <w:rFonts w:ascii="Times New Roman" w:hAnsi="Times New Roman"/>
                <w:bCs/>
                <w:color w:val="000000"/>
                <w:sz w:val="24"/>
                <w:szCs w:val="24"/>
              </w:rPr>
              <w:t>Tests</w:t>
            </w:r>
          </w:p>
        </w:tc>
        <w:tc>
          <w:tcPr>
            <w:tcW w:w="2603" w:type="dxa"/>
            <w:gridSpan w:val="3"/>
            <w:shd w:val="clear" w:color="auto" w:fill="auto"/>
            <w:vAlign w:val="center"/>
          </w:tcPr>
          <w:p w:rsidR="003161D0" w:rsidRPr="00B051CA" w:rsidRDefault="003161D0" w:rsidP="006544D4">
            <w:pPr>
              <w:spacing w:after="0" w:line="240" w:lineRule="auto"/>
              <w:jc w:val="right"/>
              <w:rPr>
                <w:rFonts w:ascii="Times New Roman" w:hAnsi="Times New Roman"/>
                <w:sz w:val="24"/>
                <w:szCs w:val="24"/>
              </w:rPr>
            </w:pPr>
            <w:r w:rsidRPr="00B051CA">
              <w:rPr>
                <w:rFonts w:ascii="Times New Roman" w:hAnsi="Times New Roman"/>
                <w:sz w:val="24"/>
                <w:szCs w:val="24"/>
              </w:rPr>
              <w:t xml:space="preserve"> 60 points</w:t>
            </w:r>
          </w:p>
        </w:tc>
      </w:tr>
      <w:tr w:rsidR="003161D0" w:rsidRPr="00B051CA" w:rsidTr="006544D4">
        <w:trPr>
          <w:trHeight w:val="224"/>
        </w:trPr>
        <w:tc>
          <w:tcPr>
            <w:tcW w:w="517" w:type="dxa"/>
            <w:vMerge/>
            <w:shd w:val="clear" w:color="auto" w:fill="auto"/>
            <w:vAlign w:val="center"/>
          </w:tcPr>
          <w:p w:rsidR="003161D0" w:rsidRPr="00B051CA" w:rsidRDefault="003161D0" w:rsidP="006544D4">
            <w:pPr>
              <w:spacing w:after="0" w:line="240" w:lineRule="auto"/>
              <w:rPr>
                <w:rFonts w:ascii="Times New Roman" w:hAnsi="Times New Roman"/>
                <w:sz w:val="24"/>
                <w:szCs w:val="24"/>
              </w:rPr>
            </w:pPr>
          </w:p>
        </w:tc>
        <w:tc>
          <w:tcPr>
            <w:tcW w:w="696" w:type="dxa"/>
            <w:shd w:val="clear" w:color="auto" w:fill="auto"/>
            <w:vAlign w:val="center"/>
          </w:tcPr>
          <w:p w:rsidR="003161D0" w:rsidRPr="00B051CA" w:rsidRDefault="003161D0" w:rsidP="006544D4">
            <w:pPr>
              <w:spacing w:after="0" w:line="240" w:lineRule="auto"/>
              <w:rPr>
                <w:rFonts w:ascii="Times New Roman" w:hAnsi="Times New Roman"/>
                <w:sz w:val="24"/>
                <w:szCs w:val="24"/>
              </w:rPr>
            </w:pPr>
            <w:r w:rsidRPr="00B051CA">
              <w:rPr>
                <w:rFonts w:ascii="Times New Roman" w:hAnsi="Times New Roman"/>
                <w:sz w:val="24"/>
                <w:szCs w:val="24"/>
              </w:rPr>
              <w:t>1</w:t>
            </w:r>
            <w:r>
              <w:rPr>
                <w:rFonts w:ascii="Times New Roman" w:hAnsi="Times New Roman"/>
                <w:sz w:val="24"/>
                <w:szCs w:val="24"/>
              </w:rPr>
              <w:t>6</w:t>
            </w:r>
            <w:r w:rsidRPr="00B051CA">
              <w:rPr>
                <w:rFonts w:ascii="Times New Roman" w:hAnsi="Times New Roman"/>
                <w:sz w:val="24"/>
                <w:szCs w:val="24"/>
              </w:rPr>
              <w:t>.2.</w:t>
            </w:r>
          </w:p>
        </w:tc>
        <w:tc>
          <w:tcPr>
            <w:tcW w:w="5760" w:type="dxa"/>
            <w:gridSpan w:val="8"/>
            <w:shd w:val="clear" w:color="auto" w:fill="auto"/>
            <w:vAlign w:val="center"/>
          </w:tcPr>
          <w:p w:rsidR="003161D0" w:rsidRPr="00B051CA" w:rsidRDefault="003161D0" w:rsidP="006544D4">
            <w:pPr>
              <w:spacing w:after="0" w:line="240" w:lineRule="auto"/>
              <w:rPr>
                <w:rFonts w:ascii="Times New Roman" w:hAnsi="Times New Roman"/>
                <w:sz w:val="24"/>
                <w:szCs w:val="24"/>
              </w:rPr>
            </w:pPr>
            <w:r w:rsidRPr="00B051CA">
              <w:rPr>
                <w:rFonts w:ascii="Times New Roman" w:hAnsi="Times New Roman"/>
                <w:bCs/>
                <w:color w:val="000000"/>
                <w:sz w:val="24"/>
                <w:szCs w:val="24"/>
              </w:rPr>
              <w:t>Seminar works/ projects (presentation: oral and written)</w:t>
            </w:r>
          </w:p>
        </w:tc>
        <w:tc>
          <w:tcPr>
            <w:tcW w:w="2603" w:type="dxa"/>
            <w:gridSpan w:val="3"/>
            <w:shd w:val="clear" w:color="auto" w:fill="auto"/>
            <w:vAlign w:val="center"/>
          </w:tcPr>
          <w:p w:rsidR="003161D0" w:rsidRPr="00B051CA" w:rsidRDefault="003161D0" w:rsidP="006544D4">
            <w:pPr>
              <w:spacing w:after="0" w:line="240" w:lineRule="auto"/>
              <w:jc w:val="right"/>
              <w:rPr>
                <w:rFonts w:ascii="Times New Roman" w:hAnsi="Times New Roman"/>
                <w:sz w:val="24"/>
                <w:szCs w:val="24"/>
              </w:rPr>
            </w:pPr>
            <w:r w:rsidRPr="00B051CA">
              <w:rPr>
                <w:rFonts w:ascii="Times New Roman" w:hAnsi="Times New Roman"/>
                <w:sz w:val="24"/>
                <w:szCs w:val="24"/>
              </w:rPr>
              <w:t xml:space="preserve"> 20 points</w:t>
            </w:r>
          </w:p>
        </w:tc>
      </w:tr>
      <w:tr w:rsidR="003161D0" w:rsidRPr="00B051CA" w:rsidTr="006544D4">
        <w:trPr>
          <w:trHeight w:val="233"/>
        </w:trPr>
        <w:tc>
          <w:tcPr>
            <w:tcW w:w="517" w:type="dxa"/>
            <w:vMerge/>
            <w:shd w:val="clear" w:color="auto" w:fill="auto"/>
            <w:vAlign w:val="center"/>
          </w:tcPr>
          <w:p w:rsidR="003161D0" w:rsidRPr="00B051CA" w:rsidRDefault="003161D0" w:rsidP="006544D4">
            <w:pPr>
              <w:spacing w:after="0" w:line="240" w:lineRule="auto"/>
              <w:rPr>
                <w:rFonts w:ascii="Times New Roman" w:hAnsi="Times New Roman"/>
                <w:sz w:val="24"/>
                <w:szCs w:val="24"/>
              </w:rPr>
            </w:pPr>
          </w:p>
        </w:tc>
        <w:tc>
          <w:tcPr>
            <w:tcW w:w="696" w:type="dxa"/>
            <w:shd w:val="clear" w:color="auto" w:fill="auto"/>
            <w:vAlign w:val="center"/>
          </w:tcPr>
          <w:p w:rsidR="003161D0" w:rsidRPr="00B051CA" w:rsidRDefault="003161D0" w:rsidP="006544D4">
            <w:pPr>
              <w:spacing w:after="0" w:line="240" w:lineRule="auto"/>
              <w:rPr>
                <w:rFonts w:ascii="Times New Roman" w:hAnsi="Times New Roman"/>
                <w:sz w:val="24"/>
                <w:szCs w:val="24"/>
              </w:rPr>
            </w:pPr>
            <w:r w:rsidRPr="00B051CA">
              <w:rPr>
                <w:rFonts w:ascii="Times New Roman" w:hAnsi="Times New Roman"/>
                <w:sz w:val="24"/>
                <w:szCs w:val="24"/>
              </w:rPr>
              <w:t>1</w:t>
            </w:r>
            <w:r>
              <w:rPr>
                <w:rFonts w:ascii="Times New Roman" w:hAnsi="Times New Roman"/>
                <w:sz w:val="24"/>
                <w:szCs w:val="24"/>
              </w:rPr>
              <w:t>6</w:t>
            </w:r>
            <w:r w:rsidRPr="00B051CA">
              <w:rPr>
                <w:rFonts w:ascii="Times New Roman" w:hAnsi="Times New Roman"/>
                <w:sz w:val="24"/>
                <w:szCs w:val="24"/>
              </w:rPr>
              <w:t>.3.</w:t>
            </w:r>
          </w:p>
        </w:tc>
        <w:tc>
          <w:tcPr>
            <w:tcW w:w="5760" w:type="dxa"/>
            <w:gridSpan w:val="8"/>
            <w:shd w:val="clear" w:color="auto" w:fill="auto"/>
            <w:vAlign w:val="center"/>
          </w:tcPr>
          <w:p w:rsidR="003161D0" w:rsidRPr="00B051CA" w:rsidRDefault="003161D0" w:rsidP="006544D4">
            <w:pPr>
              <w:spacing w:after="0" w:line="240" w:lineRule="auto"/>
              <w:rPr>
                <w:rFonts w:ascii="Times New Roman" w:hAnsi="Times New Roman"/>
                <w:sz w:val="24"/>
                <w:szCs w:val="24"/>
              </w:rPr>
            </w:pPr>
            <w:r w:rsidRPr="00B051CA">
              <w:rPr>
                <w:rFonts w:ascii="Times New Roman" w:hAnsi="Times New Roman"/>
                <w:sz w:val="24"/>
                <w:szCs w:val="24"/>
              </w:rPr>
              <w:t>Activity and participation</w:t>
            </w:r>
          </w:p>
        </w:tc>
        <w:tc>
          <w:tcPr>
            <w:tcW w:w="2603" w:type="dxa"/>
            <w:gridSpan w:val="3"/>
            <w:shd w:val="clear" w:color="auto" w:fill="auto"/>
            <w:vAlign w:val="center"/>
          </w:tcPr>
          <w:p w:rsidR="003161D0" w:rsidRPr="00B051CA" w:rsidRDefault="003161D0" w:rsidP="006544D4">
            <w:pPr>
              <w:spacing w:after="0" w:line="240" w:lineRule="auto"/>
              <w:jc w:val="right"/>
              <w:rPr>
                <w:rFonts w:ascii="Times New Roman" w:hAnsi="Times New Roman"/>
                <w:sz w:val="24"/>
                <w:szCs w:val="24"/>
              </w:rPr>
            </w:pPr>
            <w:r w:rsidRPr="00B051CA">
              <w:rPr>
                <w:rFonts w:ascii="Times New Roman" w:hAnsi="Times New Roman"/>
                <w:sz w:val="24"/>
                <w:szCs w:val="24"/>
              </w:rPr>
              <w:t xml:space="preserve"> 20 points</w:t>
            </w:r>
          </w:p>
        </w:tc>
      </w:tr>
      <w:tr w:rsidR="003161D0" w:rsidRPr="00B051CA" w:rsidTr="006544D4">
        <w:trPr>
          <w:trHeight w:val="93"/>
        </w:trPr>
        <w:tc>
          <w:tcPr>
            <w:tcW w:w="517" w:type="dxa"/>
            <w:vMerge w:val="restart"/>
            <w:shd w:val="clear" w:color="auto" w:fill="auto"/>
            <w:vAlign w:val="center"/>
          </w:tcPr>
          <w:p w:rsidR="003161D0" w:rsidRPr="00B051CA" w:rsidRDefault="003161D0" w:rsidP="006544D4">
            <w:pPr>
              <w:spacing w:after="0" w:line="240" w:lineRule="auto"/>
              <w:rPr>
                <w:rFonts w:ascii="Times New Roman" w:hAnsi="Times New Roman"/>
                <w:sz w:val="24"/>
                <w:szCs w:val="24"/>
              </w:rPr>
            </w:pPr>
            <w:r w:rsidRPr="00B051CA">
              <w:rPr>
                <w:rFonts w:ascii="Times New Roman" w:hAnsi="Times New Roman"/>
                <w:sz w:val="24"/>
                <w:szCs w:val="24"/>
              </w:rPr>
              <w:t>17.</w:t>
            </w:r>
          </w:p>
        </w:tc>
        <w:tc>
          <w:tcPr>
            <w:tcW w:w="3905" w:type="dxa"/>
            <w:gridSpan w:val="4"/>
            <w:vMerge w:val="restart"/>
            <w:shd w:val="clear" w:color="auto" w:fill="auto"/>
            <w:vAlign w:val="center"/>
          </w:tcPr>
          <w:p w:rsidR="003161D0" w:rsidRPr="00B051CA" w:rsidRDefault="003161D0" w:rsidP="006544D4">
            <w:pPr>
              <w:spacing w:after="0" w:line="240" w:lineRule="auto"/>
              <w:rPr>
                <w:rFonts w:ascii="Times New Roman" w:hAnsi="Times New Roman"/>
                <w:sz w:val="24"/>
                <w:szCs w:val="24"/>
              </w:rPr>
            </w:pPr>
            <w:r w:rsidRPr="00B051CA">
              <w:rPr>
                <w:rFonts w:ascii="Times New Roman" w:hAnsi="Times New Roman"/>
                <w:bCs/>
                <w:color w:val="000000"/>
                <w:sz w:val="24"/>
                <w:szCs w:val="24"/>
              </w:rPr>
              <w:t>Criteria for evaluation (scores/ rate)</w:t>
            </w:r>
          </w:p>
        </w:tc>
        <w:tc>
          <w:tcPr>
            <w:tcW w:w="2551" w:type="dxa"/>
            <w:gridSpan w:val="5"/>
            <w:shd w:val="clear" w:color="auto" w:fill="auto"/>
            <w:vAlign w:val="center"/>
          </w:tcPr>
          <w:p w:rsidR="003161D0" w:rsidRPr="00B051CA" w:rsidRDefault="003161D0" w:rsidP="006544D4">
            <w:pPr>
              <w:spacing w:after="0" w:line="240" w:lineRule="auto"/>
              <w:rPr>
                <w:rFonts w:ascii="Times New Roman" w:hAnsi="Times New Roman"/>
                <w:sz w:val="24"/>
                <w:szCs w:val="24"/>
              </w:rPr>
            </w:pPr>
            <w:r w:rsidRPr="00B051CA">
              <w:rPr>
                <w:rFonts w:ascii="Times New Roman" w:hAnsi="Times New Roman"/>
                <w:sz w:val="24"/>
                <w:szCs w:val="24"/>
              </w:rPr>
              <w:t>to 50 points</w:t>
            </w:r>
          </w:p>
        </w:tc>
        <w:tc>
          <w:tcPr>
            <w:tcW w:w="2603" w:type="dxa"/>
            <w:gridSpan w:val="3"/>
            <w:shd w:val="clear" w:color="auto" w:fill="auto"/>
            <w:vAlign w:val="center"/>
          </w:tcPr>
          <w:p w:rsidR="003161D0" w:rsidRPr="00B051CA" w:rsidRDefault="003161D0" w:rsidP="006544D4">
            <w:pPr>
              <w:spacing w:after="0" w:line="240" w:lineRule="auto"/>
              <w:jc w:val="right"/>
              <w:rPr>
                <w:rFonts w:ascii="Times New Roman" w:hAnsi="Times New Roman"/>
                <w:sz w:val="24"/>
                <w:szCs w:val="24"/>
              </w:rPr>
            </w:pPr>
            <w:r w:rsidRPr="00B051CA">
              <w:rPr>
                <w:rFonts w:ascii="Times New Roman" w:hAnsi="Times New Roman"/>
                <w:sz w:val="24"/>
                <w:szCs w:val="24"/>
              </w:rPr>
              <w:t>5 (five) (F)</w:t>
            </w:r>
          </w:p>
        </w:tc>
      </w:tr>
      <w:tr w:rsidR="003161D0" w:rsidRPr="00B051CA" w:rsidTr="006544D4">
        <w:trPr>
          <w:trHeight w:val="92"/>
        </w:trPr>
        <w:tc>
          <w:tcPr>
            <w:tcW w:w="517" w:type="dxa"/>
            <w:vMerge/>
            <w:shd w:val="clear" w:color="auto" w:fill="auto"/>
            <w:vAlign w:val="center"/>
          </w:tcPr>
          <w:p w:rsidR="003161D0" w:rsidRPr="00B051CA" w:rsidRDefault="003161D0" w:rsidP="006544D4">
            <w:pPr>
              <w:spacing w:after="0" w:line="240" w:lineRule="auto"/>
              <w:rPr>
                <w:rFonts w:ascii="Times New Roman" w:hAnsi="Times New Roman"/>
                <w:bCs/>
                <w:color w:val="000000"/>
                <w:sz w:val="24"/>
                <w:szCs w:val="24"/>
              </w:rPr>
            </w:pPr>
          </w:p>
        </w:tc>
        <w:tc>
          <w:tcPr>
            <w:tcW w:w="3905" w:type="dxa"/>
            <w:gridSpan w:val="4"/>
            <w:vMerge/>
            <w:shd w:val="clear" w:color="auto" w:fill="auto"/>
            <w:vAlign w:val="center"/>
          </w:tcPr>
          <w:p w:rsidR="003161D0" w:rsidRPr="00B051CA" w:rsidRDefault="003161D0" w:rsidP="006544D4">
            <w:pPr>
              <w:spacing w:after="0" w:line="240" w:lineRule="auto"/>
              <w:rPr>
                <w:rFonts w:ascii="Times New Roman" w:hAnsi="Times New Roman"/>
                <w:bCs/>
                <w:color w:val="000000"/>
                <w:sz w:val="24"/>
                <w:szCs w:val="24"/>
              </w:rPr>
            </w:pPr>
          </w:p>
        </w:tc>
        <w:tc>
          <w:tcPr>
            <w:tcW w:w="2551" w:type="dxa"/>
            <w:gridSpan w:val="5"/>
            <w:shd w:val="clear" w:color="auto" w:fill="auto"/>
            <w:vAlign w:val="center"/>
          </w:tcPr>
          <w:p w:rsidR="003161D0" w:rsidRPr="00B051CA" w:rsidRDefault="003161D0" w:rsidP="006544D4">
            <w:pPr>
              <w:spacing w:after="0" w:line="240" w:lineRule="auto"/>
              <w:rPr>
                <w:rFonts w:ascii="Times New Roman" w:hAnsi="Times New Roman"/>
                <w:sz w:val="24"/>
                <w:szCs w:val="24"/>
              </w:rPr>
            </w:pPr>
            <w:r w:rsidRPr="00B051CA">
              <w:rPr>
                <w:rFonts w:ascii="Times New Roman" w:hAnsi="Times New Roman"/>
                <w:sz w:val="24"/>
                <w:szCs w:val="24"/>
              </w:rPr>
              <w:t>from 51 to 60 points</w:t>
            </w:r>
          </w:p>
        </w:tc>
        <w:tc>
          <w:tcPr>
            <w:tcW w:w="2603" w:type="dxa"/>
            <w:gridSpan w:val="3"/>
            <w:shd w:val="clear" w:color="auto" w:fill="auto"/>
            <w:vAlign w:val="center"/>
          </w:tcPr>
          <w:p w:rsidR="003161D0" w:rsidRPr="00B051CA" w:rsidRDefault="003161D0" w:rsidP="006544D4">
            <w:pPr>
              <w:spacing w:after="0" w:line="240" w:lineRule="auto"/>
              <w:jc w:val="right"/>
              <w:rPr>
                <w:rFonts w:ascii="Times New Roman" w:hAnsi="Times New Roman"/>
                <w:sz w:val="24"/>
                <w:szCs w:val="24"/>
              </w:rPr>
            </w:pPr>
            <w:r w:rsidRPr="00B051CA">
              <w:rPr>
                <w:rFonts w:ascii="Times New Roman" w:hAnsi="Times New Roman"/>
                <w:sz w:val="24"/>
                <w:szCs w:val="24"/>
              </w:rPr>
              <w:t>6 (six) (E)</w:t>
            </w:r>
          </w:p>
        </w:tc>
      </w:tr>
      <w:tr w:rsidR="003161D0" w:rsidRPr="00B051CA" w:rsidTr="006544D4">
        <w:trPr>
          <w:trHeight w:val="92"/>
        </w:trPr>
        <w:tc>
          <w:tcPr>
            <w:tcW w:w="517" w:type="dxa"/>
            <w:vMerge/>
            <w:shd w:val="clear" w:color="auto" w:fill="auto"/>
            <w:vAlign w:val="center"/>
          </w:tcPr>
          <w:p w:rsidR="003161D0" w:rsidRPr="00B051CA" w:rsidRDefault="003161D0" w:rsidP="006544D4">
            <w:pPr>
              <w:spacing w:after="0" w:line="240" w:lineRule="auto"/>
              <w:rPr>
                <w:rFonts w:ascii="Times New Roman" w:hAnsi="Times New Roman"/>
                <w:bCs/>
                <w:color w:val="000000"/>
                <w:sz w:val="24"/>
                <w:szCs w:val="24"/>
              </w:rPr>
            </w:pPr>
          </w:p>
        </w:tc>
        <w:tc>
          <w:tcPr>
            <w:tcW w:w="3905" w:type="dxa"/>
            <w:gridSpan w:val="4"/>
            <w:vMerge/>
            <w:shd w:val="clear" w:color="auto" w:fill="auto"/>
            <w:vAlign w:val="center"/>
          </w:tcPr>
          <w:p w:rsidR="003161D0" w:rsidRPr="00B051CA" w:rsidRDefault="003161D0" w:rsidP="006544D4">
            <w:pPr>
              <w:spacing w:after="0" w:line="240" w:lineRule="auto"/>
              <w:rPr>
                <w:rFonts w:ascii="Times New Roman" w:hAnsi="Times New Roman"/>
                <w:bCs/>
                <w:color w:val="000000"/>
                <w:sz w:val="24"/>
                <w:szCs w:val="24"/>
              </w:rPr>
            </w:pPr>
          </w:p>
        </w:tc>
        <w:tc>
          <w:tcPr>
            <w:tcW w:w="2551" w:type="dxa"/>
            <w:gridSpan w:val="5"/>
            <w:shd w:val="clear" w:color="auto" w:fill="auto"/>
            <w:vAlign w:val="center"/>
          </w:tcPr>
          <w:p w:rsidR="003161D0" w:rsidRPr="00B051CA" w:rsidRDefault="003161D0" w:rsidP="006544D4">
            <w:pPr>
              <w:spacing w:after="0" w:line="240" w:lineRule="auto"/>
              <w:rPr>
                <w:rFonts w:ascii="Times New Roman" w:hAnsi="Times New Roman"/>
                <w:sz w:val="24"/>
                <w:szCs w:val="24"/>
              </w:rPr>
            </w:pPr>
            <w:r w:rsidRPr="00B051CA">
              <w:rPr>
                <w:rFonts w:ascii="Times New Roman" w:hAnsi="Times New Roman"/>
                <w:sz w:val="24"/>
                <w:szCs w:val="24"/>
              </w:rPr>
              <w:t>from 61 to 70 points</w:t>
            </w:r>
          </w:p>
        </w:tc>
        <w:tc>
          <w:tcPr>
            <w:tcW w:w="2603" w:type="dxa"/>
            <w:gridSpan w:val="3"/>
            <w:shd w:val="clear" w:color="auto" w:fill="auto"/>
            <w:vAlign w:val="center"/>
          </w:tcPr>
          <w:p w:rsidR="003161D0" w:rsidRPr="00B051CA" w:rsidRDefault="003161D0" w:rsidP="006544D4">
            <w:pPr>
              <w:spacing w:after="0" w:line="240" w:lineRule="auto"/>
              <w:jc w:val="right"/>
              <w:rPr>
                <w:rFonts w:ascii="Times New Roman" w:hAnsi="Times New Roman"/>
                <w:sz w:val="24"/>
                <w:szCs w:val="24"/>
              </w:rPr>
            </w:pPr>
            <w:r w:rsidRPr="00B051CA">
              <w:rPr>
                <w:rFonts w:ascii="Times New Roman" w:hAnsi="Times New Roman"/>
                <w:sz w:val="24"/>
                <w:szCs w:val="24"/>
              </w:rPr>
              <w:t>7 (seven) (D)</w:t>
            </w:r>
          </w:p>
        </w:tc>
      </w:tr>
      <w:tr w:rsidR="003161D0" w:rsidRPr="00B051CA" w:rsidTr="006544D4">
        <w:trPr>
          <w:trHeight w:val="92"/>
        </w:trPr>
        <w:tc>
          <w:tcPr>
            <w:tcW w:w="517" w:type="dxa"/>
            <w:vMerge/>
            <w:shd w:val="clear" w:color="auto" w:fill="auto"/>
            <w:vAlign w:val="center"/>
          </w:tcPr>
          <w:p w:rsidR="003161D0" w:rsidRPr="00B051CA" w:rsidRDefault="003161D0" w:rsidP="006544D4">
            <w:pPr>
              <w:spacing w:after="0" w:line="240" w:lineRule="auto"/>
              <w:rPr>
                <w:rFonts w:ascii="Times New Roman" w:hAnsi="Times New Roman"/>
                <w:bCs/>
                <w:color w:val="000000"/>
                <w:sz w:val="24"/>
                <w:szCs w:val="24"/>
              </w:rPr>
            </w:pPr>
          </w:p>
        </w:tc>
        <w:tc>
          <w:tcPr>
            <w:tcW w:w="3905" w:type="dxa"/>
            <w:gridSpan w:val="4"/>
            <w:vMerge/>
            <w:shd w:val="clear" w:color="auto" w:fill="auto"/>
            <w:vAlign w:val="center"/>
          </w:tcPr>
          <w:p w:rsidR="003161D0" w:rsidRPr="00B051CA" w:rsidRDefault="003161D0" w:rsidP="006544D4">
            <w:pPr>
              <w:spacing w:after="0" w:line="240" w:lineRule="auto"/>
              <w:rPr>
                <w:rFonts w:ascii="Times New Roman" w:hAnsi="Times New Roman"/>
                <w:bCs/>
                <w:color w:val="000000"/>
                <w:sz w:val="24"/>
                <w:szCs w:val="24"/>
              </w:rPr>
            </w:pPr>
          </w:p>
        </w:tc>
        <w:tc>
          <w:tcPr>
            <w:tcW w:w="2551" w:type="dxa"/>
            <w:gridSpan w:val="5"/>
            <w:shd w:val="clear" w:color="auto" w:fill="auto"/>
            <w:vAlign w:val="center"/>
          </w:tcPr>
          <w:p w:rsidR="003161D0" w:rsidRPr="00B051CA" w:rsidRDefault="003161D0" w:rsidP="006544D4">
            <w:pPr>
              <w:spacing w:after="0" w:line="240" w:lineRule="auto"/>
              <w:rPr>
                <w:rFonts w:ascii="Times New Roman" w:hAnsi="Times New Roman"/>
                <w:sz w:val="24"/>
                <w:szCs w:val="24"/>
              </w:rPr>
            </w:pPr>
            <w:r w:rsidRPr="00B051CA">
              <w:rPr>
                <w:rFonts w:ascii="Times New Roman" w:hAnsi="Times New Roman"/>
                <w:sz w:val="24"/>
                <w:szCs w:val="24"/>
              </w:rPr>
              <w:t>from 71 to 80 points</w:t>
            </w:r>
          </w:p>
        </w:tc>
        <w:tc>
          <w:tcPr>
            <w:tcW w:w="2603" w:type="dxa"/>
            <w:gridSpan w:val="3"/>
            <w:shd w:val="clear" w:color="auto" w:fill="auto"/>
            <w:vAlign w:val="center"/>
          </w:tcPr>
          <w:p w:rsidR="003161D0" w:rsidRPr="00B051CA" w:rsidRDefault="003161D0" w:rsidP="006544D4">
            <w:pPr>
              <w:spacing w:after="0" w:line="240" w:lineRule="auto"/>
              <w:jc w:val="right"/>
              <w:rPr>
                <w:rFonts w:ascii="Times New Roman" w:hAnsi="Times New Roman"/>
                <w:sz w:val="24"/>
                <w:szCs w:val="24"/>
              </w:rPr>
            </w:pPr>
            <w:r w:rsidRPr="00B051CA">
              <w:rPr>
                <w:rFonts w:ascii="Times New Roman" w:hAnsi="Times New Roman"/>
                <w:sz w:val="24"/>
                <w:szCs w:val="24"/>
              </w:rPr>
              <w:t>8 (eight) (C)</w:t>
            </w:r>
          </w:p>
        </w:tc>
      </w:tr>
      <w:tr w:rsidR="003161D0" w:rsidRPr="00B051CA" w:rsidTr="006544D4">
        <w:trPr>
          <w:trHeight w:val="92"/>
        </w:trPr>
        <w:tc>
          <w:tcPr>
            <w:tcW w:w="517" w:type="dxa"/>
            <w:vMerge/>
            <w:shd w:val="clear" w:color="auto" w:fill="auto"/>
            <w:vAlign w:val="center"/>
          </w:tcPr>
          <w:p w:rsidR="003161D0" w:rsidRPr="00B051CA" w:rsidRDefault="003161D0" w:rsidP="006544D4">
            <w:pPr>
              <w:spacing w:after="0" w:line="240" w:lineRule="auto"/>
              <w:rPr>
                <w:rFonts w:ascii="Times New Roman" w:hAnsi="Times New Roman"/>
                <w:bCs/>
                <w:color w:val="000000"/>
                <w:sz w:val="24"/>
                <w:szCs w:val="24"/>
              </w:rPr>
            </w:pPr>
          </w:p>
        </w:tc>
        <w:tc>
          <w:tcPr>
            <w:tcW w:w="3905" w:type="dxa"/>
            <w:gridSpan w:val="4"/>
            <w:vMerge/>
            <w:shd w:val="clear" w:color="auto" w:fill="auto"/>
            <w:vAlign w:val="center"/>
          </w:tcPr>
          <w:p w:rsidR="003161D0" w:rsidRPr="00B051CA" w:rsidRDefault="003161D0" w:rsidP="006544D4">
            <w:pPr>
              <w:spacing w:after="0" w:line="240" w:lineRule="auto"/>
              <w:rPr>
                <w:rFonts w:ascii="Times New Roman" w:hAnsi="Times New Roman"/>
                <w:bCs/>
                <w:color w:val="000000"/>
                <w:sz w:val="24"/>
                <w:szCs w:val="24"/>
              </w:rPr>
            </w:pPr>
          </w:p>
        </w:tc>
        <w:tc>
          <w:tcPr>
            <w:tcW w:w="2551" w:type="dxa"/>
            <w:gridSpan w:val="5"/>
            <w:shd w:val="clear" w:color="auto" w:fill="auto"/>
            <w:vAlign w:val="center"/>
          </w:tcPr>
          <w:p w:rsidR="003161D0" w:rsidRPr="00B051CA" w:rsidRDefault="003161D0" w:rsidP="006544D4">
            <w:pPr>
              <w:spacing w:after="0" w:line="240" w:lineRule="auto"/>
              <w:rPr>
                <w:rFonts w:ascii="Times New Roman" w:hAnsi="Times New Roman"/>
                <w:sz w:val="24"/>
                <w:szCs w:val="24"/>
              </w:rPr>
            </w:pPr>
            <w:r w:rsidRPr="00B051CA">
              <w:rPr>
                <w:rFonts w:ascii="Times New Roman" w:hAnsi="Times New Roman"/>
                <w:sz w:val="24"/>
                <w:szCs w:val="24"/>
              </w:rPr>
              <w:t>from 81 to 90 points</w:t>
            </w:r>
          </w:p>
        </w:tc>
        <w:tc>
          <w:tcPr>
            <w:tcW w:w="2603" w:type="dxa"/>
            <w:gridSpan w:val="3"/>
            <w:shd w:val="clear" w:color="auto" w:fill="auto"/>
            <w:vAlign w:val="center"/>
          </w:tcPr>
          <w:p w:rsidR="003161D0" w:rsidRPr="00B051CA" w:rsidRDefault="003161D0" w:rsidP="006544D4">
            <w:pPr>
              <w:spacing w:after="0" w:line="240" w:lineRule="auto"/>
              <w:jc w:val="right"/>
              <w:rPr>
                <w:rFonts w:ascii="Times New Roman" w:hAnsi="Times New Roman"/>
                <w:sz w:val="24"/>
                <w:szCs w:val="24"/>
              </w:rPr>
            </w:pPr>
            <w:r w:rsidRPr="00B051CA">
              <w:rPr>
                <w:rFonts w:ascii="Times New Roman" w:hAnsi="Times New Roman"/>
                <w:sz w:val="24"/>
                <w:szCs w:val="24"/>
              </w:rPr>
              <w:t>9 (nine) (B)</w:t>
            </w:r>
          </w:p>
        </w:tc>
      </w:tr>
      <w:tr w:rsidR="003161D0" w:rsidRPr="00B051CA" w:rsidTr="006544D4">
        <w:trPr>
          <w:trHeight w:val="134"/>
        </w:trPr>
        <w:tc>
          <w:tcPr>
            <w:tcW w:w="517" w:type="dxa"/>
            <w:vMerge/>
            <w:shd w:val="clear" w:color="auto" w:fill="auto"/>
            <w:vAlign w:val="center"/>
          </w:tcPr>
          <w:p w:rsidR="003161D0" w:rsidRPr="00B051CA" w:rsidRDefault="003161D0" w:rsidP="006544D4">
            <w:pPr>
              <w:spacing w:after="0" w:line="240" w:lineRule="auto"/>
              <w:rPr>
                <w:rFonts w:ascii="Times New Roman" w:hAnsi="Times New Roman"/>
                <w:bCs/>
                <w:color w:val="000000"/>
                <w:sz w:val="24"/>
                <w:szCs w:val="24"/>
              </w:rPr>
            </w:pPr>
          </w:p>
        </w:tc>
        <w:tc>
          <w:tcPr>
            <w:tcW w:w="3905" w:type="dxa"/>
            <w:gridSpan w:val="4"/>
            <w:vMerge/>
            <w:shd w:val="clear" w:color="auto" w:fill="auto"/>
            <w:vAlign w:val="center"/>
          </w:tcPr>
          <w:p w:rsidR="003161D0" w:rsidRPr="00B051CA" w:rsidRDefault="003161D0" w:rsidP="006544D4">
            <w:pPr>
              <w:spacing w:after="0" w:line="240" w:lineRule="auto"/>
              <w:rPr>
                <w:rFonts w:ascii="Times New Roman" w:hAnsi="Times New Roman"/>
                <w:bCs/>
                <w:color w:val="000000"/>
                <w:sz w:val="24"/>
                <w:szCs w:val="24"/>
              </w:rPr>
            </w:pPr>
          </w:p>
        </w:tc>
        <w:tc>
          <w:tcPr>
            <w:tcW w:w="2551" w:type="dxa"/>
            <w:gridSpan w:val="5"/>
            <w:shd w:val="clear" w:color="auto" w:fill="auto"/>
            <w:vAlign w:val="center"/>
          </w:tcPr>
          <w:p w:rsidR="003161D0" w:rsidRPr="00B051CA" w:rsidRDefault="003161D0" w:rsidP="006544D4">
            <w:pPr>
              <w:spacing w:after="0" w:line="240" w:lineRule="auto"/>
              <w:rPr>
                <w:rFonts w:ascii="Times New Roman" w:hAnsi="Times New Roman"/>
                <w:sz w:val="24"/>
                <w:szCs w:val="24"/>
              </w:rPr>
            </w:pPr>
            <w:r w:rsidRPr="00B051CA">
              <w:rPr>
                <w:rFonts w:ascii="Times New Roman" w:hAnsi="Times New Roman"/>
                <w:sz w:val="24"/>
                <w:szCs w:val="24"/>
              </w:rPr>
              <w:t>from 91 to 100 points</w:t>
            </w:r>
          </w:p>
        </w:tc>
        <w:tc>
          <w:tcPr>
            <w:tcW w:w="2603" w:type="dxa"/>
            <w:gridSpan w:val="3"/>
            <w:shd w:val="clear" w:color="auto" w:fill="auto"/>
            <w:vAlign w:val="center"/>
          </w:tcPr>
          <w:p w:rsidR="003161D0" w:rsidRPr="00B051CA" w:rsidRDefault="003161D0" w:rsidP="006544D4">
            <w:pPr>
              <w:spacing w:after="0" w:line="240" w:lineRule="auto"/>
              <w:jc w:val="right"/>
              <w:rPr>
                <w:rFonts w:ascii="Times New Roman" w:hAnsi="Times New Roman"/>
                <w:sz w:val="24"/>
                <w:szCs w:val="24"/>
              </w:rPr>
            </w:pPr>
            <w:r w:rsidRPr="00B051CA">
              <w:rPr>
                <w:rFonts w:ascii="Times New Roman" w:hAnsi="Times New Roman"/>
                <w:sz w:val="24"/>
                <w:szCs w:val="24"/>
              </w:rPr>
              <w:t>10 (ten) (A)</w:t>
            </w:r>
          </w:p>
        </w:tc>
      </w:tr>
      <w:tr w:rsidR="003161D0" w:rsidRPr="00B051CA" w:rsidTr="006544D4">
        <w:trPr>
          <w:trHeight w:val="334"/>
        </w:trPr>
        <w:tc>
          <w:tcPr>
            <w:tcW w:w="517" w:type="dxa"/>
            <w:shd w:val="clear" w:color="auto" w:fill="auto"/>
            <w:vAlign w:val="center"/>
          </w:tcPr>
          <w:p w:rsidR="003161D0" w:rsidRPr="00B051CA" w:rsidRDefault="003161D0" w:rsidP="006544D4">
            <w:pPr>
              <w:spacing w:after="0" w:line="240" w:lineRule="auto"/>
              <w:rPr>
                <w:rFonts w:ascii="Times New Roman" w:hAnsi="Times New Roman"/>
                <w:sz w:val="24"/>
                <w:szCs w:val="24"/>
              </w:rPr>
            </w:pPr>
            <w:r w:rsidRPr="00B051CA">
              <w:rPr>
                <w:rFonts w:ascii="Times New Roman" w:hAnsi="Times New Roman"/>
                <w:sz w:val="24"/>
                <w:szCs w:val="24"/>
              </w:rPr>
              <w:t>18.</w:t>
            </w:r>
          </w:p>
        </w:tc>
        <w:tc>
          <w:tcPr>
            <w:tcW w:w="3905" w:type="dxa"/>
            <w:gridSpan w:val="4"/>
            <w:shd w:val="clear" w:color="auto" w:fill="auto"/>
            <w:vAlign w:val="center"/>
          </w:tcPr>
          <w:p w:rsidR="003161D0" w:rsidRPr="00B051CA" w:rsidRDefault="003161D0" w:rsidP="006544D4">
            <w:pPr>
              <w:spacing w:after="0" w:line="240" w:lineRule="auto"/>
              <w:rPr>
                <w:rFonts w:ascii="Times New Roman" w:hAnsi="Times New Roman"/>
                <w:sz w:val="24"/>
                <w:szCs w:val="24"/>
              </w:rPr>
            </w:pPr>
            <w:r w:rsidRPr="00B051CA">
              <w:rPr>
                <w:rFonts w:ascii="Times New Roman" w:hAnsi="Times New Roman"/>
                <w:bCs/>
                <w:color w:val="000000"/>
                <w:sz w:val="24"/>
                <w:szCs w:val="24"/>
              </w:rPr>
              <w:t>Conditions for getting the sign and passing the final exam</w:t>
            </w:r>
          </w:p>
        </w:tc>
        <w:tc>
          <w:tcPr>
            <w:tcW w:w="5154" w:type="dxa"/>
            <w:gridSpan w:val="8"/>
            <w:shd w:val="clear" w:color="auto" w:fill="auto"/>
            <w:vAlign w:val="center"/>
          </w:tcPr>
          <w:p w:rsidR="003161D0" w:rsidRPr="00B051CA" w:rsidRDefault="003161D0" w:rsidP="006544D4">
            <w:pPr>
              <w:spacing w:after="0" w:line="240" w:lineRule="auto"/>
              <w:rPr>
                <w:rFonts w:ascii="Times New Roman" w:hAnsi="Times New Roman"/>
                <w:sz w:val="24"/>
                <w:szCs w:val="24"/>
              </w:rPr>
            </w:pPr>
            <w:r w:rsidRPr="00B051CA">
              <w:rPr>
                <w:rFonts w:ascii="Times New Roman" w:hAnsi="Times New Roman"/>
                <w:sz w:val="24"/>
                <w:szCs w:val="24"/>
              </w:rPr>
              <w:t>60% of tests points</w:t>
            </w:r>
          </w:p>
        </w:tc>
      </w:tr>
      <w:tr w:rsidR="003161D0" w:rsidRPr="00B051CA" w:rsidTr="006544D4">
        <w:trPr>
          <w:trHeight w:val="260"/>
        </w:trPr>
        <w:tc>
          <w:tcPr>
            <w:tcW w:w="517" w:type="dxa"/>
            <w:shd w:val="clear" w:color="auto" w:fill="auto"/>
            <w:vAlign w:val="center"/>
          </w:tcPr>
          <w:p w:rsidR="003161D0" w:rsidRPr="00B051CA" w:rsidRDefault="003161D0" w:rsidP="006544D4">
            <w:pPr>
              <w:spacing w:after="0" w:line="240" w:lineRule="auto"/>
              <w:rPr>
                <w:rFonts w:ascii="Times New Roman" w:hAnsi="Times New Roman"/>
                <w:bCs/>
                <w:color w:val="000000"/>
                <w:sz w:val="24"/>
                <w:szCs w:val="24"/>
              </w:rPr>
            </w:pPr>
            <w:r w:rsidRPr="00B051CA">
              <w:rPr>
                <w:rFonts w:ascii="Times New Roman" w:hAnsi="Times New Roman"/>
                <w:bCs/>
                <w:color w:val="000000"/>
                <w:sz w:val="24"/>
                <w:szCs w:val="24"/>
              </w:rPr>
              <w:t>19.</w:t>
            </w:r>
          </w:p>
        </w:tc>
        <w:tc>
          <w:tcPr>
            <w:tcW w:w="3905" w:type="dxa"/>
            <w:gridSpan w:val="4"/>
            <w:shd w:val="clear" w:color="auto" w:fill="auto"/>
            <w:vAlign w:val="center"/>
          </w:tcPr>
          <w:p w:rsidR="003161D0" w:rsidRPr="00B051CA" w:rsidRDefault="003161D0" w:rsidP="006544D4">
            <w:pPr>
              <w:spacing w:after="0" w:line="240" w:lineRule="auto"/>
              <w:rPr>
                <w:rFonts w:ascii="Times New Roman" w:hAnsi="Times New Roman"/>
                <w:bCs/>
                <w:color w:val="000000"/>
                <w:sz w:val="24"/>
                <w:szCs w:val="24"/>
              </w:rPr>
            </w:pPr>
            <w:r w:rsidRPr="00B051CA">
              <w:rPr>
                <w:rFonts w:ascii="Times New Roman" w:hAnsi="Times New Roman"/>
                <w:bCs/>
                <w:sz w:val="24"/>
                <w:szCs w:val="24"/>
              </w:rPr>
              <w:t>Teaching language</w:t>
            </w:r>
          </w:p>
        </w:tc>
        <w:tc>
          <w:tcPr>
            <w:tcW w:w="5154" w:type="dxa"/>
            <w:gridSpan w:val="8"/>
            <w:shd w:val="clear" w:color="auto" w:fill="auto"/>
            <w:vAlign w:val="center"/>
          </w:tcPr>
          <w:p w:rsidR="003161D0" w:rsidRPr="00B051CA" w:rsidRDefault="003161D0" w:rsidP="006544D4">
            <w:pPr>
              <w:spacing w:after="0" w:line="240" w:lineRule="auto"/>
              <w:rPr>
                <w:rFonts w:ascii="Times New Roman" w:hAnsi="Times New Roman"/>
                <w:sz w:val="24"/>
                <w:szCs w:val="24"/>
              </w:rPr>
            </w:pPr>
            <w:r w:rsidRPr="00B051CA">
              <w:rPr>
                <w:rFonts w:ascii="Times New Roman" w:hAnsi="Times New Roman"/>
                <w:sz w:val="24"/>
                <w:szCs w:val="24"/>
              </w:rPr>
              <w:t>Macedonian or English</w:t>
            </w:r>
          </w:p>
        </w:tc>
      </w:tr>
      <w:tr w:rsidR="003161D0" w:rsidRPr="00B051CA" w:rsidTr="006544D4">
        <w:trPr>
          <w:trHeight w:val="170"/>
        </w:trPr>
        <w:tc>
          <w:tcPr>
            <w:tcW w:w="517" w:type="dxa"/>
            <w:shd w:val="clear" w:color="auto" w:fill="auto"/>
            <w:vAlign w:val="center"/>
          </w:tcPr>
          <w:p w:rsidR="003161D0" w:rsidRPr="00B051CA" w:rsidRDefault="003161D0" w:rsidP="006544D4">
            <w:pPr>
              <w:spacing w:after="0" w:line="240" w:lineRule="auto"/>
              <w:rPr>
                <w:rFonts w:ascii="Times New Roman" w:hAnsi="Times New Roman"/>
                <w:bCs/>
                <w:color w:val="000000"/>
                <w:sz w:val="24"/>
                <w:szCs w:val="24"/>
              </w:rPr>
            </w:pPr>
            <w:r w:rsidRPr="00B051CA">
              <w:rPr>
                <w:rFonts w:ascii="Times New Roman" w:hAnsi="Times New Roman"/>
                <w:bCs/>
                <w:color w:val="000000"/>
                <w:sz w:val="24"/>
                <w:szCs w:val="24"/>
              </w:rPr>
              <w:t>20.</w:t>
            </w:r>
          </w:p>
        </w:tc>
        <w:tc>
          <w:tcPr>
            <w:tcW w:w="3905" w:type="dxa"/>
            <w:gridSpan w:val="4"/>
            <w:shd w:val="clear" w:color="auto" w:fill="auto"/>
            <w:vAlign w:val="center"/>
          </w:tcPr>
          <w:p w:rsidR="003161D0" w:rsidRPr="00B051CA" w:rsidRDefault="003161D0" w:rsidP="006544D4">
            <w:pPr>
              <w:spacing w:after="0" w:line="240" w:lineRule="auto"/>
              <w:rPr>
                <w:rFonts w:ascii="Times New Roman" w:hAnsi="Times New Roman"/>
                <w:bCs/>
                <w:color w:val="000000"/>
                <w:sz w:val="24"/>
                <w:szCs w:val="24"/>
              </w:rPr>
            </w:pPr>
            <w:r w:rsidRPr="00B051CA">
              <w:rPr>
                <w:rFonts w:ascii="Times New Roman" w:hAnsi="Times New Roman"/>
                <w:sz w:val="24"/>
                <w:szCs w:val="24"/>
              </w:rPr>
              <w:t>Evaluation methods</w:t>
            </w:r>
          </w:p>
        </w:tc>
        <w:tc>
          <w:tcPr>
            <w:tcW w:w="5154" w:type="dxa"/>
            <w:gridSpan w:val="8"/>
            <w:shd w:val="clear" w:color="auto" w:fill="auto"/>
            <w:vAlign w:val="center"/>
          </w:tcPr>
          <w:p w:rsidR="003161D0" w:rsidRPr="00B051CA" w:rsidRDefault="003161D0" w:rsidP="006544D4">
            <w:pPr>
              <w:spacing w:after="0" w:line="240" w:lineRule="auto"/>
              <w:jc w:val="both"/>
              <w:rPr>
                <w:rFonts w:ascii="Times New Roman" w:hAnsi="Times New Roman"/>
                <w:sz w:val="24"/>
                <w:szCs w:val="24"/>
              </w:rPr>
            </w:pPr>
            <w:r w:rsidRPr="00B051CA">
              <w:rPr>
                <w:rFonts w:ascii="Times New Roman" w:hAnsi="Times New Roman"/>
                <w:sz w:val="24"/>
                <w:szCs w:val="24"/>
              </w:rPr>
              <w:t>Self-evaluation</w:t>
            </w:r>
          </w:p>
        </w:tc>
      </w:tr>
    </w:tbl>
    <w:p w:rsidR="003161D0" w:rsidRDefault="003161D0" w:rsidP="00FB6916">
      <w:pPr>
        <w:spacing w:line="240" w:lineRule="auto"/>
        <w:rPr>
          <w:rFonts w:ascii="Times New Roman" w:hAnsi="Times New Roman"/>
        </w:rPr>
      </w:pPr>
    </w:p>
    <w:p w:rsidR="003161D0" w:rsidRDefault="003161D0" w:rsidP="00FB6916">
      <w:pPr>
        <w:spacing w:line="240" w:lineRule="auto"/>
        <w:rPr>
          <w:rFonts w:ascii="Times New Roman" w:hAnsi="Times New Roman"/>
        </w:rPr>
      </w:pPr>
    </w:p>
    <w:p w:rsidR="003161D0" w:rsidRDefault="003161D0" w:rsidP="00FB6916">
      <w:pPr>
        <w:spacing w:line="240" w:lineRule="auto"/>
        <w:rPr>
          <w:rFonts w:ascii="Times New Roman" w:hAnsi="Times New Roman"/>
        </w:rPr>
      </w:pPr>
    </w:p>
    <w:p w:rsidR="00CF4673" w:rsidRDefault="00CF4673" w:rsidP="00FB6916">
      <w:pPr>
        <w:spacing w:line="240" w:lineRule="auto"/>
        <w:rPr>
          <w:rFonts w:ascii="Times New Roman" w:hAnsi="Times New Roman"/>
        </w:rPr>
      </w:pPr>
    </w:p>
    <w:p w:rsidR="00CF4673" w:rsidRPr="00FB6916" w:rsidRDefault="00CF4673" w:rsidP="00FB6916">
      <w:pPr>
        <w:spacing w:line="240" w:lineRule="auto"/>
        <w:rPr>
          <w:rFonts w:ascii="Times New Roman" w:hAnsi="Times New Roman"/>
        </w:rPr>
      </w:pPr>
    </w:p>
    <w:p w:rsidR="00A5079D" w:rsidRPr="00CF4673" w:rsidRDefault="00082B48" w:rsidP="00FB6916">
      <w:pPr>
        <w:spacing w:line="240" w:lineRule="auto"/>
        <w:rPr>
          <w:rFonts w:ascii="Times New Roman" w:hAnsi="Times New Roman"/>
        </w:rPr>
      </w:pPr>
      <w:r>
        <w:rPr>
          <w:rFonts w:ascii="Times New Roman" w:hAnsi="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696"/>
        <w:gridCol w:w="2739"/>
        <w:gridCol w:w="357"/>
        <w:gridCol w:w="113"/>
        <w:gridCol w:w="233"/>
        <w:gridCol w:w="222"/>
        <w:gridCol w:w="1429"/>
        <w:gridCol w:w="437"/>
        <w:gridCol w:w="595"/>
        <w:gridCol w:w="708"/>
        <w:gridCol w:w="686"/>
        <w:gridCol w:w="844"/>
      </w:tblGrid>
      <w:tr w:rsidR="00DC3405" w:rsidRPr="00FB6916" w:rsidTr="006544D4">
        <w:tc>
          <w:tcPr>
            <w:tcW w:w="517" w:type="dxa"/>
            <w:shd w:val="clear" w:color="auto" w:fill="auto"/>
          </w:tcPr>
          <w:p w:rsidR="00DC3405" w:rsidRPr="00616DE7" w:rsidRDefault="00DC3405" w:rsidP="006544D4">
            <w:r w:rsidRPr="00616DE7">
              <w:lastRenderedPageBreak/>
              <w:t>1.</w:t>
            </w:r>
          </w:p>
        </w:tc>
        <w:tc>
          <w:tcPr>
            <w:tcW w:w="3792" w:type="dxa"/>
            <w:gridSpan w:val="3"/>
            <w:shd w:val="clear" w:color="auto" w:fill="auto"/>
            <w:vAlign w:val="center"/>
          </w:tcPr>
          <w:p w:rsidR="00DC3405" w:rsidRPr="00FB6916" w:rsidRDefault="00DC3405" w:rsidP="00FB6916">
            <w:pPr>
              <w:spacing w:after="0" w:line="240" w:lineRule="auto"/>
              <w:rPr>
                <w:rFonts w:ascii="Times New Roman" w:hAnsi="Times New Roman"/>
              </w:rPr>
            </w:pPr>
            <w:r w:rsidRPr="00FB6916">
              <w:rPr>
                <w:rFonts w:ascii="Times New Roman" w:hAnsi="Times New Roman"/>
              </w:rPr>
              <w:t>Course name</w:t>
            </w:r>
          </w:p>
        </w:tc>
        <w:tc>
          <w:tcPr>
            <w:tcW w:w="5267" w:type="dxa"/>
            <w:gridSpan w:val="9"/>
            <w:shd w:val="clear" w:color="auto" w:fill="auto"/>
            <w:vAlign w:val="center"/>
          </w:tcPr>
          <w:p w:rsidR="00DC3405" w:rsidRPr="00FB6916" w:rsidRDefault="00DC3405" w:rsidP="00FB6916">
            <w:pPr>
              <w:spacing w:after="0" w:line="240" w:lineRule="auto"/>
              <w:rPr>
                <w:rFonts w:ascii="Times New Roman" w:hAnsi="Times New Roman"/>
                <w:b/>
              </w:rPr>
            </w:pPr>
            <w:r w:rsidRPr="00FB6916">
              <w:rPr>
                <w:rFonts w:ascii="Times New Roman" w:hAnsi="Times New Roman"/>
                <w:b/>
              </w:rPr>
              <w:t xml:space="preserve">Corporate governance </w:t>
            </w:r>
          </w:p>
        </w:tc>
      </w:tr>
      <w:tr w:rsidR="00DC3405" w:rsidRPr="00FB6916" w:rsidTr="006544D4">
        <w:tc>
          <w:tcPr>
            <w:tcW w:w="517" w:type="dxa"/>
            <w:shd w:val="clear" w:color="auto" w:fill="auto"/>
          </w:tcPr>
          <w:p w:rsidR="00DC3405" w:rsidRPr="00616DE7" w:rsidRDefault="00DC3405" w:rsidP="006544D4">
            <w:r w:rsidRPr="00616DE7">
              <w:t>2.</w:t>
            </w:r>
          </w:p>
        </w:tc>
        <w:tc>
          <w:tcPr>
            <w:tcW w:w="3792" w:type="dxa"/>
            <w:gridSpan w:val="3"/>
            <w:shd w:val="clear" w:color="auto" w:fill="auto"/>
            <w:vAlign w:val="center"/>
          </w:tcPr>
          <w:p w:rsidR="00DC3405" w:rsidRPr="00FB6916" w:rsidRDefault="00DC3405" w:rsidP="00FB6916">
            <w:pPr>
              <w:spacing w:after="0" w:line="240" w:lineRule="auto"/>
              <w:rPr>
                <w:rFonts w:ascii="Times New Roman" w:hAnsi="Times New Roman"/>
              </w:rPr>
            </w:pPr>
            <w:r w:rsidRPr="00FB6916">
              <w:rPr>
                <w:rFonts w:ascii="Times New Roman" w:hAnsi="Times New Roman"/>
              </w:rPr>
              <w:t>Course code</w:t>
            </w:r>
          </w:p>
        </w:tc>
        <w:tc>
          <w:tcPr>
            <w:tcW w:w="5267" w:type="dxa"/>
            <w:gridSpan w:val="9"/>
            <w:shd w:val="clear" w:color="auto" w:fill="auto"/>
            <w:vAlign w:val="center"/>
          </w:tcPr>
          <w:p w:rsidR="00DC3405" w:rsidRPr="00FB6916" w:rsidRDefault="00DC3405" w:rsidP="00FB6916">
            <w:pPr>
              <w:spacing w:after="0" w:line="240" w:lineRule="auto"/>
              <w:rPr>
                <w:rFonts w:ascii="Times New Roman" w:hAnsi="Times New Roman"/>
              </w:rPr>
            </w:pPr>
            <w:r w:rsidRPr="00FB6916">
              <w:rPr>
                <w:rFonts w:ascii="Times New Roman" w:hAnsi="Times New Roman"/>
              </w:rPr>
              <w:t>ME 411</w:t>
            </w:r>
          </w:p>
        </w:tc>
      </w:tr>
      <w:tr w:rsidR="00DC3405" w:rsidRPr="00FB6916" w:rsidTr="006544D4">
        <w:tc>
          <w:tcPr>
            <w:tcW w:w="517" w:type="dxa"/>
            <w:shd w:val="clear" w:color="auto" w:fill="auto"/>
          </w:tcPr>
          <w:p w:rsidR="00DC3405" w:rsidRPr="00616DE7" w:rsidRDefault="00DC3405" w:rsidP="006544D4">
            <w:r w:rsidRPr="00616DE7">
              <w:t>3.</w:t>
            </w:r>
          </w:p>
        </w:tc>
        <w:tc>
          <w:tcPr>
            <w:tcW w:w="3792" w:type="dxa"/>
            <w:gridSpan w:val="3"/>
            <w:shd w:val="clear" w:color="auto" w:fill="auto"/>
            <w:vAlign w:val="center"/>
          </w:tcPr>
          <w:p w:rsidR="00DC3405" w:rsidRPr="00FB6916" w:rsidRDefault="00DC3405" w:rsidP="00FB6916">
            <w:pPr>
              <w:spacing w:after="0" w:line="240" w:lineRule="auto"/>
              <w:rPr>
                <w:rFonts w:ascii="Times New Roman" w:hAnsi="Times New Roman"/>
              </w:rPr>
            </w:pPr>
            <w:r w:rsidRPr="00FB6916">
              <w:rPr>
                <w:rFonts w:ascii="Times New Roman" w:hAnsi="Times New Roman"/>
                <w:bCs/>
                <w:color w:val="000000"/>
              </w:rPr>
              <w:t>Study program</w:t>
            </w:r>
          </w:p>
        </w:tc>
        <w:tc>
          <w:tcPr>
            <w:tcW w:w="5267" w:type="dxa"/>
            <w:gridSpan w:val="9"/>
            <w:shd w:val="clear" w:color="auto" w:fill="auto"/>
            <w:vAlign w:val="center"/>
          </w:tcPr>
          <w:p w:rsidR="00DC3405" w:rsidRPr="00FB6916" w:rsidRDefault="00DC3405" w:rsidP="00FB6916">
            <w:pPr>
              <w:spacing w:after="0" w:line="240" w:lineRule="auto"/>
              <w:rPr>
                <w:rFonts w:ascii="Times New Roman" w:hAnsi="Times New Roman"/>
              </w:rPr>
            </w:pPr>
            <w:r>
              <w:rPr>
                <w:rFonts w:ascii="Times New Roman" w:hAnsi="Times New Roman"/>
              </w:rPr>
              <w:t>Business Management</w:t>
            </w:r>
          </w:p>
        </w:tc>
      </w:tr>
      <w:tr w:rsidR="00DC3405" w:rsidRPr="00FB6916" w:rsidTr="006544D4">
        <w:trPr>
          <w:trHeight w:val="644"/>
        </w:trPr>
        <w:tc>
          <w:tcPr>
            <w:tcW w:w="517" w:type="dxa"/>
            <w:shd w:val="clear" w:color="auto" w:fill="auto"/>
          </w:tcPr>
          <w:p w:rsidR="00DC3405" w:rsidRPr="00616DE7" w:rsidRDefault="00DC3405" w:rsidP="006544D4">
            <w:r w:rsidRPr="00616DE7">
              <w:t>4.</w:t>
            </w:r>
          </w:p>
        </w:tc>
        <w:tc>
          <w:tcPr>
            <w:tcW w:w="3792" w:type="dxa"/>
            <w:gridSpan w:val="3"/>
            <w:shd w:val="clear" w:color="auto" w:fill="auto"/>
            <w:vAlign w:val="center"/>
          </w:tcPr>
          <w:p w:rsidR="00DC3405" w:rsidRPr="00FB6916" w:rsidRDefault="00DC3405" w:rsidP="00FB6916">
            <w:pPr>
              <w:spacing w:after="0" w:line="240" w:lineRule="auto"/>
              <w:rPr>
                <w:rFonts w:ascii="Times New Roman" w:hAnsi="Times New Roman"/>
              </w:rPr>
            </w:pPr>
            <w:r w:rsidRPr="00FB6916">
              <w:rPr>
                <w:rFonts w:ascii="Times New Roman" w:hAnsi="Times New Roman"/>
                <w:bCs/>
                <w:color w:val="000000"/>
              </w:rPr>
              <w:t>Organizer of the study program (unit, institute, department, division)</w:t>
            </w:r>
          </w:p>
        </w:tc>
        <w:tc>
          <w:tcPr>
            <w:tcW w:w="5267" w:type="dxa"/>
            <w:gridSpan w:val="9"/>
            <w:shd w:val="clear" w:color="auto" w:fill="auto"/>
            <w:vAlign w:val="center"/>
          </w:tcPr>
          <w:p w:rsidR="00DC3405" w:rsidRPr="00FB6916" w:rsidRDefault="00DC3405" w:rsidP="00FB6916">
            <w:pPr>
              <w:spacing w:after="0" w:line="240" w:lineRule="auto"/>
              <w:rPr>
                <w:rFonts w:ascii="Times New Roman" w:hAnsi="Times New Roman"/>
              </w:rPr>
            </w:pPr>
            <w:r>
              <w:rPr>
                <w:rFonts w:ascii="Times New Roman" w:hAnsi="Times New Roman"/>
              </w:rPr>
              <w:t>Faculty of Economics</w:t>
            </w:r>
          </w:p>
        </w:tc>
      </w:tr>
      <w:tr w:rsidR="00DC3405" w:rsidRPr="00FB6916" w:rsidTr="006544D4">
        <w:tc>
          <w:tcPr>
            <w:tcW w:w="517" w:type="dxa"/>
            <w:shd w:val="clear" w:color="auto" w:fill="auto"/>
          </w:tcPr>
          <w:p w:rsidR="00DC3405" w:rsidRPr="00616DE7" w:rsidRDefault="00DC3405" w:rsidP="006544D4">
            <w:r w:rsidRPr="00616DE7">
              <w:t>5.</w:t>
            </w:r>
          </w:p>
        </w:tc>
        <w:tc>
          <w:tcPr>
            <w:tcW w:w="3792" w:type="dxa"/>
            <w:gridSpan w:val="3"/>
            <w:shd w:val="clear" w:color="auto" w:fill="auto"/>
            <w:vAlign w:val="center"/>
          </w:tcPr>
          <w:p w:rsidR="00DC3405" w:rsidRPr="00FB6916" w:rsidRDefault="00DC3405" w:rsidP="00FB6916">
            <w:pPr>
              <w:spacing w:after="0" w:line="240" w:lineRule="auto"/>
              <w:rPr>
                <w:rFonts w:ascii="Times New Roman" w:hAnsi="Times New Roman"/>
              </w:rPr>
            </w:pPr>
            <w:r w:rsidRPr="00FB6916">
              <w:rPr>
                <w:rFonts w:ascii="Times New Roman" w:hAnsi="Times New Roman"/>
                <w:bCs/>
                <w:color w:val="000000"/>
              </w:rPr>
              <w:t>Degree (first, second, third cycle)</w:t>
            </w:r>
          </w:p>
        </w:tc>
        <w:tc>
          <w:tcPr>
            <w:tcW w:w="5267" w:type="dxa"/>
            <w:gridSpan w:val="9"/>
            <w:shd w:val="clear" w:color="auto" w:fill="auto"/>
            <w:vAlign w:val="center"/>
          </w:tcPr>
          <w:p w:rsidR="00DC3405" w:rsidRPr="00FB6916" w:rsidRDefault="00DC3405" w:rsidP="00FB6916">
            <w:pPr>
              <w:spacing w:after="0" w:line="240" w:lineRule="auto"/>
              <w:rPr>
                <w:rFonts w:ascii="Times New Roman" w:hAnsi="Times New Roman"/>
              </w:rPr>
            </w:pPr>
            <w:r w:rsidRPr="00FB6916">
              <w:rPr>
                <w:rFonts w:ascii="Times New Roman" w:hAnsi="Times New Roman"/>
              </w:rPr>
              <w:t>first cycle</w:t>
            </w:r>
          </w:p>
        </w:tc>
      </w:tr>
      <w:tr w:rsidR="00DC3405" w:rsidRPr="00FB6916" w:rsidTr="006544D4">
        <w:tc>
          <w:tcPr>
            <w:tcW w:w="517" w:type="dxa"/>
            <w:shd w:val="clear" w:color="auto" w:fill="auto"/>
          </w:tcPr>
          <w:p w:rsidR="00DC3405" w:rsidRPr="00616DE7" w:rsidRDefault="00DC3405" w:rsidP="006544D4">
            <w:r w:rsidRPr="00616DE7">
              <w:t>6.</w:t>
            </w:r>
          </w:p>
        </w:tc>
        <w:tc>
          <w:tcPr>
            <w:tcW w:w="3792" w:type="dxa"/>
            <w:gridSpan w:val="3"/>
            <w:shd w:val="clear" w:color="auto" w:fill="auto"/>
            <w:vAlign w:val="center"/>
          </w:tcPr>
          <w:p w:rsidR="00DC3405" w:rsidRPr="00FB6916" w:rsidRDefault="00DC3405" w:rsidP="00FB6916">
            <w:pPr>
              <w:spacing w:after="0" w:line="240" w:lineRule="auto"/>
              <w:rPr>
                <w:rFonts w:ascii="Times New Roman" w:hAnsi="Times New Roman"/>
                <w:bCs/>
                <w:color w:val="000000"/>
              </w:rPr>
            </w:pPr>
            <w:r w:rsidRPr="00FB6916">
              <w:rPr>
                <w:rFonts w:ascii="Times New Roman" w:hAnsi="Times New Roman"/>
                <w:bCs/>
                <w:color w:val="000000"/>
              </w:rPr>
              <w:t>Academic year / semester</w:t>
            </w:r>
          </w:p>
        </w:tc>
        <w:tc>
          <w:tcPr>
            <w:tcW w:w="1997" w:type="dxa"/>
            <w:gridSpan w:val="4"/>
            <w:shd w:val="clear" w:color="auto" w:fill="auto"/>
            <w:vAlign w:val="center"/>
          </w:tcPr>
          <w:p w:rsidR="00DC3405" w:rsidRPr="00FB6916" w:rsidRDefault="00DC3405" w:rsidP="00FB6916">
            <w:pPr>
              <w:spacing w:after="0" w:line="240" w:lineRule="auto"/>
              <w:rPr>
                <w:rFonts w:ascii="Times New Roman" w:hAnsi="Times New Roman"/>
              </w:rPr>
            </w:pPr>
            <w:r w:rsidRPr="00FB6916">
              <w:rPr>
                <w:rFonts w:ascii="Times New Roman" w:hAnsi="Times New Roman"/>
              </w:rPr>
              <w:t>4/7</w:t>
            </w:r>
          </w:p>
        </w:tc>
        <w:tc>
          <w:tcPr>
            <w:tcW w:w="437" w:type="dxa"/>
            <w:shd w:val="clear" w:color="auto" w:fill="auto"/>
            <w:vAlign w:val="center"/>
          </w:tcPr>
          <w:p w:rsidR="00DC3405" w:rsidRPr="00FB6916" w:rsidRDefault="00DC3405" w:rsidP="00FB6916">
            <w:pPr>
              <w:spacing w:after="0" w:line="240" w:lineRule="auto"/>
              <w:rPr>
                <w:rFonts w:ascii="Times New Roman" w:hAnsi="Times New Roman"/>
                <w:bCs/>
                <w:color w:val="000000"/>
              </w:rPr>
            </w:pPr>
            <w:r w:rsidRPr="00FB6916">
              <w:rPr>
                <w:rFonts w:ascii="Times New Roman" w:hAnsi="Times New Roman"/>
                <w:bCs/>
                <w:color w:val="000000"/>
              </w:rPr>
              <w:t>7</w:t>
            </w:r>
          </w:p>
        </w:tc>
        <w:tc>
          <w:tcPr>
            <w:tcW w:w="1989" w:type="dxa"/>
            <w:gridSpan w:val="3"/>
            <w:shd w:val="clear" w:color="auto" w:fill="auto"/>
            <w:vAlign w:val="center"/>
          </w:tcPr>
          <w:p w:rsidR="00DC3405" w:rsidRPr="00FB6916" w:rsidRDefault="00DC3405" w:rsidP="00FB6916">
            <w:pPr>
              <w:spacing w:after="0" w:line="240" w:lineRule="auto"/>
              <w:rPr>
                <w:rFonts w:ascii="Times New Roman" w:hAnsi="Times New Roman"/>
                <w:bCs/>
                <w:color w:val="000000"/>
              </w:rPr>
            </w:pPr>
            <w:r w:rsidRPr="00FB6916">
              <w:rPr>
                <w:rFonts w:ascii="Times New Roman" w:hAnsi="Times New Roman"/>
                <w:bCs/>
                <w:color w:val="000000"/>
              </w:rPr>
              <w:t>Number of credits according ECTS</w:t>
            </w:r>
          </w:p>
        </w:tc>
        <w:tc>
          <w:tcPr>
            <w:tcW w:w="844" w:type="dxa"/>
            <w:shd w:val="clear" w:color="auto" w:fill="auto"/>
            <w:vAlign w:val="center"/>
          </w:tcPr>
          <w:p w:rsidR="00DC3405" w:rsidRPr="00FB6916" w:rsidRDefault="00DC3405" w:rsidP="00FB6916">
            <w:pPr>
              <w:spacing w:after="0" w:line="240" w:lineRule="auto"/>
              <w:rPr>
                <w:rFonts w:ascii="Times New Roman" w:hAnsi="Times New Roman"/>
              </w:rPr>
            </w:pPr>
            <w:r w:rsidRPr="00FB6916">
              <w:rPr>
                <w:rFonts w:ascii="Times New Roman" w:hAnsi="Times New Roman"/>
              </w:rPr>
              <w:t>8</w:t>
            </w:r>
          </w:p>
        </w:tc>
      </w:tr>
      <w:tr w:rsidR="00DC3405" w:rsidRPr="00FB6916" w:rsidTr="006544D4">
        <w:tc>
          <w:tcPr>
            <w:tcW w:w="517" w:type="dxa"/>
            <w:shd w:val="clear" w:color="auto" w:fill="auto"/>
          </w:tcPr>
          <w:p w:rsidR="00DC3405" w:rsidRPr="00616DE7" w:rsidRDefault="00DC3405" w:rsidP="006544D4">
            <w:r w:rsidRPr="00616DE7">
              <w:t>8.</w:t>
            </w:r>
          </w:p>
        </w:tc>
        <w:tc>
          <w:tcPr>
            <w:tcW w:w="3792" w:type="dxa"/>
            <w:gridSpan w:val="3"/>
            <w:shd w:val="clear" w:color="auto" w:fill="auto"/>
            <w:vAlign w:val="center"/>
          </w:tcPr>
          <w:p w:rsidR="00DC3405" w:rsidRPr="00FB6916" w:rsidRDefault="00DC3405" w:rsidP="00FB6916">
            <w:pPr>
              <w:spacing w:after="0" w:line="240" w:lineRule="auto"/>
              <w:rPr>
                <w:rFonts w:ascii="Times New Roman" w:hAnsi="Times New Roman"/>
                <w:bCs/>
                <w:color w:val="000000"/>
              </w:rPr>
            </w:pPr>
            <w:r w:rsidRPr="00FB6916">
              <w:rPr>
                <w:rFonts w:ascii="Times New Roman" w:hAnsi="Times New Roman"/>
                <w:bCs/>
              </w:rPr>
              <w:t>Pre-requisites</w:t>
            </w:r>
          </w:p>
        </w:tc>
        <w:tc>
          <w:tcPr>
            <w:tcW w:w="5267" w:type="dxa"/>
            <w:gridSpan w:val="9"/>
            <w:shd w:val="clear" w:color="auto" w:fill="auto"/>
            <w:vAlign w:val="center"/>
          </w:tcPr>
          <w:p w:rsidR="00DC3405" w:rsidRPr="00FB6916" w:rsidRDefault="00DC3405" w:rsidP="00FB6916">
            <w:pPr>
              <w:spacing w:after="0" w:line="240" w:lineRule="auto"/>
              <w:rPr>
                <w:rFonts w:ascii="Times New Roman" w:hAnsi="Times New Roman"/>
              </w:rPr>
            </w:pPr>
            <w:r w:rsidRPr="00FB6916">
              <w:rPr>
                <w:rFonts w:ascii="Times New Roman" w:hAnsi="Times New Roman"/>
              </w:rPr>
              <w:t>Management, Audit, Financial Management</w:t>
            </w:r>
          </w:p>
        </w:tc>
      </w:tr>
      <w:tr w:rsidR="00DC3405" w:rsidRPr="00FB6916" w:rsidTr="006544D4">
        <w:tc>
          <w:tcPr>
            <w:tcW w:w="517" w:type="dxa"/>
            <w:shd w:val="clear" w:color="auto" w:fill="auto"/>
          </w:tcPr>
          <w:p w:rsidR="00DC3405" w:rsidRPr="00616DE7" w:rsidRDefault="00DC3405" w:rsidP="006544D4">
            <w:r w:rsidRPr="00616DE7">
              <w:t>9.</w:t>
            </w:r>
          </w:p>
        </w:tc>
        <w:tc>
          <w:tcPr>
            <w:tcW w:w="9059" w:type="dxa"/>
            <w:gridSpan w:val="12"/>
            <w:shd w:val="clear" w:color="auto" w:fill="auto"/>
            <w:vAlign w:val="center"/>
          </w:tcPr>
          <w:p w:rsidR="00DC3405" w:rsidRPr="00FB6916" w:rsidRDefault="00DC3405" w:rsidP="00FB6916">
            <w:pPr>
              <w:spacing w:after="0" w:line="240" w:lineRule="auto"/>
              <w:rPr>
                <w:rFonts w:ascii="Times New Roman" w:hAnsi="Times New Roman"/>
                <w:bCs/>
                <w:color w:val="000000"/>
              </w:rPr>
            </w:pPr>
            <w:r w:rsidRPr="00FB6916">
              <w:rPr>
                <w:rFonts w:ascii="Times New Roman" w:hAnsi="Times New Roman"/>
                <w:bCs/>
              </w:rPr>
              <w:t>Course goals</w:t>
            </w:r>
            <w:r w:rsidRPr="00FB6916">
              <w:rPr>
                <w:rFonts w:ascii="Times New Roman" w:hAnsi="Times New Roman"/>
                <w:bCs/>
                <w:color w:val="000000"/>
              </w:rPr>
              <w:t xml:space="preserve">: </w:t>
            </w:r>
          </w:p>
          <w:p w:rsidR="00DC3405" w:rsidRPr="00FB6916" w:rsidRDefault="00DC3405" w:rsidP="00FB6916">
            <w:pPr>
              <w:spacing w:after="0" w:line="240" w:lineRule="auto"/>
              <w:rPr>
                <w:rFonts w:ascii="Times New Roman" w:hAnsi="Times New Roman"/>
              </w:rPr>
            </w:pPr>
            <w:r w:rsidRPr="00FB6916">
              <w:rPr>
                <w:rFonts w:ascii="Times New Roman" w:hAnsi="Times New Roman"/>
              </w:rPr>
              <w:t xml:space="preserve">Understand the concept and benefits of corporate governance, transparency and disclosure of data and information, the basic provisions for the determination of shareholders’ rights and development of new concepts and models for corporate governance. </w:t>
            </w:r>
          </w:p>
        </w:tc>
      </w:tr>
      <w:tr w:rsidR="00DC3405" w:rsidRPr="00FB6916" w:rsidTr="006544D4">
        <w:tc>
          <w:tcPr>
            <w:tcW w:w="517" w:type="dxa"/>
            <w:shd w:val="clear" w:color="auto" w:fill="auto"/>
          </w:tcPr>
          <w:p w:rsidR="00DC3405" w:rsidRPr="00616DE7" w:rsidRDefault="00DC3405" w:rsidP="006544D4">
            <w:r w:rsidRPr="00616DE7">
              <w:t>10.</w:t>
            </w:r>
          </w:p>
        </w:tc>
        <w:tc>
          <w:tcPr>
            <w:tcW w:w="9059" w:type="dxa"/>
            <w:gridSpan w:val="12"/>
            <w:shd w:val="clear" w:color="auto" w:fill="auto"/>
            <w:vAlign w:val="center"/>
          </w:tcPr>
          <w:p w:rsidR="00DC3405" w:rsidRPr="00FB6916" w:rsidRDefault="00DC3405" w:rsidP="00FB6916">
            <w:pPr>
              <w:spacing w:after="0" w:line="240" w:lineRule="auto"/>
              <w:rPr>
                <w:rFonts w:ascii="Times New Roman" w:hAnsi="Times New Roman"/>
                <w:bCs/>
              </w:rPr>
            </w:pPr>
            <w:r w:rsidRPr="00FB6916">
              <w:rPr>
                <w:rFonts w:ascii="Times New Roman" w:hAnsi="Times New Roman"/>
                <w:bCs/>
              </w:rPr>
              <w:t>Course contents:</w:t>
            </w:r>
          </w:p>
          <w:p w:rsidR="00DC3405" w:rsidRPr="00FB6916" w:rsidRDefault="00DC3405" w:rsidP="00FB6916">
            <w:pPr>
              <w:spacing w:after="0" w:line="240" w:lineRule="auto"/>
              <w:rPr>
                <w:rFonts w:ascii="Times New Roman" w:hAnsi="Times New Roman"/>
              </w:rPr>
            </w:pPr>
            <w:r w:rsidRPr="00FB6916">
              <w:rPr>
                <w:rFonts w:ascii="Times New Roman" w:hAnsi="Times New Roman"/>
              </w:rPr>
              <w:t xml:space="preserve">The course content covers contemporary debates in explanation of the term, the definition and importance of corporate governance, the theoretical debates on the legal nature of the corporation, and the legal organization of physiognomy corporation, relations between's management and shareholders, as well as corporate social responsibility, the phenomenon of the global economy. </w:t>
            </w:r>
          </w:p>
          <w:p w:rsidR="00DC3405" w:rsidRPr="00FB6916" w:rsidRDefault="00DC3405" w:rsidP="00FB6916">
            <w:pPr>
              <w:spacing w:after="0" w:line="240" w:lineRule="auto"/>
              <w:rPr>
                <w:rFonts w:ascii="Times New Roman" w:hAnsi="Times New Roman"/>
              </w:rPr>
            </w:pPr>
            <w:r w:rsidRPr="00FB6916">
              <w:rPr>
                <w:rFonts w:ascii="Times New Roman" w:hAnsi="Times New Roman"/>
              </w:rPr>
              <w:t xml:space="preserve">Students will learn corporate control through the links in the chain of delegation of power from shareholders and Supervisory Board, to managerial positions and possibilities for solving the collective problem of corporate governance, the existence of separation of management and widely dispersed ownership structure corporations. </w:t>
            </w:r>
          </w:p>
          <w:p w:rsidR="00DC3405" w:rsidRPr="00FB6916" w:rsidRDefault="00DC3405" w:rsidP="00FB6916">
            <w:pPr>
              <w:spacing w:after="0" w:line="240" w:lineRule="auto"/>
              <w:rPr>
                <w:rFonts w:ascii="Times New Roman" w:hAnsi="Times New Roman"/>
              </w:rPr>
            </w:pPr>
            <w:r w:rsidRPr="00FB6916">
              <w:rPr>
                <w:rFonts w:ascii="Times New Roman" w:hAnsi="Times New Roman"/>
              </w:rPr>
              <w:t xml:space="preserve">In the center of the study will be the management bodies and their importance, the position, the selection of members, powers and responsibilities of the two models of corporate governance structure: single (monistic) and two-tier (dualistic) system management joint stock companies. </w:t>
            </w:r>
          </w:p>
          <w:p w:rsidR="00DC3405" w:rsidRPr="00FB6916" w:rsidRDefault="00DC3405" w:rsidP="00FB6916">
            <w:pPr>
              <w:spacing w:after="0" w:line="240" w:lineRule="auto"/>
              <w:rPr>
                <w:rFonts w:ascii="Times New Roman" w:hAnsi="Times New Roman"/>
              </w:rPr>
            </w:pPr>
            <w:r w:rsidRPr="00FB6916">
              <w:rPr>
                <w:rFonts w:ascii="Times New Roman" w:hAnsi="Times New Roman"/>
              </w:rPr>
              <w:t xml:space="preserve">Presented are global differences, and the characteristics of the models of corporate governance in certain countries, including systems and the determining factors and directions of its development. Emphasis is placed on principles of </w:t>
            </w:r>
            <w:r w:rsidRPr="00FB6916">
              <w:rPr>
                <w:rFonts w:ascii="Times New Roman" w:hAnsi="Times New Roman"/>
                <w:bCs/>
              </w:rPr>
              <w:t>Corporate governance</w:t>
            </w:r>
            <w:r w:rsidRPr="00FB6916">
              <w:rPr>
                <w:rFonts w:ascii="Times New Roman" w:hAnsi="Times New Roman"/>
              </w:rPr>
              <w:t>, according to the OECD, and is covered and normative framework for good corporate governance in the country.</w:t>
            </w:r>
          </w:p>
        </w:tc>
      </w:tr>
      <w:tr w:rsidR="00DC3405" w:rsidRPr="00FB6916" w:rsidTr="006544D4">
        <w:tc>
          <w:tcPr>
            <w:tcW w:w="517" w:type="dxa"/>
            <w:shd w:val="clear" w:color="auto" w:fill="auto"/>
          </w:tcPr>
          <w:p w:rsidR="00DC3405" w:rsidRPr="00616DE7" w:rsidRDefault="00DC3405" w:rsidP="006544D4">
            <w:r w:rsidRPr="00616DE7">
              <w:t>11.</w:t>
            </w:r>
          </w:p>
        </w:tc>
        <w:tc>
          <w:tcPr>
            <w:tcW w:w="9059" w:type="dxa"/>
            <w:gridSpan w:val="12"/>
            <w:shd w:val="clear" w:color="auto" w:fill="auto"/>
            <w:vAlign w:val="center"/>
          </w:tcPr>
          <w:p w:rsidR="00DC3405" w:rsidRPr="00FB6916" w:rsidRDefault="00DC3405" w:rsidP="00FB6916">
            <w:pPr>
              <w:spacing w:after="0" w:line="240" w:lineRule="auto"/>
              <w:rPr>
                <w:rFonts w:ascii="Times New Roman" w:hAnsi="Times New Roman"/>
              </w:rPr>
            </w:pPr>
            <w:r w:rsidRPr="00FB6916">
              <w:rPr>
                <w:rFonts w:ascii="Times New Roman" w:hAnsi="Times New Roman"/>
                <w:bCs/>
              </w:rPr>
              <w:t>Learning methods:</w:t>
            </w:r>
            <w:r w:rsidRPr="00FB6916">
              <w:rPr>
                <w:rFonts w:ascii="Times New Roman" w:hAnsi="Times New Roman"/>
                <w:bCs/>
                <w:color w:val="000000"/>
              </w:rPr>
              <w:t xml:space="preserve"> Method of oral exposure and dialogue, active discussion, analysis and problem solving, case studies, exchange of views, individual work.</w:t>
            </w:r>
          </w:p>
        </w:tc>
      </w:tr>
      <w:tr w:rsidR="00DC3405" w:rsidRPr="00FB6916" w:rsidTr="006544D4">
        <w:tc>
          <w:tcPr>
            <w:tcW w:w="517" w:type="dxa"/>
            <w:shd w:val="clear" w:color="auto" w:fill="auto"/>
          </w:tcPr>
          <w:p w:rsidR="00DC3405" w:rsidRPr="00616DE7" w:rsidRDefault="00DC3405" w:rsidP="008576BF">
            <w:r w:rsidRPr="00616DE7">
              <w:t>1</w:t>
            </w:r>
            <w:r w:rsidR="008576BF">
              <w:t>2</w:t>
            </w:r>
            <w:r w:rsidRPr="00616DE7">
              <w:t>.</w:t>
            </w:r>
          </w:p>
        </w:tc>
        <w:tc>
          <w:tcPr>
            <w:tcW w:w="4360" w:type="dxa"/>
            <w:gridSpan w:val="6"/>
            <w:shd w:val="clear" w:color="auto" w:fill="auto"/>
            <w:vAlign w:val="center"/>
          </w:tcPr>
          <w:p w:rsidR="00DC3405" w:rsidRPr="00FB6916" w:rsidRDefault="00DC3405" w:rsidP="00FB6916">
            <w:pPr>
              <w:spacing w:after="0" w:line="240" w:lineRule="auto"/>
              <w:rPr>
                <w:rFonts w:ascii="Times New Roman" w:hAnsi="Times New Roman"/>
              </w:rPr>
            </w:pPr>
            <w:r w:rsidRPr="00FB6916">
              <w:rPr>
                <w:rFonts w:ascii="Times New Roman" w:hAnsi="Times New Roman"/>
                <w:bCs/>
                <w:color w:val="000000"/>
              </w:rPr>
              <w:t>Total available time for classes</w:t>
            </w:r>
          </w:p>
        </w:tc>
        <w:tc>
          <w:tcPr>
            <w:tcW w:w="4699" w:type="dxa"/>
            <w:gridSpan w:val="6"/>
            <w:shd w:val="clear" w:color="auto" w:fill="auto"/>
            <w:vAlign w:val="center"/>
          </w:tcPr>
          <w:p w:rsidR="00DC3405" w:rsidRPr="00B051CA" w:rsidRDefault="00DC3405" w:rsidP="006544D4">
            <w:pPr>
              <w:spacing w:after="0" w:line="240" w:lineRule="auto"/>
              <w:rPr>
                <w:rFonts w:ascii="Times New Roman" w:hAnsi="Times New Roman"/>
                <w:sz w:val="24"/>
                <w:szCs w:val="24"/>
              </w:rPr>
            </w:pPr>
            <w:r w:rsidRPr="00B051CA">
              <w:rPr>
                <w:rFonts w:ascii="Times New Roman" w:hAnsi="Times New Roman"/>
                <w:sz w:val="24"/>
                <w:szCs w:val="24"/>
              </w:rPr>
              <w:t>8 ECTS x 30 hours = 240 hours</w:t>
            </w:r>
          </w:p>
        </w:tc>
      </w:tr>
      <w:tr w:rsidR="00DC3405" w:rsidRPr="00FB6916" w:rsidTr="006544D4">
        <w:tc>
          <w:tcPr>
            <w:tcW w:w="517" w:type="dxa"/>
            <w:shd w:val="clear" w:color="auto" w:fill="auto"/>
          </w:tcPr>
          <w:p w:rsidR="00DC3405" w:rsidRPr="00616DE7" w:rsidRDefault="00DC3405" w:rsidP="006544D4">
            <w:r w:rsidRPr="00616DE7">
              <w:t>13</w:t>
            </w:r>
          </w:p>
        </w:tc>
        <w:tc>
          <w:tcPr>
            <w:tcW w:w="4360" w:type="dxa"/>
            <w:gridSpan w:val="6"/>
            <w:shd w:val="clear" w:color="auto" w:fill="auto"/>
            <w:vAlign w:val="center"/>
          </w:tcPr>
          <w:p w:rsidR="00DC3405" w:rsidRPr="00FB6916" w:rsidRDefault="00DC3405" w:rsidP="00FB6916">
            <w:pPr>
              <w:spacing w:after="0" w:line="240" w:lineRule="auto"/>
              <w:rPr>
                <w:rFonts w:ascii="Times New Roman" w:hAnsi="Times New Roman"/>
              </w:rPr>
            </w:pPr>
            <w:r w:rsidRPr="00FB6916">
              <w:rPr>
                <w:rFonts w:ascii="Times New Roman" w:hAnsi="Times New Roman"/>
                <w:bCs/>
                <w:color w:val="000000"/>
              </w:rPr>
              <w:t>Distribution of the available time</w:t>
            </w:r>
          </w:p>
        </w:tc>
        <w:tc>
          <w:tcPr>
            <w:tcW w:w="4699" w:type="dxa"/>
            <w:gridSpan w:val="6"/>
            <w:shd w:val="clear" w:color="auto" w:fill="auto"/>
            <w:vAlign w:val="center"/>
          </w:tcPr>
          <w:p w:rsidR="00DC3405" w:rsidRPr="00B051CA" w:rsidRDefault="00DC3405" w:rsidP="006544D4">
            <w:pPr>
              <w:spacing w:after="0" w:line="240" w:lineRule="auto"/>
              <w:rPr>
                <w:rFonts w:ascii="Times New Roman" w:hAnsi="Times New Roman"/>
                <w:sz w:val="24"/>
                <w:szCs w:val="24"/>
              </w:rPr>
            </w:pPr>
            <w:r w:rsidRPr="00B051CA">
              <w:rPr>
                <w:rFonts w:ascii="Times New Roman" w:hAnsi="Times New Roman"/>
                <w:sz w:val="24"/>
                <w:szCs w:val="24"/>
              </w:rPr>
              <w:t>45+30+30+30+105 = 240 hours</w:t>
            </w:r>
          </w:p>
        </w:tc>
      </w:tr>
      <w:tr w:rsidR="00DC3405" w:rsidRPr="00FB6916" w:rsidTr="006544D4">
        <w:tc>
          <w:tcPr>
            <w:tcW w:w="517" w:type="dxa"/>
            <w:vMerge w:val="restart"/>
            <w:shd w:val="clear" w:color="auto" w:fill="auto"/>
          </w:tcPr>
          <w:p w:rsidR="00DC3405" w:rsidRPr="00616DE7" w:rsidRDefault="00DC3405" w:rsidP="006544D4">
            <w:r w:rsidRPr="00616DE7">
              <w:t>14.</w:t>
            </w:r>
          </w:p>
          <w:p w:rsidR="00DC3405" w:rsidRPr="00616DE7" w:rsidRDefault="00DC3405" w:rsidP="006544D4"/>
        </w:tc>
        <w:tc>
          <w:tcPr>
            <w:tcW w:w="3435" w:type="dxa"/>
            <w:gridSpan w:val="2"/>
            <w:vMerge w:val="restart"/>
            <w:shd w:val="clear" w:color="auto" w:fill="auto"/>
            <w:vAlign w:val="center"/>
          </w:tcPr>
          <w:p w:rsidR="00DC3405" w:rsidRPr="00FB6916" w:rsidRDefault="00DC3405" w:rsidP="00FB6916">
            <w:pPr>
              <w:spacing w:after="0" w:line="240" w:lineRule="auto"/>
              <w:rPr>
                <w:rFonts w:ascii="Times New Roman" w:hAnsi="Times New Roman"/>
              </w:rPr>
            </w:pPr>
            <w:r w:rsidRPr="00FB6916">
              <w:rPr>
                <w:rFonts w:ascii="Times New Roman" w:hAnsi="Times New Roman"/>
                <w:bCs/>
                <w:color w:val="000000"/>
              </w:rPr>
              <w:t>Forms of teaching activities</w:t>
            </w:r>
          </w:p>
        </w:tc>
        <w:tc>
          <w:tcPr>
            <w:tcW w:w="703" w:type="dxa"/>
            <w:gridSpan w:val="3"/>
            <w:shd w:val="clear" w:color="auto" w:fill="auto"/>
            <w:vAlign w:val="center"/>
          </w:tcPr>
          <w:p w:rsidR="00DC3405" w:rsidRPr="00FB6916" w:rsidRDefault="00DC3405" w:rsidP="006544D4">
            <w:pPr>
              <w:spacing w:after="0" w:line="240" w:lineRule="auto"/>
              <w:rPr>
                <w:rFonts w:ascii="Times New Roman" w:hAnsi="Times New Roman"/>
              </w:rPr>
            </w:pPr>
            <w:r w:rsidRPr="00FB6916">
              <w:rPr>
                <w:rFonts w:ascii="Times New Roman" w:hAnsi="Times New Roman"/>
              </w:rPr>
              <w:t>1</w:t>
            </w:r>
            <w:r>
              <w:rPr>
                <w:rFonts w:ascii="Times New Roman" w:hAnsi="Times New Roman"/>
              </w:rPr>
              <w:t>4</w:t>
            </w:r>
            <w:r w:rsidRPr="00FB6916">
              <w:rPr>
                <w:rFonts w:ascii="Times New Roman" w:hAnsi="Times New Roman"/>
              </w:rPr>
              <w:t>.1.</w:t>
            </w:r>
          </w:p>
        </w:tc>
        <w:tc>
          <w:tcPr>
            <w:tcW w:w="3391" w:type="dxa"/>
            <w:gridSpan w:val="5"/>
            <w:shd w:val="clear" w:color="auto" w:fill="auto"/>
            <w:vAlign w:val="center"/>
          </w:tcPr>
          <w:p w:rsidR="00DC3405" w:rsidRPr="00FB6916" w:rsidRDefault="00DC3405" w:rsidP="00FB6916">
            <w:pPr>
              <w:spacing w:after="0" w:line="240" w:lineRule="auto"/>
              <w:rPr>
                <w:rFonts w:ascii="Times New Roman" w:hAnsi="Times New Roman"/>
              </w:rPr>
            </w:pPr>
            <w:r w:rsidRPr="00FB6916">
              <w:rPr>
                <w:rFonts w:ascii="Times New Roman" w:hAnsi="Times New Roman"/>
                <w:bCs/>
                <w:color w:val="000000"/>
              </w:rPr>
              <w:t>Lectures - Theory</w:t>
            </w:r>
          </w:p>
        </w:tc>
        <w:tc>
          <w:tcPr>
            <w:tcW w:w="1530" w:type="dxa"/>
            <w:gridSpan w:val="2"/>
            <w:shd w:val="clear" w:color="auto" w:fill="auto"/>
            <w:vAlign w:val="center"/>
          </w:tcPr>
          <w:p w:rsidR="00DC3405" w:rsidRPr="00B051CA" w:rsidRDefault="00DC3405" w:rsidP="006544D4">
            <w:pPr>
              <w:spacing w:after="0" w:line="240" w:lineRule="auto"/>
              <w:jc w:val="right"/>
              <w:rPr>
                <w:rFonts w:ascii="Times New Roman" w:hAnsi="Times New Roman"/>
                <w:sz w:val="24"/>
                <w:szCs w:val="24"/>
              </w:rPr>
            </w:pPr>
            <w:r w:rsidRPr="00B051CA">
              <w:rPr>
                <w:rFonts w:ascii="Times New Roman" w:hAnsi="Times New Roman"/>
                <w:sz w:val="24"/>
                <w:szCs w:val="24"/>
              </w:rPr>
              <w:t>45  hours</w:t>
            </w:r>
          </w:p>
        </w:tc>
      </w:tr>
      <w:tr w:rsidR="00DC3405" w:rsidRPr="00FB6916" w:rsidTr="006544D4">
        <w:tc>
          <w:tcPr>
            <w:tcW w:w="517" w:type="dxa"/>
            <w:vMerge/>
            <w:shd w:val="clear" w:color="auto" w:fill="auto"/>
          </w:tcPr>
          <w:p w:rsidR="00DC3405" w:rsidRPr="00FB6916" w:rsidRDefault="00DC3405" w:rsidP="00FB6916">
            <w:pPr>
              <w:spacing w:after="0" w:line="240" w:lineRule="auto"/>
              <w:rPr>
                <w:rFonts w:ascii="Times New Roman" w:hAnsi="Times New Roman"/>
              </w:rPr>
            </w:pPr>
          </w:p>
        </w:tc>
        <w:tc>
          <w:tcPr>
            <w:tcW w:w="3435" w:type="dxa"/>
            <w:gridSpan w:val="2"/>
            <w:vMerge/>
            <w:shd w:val="clear" w:color="auto" w:fill="auto"/>
            <w:vAlign w:val="center"/>
          </w:tcPr>
          <w:p w:rsidR="00DC3405" w:rsidRPr="00FB6916" w:rsidRDefault="00DC3405" w:rsidP="00FB6916">
            <w:pPr>
              <w:spacing w:after="0" w:line="240" w:lineRule="auto"/>
              <w:rPr>
                <w:rFonts w:ascii="Times New Roman" w:hAnsi="Times New Roman"/>
              </w:rPr>
            </w:pPr>
          </w:p>
        </w:tc>
        <w:tc>
          <w:tcPr>
            <w:tcW w:w="703" w:type="dxa"/>
            <w:gridSpan w:val="3"/>
            <w:shd w:val="clear" w:color="auto" w:fill="auto"/>
            <w:vAlign w:val="center"/>
          </w:tcPr>
          <w:p w:rsidR="00DC3405" w:rsidRPr="00FB6916" w:rsidRDefault="00DC3405" w:rsidP="006544D4">
            <w:pPr>
              <w:spacing w:after="0" w:line="240" w:lineRule="auto"/>
              <w:rPr>
                <w:rFonts w:ascii="Times New Roman" w:hAnsi="Times New Roman"/>
              </w:rPr>
            </w:pPr>
            <w:r w:rsidRPr="00FB6916">
              <w:rPr>
                <w:rFonts w:ascii="Times New Roman" w:hAnsi="Times New Roman"/>
              </w:rPr>
              <w:t>1</w:t>
            </w:r>
            <w:r>
              <w:rPr>
                <w:rFonts w:ascii="Times New Roman" w:hAnsi="Times New Roman"/>
              </w:rPr>
              <w:t>4</w:t>
            </w:r>
            <w:r w:rsidRPr="00FB6916">
              <w:rPr>
                <w:rFonts w:ascii="Times New Roman" w:hAnsi="Times New Roman"/>
              </w:rPr>
              <w:t>.2.</w:t>
            </w:r>
          </w:p>
        </w:tc>
        <w:tc>
          <w:tcPr>
            <w:tcW w:w="3391" w:type="dxa"/>
            <w:gridSpan w:val="5"/>
            <w:shd w:val="clear" w:color="auto" w:fill="auto"/>
            <w:vAlign w:val="center"/>
          </w:tcPr>
          <w:p w:rsidR="00DC3405" w:rsidRPr="00FB6916" w:rsidRDefault="00DC3405" w:rsidP="00FB6916">
            <w:pPr>
              <w:spacing w:after="0" w:line="240" w:lineRule="auto"/>
              <w:rPr>
                <w:rFonts w:ascii="Times New Roman" w:hAnsi="Times New Roman"/>
              </w:rPr>
            </w:pPr>
            <w:r w:rsidRPr="00FB6916">
              <w:rPr>
                <w:rFonts w:ascii="Times New Roman" w:hAnsi="Times New Roman"/>
                <w:bCs/>
                <w:color w:val="000000"/>
              </w:rPr>
              <w:t>Exercises (lab, auditory), seminars, team work</w:t>
            </w:r>
          </w:p>
        </w:tc>
        <w:tc>
          <w:tcPr>
            <w:tcW w:w="1530" w:type="dxa"/>
            <w:gridSpan w:val="2"/>
            <w:shd w:val="clear" w:color="auto" w:fill="auto"/>
            <w:vAlign w:val="center"/>
          </w:tcPr>
          <w:p w:rsidR="00DC3405" w:rsidRPr="00B051CA" w:rsidRDefault="00DC3405" w:rsidP="006544D4">
            <w:pPr>
              <w:spacing w:after="0" w:line="240" w:lineRule="auto"/>
              <w:jc w:val="right"/>
              <w:rPr>
                <w:rFonts w:ascii="Times New Roman" w:hAnsi="Times New Roman"/>
                <w:sz w:val="24"/>
                <w:szCs w:val="24"/>
              </w:rPr>
            </w:pPr>
            <w:r w:rsidRPr="00B051CA">
              <w:rPr>
                <w:rFonts w:ascii="Times New Roman" w:hAnsi="Times New Roman"/>
                <w:sz w:val="24"/>
                <w:szCs w:val="24"/>
              </w:rPr>
              <w:t>30  hours</w:t>
            </w:r>
          </w:p>
        </w:tc>
      </w:tr>
      <w:tr w:rsidR="00DC3405" w:rsidRPr="00FB6916" w:rsidTr="006544D4">
        <w:trPr>
          <w:trHeight w:val="459"/>
        </w:trPr>
        <w:tc>
          <w:tcPr>
            <w:tcW w:w="517" w:type="dxa"/>
            <w:vMerge w:val="restart"/>
            <w:shd w:val="clear" w:color="auto" w:fill="auto"/>
          </w:tcPr>
          <w:p w:rsidR="00DC3405" w:rsidRPr="00616DE7" w:rsidRDefault="00DC3405" w:rsidP="006544D4">
            <w:r w:rsidRPr="00616DE7">
              <w:t>15.</w:t>
            </w:r>
          </w:p>
          <w:p w:rsidR="00DC3405" w:rsidRPr="00616DE7" w:rsidRDefault="00DC3405" w:rsidP="006544D4"/>
        </w:tc>
        <w:tc>
          <w:tcPr>
            <w:tcW w:w="3435" w:type="dxa"/>
            <w:gridSpan w:val="2"/>
            <w:vMerge w:val="restart"/>
            <w:shd w:val="clear" w:color="auto" w:fill="auto"/>
            <w:vAlign w:val="center"/>
          </w:tcPr>
          <w:p w:rsidR="00DC3405" w:rsidRPr="00FB6916" w:rsidRDefault="00DC3405" w:rsidP="00FB6916">
            <w:pPr>
              <w:spacing w:after="0" w:line="240" w:lineRule="auto"/>
              <w:rPr>
                <w:rFonts w:ascii="Times New Roman" w:hAnsi="Times New Roman"/>
              </w:rPr>
            </w:pPr>
            <w:r w:rsidRPr="00FB6916">
              <w:rPr>
                <w:rFonts w:ascii="Times New Roman" w:hAnsi="Times New Roman"/>
                <w:bCs/>
                <w:color w:val="000000"/>
              </w:rPr>
              <w:lastRenderedPageBreak/>
              <w:t>Other forms of activities</w:t>
            </w:r>
          </w:p>
        </w:tc>
        <w:tc>
          <w:tcPr>
            <w:tcW w:w="703" w:type="dxa"/>
            <w:gridSpan w:val="3"/>
            <w:shd w:val="clear" w:color="auto" w:fill="auto"/>
            <w:vAlign w:val="center"/>
          </w:tcPr>
          <w:p w:rsidR="00DC3405" w:rsidRPr="00FB6916" w:rsidRDefault="00DC3405" w:rsidP="006544D4">
            <w:pPr>
              <w:spacing w:after="0" w:line="240" w:lineRule="auto"/>
              <w:rPr>
                <w:rFonts w:ascii="Times New Roman" w:hAnsi="Times New Roman"/>
              </w:rPr>
            </w:pPr>
            <w:r w:rsidRPr="00FB6916">
              <w:rPr>
                <w:rFonts w:ascii="Times New Roman" w:hAnsi="Times New Roman"/>
              </w:rPr>
              <w:t>1</w:t>
            </w:r>
            <w:r>
              <w:rPr>
                <w:rFonts w:ascii="Times New Roman" w:hAnsi="Times New Roman"/>
              </w:rPr>
              <w:t>5</w:t>
            </w:r>
            <w:r w:rsidRPr="00FB6916">
              <w:rPr>
                <w:rFonts w:ascii="Times New Roman" w:hAnsi="Times New Roman"/>
              </w:rPr>
              <w:t>.1.</w:t>
            </w:r>
          </w:p>
        </w:tc>
        <w:tc>
          <w:tcPr>
            <w:tcW w:w="3391" w:type="dxa"/>
            <w:gridSpan w:val="5"/>
            <w:shd w:val="clear" w:color="auto" w:fill="auto"/>
            <w:vAlign w:val="center"/>
          </w:tcPr>
          <w:p w:rsidR="00DC3405" w:rsidRPr="00FB6916" w:rsidRDefault="00DC3405" w:rsidP="00FB6916">
            <w:pPr>
              <w:spacing w:after="0" w:line="240" w:lineRule="auto"/>
              <w:rPr>
                <w:rFonts w:ascii="Times New Roman" w:hAnsi="Times New Roman"/>
              </w:rPr>
            </w:pPr>
            <w:r w:rsidRPr="00FB6916">
              <w:rPr>
                <w:rFonts w:ascii="Times New Roman" w:hAnsi="Times New Roman"/>
                <w:bCs/>
                <w:color w:val="000000"/>
              </w:rPr>
              <w:t xml:space="preserve">Projects </w:t>
            </w:r>
          </w:p>
        </w:tc>
        <w:tc>
          <w:tcPr>
            <w:tcW w:w="1530" w:type="dxa"/>
            <w:gridSpan w:val="2"/>
            <w:shd w:val="clear" w:color="auto" w:fill="auto"/>
            <w:vAlign w:val="center"/>
          </w:tcPr>
          <w:p w:rsidR="00DC3405" w:rsidRPr="00B051CA" w:rsidRDefault="00DC3405" w:rsidP="006544D4">
            <w:pPr>
              <w:spacing w:after="0" w:line="240" w:lineRule="auto"/>
              <w:jc w:val="right"/>
              <w:rPr>
                <w:rFonts w:ascii="Times New Roman" w:hAnsi="Times New Roman"/>
                <w:sz w:val="24"/>
                <w:szCs w:val="24"/>
              </w:rPr>
            </w:pPr>
            <w:r w:rsidRPr="00B051CA">
              <w:rPr>
                <w:rFonts w:ascii="Times New Roman" w:hAnsi="Times New Roman"/>
                <w:sz w:val="24"/>
                <w:szCs w:val="24"/>
              </w:rPr>
              <w:t>30 hours</w:t>
            </w:r>
          </w:p>
        </w:tc>
      </w:tr>
      <w:tr w:rsidR="00DC3405" w:rsidRPr="00FB6916" w:rsidTr="006544D4">
        <w:trPr>
          <w:trHeight w:val="457"/>
        </w:trPr>
        <w:tc>
          <w:tcPr>
            <w:tcW w:w="517" w:type="dxa"/>
            <w:vMerge/>
            <w:shd w:val="clear" w:color="auto" w:fill="auto"/>
          </w:tcPr>
          <w:p w:rsidR="00DC3405" w:rsidRPr="00FB6916" w:rsidRDefault="00DC3405" w:rsidP="00FB6916">
            <w:pPr>
              <w:spacing w:after="0" w:line="240" w:lineRule="auto"/>
              <w:rPr>
                <w:rFonts w:ascii="Times New Roman" w:hAnsi="Times New Roman"/>
              </w:rPr>
            </w:pPr>
          </w:p>
        </w:tc>
        <w:tc>
          <w:tcPr>
            <w:tcW w:w="3435" w:type="dxa"/>
            <w:gridSpan w:val="2"/>
            <w:vMerge/>
            <w:shd w:val="clear" w:color="auto" w:fill="auto"/>
            <w:vAlign w:val="center"/>
          </w:tcPr>
          <w:p w:rsidR="00DC3405" w:rsidRPr="00FB6916" w:rsidRDefault="00DC3405" w:rsidP="00FB6916">
            <w:pPr>
              <w:spacing w:after="0" w:line="240" w:lineRule="auto"/>
              <w:rPr>
                <w:rFonts w:ascii="Times New Roman" w:hAnsi="Times New Roman"/>
                <w:bCs/>
                <w:color w:val="000000"/>
              </w:rPr>
            </w:pPr>
          </w:p>
        </w:tc>
        <w:tc>
          <w:tcPr>
            <w:tcW w:w="703" w:type="dxa"/>
            <w:gridSpan w:val="3"/>
            <w:shd w:val="clear" w:color="auto" w:fill="auto"/>
            <w:vAlign w:val="center"/>
          </w:tcPr>
          <w:p w:rsidR="00DC3405" w:rsidRPr="00FB6916" w:rsidRDefault="00DC3405" w:rsidP="006544D4">
            <w:pPr>
              <w:spacing w:after="0" w:line="240" w:lineRule="auto"/>
              <w:rPr>
                <w:rFonts w:ascii="Times New Roman" w:hAnsi="Times New Roman"/>
              </w:rPr>
            </w:pPr>
            <w:r w:rsidRPr="00FB6916">
              <w:rPr>
                <w:rFonts w:ascii="Times New Roman" w:hAnsi="Times New Roman"/>
              </w:rPr>
              <w:t>1</w:t>
            </w:r>
            <w:r>
              <w:rPr>
                <w:rFonts w:ascii="Times New Roman" w:hAnsi="Times New Roman"/>
              </w:rPr>
              <w:t>5</w:t>
            </w:r>
            <w:r w:rsidRPr="00FB6916">
              <w:rPr>
                <w:rFonts w:ascii="Times New Roman" w:hAnsi="Times New Roman"/>
              </w:rPr>
              <w:t>.2.</w:t>
            </w:r>
          </w:p>
        </w:tc>
        <w:tc>
          <w:tcPr>
            <w:tcW w:w="3391" w:type="dxa"/>
            <w:gridSpan w:val="5"/>
            <w:shd w:val="clear" w:color="auto" w:fill="auto"/>
            <w:vAlign w:val="center"/>
          </w:tcPr>
          <w:p w:rsidR="00DC3405" w:rsidRPr="00FB6916" w:rsidRDefault="00DC3405" w:rsidP="00FB6916">
            <w:pPr>
              <w:spacing w:after="0" w:line="240" w:lineRule="auto"/>
              <w:rPr>
                <w:rFonts w:ascii="Times New Roman" w:hAnsi="Times New Roman"/>
                <w:bCs/>
                <w:color w:val="000000"/>
              </w:rPr>
            </w:pPr>
            <w:r w:rsidRPr="00FB6916">
              <w:rPr>
                <w:rFonts w:ascii="Times New Roman" w:hAnsi="Times New Roman"/>
                <w:bCs/>
                <w:color w:val="000000"/>
              </w:rPr>
              <w:t>Independent work</w:t>
            </w:r>
          </w:p>
        </w:tc>
        <w:tc>
          <w:tcPr>
            <w:tcW w:w="1530" w:type="dxa"/>
            <w:gridSpan w:val="2"/>
            <w:shd w:val="clear" w:color="auto" w:fill="auto"/>
            <w:vAlign w:val="center"/>
          </w:tcPr>
          <w:p w:rsidR="00DC3405" w:rsidRPr="00B051CA" w:rsidRDefault="00DC3405" w:rsidP="006544D4">
            <w:pPr>
              <w:spacing w:after="0" w:line="240" w:lineRule="auto"/>
              <w:jc w:val="right"/>
              <w:rPr>
                <w:rFonts w:ascii="Times New Roman" w:hAnsi="Times New Roman"/>
                <w:sz w:val="24"/>
                <w:szCs w:val="24"/>
              </w:rPr>
            </w:pPr>
            <w:r w:rsidRPr="00B051CA">
              <w:rPr>
                <w:rFonts w:ascii="Times New Roman" w:hAnsi="Times New Roman"/>
                <w:sz w:val="24"/>
                <w:szCs w:val="24"/>
              </w:rPr>
              <w:t>30 hours</w:t>
            </w:r>
          </w:p>
        </w:tc>
      </w:tr>
      <w:tr w:rsidR="00DC3405" w:rsidRPr="00FB6916" w:rsidTr="006544D4">
        <w:trPr>
          <w:trHeight w:val="457"/>
        </w:trPr>
        <w:tc>
          <w:tcPr>
            <w:tcW w:w="517" w:type="dxa"/>
            <w:vMerge/>
            <w:shd w:val="clear" w:color="auto" w:fill="auto"/>
          </w:tcPr>
          <w:p w:rsidR="00DC3405" w:rsidRPr="00FB6916" w:rsidRDefault="00DC3405" w:rsidP="00FB6916">
            <w:pPr>
              <w:spacing w:after="0" w:line="240" w:lineRule="auto"/>
              <w:rPr>
                <w:rFonts w:ascii="Times New Roman" w:hAnsi="Times New Roman"/>
              </w:rPr>
            </w:pPr>
          </w:p>
        </w:tc>
        <w:tc>
          <w:tcPr>
            <w:tcW w:w="3435" w:type="dxa"/>
            <w:gridSpan w:val="2"/>
            <w:vMerge/>
            <w:shd w:val="clear" w:color="auto" w:fill="auto"/>
            <w:vAlign w:val="center"/>
          </w:tcPr>
          <w:p w:rsidR="00DC3405" w:rsidRPr="00FB6916" w:rsidRDefault="00DC3405" w:rsidP="00FB6916">
            <w:pPr>
              <w:spacing w:after="0" w:line="240" w:lineRule="auto"/>
              <w:rPr>
                <w:rFonts w:ascii="Times New Roman" w:hAnsi="Times New Roman"/>
                <w:bCs/>
                <w:color w:val="000000"/>
              </w:rPr>
            </w:pPr>
          </w:p>
        </w:tc>
        <w:tc>
          <w:tcPr>
            <w:tcW w:w="703" w:type="dxa"/>
            <w:gridSpan w:val="3"/>
            <w:shd w:val="clear" w:color="auto" w:fill="auto"/>
            <w:vAlign w:val="center"/>
          </w:tcPr>
          <w:p w:rsidR="00DC3405" w:rsidRPr="00FB6916" w:rsidRDefault="00DC3405" w:rsidP="006544D4">
            <w:pPr>
              <w:spacing w:after="0" w:line="240" w:lineRule="auto"/>
              <w:rPr>
                <w:rFonts w:ascii="Times New Roman" w:hAnsi="Times New Roman"/>
              </w:rPr>
            </w:pPr>
            <w:r w:rsidRPr="00FB6916">
              <w:rPr>
                <w:rFonts w:ascii="Times New Roman" w:hAnsi="Times New Roman"/>
              </w:rPr>
              <w:t>1</w:t>
            </w:r>
            <w:r>
              <w:rPr>
                <w:rFonts w:ascii="Times New Roman" w:hAnsi="Times New Roman"/>
              </w:rPr>
              <w:t>5</w:t>
            </w:r>
            <w:r w:rsidRPr="00FB6916">
              <w:rPr>
                <w:rFonts w:ascii="Times New Roman" w:hAnsi="Times New Roman"/>
              </w:rPr>
              <w:t>.3.</w:t>
            </w:r>
          </w:p>
        </w:tc>
        <w:tc>
          <w:tcPr>
            <w:tcW w:w="3391" w:type="dxa"/>
            <w:gridSpan w:val="5"/>
            <w:shd w:val="clear" w:color="auto" w:fill="auto"/>
            <w:vAlign w:val="center"/>
          </w:tcPr>
          <w:p w:rsidR="00DC3405" w:rsidRPr="00FB6916" w:rsidRDefault="00DC3405" w:rsidP="00FB6916">
            <w:pPr>
              <w:spacing w:after="0" w:line="240" w:lineRule="auto"/>
              <w:rPr>
                <w:rFonts w:ascii="Times New Roman" w:hAnsi="Times New Roman"/>
                <w:bCs/>
                <w:color w:val="000000"/>
              </w:rPr>
            </w:pPr>
            <w:r w:rsidRPr="00FB6916">
              <w:rPr>
                <w:rFonts w:ascii="Times New Roman" w:hAnsi="Times New Roman"/>
                <w:bCs/>
                <w:color w:val="000000"/>
              </w:rPr>
              <w:t>Home studying</w:t>
            </w:r>
          </w:p>
        </w:tc>
        <w:tc>
          <w:tcPr>
            <w:tcW w:w="1530" w:type="dxa"/>
            <w:gridSpan w:val="2"/>
            <w:shd w:val="clear" w:color="auto" w:fill="auto"/>
            <w:vAlign w:val="center"/>
          </w:tcPr>
          <w:p w:rsidR="00DC3405" w:rsidRPr="00B051CA" w:rsidRDefault="00DC3405" w:rsidP="006544D4">
            <w:pPr>
              <w:spacing w:after="0" w:line="240" w:lineRule="auto"/>
              <w:jc w:val="right"/>
              <w:rPr>
                <w:rFonts w:ascii="Times New Roman" w:hAnsi="Times New Roman"/>
                <w:sz w:val="24"/>
                <w:szCs w:val="24"/>
              </w:rPr>
            </w:pPr>
            <w:r w:rsidRPr="00B051CA">
              <w:rPr>
                <w:rFonts w:ascii="Times New Roman" w:hAnsi="Times New Roman"/>
                <w:sz w:val="24"/>
                <w:szCs w:val="24"/>
              </w:rPr>
              <w:t>105 hours</w:t>
            </w:r>
          </w:p>
        </w:tc>
      </w:tr>
      <w:tr w:rsidR="00DC3405" w:rsidRPr="00FB6916" w:rsidTr="006544D4">
        <w:tc>
          <w:tcPr>
            <w:tcW w:w="517" w:type="dxa"/>
            <w:vMerge w:val="restart"/>
            <w:shd w:val="clear" w:color="auto" w:fill="auto"/>
          </w:tcPr>
          <w:p w:rsidR="00DC3405" w:rsidRPr="00616DE7" w:rsidRDefault="00DC3405" w:rsidP="006544D4">
            <w:r w:rsidRPr="00616DE7">
              <w:lastRenderedPageBreak/>
              <w:t>16</w:t>
            </w:r>
          </w:p>
          <w:p w:rsidR="00DC3405" w:rsidRPr="00616DE7" w:rsidRDefault="00DC3405" w:rsidP="006544D4"/>
        </w:tc>
        <w:tc>
          <w:tcPr>
            <w:tcW w:w="9059" w:type="dxa"/>
            <w:gridSpan w:val="12"/>
            <w:shd w:val="clear" w:color="auto" w:fill="auto"/>
            <w:vAlign w:val="center"/>
          </w:tcPr>
          <w:p w:rsidR="00DC3405" w:rsidRPr="00FB6916" w:rsidRDefault="00DC3405" w:rsidP="00FB6916">
            <w:pPr>
              <w:spacing w:after="0" w:line="240" w:lineRule="auto"/>
              <w:rPr>
                <w:rFonts w:ascii="Times New Roman" w:hAnsi="Times New Roman"/>
              </w:rPr>
            </w:pPr>
            <w:r w:rsidRPr="00FB6916">
              <w:rPr>
                <w:rFonts w:ascii="Times New Roman" w:hAnsi="Times New Roman"/>
                <w:bCs/>
                <w:color w:val="000000"/>
              </w:rPr>
              <w:t>Method of assessment</w:t>
            </w:r>
          </w:p>
        </w:tc>
      </w:tr>
      <w:tr w:rsidR="00DC3405" w:rsidRPr="00FB6916" w:rsidTr="006544D4">
        <w:trPr>
          <w:trHeight w:val="334"/>
        </w:trPr>
        <w:tc>
          <w:tcPr>
            <w:tcW w:w="517" w:type="dxa"/>
            <w:vMerge/>
            <w:shd w:val="clear" w:color="auto" w:fill="auto"/>
          </w:tcPr>
          <w:p w:rsidR="00DC3405" w:rsidRPr="00FB6916" w:rsidRDefault="00DC3405" w:rsidP="00FB6916">
            <w:pPr>
              <w:spacing w:after="0" w:line="240" w:lineRule="auto"/>
              <w:rPr>
                <w:rFonts w:ascii="Times New Roman" w:hAnsi="Times New Roman"/>
              </w:rPr>
            </w:pPr>
          </w:p>
        </w:tc>
        <w:tc>
          <w:tcPr>
            <w:tcW w:w="696" w:type="dxa"/>
            <w:shd w:val="clear" w:color="auto" w:fill="auto"/>
            <w:vAlign w:val="center"/>
          </w:tcPr>
          <w:p w:rsidR="00DC3405" w:rsidRPr="00FB6916" w:rsidRDefault="00DC3405" w:rsidP="006544D4">
            <w:pPr>
              <w:spacing w:after="0" w:line="240" w:lineRule="auto"/>
              <w:rPr>
                <w:rFonts w:ascii="Times New Roman" w:hAnsi="Times New Roman"/>
              </w:rPr>
            </w:pPr>
            <w:r w:rsidRPr="00FB6916">
              <w:rPr>
                <w:rFonts w:ascii="Times New Roman" w:eastAsia="Calibri" w:hAnsi="Times New Roman"/>
              </w:rPr>
              <w:t>16.1.</w:t>
            </w:r>
          </w:p>
        </w:tc>
        <w:tc>
          <w:tcPr>
            <w:tcW w:w="6125" w:type="dxa"/>
            <w:gridSpan w:val="8"/>
            <w:shd w:val="clear" w:color="auto" w:fill="auto"/>
            <w:vAlign w:val="center"/>
          </w:tcPr>
          <w:p w:rsidR="00DC3405" w:rsidRPr="00FB6916" w:rsidRDefault="00DC3405" w:rsidP="00FB6916">
            <w:pPr>
              <w:spacing w:after="0" w:line="240" w:lineRule="auto"/>
              <w:rPr>
                <w:rFonts w:ascii="Times New Roman" w:hAnsi="Times New Roman"/>
              </w:rPr>
            </w:pPr>
            <w:r w:rsidRPr="00FB6916">
              <w:rPr>
                <w:rFonts w:ascii="Times New Roman" w:hAnsi="Times New Roman"/>
                <w:bCs/>
                <w:color w:val="000000"/>
              </w:rPr>
              <w:t>Tests</w:t>
            </w:r>
          </w:p>
        </w:tc>
        <w:tc>
          <w:tcPr>
            <w:tcW w:w="2238" w:type="dxa"/>
            <w:gridSpan w:val="3"/>
            <w:shd w:val="clear" w:color="auto" w:fill="auto"/>
            <w:vAlign w:val="center"/>
          </w:tcPr>
          <w:p w:rsidR="00DC3405" w:rsidRPr="00FB6916" w:rsidRDefault="00DC3405" w:rsidP="00FB6916">
            <w:pPr>
              <w:spacing w:after="0" w:line="240" w:lineRule="auto"/>
              <w:rPr>
                <w:rFonts w:ascii="Times New Roman" w:hAnsi="Times New Roman"/>
              </w:rPr>
            </w:pPr>
            <w:r w:rsidRPr="00FB6916">
              <w:rPr>
                <w:rFonts w:ascii="Times New Roman" w:hAnsi="Times New Roman"/>
              </w:rPr>
              <w:t xml:space="preserve"> 60 points</w:t>
            </w:r>
          </w:p>
        </w:tc>
      </w:tr>
      <w:tr w:rsidR="00DC3405" w:rsidRPr="00FB6916" w:rsidTr="006544D4">
        <w:trPr>
          <w:trHeight w:val="334"/>
        </w:trPr>
        <w:tc>
          <w:tcPr>
            <w:tcW w:w="517" w:type="dxa"/>
            <w:vMerge/>
            <w:shd w:val="clear" w:color="auto" w:fill="auto"/>
          </w:tcPr>
          <w:p w:rsidR="00DC3405" w:rsidRPr="00FB6916" w:rsidRDefault="00DC3405" w:rsidP="00FB6916">
            <w:pPr>
              <w:spacing w:after="0" w:line="240" w:lineRule="auto"/>
              <w:rPr>
                <w:rFonts w:ascii="Times New Roman" w:hAnsi="Times New Roman"/>
              </w:rPr>
            </w:pPr>
          </w:p>
        </w:tc>
        <w:tc>
          <w:tcPr>
            <w:tcW w:w="696" w:type="dxa"/>
            <w:shd w:val="clear" w:color="auto" w:fill="auto"/>
            <w:vAlign w:val="center"/>
          </w:tcPr>
          <w:p w:rsidR="00DC3405" w:rsidRPr="00FB6916" w:rsidRDefault="00DC3405" w:rsidP="006544D4">
            <w:pPr>
              <w:spacing w:after="0" w:line="240" w:lineRule="auto"/>
              <w:rPr>
                <w:rFonts w:ascii="Times New Roman" w:hAnsi="Times New Roman"/>
              </w:rPr>
            </w:pPr>
            <w:r w:rsidRPr="00FB6916">
              <w:rPr>
                <w:rFonts w:ascii="Times New Roman" w:eastAsia="Calibri" w:hAnsi="Times New Roman"/>
              </w:rPr>
              <w:t>16.2.</w:t>
            </w:r>
          </w:p>
        </w:tc>
        <w:tc>
          <w:tcPr>
            <w:tcW w:w="6125" w:type="dxa"/>
            <w:gridSpan w:val="8"/>
            <w:shd w:val="clear" w:color="auto" w:fill="auto"/>
            <w:vAlign w:val="center"/>
          </w:tcPr>
          <w:p w:rsidR="00DC3405" w:rsidRPr="00FB6916" w:rsidRDefault="00DC3405" w:rsidP="00FB6916">
            <w:pPr>
              <w:spacing w:after="0" w:line="240" w:lineRule="auto"/>
              <w:rPr>
                <w:rFonts w:ascii="Times New Roman" w:hAnsi="Times New Roman"/>
              </w:rPr>
            </w:pPr>
            <w:r w:rsidRPr="00FB6916">
              <w:rPr>
                <w:rFonts w:ascii="Times New Roman" w:hAnsi="Times New Roman"/>
                <w:bCs/>
                <w:color w:val="000000"/>
              </w:rPr>
              <w:t>Seminar works/ projects (presentation: written and oral)</w:t>
            </w:r>
          </w:p>
        </w:tc>
        <w:tc>
          <w:tcPr>
            <w:tcW w:w="2238" w:type="dxa"/>
            <w:gridSpan w:val="3"/>
            <w:shd w:val="clear" w:color="auto" w:fill="auto"/>
            <w:vAlign w:val="center"/>
          </w:tcPr>
          <w:p w:rsidR="00DC3405" w:rsidRPr="00FB6916" w:rsidRDefault="00DC3405" w:rsidP="00FB6916">
            <w:pPr>
              <w:spacing w:after="0" w:line="240" w:lineRule="auto"/>
              <w:rPr>
                <w:rFonts w:ascii="Times New Roman" w:hAnsi="Times New Roman"/>
              </w:rPr>
            </w:pPr>
            <w:r w:rsidRPr="00FB6916">
              <w:rPr>
                <w:rFonts w:ascii="Times New Roman" w:hAnsi="Times New Roman"/>
              </w:rPr>
              <w:t xml:space="preserve"> 20 points</w:t>
            </w:r>
          </w:p>
        </w:tc>
      </w:tr>
      <w:tr w:rsidR="00DC3405" w:rsidRPr="00FB6916" w:rsidTr="006544D4">
        <w:trPr>
          <w:trHeight w:val="334"/>
        </w:trPr>
        <w:tc>
          <w:tcPr>
            <w:tcW w:w="517" w:type="dxa"/>
            <w:vMerge/>
            <w:shd w:val="clear" w:color="auto" w:fill="auto"/>
          </w:tcPr>
          <w:p w:rsidR="00DC3405" w:rsidRPr="00FB6916" w:rsidRDefault="00DC3405" w:rsidP="00FB6916">
            <w:pPr>
              <w:spacing w:after="0" w:line="240" w:lineRule="auto"/>
              <w:rPr>
                <w:rFonts w:ascii="Times New Roman" w:hAnsi="Times New Roman"/>
              </w:rPr>
            </w:pPr>
          </w:p>
        </w:tc>
        <w:tc>
          <w:tcPr>
            <w:tcW w:w="696" w:type="dxa"/>
            <w:shd w:val="clear" w:color="auto" w:fill="auto"/>
            <w:vAlign w:val="center"/>
          </w:tcPr>
          <w:p w:rsidR="00DC3405" w:rsidRPr="00FB6916" w:rsidRDefault="00DC3405" w:rsidP="006544D4">
            <w:pPr>
              <w:spacing w:after="0" w:line="240" w:lineRule="auto"/>
              <w:rPr>
                <w:rFonts w:ascii="Times New Roman" w:hAnsi="Times New Roman"/>
              </w:rPr>
            </w:pPr>
            <w:r w:rsidRPr="00FB6916">
              <w:rPr>
                <w:rFonts w:ascii="Times New Roman" w:eastAsia="Calibri" w:hAnsi="Times New Roman"/>
              </w:rPr>
              <w:t>16.3.</w:t>
            </w:r>
          </w:p>
        </w:tc>
        <w:tc>
          <w:tcPr>
            <w:tcW w:w="6125" w:type="dxa"/>
            <w:gridSpan w:val="8"/>
            <w:shd w:val="clear" w:color="auto" w:fill="auto"/>
            <w:vAlign w:val="center"/>
          </w:tcPr>
          <w:p w:rsidR="00DC3405" w:rsidRPr="00FB6916" w:rsidRDefault="00DC3405" w:rsidP="00FB6916">
            <w:pPr>
              <w:spacing w:after="0" w:line="240" w:lineRule="auto"/>
              <w:rPr>
                <w:rFonts w:ascii="Times New Roman" w:hAnsi="Times New Roman"/>
              </w:rPr>
            </w:pPr>
            <w:r w:rsidRPr="00FB6916">
              <w:rPr>
                <w:rFonts w:ascii="Times New Roman" w:hAnsi="Times New Roman"/>
              </w:rPr>
              <w:t>Activity and participation</w:t>
            </w:r>
          </w:p>
        </w:tc>
        <w:tc>
          <w:tcPr>
            <w:tcW w:w="2238" w:type="dxa"/>
            <w:gridSpan w:val="3"/>
            <w:shd w:val="clear" w:color="auto" w:fill="auto"/>
            <w:vAlign w:val="center"/>
          </w:tcPr>
          <w:p w:rsidR="00DC3405" w:rsidRPr="00FB6916" w:rsidRDefault="00DC3405" w:rsidP="00FB6916">
            <w:pPr>
              <w:spacing w:after="0" w:line="240" w:lineRule="auto"/>
              <w:rPr>
                <w:rFonts w:ascii="Times New Roman" w:hAnsi="Times New Roman"/>
              </w:rPr>
            </w:pPr>
            <w:r w:rsidRPr="00FB6916">
              <w:rPr>
                <w:rFonts w:ascii="Times New Roman" w:hAnsi="Times New Roman"/>
              </w:rPr>
              <w:t xml:space="preserve"> 20 points</w:t>
            </w:r>
          </w:p>
        </w:tc>
      </w:tr>
      <w:tr w:rsidR="00DC3405" w:rsidRPr="00FB6916" w:rsidTr="006544D4">
        <w:trPr>
          <w:trHeight w:val="93"/>
        </w:trPr>
        <w:tc>
          <w:tcPr>
            <w:tcW w:w="517" w:type="dxa"/>
            <w:vMerge w:val="restart"/>
            <w:shd w:val="clear" w:color="auto" w:fill="auto"/>
          </w:tcPr>
          <w:p w:rsidR="00DC3405" w:rsidRPr="00616DE7" w:rsidRDefault="00DC3405" w:rsidP="006544D4">
            <w:r w:rsidRPr="00616DE7">
              <w:t>17.</w:t>
            </w:r>
          </w:p>
          <w:p w:rsidR="00DC3405" w:rsidRPr="00616DE7" w:rsidRDefault="00DC3405" w:rsidP="006544D4"/>
        </w:tc>
        <w:tc>
          <w:tcPr>
            <w:tcW w:w="3905" w:type="dxa"/>
            <w:gridSpan w:val="4"/>
            <w:vMerge w:val="restart"/>
            <w:shd w:val="clear" w:color="auto" w:fill="auto"/>
            <w:vAlign w:val="center"/>
          </w:tcPr>
          <w:p w:rsidR="00DC3405" w:rsidRPr="00FB6916" w:rsidRDefault="00DC3405" w:rsidP="00FB6916">
            <w:pPr>
              <w:spacing w:after="0" w:line="240" w:lineRule="auto"/>
              <w:rPr>
                <w:rFonts w:ascii="Times New Roman" w:hAnsi="Times New Roman"/>
              </w:rPr>
            </w:pPr>
            <w:r w:rsidRPr="00FB6916">
              <w:rPr>
                <w:rFonts w:ascii="Times New Roman" w:hAnsi="Times New Roman"/>
                <w:bCs/>
                <w:color w:val="000000"/>
              </w:rPr>
              <w:t>Criteria for evaluation (scores/ rate)</w:t>
            </w:r>
          </w:p>
        </w:tc>
        <w:tc>
          <w:tcPr>
            <w:tcW w:w="2916" w:type="dxa"/>
            <w:gridSpan w:val="5"/>
            <w:shd w:val="clear" w:color="auto" w:fill="auto"/>
            <w:vAlign w:val="center"/>
          </w:tcPr>
          <w:p w:rsidR="00DC3405" w:rsidRPr="00FB6916" w:rsidRDefault="00DC3405" w:rsidP="00FB6916">
            <w:pPr>
              <w:spacing w:after="0" w:line="240" w:lineRule="auto"/>
              <w:rPr>
                <w:rFonts w:ascii="Times New Roman" w:hAnsi="Times New Roman"/>
              </w:rPr>
            </w:pPr>
            <w:r w:rsidRPr="00FB6916">
              <w:rPr>
                <w:rFonts w:ascii="Times New Roman" w:hAnsi="Times New Roman"/>
              </w:rPr>
              <w:t>to 50 points</w:t>
            </w:r>
          </w:p>
        </w:tc>
        <w:tc>
          <w:tcPr>
            <w:tcW w:w="2238" w:type="dxa"/>
            <w:gridSpan w:val="3"/>
            <w:shd w:val="clear" w:color="auto" w:fill="auto"/>
            <w:vAlign w:val="center"/>
          </w:tcPr>
          <w:p w:rsidR="00DC3405" w:rsidRPr="00FB6916" w:rsidRDefault="00DC3405" w:rsidP="00FB6916">
            <w:pPr>
              <w:spacing w:after="0" w:line="240" w:lineRule="auto"/>
              <w:rPr>
                <w:rFonts w:ascii="Times New Roman" w:hAnsi="Times New Roman"/>
              </w:rPr>
            </w:pPr>
            <w:r w:rsidRPr="00FB6916">
              <w:rPr>
                <w:rFonts w:ascii="Times New Roman" w:hAnsi="Times New Roman"/>
              </w:rPr>
              <w:t>5 (five) (F)</w:t>
            </w:r>
          </w:p>
        </w:tc>
      </w:tr>
      <w:tr w:rsidR="00DC3405" w:rsidRPr="00FB6916" w:rsidTr="006544D4">
        <w:trPr>
          <w:trHeight w:val="92"/>
        </w:trPr>
        <w:tc>
          <w:tcPr>
            <w:tcW w:w="517" w:type="dxa"/>
            <w:vMerge/>
            <w:shd w:val="clear" w:color="auto" w:fill="auto"/>
          </w:tcPr>
          <w:p w:rsidR="00DC3405" w:rsidRPr="00FB6916" w:rsidRDefault="00DC3405" w:rsidP="00FB6916">
            <w:pPr>
              <w:spacing w:after="0" w:line="240" w:lineRule="auto"/>
              <w:rPr>
                <w:rFonts w:ascii="Times New Roman" w:hAnsi="Times New Roman"/>
                <w:bCs/>
                <w:color w:val="000000"/>
              </w:rPr>
            </w:pPr>
          </w:p>
        </w:tc>
        <w:tc>
          <w:tcPr>
            <w:tcW w:w="3905" w:type="dxa"/>
            <w:gridSpan w:val="4"/>
            <w:vMerge/>
            <w:shd w:val="clear" w:color="auto" w:fill="auto"/>
            <w:vAlign w:val="center"/>
          </w:tcPr>
          <w:p w:rsidR="00DC3405" w:rsidRPr="00FB6916" w:rsidRDefault="00DC3405" w:rsidP="00FB6916">
            <w:pPr>
              <w:spacing w:after="0" w:line="240" w:lineRule="auto"/>
              <w:rPr>
                <w:rFonts w:ascii="Times New Roman" w:hAnsi="Times New Roman"/>
                <w:bCs/>
                <w:color w:val="000000"/>
              </w:rPr>
            </w:pPr>
          </w:p>
        </w:tc>
        <w:tc>
          <w:tcPr>
            <w:tcW w:w="2916" w:type="dxa"/>
            <w:gridSpan w:val="5"/>
            <w:shd w:val="clear" w:color="auto" w:fill="auto"/>
            <w:vAlign w:val="center"/>
          </w:tcPr>
          <w:p w:rsidR="00DC3405" w:rsidRPr="00FB6916" w:rsidRDefault="00DC3405" w:rsidP="00FB6916">
            <w:pPr>
              <w:spacing w:after="0" w:line="240" w:lineRule="auto"/>
              <w:rPr>
                <w:rFonts w:ascii="Times New Roman" w:hAnsi="Times New Roman"/>
              </w:rPr>
            </w:pPr>
            <w:r w:rsidRPr="00FB6916">
              <w:rPr>
                <w:rFonts w:ascii="Times New Roman" w:hAnsi="Times New Roman"/>
              </w:rPr>
              <w:t>from 51 to 60 points</w:t>
            </w:r>
          </w:p>
        </w:tc>
        <w:tc>
          <w:tcPr>
            <w:tcW w:w="2238" w:type="dxa"/>
            <w:gridSpan w:val="3"/>
            <w:shd w:val="clear" w:color="auto" w:fill="auto"/>
            <w:vAlign w:val="center"/>
          </w:tcPr>
          <w:p w:rsidR="00DC3405" w:rsidRPr="00FB6916" w:rsidRDefault="00DC3405" w:rsidP="00FB6916">
            <w:pPr>
              <w:spacing w:after="0" w:line="240" w:lineRule="auto"/>
              <w:rPr>
                <w:rFonts w:ascii="Times New Roman" w:hAnsi="Times New Roman"/>
              </w:rPr>
            </w:pPr>
            <w:r w:rsidRPr="00FB6916">
              <w:rPr>
                <w:rFonts w:ascii="Times New Roman" w:hAnsi="Times New Roman"/>
              </w:rPr>
              <w:t>6 (six) (E)</w:t>
            </w:r>
          </w:p>
        </w:tc>
      </w:tr>
      <w:tr w:rsidR="00DC3405" w:rsidRPr="00FB6916" w:rsidTr="006544D4">
        <w:trPr>
          <w:trHeight w:val="92"/>
        </w:trPr>
        <w:tc>
          <w:tcPr>
            <w:tcW w:w="517" w:type="dxa"/>
            <w:vMerge/>
            <w:shd w:val="clear" w:color="auto" w:fill="auto"/>
          </w:tcPr>
          <w:p w:rsidR="00DC3405" w:rsidRPr="00FB6916" w:rsidRDefault="00DC3405" w:rsidP="00FB6916">
            <w:pPr>
              <w:spacing w:after="0" w:line="240" w:lineRule="auto"/>
              <w:rPr>
                <w:rFonts w:ascii="Times New Roman" w:hAnsi="Times New Roman"/>
                <w:bCs/>
                <w:color w:val="000000"/>
              </w:rPr>
            </w:pPr>
          </w:p>
        </w:tc>
        <w:tc>
          <w:tcPr>
            <w:tcW w:w="3905" w:type="dxa"/>
            <w:gridSpan w:val="4"/>
            <w:vMerge/>
            <w:shd w:val="clear" w:color="auto" w:fill="auto"/>
            <w:vAlign w:val="center"/>
          </w:tcPr>
          <w:p w:rsidR="00DC3405" w:rsidRPr="00FB6916" w:rsidRDefault="00DC3405" w:rsidP="00FB6916">
            <w:pPr>
              <w:spacing w:after="0" w:line="240" w:lineRule="auto"/>
              <w:rPr>
                <w:rFonts w:ascii="Times New Roman" w:hAnsi="Times New Roman"/>
                <w:bCs/>
                <w:color w:val="000000"/>
              </w:rPr>
            </w:pPr>
          </w:p>
        </w:tc>
        <w:tc>
          <w:tcPr>
            <w:tcW w:w="2916" w:type="dxa"/>
            <w:gridSpan w:val="5"/>
            <w:shd w:val="clear" w:color="auto" w:fill="auto"/>
            <w:vAlign w:val="center"/>
          </w:tcPr>
          <w:p w:rsidR="00DC3405" w:rsidRPr="00FB6916" w:rsidRDefault="00DC3405" w:rsidP="00FB6916">
            <w:pPr>
              <w:spacing w:after="0" w:line="240" w:lineRule="auto"/>
              <w:rPr>
                <w:rFonts w:ascii="Times New Roman" w:hAnsi="Times New Roman"/>
              </w:rPr>
            </w:pPr>
            <w:r w:rsidRPr="00FB6916">
              <w:rPr>
                <w:rFonts w:ascii="Times New Roman" w:hAnsi="Times New Roman"/>
              </w:rPr>
              <w:t>from 61 to 70 points</w:t>
            </w:r>
          </w:p>
        </w:tc>
        <w:tc>
          <w:tcPr>
            <w:tcW w:w="2238" w:type="dxa"/>
            <w:gridSpan w:val="3"/>
            <w:shd w:val="clear" w:color="auto" w:fill="auto"/>
            <w:vAlign w:val="center"/>
          </w:tcPr>
          <w:p w:rsidR="00DC3405" w:rsidRPr="00FB6916" w:rsidRDefault="00DC3405" w:rsidP="00FB6916">
            <w:pPr>
              <w:spacing w:after="0" w:line="240" w:lineRule="auto"/>
              <w:rPr>
                <w:rFonts w:ascii="Times New Roman" w:hAnsi="Times New Roman"/>
              </w:rPr>
            </w:pPr>
            <w:r w:rsidRPr="00FB6916">
              <w:rPr>
                <w:rFonts w:ascii="Times New Roman" w:hAnsi="Times New Roman"/>
              </w:rPr>
              <w:t>7 (seven) (D)</w:t>
            </w:r>
          </w:p>
        </w:tc>
      </w:tr>
      <w:tr w:rsidR="00DC3405" w:rsidRPr="00FB6916" w:rsidTr="006544D4">
        <w:trPr>
          <w:trHeight w:val="92"/>
        </w:trPr>
        <w:tc>
          <w:tcPr>
            <w:tcW w:w="517" w:type="dxa"/>
            <w:vMerge/>
            <w:shd w:val="clear" w:color="auto" w:fill="auto"/>
          </w:tcPr>
          <w:p w:rsidR="00DC3405" w:rsidRPr="00FB6916" w:rsidRDefault="00DC3405" w:rsidP="00FB6916">
            <w:pPr>
              <w:spacing w:after="0" w:line="240" w:lineRule="auto"/>
              <w:rPr>
                <w:rFonts w:ascii="Times New Roman" w:hAnsi="Times New Roman"/>
                <w:bCs/>
                <w:color w:val="000000"/>
              </w:rPr>
            </w:pPr>
          </w:p>
        </w:tc>
        <w:tc>
          <w:tcPr>
            <w:tcW w:w="3905" w:type="dxa"/>
            <w:gridSpan w:val="4"/>
            <w:vMerge/>
            <w:shd w:val="clear" w:color="auto" w:fill="auto"/>
            <w:vAlign w:val="center"/>
          </w:tcPr>
          <w:p w:rsidR="00DC3405" w:rsidRPr="00FB6916" w:rsidRDefault="00DC3405" w:rsidP="00FB6916">
            <w:pPr>
              <w:spacing w:after="0" w:line="240" w:lineRule="auto"/>
              <w:rPr>
                <w:rFonts w:ascii="Times New Roman" w:hAnsi="Times New Roman"/>
                <w:bCs/>
                <w:color w:val="000000"/>
              </w:rPr>
            </w:pPr>
          </w:p>
        </w:tc>
        <w:tc>
          <w:tcPr>
            <w:tcW w:w="2916" w:type="dxa"/>
            <w:gridSpan w:val="5"/>
            <w:shd w:val="clear" w:color="auto" w:fill="auto"/>
            <w:vAlign w:val="center"/>
          </w:tcPr>
          <w:p w:rsidR="00DC3405" w:rsidRPr="00FB6916" w:rsidRDefault="00DC3405" w:rsidP="00FB6916">
            <w:pPr>
              <w:spacing w:after="0" w:line="240" w:lineRule="auto"/>
              <w:rPr>
                <w:rFonts w:ascii="Times New Roman" w:hAnsi="Times New Roman"/>
              </w:rPr>
            </w:pPr>
            <w:r w:rsidRPr="00FB6916">
              <w:rPr>
                <w:rFonts w:ascii="Times New Roman" w:hAnsi="Times New Roman"/>
              </w:rPr>
              <w:t>from 71 to 80 points</w:t>
            </w:r>
          </w:p>
        </w:tc>
        <w:tc>
          <w:tcPr>
            <w:tcW w:w="2238" w:type="dxa"/>
            <w:gridSpan w:val="3"/>
            <w:shd w:val="clear" w:color="auto" w:fill="auto"/>
            <w:vAlign w:val="center"/>
          </w:tcPr>
          <w:p w:rsidR="00DC3405" w:rsidRPr="00FB6916" w:rsidRDefault="00DC3405" w:rsidP="00FB6916">
            <w:pPr>
              <w:spacing w:after="0" w:line="240" w:lineRule="auto"/>
              <w:rPr>
                <w:rFonts w:ascii="Times New Roman" w:hAnsi="Times New Roman"/>
              </w:rPr>
            </w:pPr>
            <w:r w:rsidRPr="00FB6916">
              <w:rPr>
                <w:rFonts w:ascii="Times New Roman" w:hAnsi="Times New Roman"/>
              </w:rPr>
              <w:t>8 (eight) (C)</w:t>
            </w:r>
          </w:p>
        </w:tc>
      </w:tr>
      <w:tr w:rsidR="00DC3405" w:rsidRPr="00FB6916" w:rsidTr="006544D4">
        <w:trPr>
          <w:trHeight w:val="92"/>
        </w:trPr>
        <w:tc>
          <w:tcPr>
            <w:tcW w:w="517" w:type="dxa"/>
            <w:vMerge/>
            <w:shd w:val="clear" w:color="auto" w:fill="auto"/>
          </w:tcPr>
          <w:p w:rsidR="00DC3405" w:rsidRPr="00FB6916" w:rsidRDefault="00DC3405" w:rsidP="00FB6916">
            <w:pPr>
              <w:spacing w:after="0" w:line="240" w:lineRule="auto"/>
              <w:rPr>
                <w:rFonts w:ascii="Times New Roman" w:hAnsi="Times New Roman"/>
                <w:bCs/>
                <w:color w:val="000000"/>
              </w:rPr>
            </w:pPr>
          </w:p>
        </w:tc>
        <w:tc>
          <w:tcPr>
            <w:tcW w:w="3905" w:type="dxa"/>
            <w:gridSpan w:val="4"/>
            <w:vMerge/>
            <w:shd w:val="clear" w:color="auto" w:fill="auto"/>
            <w:vAlign w:val="center"/>
          </w:tcPr>
          <w:p w:rsidR="00DC3405" w:rsidRPr="00FB6916" w:rsidRDefault="00DC3405" w:rsidP="00FB6916">
            <w:pPr>
              <w:spacing w:after="0" w:line="240" w:lineRule="auto"/>
              <w:rPr>
                <w:rFonts w:ascii="Times New Roman" w:hAnsi="Times New Roman"/>
                <w:bCs/>
                <w:color w:val="000000"/>
              </w:rPr>
            </w:pPr>
          </w:p>
        </w:tc>
        <w:tc>
          <w:tcPr>
            <w:tcW w:w="2916" w:type="dxa"/>
            <w:gridSpan w:val="5"/>
            <w:shd w:val="clear" w:color="auto" w:fill="auto"/>
            <w:vAlign w:val="center"/>
          </w:tcPr>
          <w:p w:rsidR="00DC3405" w:rsidRPr="00FB6916" w:rsidRDefault="00DC3405" w:rsidP="00FB6916">
            <w:pPr>
              <w:spacing w:after="0" w:line="240" w:lineRule="auto"/>
              <w:rPr>
                <w:rFonts w:ascii="Times New Roman" w:hAnsi="Times New Roman"/>
              </w:rPr>
            </w:pPr>
            <w:r w:rsidRPr="00FB6916">
              <w:rPr>
                <w:rFonts w:ascii="Times New Roman" w:hAnsi="Times New Roman"/>
              </w:rPr>
              <w:t>from 81 to 90 points</w:t>
            </w:r>
          </w:p>
        </w:tc>
        <w:tc>
          <w:tcPr>
            <w:tcW w:w="2238" w:type="dxa"/>
            <w:gridSpan w:val="3"/>
            <w:shd w:val="clear" w:color="auto" w:fill="auto"/>
            <w:vAlign w:val="center"/>
          </w:tcPr>
          <w:p w:rsidR="00DC3405" w:rsidRPr="00FB6916" w:rsidRDefault="00DC3405" w:rsidP="00FB6916">
            <w:pPr>
              <w:spacing w:after="0" w:line="240" w:lineRule="auto"/>
              <w:rPr>
                <w:rFonts w:ascii="Times New Roman" w:hAnsi="Times New Roman"/>
              </w:rPr>
            </w:pPr>
            <w:r w:rsidRPr="00FB6916">
              <w:rPr>
                <w:rFonts w:ascii="Times New Roman" w:hAnsi="Times New Roman"/>
              </w:rPr>
              <w:t>9 (nine) (B)</w:t>
            </w:r>
          </w:p>
        </w:tc>
      </w:tr>
      <w:tr w:rsidR="00DC3405" w:rsidRPr="00FB6916" w:rsidTr="006544D4">
        <w:trPr>
          <w:trHeight w:val="92"/>
        </w:trPr>
        <w:tc>
          <w:tcPr>
            <w:tcW w:w="517" w:type="dxa"/>
            <w:vMerge/>
            <w:shd w:val="clear" w:color="auto" w:fill="auto"/>
          </w:tcPr>
          <w:p w:rsidR="00DC3405" w:rsidRPr="00FB6916" w:rsidRDefault="00DC3405" w:rsidP="00FB6916">
            <w:pPr>
              <w:spacing w:after="0" w:line="240" w:lineRule="auto"/>
              <w:rPr>
                <w:rFonts w:ascii="Times New Roman" w:hAnsi="Times New Roman"/>
                <w:bCs/>
                <w:color w:val="000000"/>
              </w:rPr>
            </w:pPr>
          </w:p>
        </w:tc>
        <w:tc>
          <w:tcPr>
            <w:tcW w:w="3905" w:type="dxa"/>
            <w:gridSpan w:val="4"/>
            <w:vMerge/>
            <w:shd w:val="clear" w:color="auto" w:fill="auto"/>
            <w:vAlign w:val="center"/>
          </w:tcPr>
          <w:p w:rsidR="00DC3405" w:rsidRPr="00FB6916" w:rsidRDefault="00DC3405" w:rsidP="00FB6916">
            <w:pPr>
              <w:spacing w:after="0" w:line="240" w:lineRule="auto"/>
              <w:rPr>
                <w:rFonts w:ascii="Times New Roman" w:hAnsi="Times New Roman"/>
                <w:bCs/>
                <w:color w:val="000000"/>
              </w:rPr>
            </w:pPr>
          </w:p>
        </w:tc>
        <w:tc>
          <w:tcPr>
            <w:tcW w:w="2916" w:type="dxa"/>
            <w:gridSpan w:val="5"/>
            <w:shd w:val="clear" w:color="auto" w:fill="auto"/>
            <w:vAlign w:val="center"/>
          </w:tcPr>
          <w:p w:rsidR="00DC3405" w:rsidRPr="00FB6916" w:rsidRDefault="00DC3405" w:rsidP="00FB6916">
            <w:pPr>
              <w:spacing w:after="0" w:line="240" w:lineRule="auto"/>
              <w:rPr>
                <w:rFonts w:ascii="Times New Roman" w:hAnsi="Times New Roman"/>
              </w:rPr>
            </w:pPr>
            <w:r w:rsidRPr="00FB6916">
              <w:rPr>
                <w:rFonts w:ascii="Times New Roman" w:hAnsi="Times New Roman"/>
              </w:rPr>
              <w:t>from 91 to 100 points</w:t>
            </w:r>
          </w:p>
        </w:tc>
        <w:tc>
          <w:tcPr>
            <w:tcW w:w="2238" w:type="dxa"/>
            <w:gridSpan w:val="3"/>
            <w:shd w:val="clear" w:color="auto" w:fill="auto"/>
            <w:vAlign w:val="center"/>
          </w:tcPr>
          <w:p w:rsidR="00DC3405" w:rsidRPr="00FB6916" w:rsidRDefault="00DC3405" w:rsidP="00FB6916">
            <w:pPr>
              <w:spacing w:after="0" w:line="240" w:lineRule="auto"/>
              <w:rPr>
                <w:rFonts w:ascii="Times New Roman" w:hAnsi="Times New Roman"/>
              </w:rPr>
            </w:pPr>
            <w:r w:rsidRPr="00FB6916">
              <w:rPr>
                <w:rFonts w:ascii="Times New Roman" w:hAnsi="Times New Roman"/>
              </w:rPr>
              <w:t>10 (ten) (A)</w:t>
            </w:r>
          </w:p>
        </w:tc>
      </w:tr>
      <w:tr w:rsidR="00DC3405" w:rsidRPr="00FB6916" w:rsidTr="006544D4">
        <w:trPr>
          <w:trHeight w:val="334"/>
        </w:trPr>
        <w:tc>
          <w:tcPr>
            <w:tcW w:w="517" w:type="dxa"/>
            <w:shd w:val="clear" w:color="auto" w:fill="auto"/>
          </w:tcPr>
          <w:p w:rsidR="00DC3405" w:rsidRPr="00616DE7" w:rsidRDefault="00DC3405" w:rsidP="006544D4">
            <w:r w:rsidRPr="00616DE7">
              <w:t>18.</w:t>
            </w:r>
          </w:p>
        </w:tc>
        <w:tc>
          <w:tcPr>
            <w:tcW w:w="3905" w:type="dxa"/>
            <w:gridSpan w:val="4"/>
            <w:shd w:val="clear" w:color="auto" w:fill="auto"/>
            <w:vAlign w:val="center"/>
          </w:tcPr>
          <w:p w:rsidR="00DC3405" w:rsidRPr="00FB6916" w:rsidRDefault="00DC3405" w:rsidP="00FB6916">
            <w:pPr>
              <w:spacing w:after="0" w:line="240" w:lineRule="auto"/>
              <w:rPr>
                <w:rFonts w:ascii="Times New Roman" w:hAnsi="Times New Roman"/>
              </w:rPr>
            </w:pPr>
            <w:r w:rsidRPr="00FB6916">
              <w:rPr>
                <w:rFonts w:ascii="Times New Roman" w:hAnsi="Times New Roman"/>
                <w:bCs/>
                <w:color w:val="000000"/>
              </w:rPr>
              <w:t>Conditions for getting the sign and passing the final exam</w:t>
            </w:r>
          </w:p>
        </w:tc>
        <w:tc>
          <w:tcPr>
            <w:tcW w:w="5154" w:type="dxa"/>
            <w:gridSpan w:val="8"/>
            <w:shd w:val="clear" w:color="auto" w:fill="auto"/>
            <w:vAlign w:val="center"/>
          </w:tcPr>
          <w:p w:rsidR="00DC3405" w:rsidRPr="00FB6916" w:rsidRDefault="00DC3405" w:rsidP="00FB6916">
            <w:pPr>
              <w:spacing w:after="0" w:line="240" w:lineRule="auto"/>
              <w:rPr>
                <w:rFonts w:ascii="Times New Roman" w:hAnsi="Times New Roman"/>
              </w:rPr>
            </w:pPr>
            <w:r w:rsidRPr="00FB6916">
              <w:rPr>
                <w:rFonts w:ascii="Times New Roman" w:hAnsi="Times New Roman"/>
              </w:rPr>
              <w:t xml:space="preserve">Scored over 60 points in two colloquia, realized presence, making skilled labor. </w:t>
            </w:r>
          </w:p>
        </w:tc>
      </w:tr>
      <w:tr w:rsidR="00DC3405" w:rsidRPr="00FB6916" w:rsidTr="006544D4">
        <w:trPr>
          <w:trHeight w:val="334"/>
        </w:trPr>
        <w:tc>
          <w:tcPr>
            <w:tcW w:w="517" w:type="dxa"/>
            <w:shd w:val="clear" w:color="auto" w:fill="auto"/>
          </w:tcPr>
          <w:p w:rsidR="00DC3405" w:rsidRPr="00616DE7" w:rsidRDefault="00DC3405" w:rsidP="006544D4">
            <w:r w:rsidRPr="00616DE7">
              <w:t>19.</w:t>
            </w:r>
          </w:p>
        </w:tc>
        <w:tc>
          <w:tcPr>
            <w:tcW w:w="3905" w:type="dxa"/>
            <w:gridSpan w:val="4"/>
            <w:shd w:val="clear" w:color="auto" w:fill="auto"/>
            <w:vAlign w:val="center"/>
          </w:tcPr>
          <w:p w:rsidR="00DC3405" w:rsidRPr="00FB6916" w:rsidRDefault="00DC3405" w:rsidP="00FB6916">
            <w:pPr>
              <w:spacing w:after="0" w:line="240" w:lineRule="auto"/>
              <w:rPr>
                <w:rFonts w:ascii="Times New Roman" w:hAnsi="Times New Roman"/>
                <w:bCs/>
                <w:color w:val="000000"/>
              </w:rPr>
            </w:pPr>
            <w:r w:rsidRPr="00FB6916">
              <w:rPr>
                <w:rFonts w:ascii="Times New Roman" w:hAnsi="Times New Roman"/>
                <w:bCs/>
              </w:rPr>
              <w:t>Teaching language</w:t>
            </w:r>
          </w:p>
        </w:tc>
        <w:tc>
          <w:tcPr>
            <w:tcW w:w="5154" w:type="dxa"/>
            <w:gridSpan w:val="8"/>
            <w:shd w:val="clear" w:color="auto" w:fill="auto"/>
            <w:vAlign w:val="center"/>
          </w:tcPr>
          <w:p w:rsidR="00DC3405" w:rsidRPr="00FB6916" w:rsidRDefault="00DC3405" w:rsidP="00FB6916">
            <w:pPr>
              <w:spacing w:after="0" w:line="240" w:lineRule="auto"/>
              <w:rPr>
                <w:rFonts w:ascii="Times New Roman" w:hAnsi="Times New Roman"/>
              </w:rPr>
            </w:pPr>
            <w:r w:rsidRPr="00FB6916">
              <w:rPr>
                <w:rFonts w:ascii="Times New Roman" w:hAnsi="Times New Roman"/>
              </w:rPr>
              <w:t>Macedonian or English</w:t>
            </w:r>
          </w:p>
        </w:tc>
      </w:tr>
      <w:tr w:rsidR="00DC3405" w:rsidRPr="00FB6916" w:rsidTr="006544D4">
        <w:trPr>
          <w:trHeight w:val="334"/>
        </w:trPr>
        <w:tc>
          <w:tcPr>
            <w:tcW w:w="517" w:type="dxa"/>
            <w:shd w:val="clear" w:color="auto" w:fill="auto"/>
          </w:tcPr>
          <w:p w:rsidR="00DC3405" w:rsidRDefault="00DC3405" w:rsidP="006544D4">
            <w:r w:rsidRPr="00616DE7">
              <w:t>20.</w:t>
            </w:r>
          </w:p>
        </w:tc>
        <w:tc>
          <w:tcPr>
            <w:tcW w:w="3905" w:type="dxa"/>
            <w:gridSpan w:val="4"/>
            <w:shd w:val="clear" w:color="auto" w:fill="auto"/>
            <w:vAlign w:val="center"/>
          </w:tcPr>
          <w:p w:rsidR="00DC3405" w:rsidRPr="00FB6916" w:rsidRDefault="00DC3405" w:rsidP="00FB6916">
            <w:pPr>
              <w:spacing w:after="0" w:line="240" w:lineRule="auto"/>
              <w:rPr>
                <w:rFonts w:ascii="Times New Roman" w:hAnsi="Times New Roman"/>
                <w:bCs/>
                <w:color w:val="000000"/>
              </w:rPr>
            </w:pPr>
            <w:r w:rsidRPr="00FB6916">
              <w:rPr>
                <w:rFonts w:ascii="Times New Roman" w:hAnsi="Times New Roman"/>
              </w:rPr>
              <w:t>Evaluation methods</w:t>
            </w:r>
          </w:p>
        </w:tc>
        <w:tc>
          <w:tcPr>
            <w:tcW w:w="5154" w:type="dxa"/>
            <w:gridSpan w:val="8"/>
            <w:shd w:val="clear" w:color="auto" w:fill="auto"/>
            <w:vAlign w:val="center"/>
          </w:tcPr>
          <w:p w:rsidR="00DC3405" w:rsidRPr="00FB6916" w:rsidRDefault="00DC3405" w:rsidP="00FB6916">
            <w:pPr>
              <w:spacing w:after="0" w:line="240" w:lineRule="auto"/>
              <w:rPr>
                <w:rFonts w:ascii="Times New Roman" w:hAnsi="Times New Roman"/>
              </w:rPr>
            </w:pPr>
            <w:r w:rsidRPr="00FB6916">
              <w:rPr>
                <w:rFonts w:ascii="Times New Roman" w:hAnsi="Times New Roman"/>
              </w:rPr>
              <w:t>Self-evaluation</w:t>
            </w:r>
          </w:p>
        </w:tc>
      </w:tr>
    </w:tbl>
    <w:p w:rsidR="00EA04D2" w:rsidRPr="00FB6916" w:rsidRDefault="00EA04D2" w:rsidP="00FB6916">
      <w:pPr>
        <w:spacing w:line="240" w:lineRule="auto"/>
        <w:rPr>
          <w:rFonts w:ascii="Times New Roman" w:hAnsi="Times New Roman"/>
        </w:rPr>
      </w:pPr>
      <w:r w:rsidRPr="00FB6916">
        <w:rPr>
          <w:rFonts w:ascii="Times New Roman" w:hAnsi="Times New Roman"/>
        </w:rPr>
        <w:t xml:space="preserve"> </w:t>
      </w:r>
    </w:p>
    <w:p w:rsidR="00EA04D2" w:rsidRPr="00FB6916" w:rsidRDefault="00EA04D2" w:rsidP="00FB6916">
      <w:pPr>
        <w:spacing w:line="240" w:lineRule="auto"/>
        <w:rPr>
          <w:rFonts w:ascii="Times New Roman" w:hAnsi="Times New Roman"/>
        </w:rPr>
      </w:pPr>
    </w:p>
    <w:p w:rsidR="009D4961" w:rsidRPr="00FB6916" w:rsidRDefault="009D4961" w:rsidP="00FB6916">
      <w:pPr>
        <w:spacing w:line="240" w:lineRule="auto"/>
        <w:rPr>
          <w:rFonts w:ascii="Times New Roman" w:hAnsi="Times New Roman"/>
        </w:rPr>
      </w:pPr>
    </w:p>
    <w:p w:rsidR="00FC4D2E" w:rsidRPr="00FB6916" w:rsidRDefault="00FC4D2E" w:rsidP="00FB6916">
      <w:pPr>
        <w:spacing w:line="240" w:lineRule="auto"/>
        <w:rPr>
          <w:rFonts w:ascii="Times New Roman" w:hAnsi="Times New Roman"/>
        </w:rPr>
      </w:pPr>
    </w:p>
    <w:p w:rsidR="00FC4D2E" w:rsidRPr="00FB6916" w:rsidRDefault="00FC4D2E" w:rsidP="00FB6916">
      <w:pPr>
        <w:spacing w:line="240" w:lineRule="auto"/>
        <w:rPr>
          <w:rFonts w:ascii="Times New Roman" w:hAnsi="Times New Roman"/>
        </w:rPr>
      </w:pPr>
    </w:p>
    <w:p w:rsidR="00FC4D2E" w:rsidRPr="00FB6916" w:rsidRDefault="00FC4D2E" w:rsidP="00FB6916">
      <w:pPr>
        <w:spacing w:line="240" w:lineRule="auto"/>
        <w:rPr>
          <w:rFonts w:ascii="Times New Roman" w:hAnsi="Times New Roman"/>
        </w:rPr>
      </w:pPr>
    </w:p>
    <w:p w:rsidR="00FC4D2E" w:rsidRPr="00FB6916" w:rsidRDefault="00FC4D2E" w:rsidP="00FB6916">
      <w:pPr>
        <w:spacing w:line="240" w:lineRule="auto"/>
        <w:rPr>
          <w:rFonts w:ascii="Times New Roman" w:hAnsi="Times New Roman"/>
        </w:rPr>
      </w:pPr>
    </w:p>
    <w:p w:rsidR="00FC4D2E" w:rsidRPr="00FB6916" w:rsidRDefault="00FC4D2E" w:rsidP="00FB6916">
      <w:pPr>
        <w:spacing w:line="240" w:lineRule="auto"/>
        <w:rPr>
          <w:rFonts w:ascii="Times New Roman" w:hAnsi="Times New Roman"/>
        </w:rPr>
      </w:pPr>
    </w:p>
    <w:p w:rsidR="00FC4D2E" w:rsidRPr="00FB6916" w:rsidRDefault="00FC4D2E" w:rsidP="00FB6916">
      <w:pPr>
        <w:spacing w:line="240" w:lineRule="auto"/>
        <w:rPr>
          <w:rFonts w:ascii="Times New Roman" w:hAnsi="Times New Roman"/>
        </w:rPr>
      </w:pPr>
    </w:p>
    <w:p w:rsidR="00FC4D2E" w:rsidRPr="00FB6916" w:rsidRDefault="00FC4D2E" w:rsidP="00FB6916">
      <w:pPr>
        <w:spacing w:line="240" w:lineRule="auto"/>
        <w:rPr>
          <w:rFonts w:ascii="Times New Roman" w:hAnsi="Times New Roman"/>
        </w:rPr>
      </w:pPr>
    </w:p>
    <w:p w:rsidR="00FC4D2E" w:rsidRPr="00FB6916" w:rsidRDefault="00FC4D2E" w:rsidP="00FB6916">
      <w:pPr>
        <w:spacing w:line="240" w:lineRule="auto"/>
        <w:rPr>
          <w:rFonts w:ascii="Times New Roman" w:hAnsi="Times New Roman"/>
        </w:rPr>
      </w:pPr>
    </w:p>
    <w:p w:rsidR="00FC4D2E" w:rsidRPr="00FB6916" w:rsidRDefault="00FC4D2E" w:rsidP="00FB6916">
      <w:pPr>
        <w:spacing w:line="240" w:lineRule="auto"/>
        <w:rPr>
          <w:rFonts w:ascii="Times New Roman" w:hAnsi="Times New Roman"/>
        </w:rPr>
      </w:pPr>
    </w:p>
    <w:p w:rsidR="00FC4D2E" w:rsidRPr="00FB6916" w:rsidRDefault="00FC4D2E" w:rsidP="00FB6916">
      <w:pPr>
        <w:spacing w:line="240" w:lineRule="auto"/>
        <w:rPr>
          <w:rFonts w:ascii="Times New Roman" w:hAnsi="Times New Roman"/>
        </w:rPr>
      </w:pPr>
    </w:p>
    <w:p w:rsidR="00FC4D2E" w:rsidRPr="00FB6916" w:rsidRDefault="00FC4D2E" w:rsidP="00FB6916">
      <w:pPr>
        <w:spacing w:line="240" w:lineRule="auto"/>
        <w:rPr>
          <w:rFonts w:ascii="Times New Roman" w:hAnsi="Times New Roman"/>
        </w:rPr>
      </w:pPr>
    </w:p>
    <w:p w:rsidR="00FC4D2E" w:rsidRPr="00FB6916" w:rsidRDefault="00FC4D2E" w:rsidP="00FB6916">
      <w:pPr>
        <w:spacing w:line="240" w:lineRule="auto"/>
        <w:rPr>
          <w:rFonts w:ascii="Times New Roman" w:hAnsi="Times New Roman"/>
        </w:rPr>
      </w:pPr>
    </w:p>
    <w:p w:rsidR="00FC4D2E" w:rsidRDefault="00FC4D2E" w:rsidP="00FB6916">
      <w:pPr>
        <w:spacing w:line="240"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696"/>
        <w:gridCol w:w="2739"/>
        <w:gridCol w:w="357"/>
        <w:gridCol w:w="113"/>
        <w:gridCol w:w="233"/>
        <w:gridCol w:w="222"/>
        <w:gridCol w:w="1429"/>
        <w:gridCol w:w="437"/>
        <w:gridCol w:w="230"/>
        <w:gridCol w:w="616"/>
        <w:gridCol w:w="1143"/>
        <w:gridCol w:w="844"/>
      </w:tblGrid>
      <w:tr w:rsidR="006544D4" w:rsidRPr="00FB6916" w:rsidTr="006544D4">
        <w:tc>
          <w:tcPr>
            <w:tcW w:w="517" w:type="dxa"/>
            <w:shd w:val="clear" w:color="auto" w:fill="auto"/>
          </w:tcPr>
          <w:p w:rsidR="006544D4" w:rsidRPr="005C25A6" w:rsidRDefault="006544D4" w:rsidP="006544D4">
            <w:r w:rsidRPr="005C25A6">
              <w:lastRenderedPageBreak/>
              <w:t>1.</w:t>
            </w:r>
          </w:p>
        </w:tc>
        <w:tc>
          <w:tcPr>
            <w:tcW w:w="3792" w:type="dxa"/>
            <w:gridSpan w:val="3"/>
            <w:shd w:val="clear" w:color="auto" w:fill="auto"/>
            <w:vAlign w:val="center"/>
          </w:tcPr>
          <w:p w:rsidR="006544D4" w:rsidRPr="00FB6916" w:rsidRDefault="006544D4" w:rsidP="00FB6916">
            <w:pPr>
              <w:spacing w:after="0" w:line="240" w:lineRule="auto"/>
              <w:rPr>
                <w:rFonts w:ascii="Times New Roman" w:hAnsi="Times New Roman"/>
              </w:rPr>
            </w:pPr>
            <w:r w:rsidRPr="00FB6916">
              <w:rPr>
                <w:rFonts w:ascii="Times New Roman" w:hAnsi="Times New Roman"/>
              </w:rPr>
              <w:t>Course name</w:t>
            </w:r>
          </w:p>
        </w:tc>
        <w:tc>
          <w:tcPr>
            <w:tcW w:w="5267" w:type="dxa"/>
            <w:gridSpan w:val="9"/>
            <w:shd w:val="clear" w:color="auto" w:fill="auto"/>
            <w:vAlign w:val="center"/>
          </w:tcPr>
          <w:p w:rsidR="006544D4" w:rsidRPr="00FB6916" w:rsidRDefault="006544D4" w:rsidP="006544D4">
            <w:pPr>
              <w:spacing w:after="0" w:line="240" w:lineRule="auto"/>
              <w:rPr>
                <w:rFonts w:ascii="Times New Roman" w:hAnsi="Times New Roman"/>
                <w:b/>
              </w:rPr>
            </w:pPr>
            <w:r w:rsidRPr="00FB6916">
              <w:rPr>
                <w:rFonts w:ascii="Times New Roman" w:hAnsi="Times New Roman"/>
                <w:b/>
              </w:rPr>
              <w:t xml:space="preserve">Management and </w:t>
            </w:r>
            <w:r>
              <w:rPr>
                <w:rFonts w:ascii="Times New Roman" w:hAnsi="Times New Roman"/>
                <w:b/>
              </w:rPr>
              <w:t>M</w:t>
            </w:r>
            <w:r w:rsidRPr="00FB6916">
              <w:rPr>
                <w:rFonts w:ascii="Times New Roman" w:hAnsi="Times New Roman"/>
                <w:b/>
              </w:rPr>
              <w:t>otivations</w:t>
            </w:r>
          </w:p>
        </w:tc>
      </w:tr>
      <w:tr w:rsidR="006544D4" w:rsidRPr="00FB6916" w:rsidTr="006544D4">
        <w:tc>
          <w:tcPr>
            <w:tcW w:w="517" w:type="dxa"/>
            <w:shd w:val="clear" w:color="auto" w:fill="auto"/>
          </w:tcPr>
          <w:p w:rsidR="006544D4" w:rsidRPr="005C25A6" w:rsidRDefault="006544D4" w:rsidP="006544D4">
            <w:r w:rsidRPr="005C25A6">
              <w:t>2.</w:t>
            </w:r>
          </w:p>
        </w:tc>
        <w:tc>
          <w:tcPr>
            <w:tcW w:w="3792" w:type="dxa"/>
            <w:gridSpan w:val="3"/>
            <w:shd w:val="clear" w:color="auto" w:fill="auto"/>
            <w:vAlign w:val="center"/>
          </w:tcPr>
          <w:p w:rsidR="006544D4" w:rsidRPr="00FB6916" w:rsidRDefault="006544D4" w:rsidP="00FB6916">
            <w:pPr>
              <w:spacing w:after="0" w:line="240" w:lineRule="auto"/>
              <w:rPr>
                <w:rFonts w:ascii="Times New Roman" w:hAnsi="Times New Roman"/>
              </w:rPr>
            </w:pPr>
            <w:r w:rsidRPr="00FB6916">
              <w:rPr>
                <w:rFonts w:ascii="Times New Roman" w:hAnsi="Times New Roman"/>
              </w:rPr>
              <w:t>Course code</w:t>
            </w:r>
          </w:p>
        </w:tc>
        <w:tc>
          <w:tcPr>
            <w:tcW w:w="5267" w:type="dxa"/>
            <w:gridSpan w:val="9"/>
            <w:shd w:val="clear" w:color="auto" w:fill="auto"/>
            <w:vAlign w:val="center"/>
          </w:tcPr>
          <w:p w:rsidR="006544D4" w:rsidRPr="00FB6916" w:rsidRDefault="006544D4" w:rsidP="00FB6916">
            <w:pPr>
              <w:spacing w:after="0" w:line="240" w:lineRule="auto"/>
              <w:rPr>
                <w:rFonts w:ascii="Times New Roman" w:hAnsi="Times New Roman"/>
              </w:rPr>
            </w:pPr>
            <w:r w:rsidRPr="00FB6916">
              <w:rPr>
                <w:rFonts w:ascii="Times New Roman" w:hAnsi="Times New Roman"/>
              </w:rPr>
              <w:t>ME 412</w:t>
            </w:r>
          </w:p>
        </w:tc>
      </w:tr>
      <w:tr w:rsidR="006544D4" w:rsidRPr="00FB6916" w:rsidTr="006544D4">
        <w:tc>
          <w:tcPr>
            <w:tcW w:w="517" w:type="dxa"/>
            <w:shd w:val="clear" w:color="auto" w:fill="auto"/>
          </w:tcPr>
          <w:p w:rsidR="006544D4" w:rsidRPr="005C25A6" w:rsidRDefault="006544D4" w:rsidP="006544D4">
            <w:r w:rsidRPr="005C25A6">
              <w:t>3.</w:t>
            </w:r>
          </w:p>
        </w:tc>
        <w:tc>
          <w:tcPr>
            <w:tcW w:w="3792" w:type="dxa"/>
            <w:gridSpan w:val="3"/>
            <w:shd w:val="clear" w:color="auto" w:fill="auto"/>
            <w:vAlign w:val="center"/>
          </w:tcPr>
          <w:p w:rsidR="006544D4" w:rsidRPr="00FB6916" w:rsidRDefault="006544D4" w:rsidP="00FB6916">
            <w:pPr>
              <w:spacing w:after="0" w:line="240" w:lineRule="auto"/>
              <w:rPr>
                <w:rFonts w:ascii="Times New Roman" w:hAnsi="Times New Roman"/>
              </w:rPr>
            </w:pPr>
            <w:r w:rsidRPr="00FB6916">
              <w:rPr>
                <w:rFonts w:ascii="Times New Roman" w:hAnsi="Times New Roman"/>
                <w:bCs/>
                <w:color w:val="000000"/>
              </w:rPr>
              <w:t>Study program</w:t>
            </w:r>
          </w:p>
        </w:tc>
        <w:tc>
          <w:tcPr>
            <w:tcW w:w="5267" w:type="dxa"/>
            <w:gridSpan w:val="9"/>
            <w:shd w:val="clear" w:color="auto" w:fill="auto"/>
            <w:vAlign w:val="center"/>
          </w:tcPr>
          <w:p w:rsidR="006544D4" w:rsidRPr="00FB6916" w:rsidRDefault="006544D4" w:rsidP="00FB6916">
            <w:pPr>
              <w:spacing w:after="0" w:line="240" w:lineRule="auto"/>
              <w:rPr>
                <w:rFonts w:ascii="Times New Roman" w:hAnsi="Times New Roman"/>
              </w:rPr>
            </w:pPr>
            <w:r>
              <w:rPr>
                <w:rFonts w:ascii="Times New Roman" w:hAnsi="Times New Roman"/>
              </w:rPr>
              <w:t>Business Management</w:t>
            </w:r>
          </w:p>
        </w:tc>
      </w:tr>
      <w:tr w:rsidR="006544D4" w:rsidRPr="00FB6916" w:rsidTr="006544D4">
        <w:trPr>
          <w:trHeight w:val="644"/>
        </w:trPr>
        <w:tc>
          <w:tcPr>
            <w:tcW w:w="517" w:type="dxa"/>
            <w:shd w:val="clear" w:color="auto" w:fill="auto"/>
          </w:tcPr>
          <w:p w:rsidR="006544D4" w:rsidRPr="005C25A6" w:rsidRDefault="006544D4" w:rsidP="006544D4">
            <w:r w:rsidRPr="005C25A6">
              <w:t>4.</w:t>
            </w:r>
          </w:p>
        </w:tc>
        <w:tc>
          <w:tcPr>
            <w:tcW w:w="3792" w:type="dxa"/>
            <w:gridSpan w:val="3"/>
            <w:shd w:val="clear" w:color="auto" w:fill="auto"/>
            <w:vAlign w:val="center"/>
          </w:tcPr>
          <w:p w:rsidR="006544D4" w:rsidRPr="00FB6916" w:rsidRDefault="006544D4" w:rsidP="00FB6916">
            <w:pPr>
              <w:spacing w:after="0" w:line="240" w:lineRule="auto"/>
              <w:rPr>
                <w:rFonts w:ascii="Times New Roman" w:hAnsi="Times New Roman"/>
              </w:rPr>
            </w:pPr>
            <w:r w:rsidRPr="00FB6916">
              <w:rPr>
                <w:rFonts w:ascii="Times New Roman" w:hAnsi="Times New Roman"/>
                <w:bCs/>
                <w:color w:val="000000"/>
              </w:rPr>
              <w:t>Organizer of the study program (unit, institute, department, division)</w:t>
            </w:r>
          </w:p>
        </w:tc>
        <w:tc>
          <w:tcPr>
            <w:tcW w:w="5267" w:type="dxa"/>
            <w:gridSpan w:val="9"/>
            <w:shd w:val="clear" w:color="auto" w:fill="auto"/>
            <w:vAlign w:val="center"/>
          </w:tcPr>
          <w:p w:rsidR="006544D4" w:rsidRPr="00FB6916" w:rsidRDefault="006544D4" w:rsidP="00FB6916">
            <w:pPr>
              <w:spacing w:after="0" w:line="240" w:lineRule="auto"/>
              <w:rPr>
                <w:rFonts w:ascii="Times New Roman" w:hAnsi="Times New Roman"/>
              </w:rPr>
            </w:pPr>
            <w:r>
              <w:rPr>
                <w:rFonts w:ascii="Times New Roman" w:hAnsi="Times New Roman"/>
              </w:rPr>
              <w:t>EURM - Faculty of Economics</w:t>
            </w:r>
          </w:p>
        </w:tc>
      </w:tr>
      <w:tr w:rsidR="006544D4" w:rsidRPr="00FB6916" w:rsidTr="006544D4">
        <w:tc>
          <w:tcPr>
            <w:tcW w:w="517" w:type="dxa"/>
            <w:shd w:val="clear" w:color="auto" w:fill="auto"/>
          </w:tcPr>
          <w:p w:rsidR="006544D4" w:rsidRPr="005C25A6" w:rsidRDefault="006544D4" w:rsidP="006544D4">
            <w:r w:rsidRPr="005C25A6">
              <w:t>5.</w:t>
            </w:r>
          </w:p>
        </w:tc>
        <w:tc>
          <w:tcPr>
            <w:tcW w:w="3792" w:type="dxa"/>
            <w:gridSpan w:val="3"/>
            <w:shd w:val="clear" w:color="auto" w:fill="auto"/>
            <w:vAlign w:val="center"/>
          </w:tcPr>
          <w:p w:rsidR="006544D4" w:rsidRPr="00FB6916" w:rsidRDefault="006544D4" w:rsidP="00FB6916">
            <w:pPr>
              <w:spacing w:after="0" w:line="240" w:lineRule="auto"/>
              <w:rPr>
                <w:rFonts w:ascii="Times New Roman" w:hAnsi="Times New Roman"/>
              </w:rPr>
            </w:pPr>
            <w:r w:rsidRPr="00FB6916">
              <w:rPr>
                <w:rFonts w:ascii="Times New Roman" w:hAnsi="Times New Roman"/>
                <w:bCs/>
                <w:color w:val="000000"/>
              </w:rPr>
              <w:t>Degree (first, second, third cycle)</w:t>
            </w:r>
          </w:p>
        </w:tc>
        <w:tc>
          <w:tcPr>
            <w:tcW w:w="5267" w:type="dxa"/>
            <w:gridSpan w:val="9"/>
            <w:shd w:val="clear" w:color="auto" w:fill="auto"/>
            <w:vAlign w:val="center"/>
          </w:tcPr>
          <w:p w:rsidR="006544D4" w:rsidRPr="00FB6916" w:rsidRDefault="006544D4" w:rsidP="00FB6916">
            <w:pPr>
              <w:spacing w:after="0" w:line="240" w:lineRule="auto"/>
              <w:rPr>
                <w:rFonts w:ascii="Times New Roman" w:hAnsi="Times New Roman"/>
              </w:rPr>
            </w:pPr>
            <w:r w:rsidRPr="00FB6916">
              <w:rPr>
                <w:rFonts w:ascii="Times New Roman" w:hAnsi="Times New Roman"/>
              </w:rPr>
              <w:t xml:space="preserve">First </w:t>
            </w:r>
            <w:r>
              <w:rPr>
                <w:rFonts w:ascii="Times New Roman" w:hAnsi="Times New Roman"/>
              </w:rPr>
              <w:t xml:space="preserve"> cycle</w:t>
            </w:r>
          </w:p>
        </w:tc>
      </w:tr>
      <w:tr w:rsidR="006544D4" w:rsidRPr="00FB6916" w:rsidTr="006544D4">
        <w:tc>
          <w:tcPr>
            <w:tcW w:w="517" w:type="dxa"/>
            <w:shd w:val="clear" w:color="auto" w:fill="auto"/>
          </w:tcPr>
          <w:p w:rsidR="006544D4" w:rsidRPr="005C25A6" w:rsidRDefault="006544D4" w:rsidP="006544D4">
            <w:r w:rsidRPr="005C25A6">
              <w:t>6.</w:t>
            </w:r>
          </w:p>
        </w:tc>
        <w:tc>
          <w:tcPr>
            <w:tcW w:w="3792" w:type="dxa"/>
            <w:gridSpan w:val="3"/>
            <w:shd w:val="clear" w:color="auto" w:fill="auto"/>
            <w:vAlign w:val="center"/>
          </w:tcPr>
          <w:p w:rsidR="006544D4" w:rsidRPr="00FB6916" w:rsidRDefault="006544D4" w:rsidP="00FB6916">
            <w:pPr>
              <w:spacing w:after="0" w:line="240" w:lineRule="auto"/>
              <w:rPr>
                <w:rFonts w:ascii="Times New Roman" w:hAnsi="Times New Roman"/>
                <w:bCs/>
                <w:color w:val="000000"/>
              </w:rPr>
            </w:pPr>
            <w:r w:rsidRPr="00FB6916">
              <w:rPr>
                <w:rFonts w:ascii="Times New Roman" w:hAnsi="Times New Roman"/>
                <w:bCs/>
                <w:color w:val="000000"/>
              </w:rPr>
              <w:t>Academic year / semester</w:t>
            </w:r>
          </w:p>
        </w:tc>
        <w:tc>
          <w:tcPr>
            <w:tcW w:w="1997" w:type="dxa"/>
            <w:gridSpan w:val="4"/>
            <w:shd w:val="clear" w:color="auto" w:fill="auto"/>
            <w:vAlign w:val="center"/>
          </w:tcPr>
          <w:p w:rsidR="006544D4" w:rsidRPr="00FB6916" w:rsidRDefault="006544D4" w:rsidP="00FB6916">
            <w:pPr>
              <w:spacing w:after="0" w:line="240" w:lineRule="auto"/>
              <w:rPr>
                <w:rFonts w:ascii="Times New Roman" w:hAnsi="Times New Roman"/>
              </w:rPr>
            </w:pPr>
            <w:r w:rsidRPr="00FB6916">
              <w:rPr>
                <w:rFonts w:ascii="Times New Roman" w:hAnsi="Times New Roman"/>
              </w:rPr>
              <w:t>5/9</w:t>
            </w:r>
          </w:p>
        </w:tc>
        <w:tc>
          <w:tcPr>
            <w:tcW w:w="437" w:type="dxa"/>
            <w:shd w:val="clear" w:color="auto" w:fill="auto"/>
            <w:vAlign w:val="center"/>
          </w:tcPr>
          <w:p w:rsidR="006544D4" w:rsidRPr="00FB6916" w:rsidRDefault="006544D4" w:rsidP="00FB6916">
            <w:pPr>
              <w:spacing w:after="0" w:line="240" w:lineRule="auto"/>
              <w:rPr>
                <w:rFonts w:ascii="Times New Roman" w:hAnsi="Times New Roman"/>
                <w:bCs/>
                <w:color w:val="000000"/>
              </w:rPr>
            </w:pPr>
            <w:r w:rsidRPr="00FB6916">
              <w:rPr>
                <w:rFonts w:ascii="Times New Roman" w:hAnsi="Times New Roman"/>
                <w:bCs/>
                <w:color w:val="000000"/>
              </w:rPr>
              <w:t>7.</w:t>
            </w:r>
          </w:p>
        </w:tc>
        <w:tc>
          <w:tcPr>
            <w:tcW w:w="1989" w:type="dxa"/>
            <w:gridSpan w:val="3"/>
            <w:shd w:val="clear" w:color="auto" w:fill="auto"/>
            <w:vAlign w:val="center"/>
          </w:tcPr>
          <w:p w:rsidR="006544D4" w:rsidRPr="00FB6916" w:rsidRDefault="006544D4" w:rsidP="00FB6916">
            <w:pPr>
              <w:spacing w:after="0" w:line="240" w:lineRule="auto"/>
              <w:rPr>
                <w:rFonts w:ascii="Times New Roman" w:hAnsi="Times New Roman"/>
                <w:bCs/>
                <w:color w:val="000000"/>
              </w:rPr>
            </w:pPr>
            <w:r w:rsidRPr="00FB6916">
              <w:rPr>
                <w:rFonts w:ascii="Times New Roman" w:hAnsi="Times New Roman"/>
                <w:bCs/>
                <w:color w:val="000000"/>
              </w:rPr>
              <w:t>Number of credits according ECTS</w:t>
            </w:r>
          </w:p>
        </w:tc>
        <w:tc>
          <w:tcPr>
            <w:tcW w:w="844" w:type="dxa"/>
            <w:shd w:val="clear" w:color="auto" w:fill="auto"/>
            <w:vAlign w:val="center"/>
          </w:tcPr>
          <w:p w:rsidR="006544D4" w:rsidRPr="00FB6916" w:rsidRDefault="006544D4" w:rsidP="00FB6916">
            <w:pPr>
              <w:spacing w:after="0" w:line="240" w:lineRule="auto"/>
              <w:rPr>
                <w:rFonts w:ascii="Times New Roman" w:hAnsi="Times New Roman"/>
              </w:rPr>
            </w:pPr>
            <w:r w:rsidRPr="00FB6916">
              <w:rPr>
                <w:rFonts w:ascii="Times New Roman" w:hAnsi="Times New Roman"/>
              </w:rPr>
              <w:t>8</w:t>
            </w:r>
          </w:p>
        </w:tc>
      </w:tr>
      <w:tr w:rsidR="006544D4" w:rsidRPr="00FB6916" w:rsidTr="006544D4">
        <w:tc>
          <w:tcPr>
            <w:tcW w:w="517" w:type="dxa"/>
            <w:shd w:val="clear" w:color="auto" w:fill="auto"/>
          </w:tcPr>
          <w:p w:rsidR="006544D4" w:rsidRPr="005C25A6" w:rsidRDefault="006544D4" w:rsidP="006544D4">
            <w:r w:rsidRPr="005C25A6">
              <w:t>8.</w:t>
            </w:r>
          </w:p>
        </w:tc>
        <w:tc>
          <w:tcPr>
            <w:tcW w:w="3792" w:type="dxa"/>
            <w:gridSpan w:val="3"/>
            <w:shd w:val="clear" w:color="auto" w:fill="auto"/>
            <w:vAlign w:val="center"/>
          </w:tcPr>
          <w:p w:rsidR="006544D4" w:rsidRPr="00FB6916" w:rsidRDefault="006544D4" w:rsidP="00FB6916">
            <w:pPr>
              <w:spacing w:after="0" w:line="240" w:lineRule="auto"/>
              <w:rPr>
                <w:rFonts w:ascii="Times New Roman" w:hAnsi="Times New Roman"/>
                <w:bCs/>
                <w:color w:val="000000"/>
              </w:rPr>
            </w:pPr>
            <w:r w:rsidRPr="00FB6916">
              <w:rPr>
                <w:rFonts w:ascii="Times New Roman" w:hAnsi="Times New Roman"/>
                <w:bCs/>
              </w:rPr>
              <w:t>Pre-requisites</w:t>
            </w:r>
          </w:p>
        </w:tc>
        <w:tc>
          <w:tcPr>
            <w:tcW w:w="5267" w:type="dxa"/>
            <w:gridSpan w:val="9"/>
            <w:shd w:val="clear" w:color="auto" w:fill="auto"/>
            <w:vAlign w:val="center"/>
          </w:tcPr>
          <w:p w:rsidR="006544D4" w:rsidRPr="00FB6916" w:rsidRDefault="006544D4" w:rsidP="00FB6916">
            <w:pPr>
              <w:spacing w:after="0" w:line="240" w:lineRule="auto"/>
              <w:rPr>
                <w:rFonts w:ascii="Times New Roman" w:hAnsi="Times New Roman"/>
              </w:rPr>
            </w:pPr>
            <w:r w:rsidRPr="00FB6916">
              <w:rPr>
                <w:rFonts w:ascii="Times New Roman" w:hAnsi="Times New Roman"/>
              </w:rPr>
              <w:t xml:space="preserve">Principle of management, Management of human resources, Small </w:t>
            </w:r>
            <w:r>
              <w:rPr>
                <w:rFonts w:ascii="Times New Roman" w:hAnsi="Times New Roman"/>
              </w:rPr>
              <w:t>Business Management</w:t>
            </w:r>
          </w:p>
        </w:tc>
      </w:tr>
      <w:tr w:rsidR="006544D4" w:rsidRPr="00FB6916" w:rsidTr="006544D4">
        <w:tc>
          <w:tcPr>
            <w:tcW w:w="517" w:type="dxa"/>
            <w:shd w:val="clear" w:color="auto" w:fill="auto"/>
          </w:tcPr>
          <w:p w:rsidR="006544D4" w:rsidRPr="005C25A6" w:rsidRDefault="006544D4" w:rsidP="006544D4">
            <w:r w:rsidRPr="005C25A6">
              <w:t>9.</w:t>
            </w:r>
          </w:p>
        </w:tc>
        <w:tc>
          <w:tcPr>
            <w:tcW w:w="9059" w:type="dxa"/>
            <w:gridSpan w:val="12"/>
            <w:shd w:val="clear" w:color="auto" w:fill="auto"/>
            <w:vAlign w:val="center"/>
          </w:tcPr>
          <w:p w:rsidR="006544D4" w:rsidRPr="00FB6916" w:rsidRDefault="006544D4" w:rsidP="00FB6916">
            <w:pPr>
              <w:spacing w:after="0" w:line="240" w:lineRule="auto"/>
              <w:rPr>
                <w:rFonts w:ascii="Times New Roman" w:hAnsi="Times New Roman"/>
                <w:bCs/>
                <w:color w:val="000000"/>
              </w:rPr>
            </w:pPr>
            <w:r w:rsidRPr="00FB6916">
              <w:rPr>
                <w:rFonts w:ascii="Times New Roman" w:hAnsi="Times New Roman"/>
                <w:bCs/>
              </w:rPr>
              <w:t>Course goals</w:t>
            </w:r>
            <w:r w:rsidRPr="00FB6916">
              <w:rPr>
                <w:rFonts w:ascii="Times New Roman" w:hAnsi="Times New Roman"/>
                <w:bCs/>
                <w:color w:val="000000"/>
              </w:rPr>
              <w:t xml:space="preserve">: </w:t>
            </w:r>
          </w:p>
          <w:p w:rsidR="006544D4" w:rsidRPr="00FB6916" w:rsidRDefault="006544D4" w:rsidP="00FB6916">
            <w:pPr>
              <w:spacing w:after="0" w:line="240" w:lineRule="auto"/>
              <w:rPr>
                <w:rFonts w:ascii="Times New Roman" w:hAnsi="Times New Roman"/>
              </w:rPr>
            </w:pPr>
            <w:r w:rsidRPr="00FB6916">
              <w:rPr>
                <w:rFonts w:ascii="Times New Roman" w:hAnsi="Times New Roman"/>
              </w:rPr>
              <w:t xml:space="preserve">Functional concept of motivation in management is to encourage motivation in personnel. For this purpose, motivation should primarily be a challenge and response the following phrases to motivation in management. In fact, there are several ways in which the world – head is frequently used. They are used I’ll fix it, will succeed. The first is a phrase that some managers use. Management can be some </w:t>
            </w:r>
            <w:proofErr w:type="gramStart"/>
            <w:r w:rsidRPr="00FB6916">
              <w:rPr>
                <w:rFonts w:ascii="Times New Roman" w:hAnsi="Times New Roman"/>
              </w:rPr>
              <w:t>business are</w:t>
            </w:r>
            <w:proofErr w:type="gramEnd"/>
            <w:r w:rsidRPr="00FB6916">
              <w:rPr>
                <w:rFonts w:ascii="Times New Roman" w:hAnsi="Times New Roman"/>
              </w:rPr>
              <w:t xml:space="preserve"> run in an easy way. The second phrase is a strong phrase and </w:t>
            </w:r>
            <w:proofErr w:type="gramStart"/>
            <w:r w:rsidRPr="00FB6916">
              <w:rPr>
                <w:rFonts w:ascii="Times New Roman" w:hAnsi="Times New Roman"/>
              </w:rPr>
              <w:t>a refers</w:t>
            </w:r>
            <w:proofErr w:type="gramEnd"/>
            <w:r w:rsidRPr="00FB6916">
              <w:rPr>
                <w:rFonts w:ascii="Times New Roman" w:hAnsi="Times New Roman"/>
              </w:rPr>
              <w:t xml:space="preserve"> to the managers who was surprised by the deadline and have to make ends meet.</w:t>
            </w:r>
          </w:p>
        </w:tc>
      </w:tr>
      <w:tr w:rsidR="006544D4" w:rsidRPr="00FB6916" w:rsidTr="006544D4">
        <w:tc>
          <w:tcPr>
            <w:tcW w:w="517" w:type="dxa"/>
            <w:shd w:val="clear" w:color="auto" w:fill="auto"/>
          </w:tcPr>
          <w:p w:rsidR="006544D4" w:rsidRPr="005C25A6" w:rsidRDefault="006544D4" w:rsidP="006544D4">
            <w:r w:rsidRPr="005C25A6">
              <w:t>10.</w:t>
            </w:r>
          </w:p>
        </w:tc>
        <w:tc>
          <w:tcPr>
            <w:tcW w:w="9059" w:type="dxa"/>
            <w:gridSpan w:val="12"/>
            <w:shd w:val="clear" w:color="auto" w:fill="auto"/>
            <w:vAlign w:val="center"/>
          </w:tcPr>
          <w:p w:rsidR="006544D4" w:rsidRPr="00FB6916" w:rsidRDefault="006544D4" w:rsidP="00FB6916">
            <w:pPr>
              <w:spacing w:after="0" w:line="240" w:lineRule="auto"/>
              <w:rPr>
                <w:rFonts w:ascii="Times New Roman" w:hAnsi="Times New Roman"/>
                <w:bCs/>
              </w:rPr>
            </w:pPr>
            <w:r w:rsidRPr="00FB6916">
              <w:rPr>
                <w:rFonts w:ascii="Times New Roman" w:hAnsi="Times New Roman"/>
                <w:bCs/>
              </w:rPr>
              <w:t xml:space="preserve">Course contents: </w:t>
            </w:r>
          </w:p>
          <w:p w:rsidR="006544D4" w:rsidRPr="00FB6916" w:rsidRDefault="006544D4" w:rsidP="00FB6916">
            <w:pPr>
              <w:spacing w:after="0" w:line="240" w:lineRule="auto"/>
              <w:rPr>
                <w:rFonts w:ascii="Times New Roman" w:hAnsi="Times New Roman"/>
                <w:bCs/>
              </w:rPr>
            </w:pPr>
            <w:r w:rsidRPr="00FB6916">
              <w:rPr>
                <w:rFonts w:ascii="Times New Roman" w:hAnsi="Times New Roman"/>
                <w:bCs/>
              </w:rPr>
              <w:t xml:space="preserve">This </w:t>
            </w:r>
            <w:r w:rsidR="00BE3A81">
              <w:rPr>
                <w:rFonts w:ascii="Times New Roman" w:hAnsi="Times New Roman"/>
                <w:bCs/>
              </w:rPr>
              <w:t>course</w:t>
            </w:r>
            <w:r w:rsidRPr="00FB6916">
              <w:rPr>
                <w:rFonts w:ascii="Times New Roman" w:hAnsi="Times New Roman"/>
                <w:bCs/>
              </w:rPr>
              <w:t xml:space="preserve"> is addressed how managers can motivate subordinates so as to increase their performance and their satisfaction. Discussion of leadership starts with chapter motivation because managers can not manage if subordinates are motivated to follow. The next chapter will examine the </w:t>
            </w:r>
            <w:proofErr w:type="gramStart"/>
            <w:r w:rsidRPr="00FB6916">
              <w:rPr>
                <w:rFonts w:ascii="Times New Roman" w:hAnsi="Times New Roman"/>
                <w:bCs/>
              </w:rPr>
              <w:t>leaderships</w:t>
            </w:r>
            <w:proofErr w:type="gramEnd"/>
            <w:r w:rsidRPr="00FB6916">
              <w:rPr>
                <w:rFonts w:ascii="Times New Roman" w:hAnsi="Times New Roman"/>
                <w:bCs/>
              </w:rPr>
              <w:t xml:space="preserve"> styles that are available to managers. There are many theories of motivation and a lot of them are different in that they implicitly suggest that managers can do to get the most performance from their employees. Managers who will discover the key to the inner motivation of employees can find an endless source of productivity.</w:t>
            </w:r>
          </w:p>
          <w:p w:rsidR="006544D4" w:rsidRPr="00FB6916" w:rsidRDefault="006544D4" w:rsidP="00FB6916">
            <w:pPr>
              <w:spacing w:after="0" w:line="240" w:lineRule="auto"/>
              <w:rPr>
                <w:rFonts w:ascii="Times New Roman" w:hAnsi="Times New Roman"/>
              </w:rPr>
            </w:pPr>
          </w:p>
        </w:tc>
      </w:tr>
      <w:tr w:rsidR="006544D4" w:rsidRPr="00FB6916" w:rsidTr="006544D4">
        <w:tc>
          <w:tcPr>
            <w:tcW w:w="517" w:type="dxa"/>
            <w:shd w:val="clear" w:color="auto" w:fill="auto"/>
          </w:tcPr>
          <w:p w:rsidR="006544D4" w:rsidRPr="005C25A6" w:rsidRDefault="006544D4" w:rsidP="006544D4">
            <w:r w:rsidRPr="005C25A6">
              <w:t>11.</w:t>
            </w:r>
          </w:p>
        </w:tc>
        <w:tc>
          <w:tcPr>
            <w:tcW w:w="9059" w:type="dxa"/>
            <w:gridSpan w:val="12"/>
            <w:shd w:val="clear" w:color="auto" w:fill="auto"/>
            <w:vAlign w:val="center"/>
          </w:tcPr>
          <w:p w:rsidR="006544D4" w:rsidRPr="00FB6916" w:rsidRDefault="006544D4" w:rsidP="00FB6916">
            <w:pPr>
              <w:spacing w:after="0" w:line="240" w:lineRule="auto"/>
              <w:rPr>
                <w:rFonts w:ascii="Times New Roman" w:hAnsi="Times New Roman"/>
              </w:rPr>
            </w:pPr>
            <w:r w:rsidRPr="00FB6916">
              <w:rPr>
                <w:rFonts w:ascii="Times New Roman" w:hAnsi="Times New Roman"/>
                <w:bCs/>
              </w:rPr>
              <w:t>Learning methods:</w:t>
            </w:r>
            <w:r w:rsidRPr="00FB6916">
              <w:rPr>
                <w:rFonts w:ascii="Times New Roman" w:hAnsi="Times New Roman"/>
                <w:bCs/>
                <w:color w:val="000000"/>
              </w:rPr>
              <w:t xml:space="preserve"> Oral exposure method and method of dialogue. </w:t>
            </w:r>
          </w:p>
        </w:tc>
      </w:tr>
      <w:tr w:rsidR="006544D4" w:rsidRPr="00FB6916" w:rsidTr="006544D4">
        <w:tc>
          <w:tcPr>
            <w:tcW w:w="517" w:type="dxa"/>
            <w:shd w:val="clear" w:color="auto" w:fill="auto"/>
          </w:tcPr>
          <w:p w:rsidR="006544D4" w:rsidRPr="005C25A6" w:rsidRDefault="006544D4" w:rsidP="008576BF">
            <w:r w:rsidRPr="005C25A6">
              <w:t>1</w:t>
            </w:r>
            <w:r w:rsidR="008576BF">
              <w:t>2</w:t>
            </w:r>
            <w:r w:rsidRPr="005C25A6">
              <w:t>.</w:t>
            </w:r>
          </w:p>
        </w:tc>
        <w:tc>
          <w:tcPr>
            <w:tcW w:w="4360" w:type="dxa"/>
            <w:gridSpan w:val="6"/>
            <w:shd w:val="clear" w:color="auto" w:fill="auto"/>
            <w:vAlign w:val="center"/>
          </w:tcPr>
          <w:p w:rsidR="006544D4" w:rsidRPr="00FB6916" w:rsidRDefault="006544D4" w:rsidP="00FB6916">
            <w:pPr>
              <w:spacing w:after="0" w:line="240" w:lineRule="auto"/>
              <w:rPr>
                <w:rFonts w:ascii="Times New Roman" w:hAnsi="Times New Roman"/>
              </w:rPr>
            </w:pPr>
            <w:r w:rsidRPr="00FB6916">
              <w:rPr>
                <w:rFonts w:ascii="Times New Roman" w:hAnsi="Times New Roman"/>
                <w:bCs/>
                <w:color w:val="000000"/>
              </w:rPr>
              <w:t>Total available time for classes</w:t>
            </w:r>
          </w:p>
        </w:tc>
        <w:tc>
          <w:tcPr>
            <w:tcW w:w="4699" w:type="dxa"/>
            <w:gridSpan w:val="6"/>
            <w:shd w:val="clear" w:color="auto" w:fill="auto"/>
            <w:vAlign w:val="center"/>
          </w:tcPr>
          <w:p w:rsidR="006544D4" w:rsidRPr="00FB6916" w:rsidRDefault="006544D4" w:rsidP="00FB6916">
            <w:pPr>
              <w:spacing w:after="0" w:line="240" w:lineRule="auto"/>
              <w:rPr>
                <w:rFonts w:ascii="Times New Roman" w:hAnsi="Times New Roman"/>
              </w:rPr>
            </w:pPr>
            <w:r w:rsidRPr="00FB6916">
              <w:rPr>
                <w:rFonts w:ascii="Times New Roman" w:hAnsi="Times New Roman"/>
              </w:rPr>
              <w:t>8 ECTS x 30 hours = 240 hours</w:t>
            </w:r>
          </w:p>
        </w:tc>
      </w:tr>
      <w:tr w:rsidR="006544D4" w:rsidRPr="00FB6916" w:rsidTr="006544D4">
        <w:tc>
          <w:tcPr>
            <w:tcW w:w="517" w:type="dxa"/>
            <w:shd w:val="clear" w:color="auto" w:fill="auto"/>
          </w:tcPr>
          <w:p w:rsidR="006544D4" w:rsidRPr="005C25A6" w:rsidRDefault="006544D4" w:rsidP="006544D4">
            <w:r w:rsidRPr="005C25A6">
              <w:t>13</w:t>
            </w:r>
          </w:p>
        </w:tc>
        <w:tc>
          <w:tcPr>
            <w:tcW w:w="4360" w:type="dxa"/>
            <w:gridSpan w:val="6"/>
            <w:shd w:val="clear" w:color="auto" w:fill="auto"/>
            <w:vAlign w:val="center"/>
          </w:tcPr>
          <w:p w:rsidR="006544D4" w:rsidRPr="00FB6916" w:rsidRDefault="006544D4" w:rsidP="00FB6916">
            <w:pPr>
              <w:spacing w:after="0" w:line="240" w:lineRule="auto"/>
              <w:rPr>
                <w:rFonts w:ascii="Times New Roman" w:hAnsi="Times New Roman"/>
              </w:rPr>
            </w:pPr>
            <w:r w:rsidRPr="00FB6916">
              <w:rPr>
                <w:rFonts w:ascii="Times New Roman" w:hAnsi="Times New Roman"/>
                <w:bCs/>
                <w:color w:val="000000"/>
              </w:rPr>
              <w:t>Distribution of the available time</w:t>
            </w:r>
          </w:p>
        </w:tc>
        <w:tc>
          <w:tcPr>
            <w:tcW w:w="4699" w:type="dxa"/>
            <w:gridSpan w:val="6"/>
            <w:shd w:val="clear" w:color="auto" w:fill="auto"/>
            <w:vAlign w:val="center"/>
          </w:tcPr>
          <w:p w:rsidR="006544D4" w:rsidRPr="00FB6916" w:rsidRDefault="006544D4" w:rsidP="00FB6916">
            <w:pPr>
              <w:spacing w:after="0" w:line="240" w:lineRule="auto"/>
              <w:rPr>
                <w:rFonts w:ascii="Times New Roman" w:hAnsi="Times New Roman"/>
              </w:rPr>
            </w:pPr>
            <w:r w:rsidRPr="00FB6916">
              <w:rPr>
                <w:rFonts w:ascii="Times New Roman" w:hAnsi="Times New Roman"/>
              </w:rPr>
              <w:t xml:space="preserve">  45+30+55+55+55 = 240 hours</w:t>
            </w:r>
          </w:p>
        </w:tc>
      </w:tr>
      <w:tr w:rsidR="006544D4" w:rsidRPr="00FB6916" w:rsidTr="006544D4">
        <w:tc>
          <w:tcPr>
            <w:tcW w:w="517" w:type="dxa"/>
            <w:vMerge w:val="restart"/>
            <w:shd w:val="clear" w:color="auto" w:fill="auto"/>
          </w:tcPr>
          <w:p w:rsidR="006544D4" w:rsidRPr="005C25A6" w:rsidRDefault="006544D4" w:rsidP="006544D4">
            <w:r w:rsidRPr="005C25A6">
              <w:t>14.</w:t>
            </w:r>
          </w:p>
          <w:p w:rsidR="006544D4" w:rsidRPr="005C25A6" w:rsidRDefault="006544D4" w:rsidP="006544D4"/>
        </w:tc>
        <w:tc>
          <w:tcPr>
            <w:tcW w:w="3435" w:type="dxa"/>
            <w:gridSpan w:val="2"/>
            <w:vMerge w:val="restart"/>
            <w:shd w:val="clear" w:color="auto" w:fill="auto"/>
            <w:vAlign w:val="center"/>
          </w:tcPr>
          <w:p w:rsidR="006544D4" w:rsidRPr="00FB6916" w:rsidRDefault="006544D4" w:rsidP="00FB6916">
            <w:pPr>
              <w:spacing w:after="0" w:line="240" w:lineRule="auto"/>
              <w:rPr>
                <w:rFonts w:ascii="Times New Roman" w:hAnsi="Times New Roman"/>
              </w:rPr>
            </w:pPr>
            <w:r w:rsidRPr="00FB6916">
              <w:rPr>
                <w:rFonts w:ascii="Times New Roman" w:hAnsi="Times New Roman"/>
                <w:bCs/>
                <w:color w:val="000000"/>
              </w:rPr>
              <w:t>Forms of teaching activities</w:t>
            </w:r>
          </w:p>
        </w:tc>
        <w:tc>
          <w:tcPr>
            <w:tcW w:w="703" w:type="dxa"/>
            <w:gridSpan w:val="3"/>
            <w:shd w:val="clear" w:color="auto" w:fill="auto"/>
            <w:vAlign w:val="center"/>
          </w:tcPr>
          <w:p w:rsidR="006544D4" w:rsidRPr="00FB6916" w:rsidRDefault="006544D4" w:rsidP="006544D4">
            <w:pPr>
              <w:spacing w:after="0" w:line="240" w:lineRule="auto"/>
              <w:rPr>
                <w:rFonts w:ascii="Times New Roman" w:hAnsi="Times New Roman"/>
              </w:rPr>
            </w:pPr>
            <w:r w:rsidRPr="00FB6916">
              <w:rPr>
                <w:rFonts w:ascii="Times New Roman" w:hAnsi="Times New Roman"/>
              </w:rPr>
              <w:t>1</w:t>
            </w:r>
            <w:r>
              <w:rPr>
                <w:rFonts w:ascii="Times New Roman" w:hAnsi="Times New Roman"/>
              </w:rPr>
              <w:t>4</w:t>
            </w:r>
            <w:r w:rsidRPr="00FB6916">
              <w:rPr>
                <w:rFonts w:ascii="Times New Roman" w:hAnsi="Times New Roman"/>
              </w:rPr>
              <w:t>.1.</w:t>
            </w:r>
          </w:p>
        </w:tc>
        <w:tc>
          <w:tcPr>
            <w:tcW w:w="2934" w:type="dxa"/>
            <w:gridSpan w:val="5"/>
            <w:shd w:val="clear" w:color="auto" w:fill="auto"/>
            <w:vAlign w:val="center"/>
          </w:tcPr>
          <w:p w:rsidR="006544D4" w:rsidRPr="00FB6916" w:rsidRDefault="006544D4" w:rsidP="00FB6916">
            <w:pPr>
              <w:spacing w:after="0" w:line="240" w:lineRule="auto"/>
              <w:rPr>
                <w:rFonts w:ascii="Times New Roman" w:hAnsi="Times New Roman"/>
              </w:rPr>
            </w:pPr>
            <w:r w:rsidRPr="00FB6916">
              <w:rPr>
                <w:rFonts w:ascii="Times New Roman" w:hAnsi="Times New Roman"/>
                <w:bCs/>
                <w:color w:val="000000"/>
              </w:rPr>
              <w:t>Lectures - Theory</w:t>
            </w:r>
          </w:p>
        </w:tc>
        <w:tc>
          <w:tcPr>
            <w:tcW w:w="1987" w:type="dxa"/>
            <w:gridSpan w:val="2"/>
            <w:shd w:val="clear" w:color="auto" w:fill="auto"/>
            <w:vAlign w:val="center"/>
          </w:tcPr>
          <w:p w:rsidR="006544D4" w:rsidRPr="00FB6916" w:rsidRDefault="006544D4" w:rsidP="00FB6916">
            <w:pPr>
              <w:spacing w:after="0" w:line="240" w:lineRule="auto"/>
              <w:rPr>
                <w:rFonts w:ascii="Times New Roman" w:hAnsi="Times New Roman"/>
              </w:rPr>
            </w:pPr>
            <w:r w:rsidRPr="00FB6916">
              <w:rPr>
                <w:rFonts w:ascii="Times New Roman" w:hAnsi="Times New Roman"/>
              </w:rPr>
              <w:t>45  hours</w:t>
            </w:r>
          </w:p>
        </w:tc>
      </w:tr>
      <w:tr w:rsidR="006544D4" w:rsidRPr="00FB6916" w:rsidTr="006544D4">
        <w:tc>
          <w:tcPr>
            <w:tcW w:w="517" w:type="dxa"/>
            <w:vMerge/>
            <w:shd w:val="clear" w:color="auto" w:fill="auto"/>
          </w:tcPr>
          <w:p w:rsidR="006544D4" w:rsidRPr="00FB6916" w:rsidRDefault="006544D4" w:rsidP="00FB6916">
            <w:pPr>
              <w:spacing w:after="0" w:line="240" w:lineRule="auto"/>
              <w:rPr>
                <w:rFonts w:ascii="Times New Roman" w:hAnsi="Times New Roman"/>
              </w:rPr>
            </w:pPr>
          </w:p>
        </w:tc>
        <w:tc>
          <w:tcPr>
            <w:tcW w:w="3435" w:type="dxa"/>
            <w:gridSpan w:val="2"/>
            <w:vMerge/>
            <w:shd w:val="clear" w:color="auto" w:fill="auto"/>
            <w:vAlign w:val="center"/>
          </w:tcPr>
          <w:p w:rsidR="006544D4" w:rsidRPr="00FB6916" w:rsidRDefault="006544D4" w:rsidP="00FB6916">
            <w:pPr>
              <w:spacing w:after="0" w:line="240" w:lineRule="auto"/>
              <w:rPr>
                <w:rFonts w:ascii="Times New Roman" w:hAnsi="Times New Roman"/>
              </w:rPr>
            </w:pPr>
          </w:p>
        </w:tc>
        <w:tc>
          <w:tcPr>
            <w:tcW w:w="703" w:type="dxa"/>
            <w:gridSpan w:val="3"/>
            <w:shd w:val="clear" w:color="auto" w:fill="auto"/>
            <w:vAlign w:val="center"/>
          </w:tcPr>
          <w:p w:rsidR="006544D4" w:rsidRPr="00FB6916" w:rsidRDefault="006544D4" w:rsidP="006544D4">
            <w:pPr>
              <w:spacing w:after="0" w:line="240" w:lineRule="auto"/>
              <w:rPr>
                <w:rFonts w:ascii="Times New Roman" w:hAnsi="Times New Roman"/>
              </w:rPr>
            </w:pPr>
            <w:r w:rsidRPr="00FB6916">
              <w:rPr>
                <w:rFonts w:ascii="Times New Roman" w:hAnsi="Times New Roman"/>
              </w:rPr>
              <w:t>1</w:t>
            </w:r>
            <w:r>
              <w:rPr>
                <w:rFonts w:ascii="Times New Roman" w:hAnsi="Times New Roman"/>
              </w:rPr>
              <w:t>4</w:t>
            </w:r>
            <w:r w:rsidRPr="00FB6916">
              <w:rPr>
                <w:rFonts w:ascii="Times New Roman" w:hAnsi="Times New Roman"/>
              </w:rPr>
              <w:t>.2.</w:t>
            </w:r>
          </w:p>
        </w:tc>
        <w:tc>
          <w:tcPr>
            <w:tcW w:w="2934" w:type="dxa"/>
            <w:gridSpan w:val="5"/>
            <w:shd w:val="clear" w:color="auto" w:fill="auto"/>
            <w:vAlign w:val="center"/>
          </w:tcPr>
          <w:p w:rsidR="006544D4" w:rsidRPr="00FB6916" w:rsidRDefault="006544D4" w:rsidP="00FB6916">
            <w:pPr>
              <w:spacing w:after="0" w:line="240" w:lineRule="auto"/>
              <w:rPr>
                <w:rFonts w:ascii="Times New Roman" w:hAnsi="Times New Roman"/>
              </w:rPr>
            </w:pPr>
            <w:r w:rsidRPr="00FB6916">
              <w:rPr>
                <w:rFonts w:ascii="Times New Roman" w:hAnsi="Times New Roman"/>
                <w:bCs/>
                <w:color w:val="000000"/>
              </w:rPr>
              <w:t>Exercises (lab, auditory), seminars, team work</w:t>
            </w:r>
          </w:p>
        </w:tc>
        <w:tc>
          <w:tcPr>
            <w:tcW w:w="1987" w:type="dxa"/>
            <w:gridSpan w:val="2"/>
            <w:shd w:val="clear" w:color="auto" w:fill="auto"/>
            <w:vAlign w:val="center"/>
          </w:tcPr>
          <w:p w:rsidR="006544D4" w:rsidRPr="00FB6916" w:rsidRDefault="006544D4" w:rsidP="00FB6916">
            <w:pPr>
              <w:spacing w:after="0" w:line="240" w:lineRule="auto"/>
              <w:rPr>
                <w:rFonts w:ascii="Times New Roman" w:hAnsi="Times New Roman"/>
              </w:rPr>
            </w:pPr>
            <w:r w:rsidRPr="00FB6916">
              <w:rPr>
                <w:rFonts w:ascii="Times New Roman" w:hAnsi="Times New Roman"/>
              </w:rPr>
              <w:t>30  hours</w:t>
            </w:r>
          </w:p>
        </w:tc>
      </w:tr>
      <w:tr w:rsidR="006544D4" w:rsidRPr="00FB6916" w:rsidTr="006544D4">
        <w:trPr>
          <w:trHeight w:val="459"/>
        </w:trPr>
        <w:tc>
          <w:tcPr>
            <w:tcW w:w="517" w:type="dxa"/>
            <w:vMerge w:val="restart"/>
            <w:shd w:val="clear" w:color="auto" w:fill="auto"/>
          </w:tcPr>
          <w:p w:rsidR="006544D4" w:rsidRPr="005C25A6" w:rsidRDefault="006544D4" w:rsidP="006544D4">
            <w:r w:rsidRPr="005C25A6">
              <w:t>15.</w:t>
            </w:r>
          </w:p>
          <w:p w:rsidR="006544D4" w:rsidRPr="005C25A6" w:rsidRDefault="006544D4" w:rsidP="006544D4"/>
        </w:tc>
        <w:tc>
          <w:tcPr>
            <w:tcW w:w="3435" w:type="dxa"/>
            <w:gridSpan w:val="2"/>
            <w:vMerge w:val="restart"/>
            <w:shd w:val="clear" w:color="auto" w:fill="auto"/>
            <w:vAlign w:val="center"/>
          </w:tcPr>
          <w:p w:rsidR="006544D4" w:rsidRPr="00FB6916" w:rsidRDefault="006544D4" w:rsidP="00FB6916">
            <w:pPr>
              <w:spacing w:after="0" w:line="240" w:lineRule="auto"/>
              <w:rPr>
                <w:rFonts w:ascii="Times New Roman" w:hAnsi="Times New Roman"/>
              </w:rPr>
            </w:pPr>
            <w:r w:rsidRPr="00FB6916">
              <w:rPr>
                <w:rFonts w:ascii="Times New Roman" w:hAnsi="Times New Roman"/>
                <w:bCs/>
                <w:color w:val="000000"/>
              </w:rPr>
              <w:t>Other forms of activities</w:t>
            </w:r>
          </w:p>
        </w:tc>
        <w:tc>
          <w:tcPr>
            <w:tcW w:w="703" w:type="dxa"/>
            <w:gridSpan w:val="3"/>
            <w:shd w:val="clear" w:color="auto" w:fill="auto"/>
            <w:vAlign w:val="center"/>
          </w:tcPr>
          <w:p w:rsidR="006544D4" w:rsidRPr="00FB6916" w:rsidRDefault="006544D4" w:rsidP="006544D4">
            <w:pPr>
              <w:spacing w:after="0" w:line="240" w:lineRule="auto"/>
              <w:rPr>
                <w:rFonts w:ascii="Times New Roman" w:hAnsi="Times New Roman"/>
              </w:rPr>
            </w:pPr>
            <w:r w:rsidRPr="00FB6916">
              <w:rPr>
                <w:rFonts w:ascii="Times New Roman" w:hAnsi="Times New Roman"/>
              </w:rPr>
              <w:t>1</w:t>
            </w:r>
            <w:r>
              <w:rPr>
                <w:rFonts w:ascii="Times New Roman" w:hAnsi="Times New Roman"/>
              </w:rPr>
              <w:t>5</w:t>
            </w:r>
            <w:r w:rsidRPr="00FB6916">
              <w:rPr>
                <w:rFonts w:ascii="Times New Roman" w:hAnsi="Times New Roman"/>
              </w:rPr>
              <w:t>.1.</w:t>
            </w:r>
          </w:p>
        </w:tc>
        <w:tc>
          <w:tcPr>
            <w:tcW w:w="2934" w:type="dxa"/>
            <w:gridSpan w:val="5"/>
            <w:shd w:val="clear" w:color="auto" w:fill="auto"/>
            <w:vAlign w:val="center"/>
          </w:tcPr>
          <w:p w:rsidR="006544D4" w:rsidRPr="00FB6916" w:rsidRDefault="006544D4" w:rsidP="00FB6916">
            <w:pPr>
              <w:spacing w:after="0" w:line="240" w:lineRule="auto"/>
              <w:rPr>
                <w:rFonts w:ascii="Times New Roman" w:hAnsi="Times New Roman"/>
              </w:rPr>
            </w:pPr>
            <w:r w:rsidRPr="00FB6916">
              <w:rPr>
                <w:rFonts w:ascii="Times New Roman" w:hAnsi="Times New Roman"/>
                <w:bCs/>
                <w:color w:val="000000"/>
              </w:rPr>
              <w:t xml:space="preserve">Projects </w:t>
            </w:r>
          </w:p>
        </w:tc>
        <w:tc>
          <w:tcPr>
            <w:tcW w:w="1987" w:type="dxa"/>
            <w:gridSpan w:val="2"/>
            <w:shd w:val="clear" w:color="auto" w:fill="auto"/>
            <w:vAlign w:val="center"/>
          </w:tcPr>
          <w:p w:rsidR="006544D4" w:rsidRPr="00FB6916" w:rsidRDefault="006544D4" w:rsidP="00FB6916">
            <w:pPr>
              <w:spacing w:after="0" w:line="240" w:lineRule="auto"/>
              <w:rPr>
                <w:rFonts w:ascii="Times New Roman" w:hAnsi="Times New Roman"/>
              </w:rPr>
            </w:pPr>
            <w:r w:rsidRPr="00FB6916">
              <w:rPr>
                <w:rFonts w:ascii="Times New Roman" w:hAnsi="Times New Roman"/>
              </w:rPr>
              <w:t>55 hours</w:t>
            </w:r>
          </w:p>
        </w:tc>
      </w:tr>
      <w:tr w:rsidR="006544D4" w:rsidRPr="00FB6916" w:rsidTr="006544D4">
        <w:trPr>
          <w:trHeight w:val="457"/>
        </w:trPr>
        <w:tc>
          <w:tcPr>
            <w:tcW w:w="517" w:type="dxa"/>
            <w:vMerge/>
            <w:shd w:val="clear" w:color="auto" w:fill="auto"/>
          </w:tcPr>
          <w:p w:rsidR="006544D4" w:rsidRPr="00FB6916" w:rsidRDefault="006544D4" w:rsidP="00FB6916">
            <w:pPr>
              <w:spacing w:after="0" w:line="240" w:lineRule="auto"/>
              <w:rPr>
                <w:rFonts w:ascii="Times New Roman" w:hAnsi="Times New Roman"/>
              </w:rPr>
            </w:pPr>
          </w:p>
        </w:tc>
        <w:tc>
          <w:tcPr>
            <w:tcW w:w="3435" w:type="dxa"/>
            <w:gridSpan w:val="2"/>
            <w:vMerge/>
            <w:shd w:val="clear" w:color="auto" w:fill="auto"/>
            <w:vAlign w:val="center"/>
          </w:tcPr>
          <w:p w:rsidR="006544D4" w:rsidRPr="00FB6916" w:rsidRDefault="006544D4" w:rsidP="00FB6916">
            <w:pPr>
              <w:spacing w:after="0" w:line="240" w:lineRule="auto"/>
              <w:rPr>
                <w:rFonts w:ascii="Times New Roman" w:hAnsi="Times New Roman"/>
                <w:bCs/>
                <w:color w:val="000000"/>
              </w:rPr>
            </w:pPr>
          </w:p>
        </w:tc>
        <w:tc>
          <w:tcPr>
            <w:tcW w:w="703" w:type="dxa"/>
            <w:gridSpan w:val="3"/>
            <w:shd w:val="clear" w:color="auto" w:fill="auto"/>
            <w:vAlign w:val="center"/>
          </w:tcPr>
          <w:p w:rsidR="006544D4" w:rsidRPr="00FB6916" w:rsidRDefault="006544D4" w:rsidP="006544D4">
            <w:pPr>
              <w:spacing w:after="0" w:line="240" w:lineRule="auto"/>
              <w:rPr>
                <w:rFonts w:ascii="Times New Roman" w:hAnsi="Times New Roman"/>
              </w:rPr>
            </w:pPr>
            <w:r w:rsidRPr="00FB6916">
              <w:rPr>
                <w:rFonts w:ascii="Times New Roman" w:hAnsi="Times New Roman"/>
              </w:rPr>
              <w:t>1</w:t>
            </w:r>
            <w:r>
              <w:rPr>
                <w:rFonts w:ascii="Times New Roman" w:hAnsi="Times New Roman"/>
              </w:rPr>
              <w:t>5</w:t>
            </w:r>
            <w:r w:rsidRPr="00FB6916">
              <w:rPr>
                <w:rFonts w:ascii="Times New Roman" w:hAnsi="Times New Roman"/>
              </w:rPr>
              <w:t>.2.</w:t>
            </w:r>
          </w:p>
        </w:tc>
        <w:tc>
          <w:tcPr>
            <w:tcW w:w="2934" w:type="dxa"/>
            <w:gridSpan w:val="5"/>
            <w:shd w:val="clear" w:color="auto" w:fill="auto"/>
            <w:vAlign w:val="center"/>
          </w:tcPr>
          <w:p w:rsidR="006544D4" w:rsidRPr="00FB6916" w:rsidRDefault="006544D4" w:rsidP="00FB6916">
            <w:pPr>
              <w:spacing w:after="0" w:line="240" w:lineRule="auto"/>
              <w:rPr>
                <w:rFonts w:ascii="Times New Roman" w:hAnsi="Times New Roman"/>
                <w:bCs/>
                <w:color w:val="000000"/>
              </w:rPr>
            </w:pPr>
            <w:r w:rsidRPr="00FB6916">
              <w:rPr>
                <w:rFonts w:ascii="Times New Roman" w:hAnsi="Times New Roman"/>
                <w:bCs/>
                <w:color w:val="000000"/>
              </w:rPr>
              <w:t>Independent work</w:t>
            </w:r>
          </w:p>
        </w:tc>
        <w:tc>
          <w:tcPr>
            <w:tcW w:w="1987" w:type="dxa"/>
            <w:gridSpan w:val="2"/>
            <w:shd w:val="clear" w:color="auto" w:fill="auto"/>
            <w:vAlign w:val="center"/>
          </w:tcPr>
          <w:p w:rsidR="006544D4" w:rsidRPr="00FB6916" w:rsidRDefault="006544D4" w:rsidP="00FB6916">
            <w:pPr>
              <w:spacing w:after="0" w:line="240" w:lineRule="auto"/>
              <w:rPr>
                <w:rFonts w:ascii="Times New Roman" w:hAnsi="Times New Roman"/>
              </w:rPr>
            </w:pPr>
            <w:r w:rsidRPr="00FB6916">
              <w:rPr>
                <w:rFonts w:ascii="Times New Roman" w:hAnsi="Times New Roman"/>
              </w:rPr>
              <w:t>55 hours</w:t>
            </w:r>
          </w:p>
        </w:tc>
      </w:tr>
      <w:tr w:rsidR="006544D4" w:rsidRPr="00FB6916" w:rsidTr="006544D4">
        <w:trPr>
          <w:trHeight w:val="457"/>
        </w:trPr>
        <w:tc>
          <w:tcPr>
            <w:tcW w:w="517" w:type="dxa"/>
            <w:vMerge/>
            <w:shd w:val="clear" w:color="auto" w:fill="auto"/>
          </w:tcPr>
          <w:p w:rsidR="006544D4" w:rsidRPr="00FB6916" w:rsidRDefault="006544D4" w:rsidP="00FB6916">
            <w:pPr>
              <w:spacing w:after="0" w:line="240" w:lineRule="auto"/>
              <w:rPr>
                <w:rFonts w:ascii="Times New Roman" w:hAnsi="Times New Roman"/>
              </w:rPr>
            </w:pPr>
          </w:p>
        </w:tc>
        <w:tc>
          <w:tcPr>
            <w:tcW w:w="3435" w:type="dxa"/>
            <w:gridSpan w:val="2"/>
            <w:vMerge/>
            <w:shd w:val="clear" w:color="auto" w:fill="auto"/>
            <w:vAlign w:val="center"/>
          </w:tcPr>
          <w:p w:rsidR="006544D4" w:rsidRPr="00FB6916" w:rsidRDefault="006544D4" w:rsidP="00FB6916">
            <w:pPr>
              <w:spacing w:after="0" w:line="240" w:lineRule="auto"/>
              <w:rPr>
                <w:rFonts w:ascii="Times New Roman" w:hAnsi="Times New Roman"/>
                <w:bCs/>
                <w:color w:val="000000"/>
              </w:rPr>
            </w:pPr>
          </w:p>
        </w:tc>
        <w:tc>
          <w:tcPr>
            <w:tcW w:w="703" w:type="dxa"/>
            <w:gridSpan w:val="3"/>
            <w:shd w:val="clear" w:color="auto" w:fill="auto"/>
            <w:vAlign w:val="center"/>
          </w:tcPr>
          <w:p w:rsidR="006544D4" w:rsidRPr="00FB6916" w:rsidRDefault="006544D4" w:rsidP="006544D4">
            <w:pPr>
              <w:spacing w:after="0" w:line="240" w:lineRule="auto"/>
              <w:rPr>
                <w:rFonts w:ascii="Times New Roman" w:hAnsi="Times New Roman"/>
              </w:rPr>
            </w:pPr>
            <w:r w:rsidRPr="00FB6916">
              <w:rPr>
                <w:rFonts w:ascii="Times New Roman" w:hAnsi="Times New Roman"/>
              </w:rPr>
              <w:t>1</w:t>
            </w:r>
            <w:r>
              <w:rPr>
                <w:rFonts w:ascii="Times New Roman" w:hAnsi="Times New Roman"/>
              </w:rPr>
              <w:t>5</w:t>
            </w:r>
            <w:r w:rsidRPr="00FB6916">
              <w:rPr>
                <w:rFonts w:ascii="Times New Roman" w:hAnsi="Times New Roman"/>
              </w:rPr>
              <w:t>.3.</w:t>
            </w:r>
          </w:p>
        </w:tc>
        <w:tc>
          <w:tcPr>
            <w:tcW w:w="2934" w:type="dxa"/>
            <w:gridSpan w:val="5"/>
            <w:shd w:val="clear" w:color="auto" w:fill="auto"/>
            <w:vAlign w:val="center"/>
          </w:tcPr>
          <w:p w:rsidR="006544D4" w:rsidRPr="00FB6916" w:rsidRDefault="006544D4" w:rsidP="00FB6916">
            <w:pPr>
              <w:spacing w:after="0" w:line="240" w:lineRule="auto"/>
              <w:rPr>
                <w:rFonts w:ascii="Times New Roman" w:hAnsi="Times New Roman"/>
                <w:bCs/>
                <w:color w:val="000000"/>
              </w:rPr>
            </w:pPr>
            <w:r w:rsidRPr="00FB6916">
              <w:rPr>
                <w:rFonts w:ascii="Times New Roman" w:hAnsi="Times New Roman"/>
                <w:bCs/>
                <w:color w:val="000000"/>
              </w:rPr>
              <w:t>Home studying</w:t>
            </w:r>
          </w:p>
        </w:tc>
        <w:tc>
          <w:tcPr>
            <w:tcW w:w="1987" w:type="dxa"/>
            <w:gridSpan w:val="2"/>
            <w:shd w:val="clear" w:color="auto" w:fill="auto"/>
            <w:vAlign w:val="center"/>
          </w:tcPr>
          <w:p w:rsidR="006544D4" w:rsidRPr="00FB6916" w:rsidRDefault="006544D4" w:rsidP="00FB6916">
            <w:pPr>
              <w:spacing w:after="0" w:line="240" w:lineRule="auto"/>
              <w:rPr>
                <w:rFonts w:ascii="Times New Roman" w:hAnsi="Times New Roman"/>
              </w:rPr>
            </w:pPr>
            <w:r w:rsidRPr="00FB6916">
              <w:rPr>
                <w:rFonts w:ascii="Times New Roman" w:hAnsi="Times New Roman"/>
              </w:rPr>
              <w:t>55 hours</w:t>
            </w:r>
          </w:p>
        </w:tc>
      </w:tr>
      <w:tr w:rsidR="006544D4" w:rsidRPr="00FB6916" w:rsidTr="006544D4">
        <w:tc>
          <w:tcPr>
            <w:tcW w:w="517" w:type="dxa"/>
            <w:vMerge w:val="restart"/>
            <w:shd w:val="clear" w:color="auto" w:fill="auto"/>
          </w:tcPr>
          <w:p w:rsidR="006544D4" w:rsidRPr="005C25A6" w:rsidRDefault="006544D4" w:rsidP="006544D4">
            <w:r w:rsidRPr="005C25A6">
              <w:t>16</w:t>
            </w:r>
          </w:p>
          <w:p w:rsidR="006544D4" w:rsidRPr="005C25A6" w:rsidRDefault="006544D4" w:rsidP="006544D4"/>
        </w:tc>
        <w:tc>
          <w:tcPr>
            <w:tcW w:w="9059" w:type="dxa"/>
            <w:gridSpan w:val="12"/>
            <w:shd w:val="clear" w:color="auto" w:fill="auto"/>
            <w:vAlign w:val="center"/>
          </w:tcPr>
          <w:p w:rsidR="006544D4" w:rsidRPr="00FB6916" w:rsidRDefault="006544D4" w:rsidP="00FB6916">
            <w:pPr>
              <w:spacing w:after="0" w:line="240" w:lineRule="auto"/>
              <w:rPr>
                <w:rFonts w:ascii="Times New Roman" w:hAnsi="Times New Roman"/>
              </w:rPr>
            </w:pPr>
            <w:r w:rsidRPr="00FB6916">
              <w:rPr>
                <w:rFonts w:ascii="Times New Roman" w:hAnsi="Times New Roman"/>
                <w:bCs/>
                <w:color w:val="000000"/>
              </w:rPr>
              <w:lastRenderedPageBreak/>
              <w:t>Method of assessment</w:t>
            </w:r>
          </w:p>
        </w:tc>
      </w:tr>
      <w:tr w:rsidR="006544D4" w:rsidRPr="00FB6916" w:rsidTr="006544D4">
        <w:trPr>
          <w:trHeight w:val="334"/>
        </w:trPr>
        <w:tc>
          <w:tcPr>
            <w:tcW w:w="517" w:type="dxa"/>
            <w:vMerge/>
            <w:shd w:val="clear" w:color="auto" w:fill="auto"/>
          </w:tcPr>
          <w:p w:rsidR="006544D4" w:rsidRPr="00FB6916" w:rsidRDefault="006544D4" w:rsidP="00FB6916">
            <w:pPr>
              <w:spacing w:after="0" w:line="240" w:lineRule="auto"/>
              <w:rPr>
                <w:rFonts w:ascii="Times New Roman" w:hAnsi="Times New Roman"/>
              </w:rPr>
            </w:pPr>
          </w:p>
        </w:tc>
        <w:tc>
          <w:tcPr>
            <w:tcW w:w="696" w:type="dxa"/>
            <w:shd w:val="clear" w:color="auto" w:fill="auto"/>
            <w:vAlign w:val="center"/>
          </w:tcPr>
          <w:p w:rsidR="006544D4" w:rsidRPr="00FB6916" w:rsidRDefault="006544D4" w:rsidP="006544D4">
            <w:pPr>
              <w:spacing w:after="0" w:line="240" w:lineRule="auto"/>
              <w:rPr>
                <w:rFonts w:ascii="Times New Roman" w:hAnsi="Times New Roman"/>
              </w:rPr>
            </w:pPr>
            <w:r w:rsidRPr="00FB6916">
              <w:rPr>
                <w:rFonts w:ascii="Times New Roman" w:eastAsia="Calibri" w:hAnsi="Times New Roman"/>
              </w:rPr>
              <w:t>16.1.</w:t>
            </w:r>
          </w:p>
        </w:tc>
        <w:tc>
          <w:tcPr>
            <w:tcW w:w="5760" w:type="dxa"/>
            <w:gridSpan w:val="8"/>
            <w:shd w:val="clear" w:color="auto" w:fill="auto"/>
            <w:vAlign w:val="center"/>
          </w:tcPr>
          <w:p w:rsidR="006544D4" w:rsidRPr="00FB6916" w:rsidRDefault="006544D4" w:rsidP="00FB6916">
            <w:pPr>
              <w:spacing w:after="0" w:line="240" w:lineRule="auto"/>
              <w:rPr>
                <w:rFonts w:ascii="Times New Roman" w:hAnsi="Times New Roman"/>
              </w:rPr>
            </w:pPr>
            <w:r w:rsidRPr="00FB6916">
              <w:rPr>
                <w:rFonts w:ascii="Times New Roman" w:hAnsi="Times New Roman"/>
                <w:bCs/>
                <w:color w:val="000000"/>
              </w:rPr>
              <w:t>Tests</w:t>
            </w:r>
          </w:p>
        </w:tc>
        <w:tc>
          <w:tcPr>
            <w:tcW w:w="2603" w:type="dxa"/>
            <w:gridSpan w:val="3"/>
            <w:shd w:val="clear" w:color="auto" w:fill="auto"/>
            <w:vAlign w:val="center"/>
          </w:tcPr>
          <w:p w:rsidR="006544D4" w:rsidRPr="00FB6916" w:rsidRDefault="006544D4" w:rsidP="00FB6916">
            <w:pPr>
              <w:spacing w:after="0" w:line="240" w:lineRule="auto"/>
              <w:rPr>
                <w:rFonts w:ascii="Times New Roman" w:hAnsi="Times New Roman"/>
              </w:rPr>
            </w:pPr>
            <w:r w:rsidRPr="00FB6916">
              <w:rPr>
                <w:rFonts w:ascii="Times New Roman" w:hAnsi="Times New Roman"/>
              </w:rPr>
              <w:t xml:space="preserve"> 60 points</w:t>
            </w:r>
          </w:p>
        </w:tc>
      </w:tr>
      <w:tr w:rsidR="006544D4" w:rsidRPr="00FB6916" w:rsidTr="006544D4">
        <w:trPr>
          <w:trHeight w:val="334"/>
        </w:trPr>
        <w:tc>
          <w:tcPr>
            <w:tcW w:w="517" w:type="dxa"/>
            <w:vMerge/>
            <w:shd w:val="clear" w:color="auto" w:fill="auto"/>
          </w:tcPr>
          <w:p w:rsidR="006544D4" w:rsidRPr="00FB6916" w:rsidRDefault="006544D4" w:rsidP="00FB6916">
            <w:pPr>
              <w:spacing w:after="0" w:line="240" w:lineRule="auto"/>
              <w:rPr>
                <w:rFonts w:ascii="Times New Roman" w:hAnsi="Times New Roman"/>
              </w:rPr>
            </w:pPr>
          </w:p>
        </w:tc>
        <w:tc>
          <w:tcPr>
            <w:tcW w:w="696" w:type="dxa"/>
            <w:shd w:val="clear" w:color="auto" w:fill="auto"/>
            <w:vAlign w:val="center"/>
          </w:tcPr>
          <w:p w:rsidR="006544D4" w:rsidRPr="00FB6916" w:rsidRDefault="006544D4" w:rsidP="006544D4">
            <w:pPr>
              <w:spacing w:after="0" w:line="240" w:lineRule="auto"/>
              <w:rPr>
                <w:rFonts w:ascii="Times New Roman" w:hAnsi="Times New Roman"/>
              </w:rPr>
            </w:pPr>
            <w:r w:rsidRPr="00FB6916">
              <w:rPr>
                <w:rFonts w:ascii="Times New Roman" w:eastAsia="Calibri" w:hAnsi="Times New Roman"/>
              </w:rPr>
              <w:t>16.2.</w:t>
            </w:r>
          </w:p>
        </w:tc>
        <w:tc>
          <w:tcPr>
            <w:tcW w:w="5760" w:type="dxa"/>
            <w:gridSpan w:val="8"/>
            <w:shd w:val="clear" w:color="auto" w:fill="auto"/>
            <w:vAlign w:val="center"/>
          </w:tcPr>
          <w:p w:rsidR="006544D4" w:rsidRPr="00FB6916" w:rsidRDefault="006544D4" w:rsidP="00FB6916">
            <w:pPr>
              <w:spacing w:after="0" w:line="240" w:lineRule="auto"/>
              <w:rPr>
                <w:rFonts w:ascii="Times New Roman" w:hAnsi="Times New Roman"/>
              </w:rPr>
            </w:pPr>
            <w:r w:rsidRPr="00FB6916">
              <w:rPr>
                <w:rFonts w:ascii="Times New Roman" w:hAnsi="Times New Roman"/>
                <w:bCs/>
                <w:color w:val="000000"/>
              </w:rPr>
              <w:t>Seminar works/ projects (presentation: oral and written)</w:t>
            </w:r>
          </w:p>
        </w:tc>
        <w:tc>
          <w:tcPr>
            <w:tcW w:w="2603" w:type="dxa"/>
            <w:gridSpan w:val="3"/>
            <w:shd w:val="clear" w:color="auto" w:fill="auto"/>
            <w:vAlign w:val="center"/>
          </w:tcPr>
          <w:p w:rsidR="006544D4" w:rsidRPr="00FB6916" w:rsidRDefault="006544D4" w:rsidP="00FB6916">
            <w:pPr>
              <w:spacing w:after="0" w:line="240" w:lineRule="auto"/>
              <w:rPr>
                <w:rFonts w:ascii="Times New Roman" w:hAnsi="Times New Roman"/>
              </w:rPr>
            </w:pPr>
            <w:r w:rsidRPr="00FB6916">
              <w:rPr>
                <w:rFonts w:ascii="Times New Roman" w:hAnsi="Times New Roman"/>
              </w:rPr>
              <w:t xml:space="preserve"> 20 points</w:t>
            </w:r>
          </w:p>
        </w:tc>
      </w:tr>
      <w:tr w:rsidR="006544D4" w:rsidRPr="00FB6916" w:rsidTr="006544D4">
        <w:trPr>
          <w:trHeight w:val="334"/>
        </w:trPr>
        <w:tc>
          <w:tcPr>
            <w:tcW w:w="517" w:type="dxa"/>
            <w:vMerge/>
            <w:shd w:val="clear" w:color="auto" w:fill="auto"/>
          </w:tcPr>
          <w:p w:rsidR="006544D4" w:rsidRPr="00FB6916" w:rsidRDefault="006544D4" w:rsidP="00FB6916">
            <w:pPr>
              <w:spacing w:after="0" w:line="240" w:lineRule="auto"/>
              <w:rPr>
                <w:rFonts w:ascii="Times New Roman" w:hAnsi="Times New Roman"/>
              </w:rPr>
            </w:pPr>
          </w:p>
        </w:tc>
        <w:tc>
          <w:tcPr>
            <w:tcW w:w="696" w:type="dxa"/>
            <w:shd w:val="clear" w:color="auto" w:fill="auto"/>
            <w:vAlign w:val="center"/>
          </w:tcPr>
          <w:p w:rsidR="006544D4" w:rsidRPr="00FB6916" w:rsidRDefault="006544D4" w:rsidP="006544D4">
            <w:pPr>
              <w:spacing w:after="0" w:line="240" w:lineRule="auto"/>
              <w:rPr>
                <w:rFonts w:ascii="Times New Roman" w:hAnsi="Times New Roman"/>
              </w:rPr>
            </w:pPr>
            <w:r w:rsidRPr="00FB6916">
              <w:rPr>
                <w:rFonts w:ascii="Times New Roman" w:eastAsia="Calibri" w:hAnsi="Times New Roman"/>
              </w:rPr>
              <w:t>16.3.</w:t>
            </w:r>
          </w:p>
        </w:tc>
        <w:tc>
          <w:tcPr>
            <w:tcW w:w="5760" w:type="dxa"/>
            <w:gridSpan w:val="8"/>
            <w:shd w:val="clear" w:color="auto" w:fill="auto"/>
            <w:vAlign w:val="center"/>
          </w:tcPr>
          <w:p w:rsidR="006544D4" w:rsidRPr="00FB6916" w:rsidRDefault="006544D4" w:rsidP="00FB6916">
            <w:pPr>
              <w:spacing w:after="0" w:line="240" w:lineRule="auto"/>
              <w:rPr>
                <w:rFonts w:ascii="Times New Roman" w:hAnsi="Times New Roman"/>
              </w:rPr>
            </w:pPr>
            <w:r w:rsidRPr="00FB6916">
              <w:rPr>
                <w:rFonts w:ascii="Times New Roman" w:hAnsi="Times New Roman"/>
              </w:rPr>
              <w:t>Activity and participation</w:t>
            </w:r>
          </w:p>
        </w:tc>
        <w:tc>
          <w:tcPr>
            <w:tcW w:w="2603" w:type="dxa"/>
            <w:gridSpan w:val="3"/>
            <w:shd w:val="clear" w:color="auto" w:fill="auto"/>
            <w:vAlign w:val="center"/>
          </w:tcPr>
          <w:p w:rsidR="006544D4" w:rsidRPr="00FB6916" w:rsidRDefault="006544D4" w:rsidP="00FB6916">
            <w:pPr>
              <w:spacing w:after="0" w:line="240" w:lineRule="auto"/>
              <w:rPr>
                <w:rFonts w:ascii="Times New Roman" w:hAnsi="Times New Roman"/>
              </w:rPr>
            </w:pPr>
            <w:r w:rsidRPr="00FB6916">
              <w:rPr>
                <w:rFonts w:ascii="Times New Roman" w:hAnsi="Times New Roman"/>
              </w:rPr>
              <w:t xml:space="preserve"> 20 points</w:t>
            </w:r>
          </w:p>
        </w:tc>
      </w:tr>
      <w:tr w:rsidR="006544D4" w:rsidRPr="00FB6916" w:rsidTr="006544D4">
        <w:trPr>
          <w:trHeight w:val="93"/>
        </w:trPr>
        <w:tc>
          <w:tcPr>
            <w:tcW w:w="517" w:type="dxa"/>
            <w:vMerge w:val="restart"/>
            <w:shd w:val="clear" w:color="auto" w:fill="auto"/>
          </w:tcPr>
          <w:p w:rsidR="006544D4" w:rsidRPr="005C25A6" w:rsidRDefault="006544D4" w:rsidP="006544D4">
            <w:r w:rsidRPr="005C25A6">
              <w:t>17.</w:t>
            </w:r>
          </w:p>
          <w:p w:rsidR="006544D4" w:rsidRPr="005C25A6" w:rsidRDefault="006544D4" w:rsidP="006544D4"/>
        </w:tc>
        <w:tc>
          <w:tcPr>
            <w:tcW w:w="3905" w:type="dxa"/>
            <w:gridSpan w:val="4"/>
            <w:vMerge w:val="restart"/>
            <w:shd w:val="clear" w:color="auto" w:fill="auto"/>
            <w:vAlign w:val="center"/>
          </w:tcPr>
          <w:p w:rsidR="006544D4" w:rsidRPr="00FB6916" w:rsidRDefault="006544D4" w:rsidP="00FB6916">
            <w:pPr>
              <w:spacing w:after="0" w:line="240" w:lineRule="auto"/>
              <w:rPr>
                <w:rFonts w:ascii="Times New Roman" w:hAnsi="Times New Roman"/>
              </w:rPr>
            </w:pPr>
            <w:r w:rsidRPr="00FB6916">
              <w:rPr>
                <w:rFonts w:ascii="Times New Roman" w:hAnsi="Times New Roman"/>
                <w:bCs/>
                <w:color w:val="000000"/>
              </w:rPr>
              <w:t>Criteria for evaluation (scores/ rate)</w:t>
            </w:r>
          </w:p>
        </w:tc>
        <w:tc>
          <w:tcPr>
            <w:tcW w:w="2551" w:type="dxa"/>
            <w:gridSpan w:val="5"/>
            <w:shd w:val="clear" w:color="auto" w:fill="auto"/>
            <w:vAlign w:val="center"/>
          </w:tcPr>
          <w:p w:rsidR="006544D4" w:rsidRPr="00FB6916" w:rsidRDefault="006544D4" w:rsidP="00FB6916">
            <w:pPr>
              <w:spacing w:after="0" w:line="240" w:lineRule="auto"/>
              <w:rPr>
                <w:rFonts w:ascii="Times New Roman" w:hAnsi="Times New Roman"/>
              </w:rPr>
            </w:pPr>
            <w:r w:rsidRPr="00FB6916">
              <w:rPr>
                <w:rFonts w:ascii="Times New Roman" w:hAnsi="Times New Roman"/>
              </w:rPr>
              <w:t>to 50 points</w:t>
            </w:r>
          </w:p>
        </w:tc>
        <w:tc>
          <w:tcPr>
            <w:tcW w:w="2603" w:type="dxa"/>
            <w:gridSpan w:val="3"/>
            <w:shd w:val="clear" w:color="auto" w:fill="auto"/>
            <w:vAlign w:val="center"/>
          </w:tcPr>
          <w:p w:rsidR="006544D4" w:rsidRPr="00FB6916" w:rsidRDefault="006544D4" w:rsidP="00FB6916">
            <w:pPr>
              <w:spacing w:after="0" w:line="240" w:lineRule="auto"/>
              <w:rPr>
                <w:rFonts w:ascii="Times New Roman" w:hAnsi="Times New Roman"/>
              </w:rPr>
            </w:pPr>
            <w:r w:rsidRPr="00FB6916">
              <w:rPr>
                <w:rFonts w:ascii="Times New Roman" w:hAnsi="Times New Roman"/>
              </w:rPr>
              <w:t>5 (five) (F)</w:t>
            </w:r>
          </w:p>
        </w:tc>
      </w:tr>
      <w:tr w:rsidR="006544D4" w:rsidRPr="00FB6916" w:rsidTr="006544D4">
        <w:trPr>
          <w:trHeight w:val="92"/>
        </w:trPr>
        <w:tc>
          <w:tcPr>
            <w:tcW w:w="517" w:type="dxa"/>
            <w:vMerge/>
            <w:shd w:val="clear" w:color="auto" w:fill="auto"/>
          </w:tcPr>
          <w:p w:rsidR="006544D4" w:rsidRPr="00FB6916" w:rsidRDefault="006544D4" w:rsidP="00FB6916">
            <w:pPr>
              <w:spacing w:after="0" w:line="240" w:lineRule="auto"/>
              <w:rPr>
                <w:rFonts w:ascii="Times New Roman" w:hAnsi="Times New Roman"/>
                <w:bCs/>
                <w:color w:val="000000"/>
              </w:rPr>
            </w:pPr>
          </w:p>
        </w:tc>
        <w:tc>
          <w:tcPr>
            <w:tcW w:w="3905" w:type="dxa"/>
            <w:gridSpan w:val="4"/>
            <w:vMerge/>
            <w:shd w:val="clear" w:color="auto" w:fill="auto"/>
            <w:vAlign w:val="center"/>
          </w:tcPr>
          <w:p w:rsidR="006544D4" w:rsidRPr="00FB6916" w:rsidRDefault="006544D4" w:rsidP="00FB6916">
            <w:pPr>
              <w:spacing w:after="0" w:line="240" w:lineRule="auto"/>
              <w:rPr>
                <w:rFonts w:ascii="Times New Roman" w:hAnsi="Times New Roman"/>
                <w:bCs/>
                <w:color w:val="000000"/>
              </w:rPr>
            </w:pPr>
          </w:p>
        </w:tc>
        <w:tc>
          <w:tcPr>
            <w:tcW w:w="2551" w:type="dxa"/>
            <w:gridSpan w:val="5"/>
            <w:shd w:val="clear" w:color="auto" w:fill="auto"/>
            <w:vAlign w:val="center"/>
          </w:tcPr>
          <w:p w:rsidR="006544D4" w:rsidRPr="00FB6916" w:rsidRDefault="006544D4" w:rsidP="00FB6916">
            <w:pPr>
              <w:spacing w:after="0" w:line="240" w:lineRule="auto"/>
              <w:rPr>
                <w:rFonts w:ascii="Times New Roman" w:hAnsi="Times New Roman"/>
              </w:rPr>
            </w:pPr>
            <w:r w:rsidRPr="00FB6916">
              <w:rPr>
                <w:rFonts w:ascii="Times New Roman" w:hAnsi="Times New Roman"/>
              </w:rPr>
              <w:t>from 51 to 60 points</w:t>
            </w:r>
          </w:p>
        </w:tc>
        <w:tc>
          <w:tcPr>
            <w:tcW w:w="2603" w:type="dxa"/>
            <w:gridSpan w:val="3"/>
            <w:shd w:val="clear" w:color="auto" w:fill="auto"/>
            <w:vAlign w:val="center"/>
          </w:tcPr>
          <w:p w:rsidR="006544D4" w:rsidRPr="00FB6916" w:rsidRDefault="006544D4" w:rsidP="00FB6916">
            <w:pPr>
              <w:spacing w:after="0" w:line="240" w:lineRule="auto"/>
              <w:rPr>
                <w:rFonts w:ascii="Times New Roman" w:hAnsi="Times New Roman"/>
              </w:rPr>
            </w:pPr>
            <w:r w:rsidRPr="00FB6916">
              <w:rPr>
                <w:rFonts w:ascii="Times New Roman" w:hAnsi="Times New Roman"/>
              </w:rPr>
              <w:t>6 (six) (E)</w:t>
            </w:r>
          </w:p>
        </w:tc>
      </w:tr>
      <w:tr w:rsidR="006544D4" w:rsidRPr="00FB6916" w:rsidTr="006544D4">
        <w:trPr>
          <w:trHeight w:val="92"/>
        </w:trPr>
        <w:tc>
          <w:tcPr>
            <w:tcW w:w="517" w:type="dxa"/>
            <w:vMerge/>
            <w:shd w:val="clear" w:color="auto" w:fill="auto"/>
          </w:tcPr>
          <w:p w:rsidR="006544D4" w:rsidRPr="00FB6916" w:rsidRDefault="006544D4" w:rsidP="00FB6916">
            <w:pPr>
              <w:spacing w:after="0" w:line="240" w:lineRule="auto"/>
              <w:rPr>
                <w:rFonts w:ascii="Times New Roman" w:hAnsi="Times New Roman"/>
                <w:bCs/>
                <w:color w:val="000000"/>
              </w:rPr>
            </w:pPr>
          </w:p>
        </w:tc>
        <w:tc>
          <w:tcPr>
            <w:tcW w:w="3905" w:type="dxa"/>
            <w:gridSpan w:val="4"/>
            <w:vMerge/>
            <w:shd w:val="clear" w:color="auto" w:fill="auto"/>
            <w:vAlign w:val="center"/>
          </w:tcPr>
          <w:p w:rsidR="006544D4" w:rsidRPr="00FB6916" w:rsidRDefault="006544D4" w:rsidP="00FB6916">
            <w:pPr>
              <w:spacing w:after="0" w:line="240" w:lineRule="auto"/>
              <w:rPr>
                <w:rFonts w:ascii="Times New Roman" w:hAnsi="Times New Roman"/>
                <w:bCs/>
                <w:color w:val="000000"/>
              </w:rPr>
            </w:pPr>
          </w:p>
        </w:tc>
        <w:tc>
          <w:tcPr>
            <w:tcW w:w="2551" w:type="dxa"/>
            <w:gridSpan w:val="5"/>
            <w:shd w:val="clear" w:color="auto" w:fill="auto"/>
            <w:vAlign w:val="center"/>
          </w:tcPr>
          <w:p w:rsidR="006544D4" w:rsidRPr="00FB6916" w:rsidRDefault="006544D4" w:rsidP="00FB6916">
            <w:pPr>
              <w:spacing w:after="0" w:line="240" w:lineRule="auto"/>
              <w:rPr>
                <w:rFonts w:ascii="Times New Roman" w:hAnsi="Times New Roman"/>
              </w:rPr>
            </w:pPr>
            <w:r w:rsidRPr="00FB6916">
              <w:rPr>
                <w:rFonts w:ascii="Times New Roman" w:hAnsi="Times New Roman"/>
              </w:rPr>
              <w:t>from 61 to 70 points</w:t>
            </w:r>
          </w:p>
        </w:tc>
        <w:tc>
          <w:tcPr>
            <w:tcW w:w="2603" w:type="dxa"/>
            <w:gridSpan w:val="3"/>
            <w:shd w:val="clear" w:color="auto" w:fill="auto"/>
            <w:vAlign w:val="center"/>
          </w:tcPr>
          <w:p w:rsidR="006544D4" w:rsidRPr="00FB6916" w:rsidRDefault="006544D4" w:rsidP="00FB6916">
            <w:pPr>
              <w:spacing w:after="0" w:line="240" w:lineRule="auto"/>
              <w:rPr>
                <w:rFonts w:ascii="Times New Roman" w:hAnsi="Times New Roman"/>
              </w:rPr>
            </w:pPr>
            <w:r w:rsidRPr="00FB6916">
              <w:rPr>
                <w:rFonts w:ascii="Times New Roman" w:hAnsi="Times New Roman"/>
              </w:rPr>
              <w:t>7 (seven) (D)</w:t>
            </w:r>
          </w:p>
        </w:tc>
      </w:tr>
      <w:tr w:rsidR="006544D4" w:rsidRPr="00FB6916" w:rsidTr="006544D4">
        <w:trPr>
          <w:trHeight w:val="92"/>
        </w:trPr>
        <w:tc>
          <w:tcPr>
            <w:tcW w:w="517" w:type="dxa"/>
            <w:vMerge/>
            <w:shd w:val="clear" w:color="auto" w:fill="auto"/>
          </w:tcPr>
          <w:p w:rsidR="006544D4" w:rsidRPr="00FB6916" w:rsidRDefault="006544D4" w:rsidP="00FB6916">
            <w:pPr>
              <w:spacing w:after="0" w:line="240" w:lineRule="auto"/>
              <w:rPr>
                <w:rFonts w:ascii="Times New Roman" w:hAnsi="Times New Roman"/>
                <w:bCs/>
                <w:color w:val="000000"/>
              </w:rPr>
            </w:pPr>
          </w:p>
        </w:tc>
        <w:tc>
          <w:tcPr>
            <w:tcW w:w="3905" w:type="dxa"/>
            <w:gridSpan w:val="4"/>
            <w:vMerge/>
            <w:shd w:val="clear" w:color="auto" w:fill="auto"/>
            <w:vAlign w:val="center"/>
          </w:tcPr>
          <w:p w:rsidR="006544D4" w:rsidRPr="00FB6916" w:rsidRDefault="006544D4" w:rsidP="00FB6916">
            <w:pPr>
              <w:spacing w:after="0" w:line="240" w:lineRule="auto"/>
              <w:rPr>
                <w:rFonts w:ascii="Times New Roman" w:hAnsi="Times New Roman"/>
                <w:bCs/>
                <w:color w:val="000000"/>
              </w:rPr>
            </w:pPr>
          </w:p>
        </w:tc>
        <w:tc>
          <w:tcPr>
            <w:tcW w:w="2551" w:type="dxa"/>
            <w:gridSpan w:val="5"/>
            <w:shd w:val="clear" w:color="auto" w:fill="auto"/>
            <w:vAlign w:val="center"/>
          </w:tcPr>
          <w:p w:rsidR="006544D4" w:rsidRPr="00FB6916" w:rsidRDefault="006544D4" w:rsidP="00FB6916">
            <w:pPr>
              <w:spacing w:after="0" w:line="240" w:lineRule="auto"/>
              <w:rPr>
                <w:rFonts w:ascii="Times New Roman" w:hAnsi="Times New Roman"/>
              </w:rPr>
            </w:pPr>
            <w:r w:rsidRPr="00FB6916">
              <w:rPr>
                <w:rFonts w:ascii="Times New Roman" w:hAnsi="Times New Roman"/>
              </w:rPr>
              <w:t>from 71 to 80 points</w:t>
            </w:r>
          </w:p>
        </w:tc>
        <w:tc>
          <w:tcPr>
            <w:tcW w:w="2603" w:type="dxa"/>
            <w:gridSpan w:val="3"/>
            <w:shd w:val="clear" w:color="auto" w:fill="auto"/>
            <w:vAlign w:val="center"/>
          </w:tcPr>
          <w:p w:rsidR="006544D4" w:rsidRPr="00FB6916" w:rsidRDefault="006544D4" w:rsidP="00FB6916">
            <w:pPr>
              <w:spacing w:after="0" w:line="240" w:lineRule="auto"/>
              <w:rPr>
                <w:rFonts w:ascii="Times New Roman" w:hAnsi="Times New Roman"/>
              </w:rPr>
            </w:pPr>
            <w:r w:rsidRPr="00FB6916">
              <w:rPr>
                <w:rFonts w:ascii="Times New Roman" w:hAnsi="Times New Roman"/>
              </w:rPr>
              <w:t>8 (eight) (C)</w:t>
            </w:r>
          </w:p>
        </w:tc>
      </w:tr>
      <w:tr w:rsidR="006544D4" w:rsidRPr="00FB6916" w:rsidTr="006544D4">
        <w:trPr>
          <w:trHeight w:val="92"/>
        </w:trPr>
        <w:tc>
          <w:tcPr>
            <w:tcW w:w="517" w:type="dxa"/>
            <w:vMerge/>
            <w:shd w:val="clear" w:color="auto" w:fill="auto"/>
          </w:tcPr>
          <w:p w:rsidR="006544D4" w:rsidRPr="00FB6916" w:rsidRDefault="006544D4" w:rsidP="00FB6916">
            <w:pPr>
              <w:spacing w:after="0" w:line="240" w:lineRule="auto"/>
              <w:rPr>
                <w:rFonts w:ascii="Times New Roman" w:hAnsi="Times New Roman"/>
                <w:bCs/>
                <w:color w:val="000000"/>
              </w:rPr>
            </w:pPr>
          </w:p>
        </w:tc>
        <w:tc>
          <w:tcPr>
            <w:tcW w:w="3905" w:type="dxa"/>
            <w:gridSpan w:val="4"/>
            <w:vMerge/>
            <w:shd w:val="clear" w:color="auto" w:fill="auto"/>
            <w:vAlign w:val="center"/>
          </w:tcPr>
          <w:p w:rsidR="006544D4" w:rsidRPr="00FB6916" w:rsidRDefault="006544D4" w:rsidP="00FB6916">
            <w:pPr>
              <w:spacing w:after="0" w:line="240" w:lineRule="auto"/>
              <w:rPr>
                <w:rFonts w:ascii="Times New Roman" w:hAnsi="Times New Roman"/>
                <w:bCs/>
                <w:color w:val="000000"/>
              </w:rPr>
            </w:pPr>
          </w:p>
        </w:tc>
        <w:tc>
          <w:tcPr>
            <w:tcW w:w="2551" w:type="dxa"/>
            <w:gridSpan w:val="5"/>
            <w:shd w:val="clear" w:color="auto" w:fill="auto"/>
            <w:vAlign w:val="center"/>
          </w:tcPr>
          <w:p w:rsidR="006544D4" w:rsidRPr="00FB6916" w:rsidRDefault="006544D4" w:rsidP="00FB6916">
            <w:pPr>
              <w:spacing w:after="0" w:line="240" w:lineRule="auto"/>
              <w:rPr>
                <w:rFonts w:ascii="Times New Roman" w:hAnsi="Times New Roman"/>
              </w:rPr>
            </w:pPr>
            <w:r w:rsidRPr="00FB6916">
              <w:rPr>
                <w:rFonts w:ascii="Times New Roman" w:hAnsi="Times New Roman"/>
              </w:rPr>
              <w:t>from 81 to 90 points</w:t>
            </w:r>
          </w:p>
        </w:tc>
        <w:tc>
          <w:tcPr>
            <w:tcW w:w="2603" w:type="dxa"/>
            <w:gridSpan w:val="3"/>
            <w:shd w:val="clear" w:color="auto" w:fill="auto"/>
            <w:vAlign w:val="center"/>
          </w:tcPr>
          <w:p w:rsidR="006544D4" w:rsidRPr="00FB6916" w:rsidRDefault="006544D4" w:rsidP="00FB6916">
            <w:pPr>
              <w:spacing w:after="0" w:line="240" w:lineRule="auto"/>
              <w:rPr>
                <w:rFonts w:ascii="Times New Roman" w:hAnsi="Times New Roman"/>
              </w:rPr>
            </w:pPr>
            <w:r w:rsidRPr="00FB6916">
              <w:rPr>
                <w:rFonts w:ascii="Times New Roman" w:hAnsi="Times New Roman"/>
              </w:rPr>
              <w:t>9 (nine) (B)</w:t>
            </w:r>
          </w:p>
        </w:tc>
      </w:tr>
      <w:tr w:rsidR="006544D4" w:rsidRPr="00FB6916" w:rsidTr="006544D4">
        <w:trPr>
          <w:trHeight w:val="92"/>
        </w:trPr>
        <w:tc>
          <w:tcPr>
            <w:tcW w:w="517" w:type="dxa"/>
            <w:vMerge/>
            <w:shd w:val="clear" w:color="auto" w:fill="auto"/>
          </w:tcPr>
          <w:p w:rsidR="006544D4" w:rsidRPr="00FB6916" w:rsidRDefault="006544D4" w:rsidP="00FB6916">
            <w:pPr>
              <w:spacing w:after="0" w:line="240" w:lineRule="auto"/>
              <w:rPr>
                <w:rFonts w:ascii="Times New Roman" w:hAnsi="Times New Roman"/>
                <w:bCs/>
                <w:color w:val="000000"/>
              </w:rPr>
            </w:pPr>
          </w:p>
        </w:tc>
        <w:tc>
          <w:tcPr>
            <w:tcW w:w="3905" w:type="dxa"/>
            <w:gridSpan w:val="4"/>
            <w:vMerge/>
            <w:shd w:val="clear" w:color="auto" w:fill="auto"/>
            <w:vAlign w:val="center"/>
          </w:tcPr>
          <w:p w:rsidR="006544D4" w:rsidRPr="00FB6916" w:rsidRDefault="006544D4" w:rsidP="00FB6916">
            <w:pPr>
              <w:spacing w:after="0" w:line="240" w:lineRule="auto"/>
              <w:rPr>
                <w:rFonts w:ascii="Times New Roman" w:hAnsi="Times New Roman"/>
                <w:bCs/>
                <w:color w:val="000000"/>
              </w:rPr>
            </w:pPr>
          </w:p>
        </w:tc>
        <w:tc>
          <w:tcPr>
            <w:tcW w:w="2551" w:type="dxa"/>
            <w:gridSpan w:val="5"/>
            <w:shd w:val="clear" w:color="auto" w:fill="auto"/>
            <w:vAlign w:val="center"/>
          </w:tcPr>
          <w:p w:rsidR="006544D4" w:rsidRPr="00FB6916" w:rsidRDefault="006544D4" w:rsidP="00FB6916">
            <w:pPr>
              <w:spacing w:after="0" w:line="240" w:lineRule="auto"/>
              <w:rPr>
                <w:rFonts w:ascii="Times New Roman" w:hAnsi="Times New Roman"/>
              </w:rPr>
            </w:pPr>
            <w:r w:rsidRPr="00FB6916">
              <w:rPr>
                <w:rFonts w:ascii="Times New Roman" w:hAnsi="Times New Roman"/>
              </w:rPr>
              <w:t>from 91 to 100 points</w:t>
            </w:r>
          </w:p>
        </w:tc>
        <w:tc>
          <w:tcPr>
            <w:tcW w:w="2603" w:type="dxa"/>
            <w:gridSpan w:val="3"/>
            <w:shd w:val="clear" w:color="auto" w:fill="auto"/>
            <w:vAlign w:val="center"/>
          </w:tcPr>
          <w:p w:rsidR="006544D4" w:rsidRPr="00FB6916" w:rsidRDefault="006544D4" w:rsidP="00FB6916">
            <w:pPr>
              <w:spacing w:after="0" w:line="240" w:lineRule="auto"/>
              <w:rPr>
                <w:rFonts w:ascii="Times New Roman" w:hAnsi="Times New Roman"/>
              </w:rPr>
            </w:pPr>
            <w:r w:rsidRPr="00FB6916">
              <w:rPr>
                <w:rFonts w:ascii="Times New Roman" w:hAnsi="Times New Roman"/>
              </w:rPr>
              <w:t>10 (ten) (A)</w:t>
            </w:r>
          </w:p>
        </w:tc>
      </w:tr>
      <w:tr w:rsidR="006544D4" w:rsidRPr="00FB6916" w:rsidTr="006544D4">
        <w:trPr>
          <w:trHeight w:val="334"/>
        </w:trPr>
        <w:tc>
          <w:tcPr>
            <w:tcW w:w="517" w:type="dxa"/>
            <w:shd w:val="clear" w:color="auto" w:fill="auto"/>
          </w:tcPr>
          <w:p w:rsidR="006544D4" w:rsidRPr="005C25A6" w:rsidRDefault="006544D4" w:rsidP="006544D4">
            <w:r w:rsidRPr="005C25A6">
              <w:t>18.</w:t>
            </w:r>
          </w:p>
        </w:tc>
        <w:tc>
          <w:tcPr>
            <w:tcW w:w="3905" w:type="dxa"/>
            <w:gridSpan w:val="4"/>
            <w:shd w:val="clear" w:color="auto" w:fill="auto"/>
            <w:vAlign w:val="center"/>
          </w:tcPr>
          <w:p w:rsidR="006544D4" w:rsidRPr="00FB6916" w:rsidRDefault="006544D4" w:rsidP="00FB6916">
            <w:pPr>
              <w:spacing w:after="0" w:line="240" w:lineRule="auto"/>
              <w:rPr>
                <w:rFonts w:ascii="Times New Roman" w:hAnsi="Times New Roman"/>
              </w:rPr>
            </w:pPr>
            <w:r w:rsidRPr="00FB6916">
              <w:rPr>
                <w:rFonts w:ascii="Times New Roman" w:hAnsi="Times New Roman"/>
                <w:bCs/>
                <w:color w:val="000000"/>
              </w:rPr>
              <w:t>Conditions for getting the sign and passing the final exam</w:t>
            </w:r>
          </w:p>
        </w:tc>
        <w:tc>
          <w:tcPr>
            <w:tcW w:w="5154" w:type="dxa"/>
            <w:gridSpan w:val="8"/>
            <w:shd w:val="clear" w:color="auto" w:fill="auto"/>
            <w:vAlign w:val="center"/>
          </w:tcPr>
          <w:p w:rsidR="006544D4" w:rsidRPr="00FB6916" w:rsidRDefault="006544D4" w:rsidP="00FB6916">
            <w:pPr>
              <w:spacing w:after="0" w:line="240" w:lineRule="auto"/>
              <w:rPr>
                <w:rFonts w:ascii="Times New Roman" w:hAnsi="Times New Roman"/>
              </w:rPr>
            </w:pPr>
            <w:r w:rsidRPr="00FB6916">
              <w:rPr>
                <w:rFonts w:ascii="Times New Roman" w:hAnsi="Times New Roman"/>
              </w:rPr>
              <w:t xml:space="preserve">60% of tree colloquia or final exam. </w:t>
            </w:r>
          </w:p>
        </w:tc>
      </w:tr>
      <w:tr w:rsidR="006544D4" w:rsidRPr="00FB6916" w:rsidTr="006544D4">
        <w:trPr>
          <w:trHeight w:val="334"/>
        </w:trPr>
        <w:tc>
          <w:tcPr>
            <w:tcW w:w="517" w:type="dxa"/>
            <w:shd w:val="clear" w:color="auto" w:fill="auto"/>
          </w:tcPr>
          <w:p w:rsidR="006544D4" w:rsidRPr="005C25A6" w:rsidRDefault="006544D4" w:rsidP="006544D4">
            <w:r w:rsidRPr="005C25A6">
              <w:t>19.</w:t>
            </w:r>
          </w:p>
        </w:tc>
        <w:tc>
          <w:tcPr>
            <w:tcW w:w="3905" w:type="dxa"/>
            <w:gridSpan w:val="4"/>
            <w:shd w:val="clear" w:color="auto" w:fill="auto"/>
            <w:vAlign w:val="center"/>
          </w:tcPr>
          <w:p w:rsidR="006544D4" w:rsidRPr="00FB6916" w:rsidRDefault="006544D4" w:rsidP="00FB6916">
            <w:pPr>
              <w:spacing w:after="0" w:line="240" w:lineRule="auto"/>
              <w:rPr>
                <w:rFonts w:ascii="Times New Roman" w:hAnsi="Times New Roman"/>
                <w:bCs/>
                <w:color w:val="000000"/>
              </w:rPr>
            </w:pPr>
            <w:r w:rsidRPr="00FB6916">
              <w:rPr>
                <w:rFonts w:ascii="Times New Roman" w:hAnsi="Times New Roman"/>
                <w:bCs/>
              </w:rPr>
              <w:t>Teaching language</w:t>
            </w:r>
          </w:p>
        </w:tc>
        <w:tc>
          <w:tcPr>
            <w:tcW w:w="5154" w:type="dxa"/>
            <w:gridSpan w:val="8"/>
            <w:shd w:val="clear" w:color="auto" w:fill="auto"/>
            <w:vAlign w:val="center"/>
          </w:tcPr>
          <w:p w:rsidR="006544D4" w:rsidRPr="00FB6916" w:rsidRDefault="006544D4" w:rsidP="00FB6916">
            <w:pPr>
              <w:spacing w:after="0" w:line="240" w:lineRule="auto"/>
              <w:rPr>
                <w:rFonts w:ascii="Times New Roman" w:hAnsi="Times New Roman"/>
              </w:rPr>
            </w:pPr>
            <w:r w:rsidRPr="00FB6916">
              <w:rPr>
                <w:rFonts w:ascii="Times New Roman" w:hAnsi="Times New Roman"/>
              </w:rPr>
              <w:t>Macedonian or English</w:t>
            </w:r>
          </w:p>
        </w:tc>
      </w:tr>
      <w:tr w:rsidR="006544D4" w:rsidRPr="00FB6916" w:rsidTr="006544D4">
        <w:trPr>
          <w:trHeight w:val="334"/>
        </w:trPr>
        <w:tc>
          <w:tcPr>
            <w:tcW w:w="517" w:type="dxa"/>
            <w:shd w:val="clear" w:color="auto" w:fill="auto"/>
          </w:tcPr>
          <w:p w:rsidR="006544D4" w:rsidRDefault="006544D4" w:rsidP="006544D4">
            <w:r w:rsidRPr="005C25A6">
              <w:t>20.</w:t>
            </w:r>
          </w:p>
        </w:tc>
        <w:tc>
          <w:tcPr>
            <w:tcW w:w="3905" w:type="dxa"/>
            <w:gridSpan w:val="4"/>
            <w:shd w:val="clear" w:color="auto" w:fill="auto"/>
            <w:vAlign w:val="center"/>
          </w:tcPr>
          <w:p w:rsidR="006544D4" w:rsidRPr="00FB6916" w:rsidRDefault="006544D4" w:rsidP="00FB6916">
            <w:pPr>
              <w:spacing w:after="0" w:line="240" w:lineRule="auto"/>
              <w:rPr>
                <w:rFonts w:ascii="Times New Roman" w:hAnsi="Times New Roman"/>
                <w:bCs/>
                <w:color w:val="000000"/>
              </w:rPr>
            </w:pPr>
            <w:r w:rsidRPr="00FB6916">
              <w:rPr>
                <w:rFonts w:ascii="Times New Roman" w:hAnsi="Times New Roman"/>
              </w:rPr>
              <w:t>Evaluation methods</w:t>
            </w:r>
          </w:p>
        </w:tc>
        <w:tc>
          <w:tcPr>
            <w:tcW w:w="5154" w:type="dxa"/>
            <w:gridSpan w:val="8"/>
            <w:shd w:val="clear" w:color="auto" w:fill="auto"/>
            <w:vAlign w:val="center"/>
          </w:tcPr>
          <w:p w:rsidR="006544D4" w:rsidRPr="00FB6916" w:rsidRDefault="006544D4" w:rsidP="00FB6916">
            <w:pPr>
              <w:spacing w:after="0" w:line="240" w:lineRule="auto"/>
              <w:rPr>
                <w:rFonts w:ascii="Times New Roman" w:hAnsi="Times New Roman"/>
              </w:rPr>
            </w:pPr>
            <w:r w:rsidRPr="00FB6916">
              <w:rPr>
                <w:rFonts w:ascii="Times New Roman" w:hAnsi="Times New Roman"/>
              </w:rPr>
              <w:t>Self-evaluation</w:t>
            </w:r>
          </w:p>
        </w:tc>
      </w:tr>
    </w:tbl>
    <w:p w:rsidR="00A5079D" w:rsidRPr="00FB6916" w:rsidRDefault="00A5079D" w:rsidP="00FB6916">
      <w:pPr>
        <w:spacing w:line="240" w:lineRule="auto"/>
        <w:rPr>
          <w:rFonts w:ascii="Times New Roman" w:hAnsi="Times New Roman"/>
        </w:rPr>
      </w:pPr>
    </w:p>
    <w:p w:rsidR="00876C15" w:rsidRPr="00FB6916" w:rsidRDefault="00876C15" w:rsidP="00FB6916">
      <w:pPr>
        <w:spacing w:line="240" w:lineRule="auto"/>
        <w:rPr>
          <w:rFonts w:ascii="Times New Roman" w:hAnsi="Times New Roman"/>
        </w:rPr>
      </w:pPr>
    </w:p>
    <w:p w:rsidR="00876C15" w:rsidRDefault="00876C15" w:rsidP="00FB6916">
      <w:pPr>
        <w:spacing w:line="240" w:lineRule="auto"/>
        <w:rPr>
          <w:rFonts w:ascii="Times New Roman" w:hAnsi="Times New Roman"/>
        </w:rPr>
      </w:pPr>
    </w:p>
    <w:p w:rsidR="00CF4673" w:rsidRDefault="00CF4673" w:rsidP="00FB6916">
      <w:pPr>
        <w:spacing w:line="240" w:lineRule="auto"/>
        <w:rPr>
          <w:rFonts w:ascii="Times New Roman" w:hAnsi="Times New Roman"/>
        </w:rPr>
      </w:pPr>
    </w:p>
    <w:p w:rsidR="00CF4673" w:rsidRDefault="00CF4673" w:rsidP="00FB6916">
      <w:pPr>
        <w:spacing w:line="240" w:lineRule="auto"/>
        <w:rPr>
          <w:rFonts w:ascii="Times New Roman" w:hAnsi="Times New Roman"/>
        </w:rPr>
      </w:pPr>
    </w:p>
    <w:p w:rsidR="00CF4673" w:rsidRDefault="00CF4673" w:rsidP="00FB6916">
      <w:pPr>
        <w:spacing w:line="240" w:lineRule="auto"/>
        <w:rPr>
          <w:rFonts w:ascii="Times New Roman" w:hAnsi="Times New Roman"/>
        </w:rPr>
      </w:pPr>
    </w:p>
    <w:p w:rsidR="00CF4673" w:rsidRDefault="00CF4673" w:rsidP="00FB6916">
      <w:pPr>
        <w:spacing w:line="240" w:lineRule="auto"/>
        <w:rPr>
          <w:rFonts w:ascii="Times New Roman" w:hAnsi="Times New Roman"/>
        </w:rPr>
      </w:pPr>
    </w:p>
    <w:p w:rsidR="00CF4673" w:rsidRDefault="00CF4673" w:rsidP="00FB6916">
      <w:pPr>
        <w:spacing w:line="240" w:lineRule="auto"/>
        <w:rPr>
          <w:rFonts w:ascii="Times New Roman" w:hAnsi="Times New Roman"/>
        </w:rPr>
      </w:pPr>
    </w:p>
    <w:p w:rsidR="00CF4673" w:rsidRDefault="00CF4673" w:rsidP="00FB6916">
      <w:pPr>
        <w:spacing w:line="240" w:lineRule="auto"/>
        <w:rPr>
          <w:rFonts w:ascii="Times New Roman" w:hAnsi="Times New Roman"/>
        </w:rPr>
      </w:pPr>
    </w:p>
    <w:p w:rsidR="00CF4673" w:rsidRDefault="00CF4673" w:rsidP="00FB6916">
      <w:pPr>
        <w:spacing w:line="240" w:lineRule="auto"/>
        <w:rPr>
          <w:rFonts w:ascii="Times New Roman" w:hAnsi="Times New Roman"/>
        </w:rPr>
      </w:pPr>
    </w:p>
    <w:p w:rsidR="00CF4673" w:rsidRDefault="00CF4673" w:rsidP="00FB6916">
      <w:pPr>
        <w:spacing w:line="240" w:lineRule="auto"/>
        <w:rPr>
          <w:rFonts w:ascii="Times New Roman" w:hAnsi="Times New Roman"/>
        </w:rPr>
      </w:pPr>
    </w:p>
    <w:p w:rsidR="00CF4673" w:rsidRDefault="00CF4673" w:rsidP="00FB6916">
      <w:pPr>
        <w:spacing w:line="240" w:lineRule="auto"/>
        <w:rPr>
          <w:rFonts w:ascii="Times New Roman" w:hAnsi="Times New Roman"/>
        </w:rPr>
      </w:pPr>
    </w:p>
    <w:p w:rsidR="00CF4673" w:rsidRDefault="00CF4673" w:rsidP="00FB6916">
      <w:pPr>
        <w:spacing w:line="240" w:lineRule="auto"/>
        <w:rPr>
          <w:rFonts w:ascii="Times New Roman" w:hAnsi="Times New Roman"/>
        </w:rPr>
      </w:pPr>
    </w:p>
    <w:p w:rsidR="00CF4673" w:rsidRDefault="00CF4673" w:rsidP="00FB6916">
      <w:pPr>
        <w:spacing w:line="240" w:lineRule="auto"/>
        <w:rPr>
          <w:rFonts w:ascii="Times New Roman" w:hAnsi="Times New Roman"/>
        </w:rPr>
      </w:pPr>
    </w:p>
    <w:p w:rsidR="00CF4673" w:rsidRDefault="00CF4673" w:rsidP="00FB6916">
      <w:pPr>
        <w:spacing w:line="240" w:lineRule="auto"/>
        <w:rPr>
          <w:rFonts w:ascii="Times New Roman" w:hAnsi="Times New Roman"/>
        </w:rPr>
      </w:pPr>
    </w:p>
    <w:p w:rsidR="00CF4673" w:rsidRDefault="00CF4673" w:rsidP="00FB6916">
      <w:pPr>
        <w:spacing w:line="240" w:lineRule="auto"/>
        <w:rPr>
          <w:rFonts w:ascii="Times New Roman" w:hAnsi="Times New Roman"/>
        </w:rPr>
      </w:pPr>
    </w:p>
    <w:p w:rsidR="00CF4673" w:rsidRDefault="00CF4673" w:rsidP="00FB6916">
      <w:pPr>
        <w:spacing w:line="240" w:lineRule="auto"/>
        <w:rPr>
          <w:rFonts w:ascii="Times New Roman" w:hAnsi="Times New Roman"/>
        </w:rPr>
      </w:pPr>
    </w:p>
    <w:p w:rsidR="00CF4673" w:rsidRDefault="00CF4673" w:rsidP="00FB6916">
      <w:pPr>
        <w:spacing w:line="240" w:lineRule="auto"/>
        <w:rPr>
          <w:rFonts w:ascii="Times New Roman" w:hAnsi="Times New Roman"/>
        </w:rPr>
      </w:pPr>
    </w:p>
    <w:p w:rsidR="00CF4673" w:rsidRDefault="00CF4673" w:rsidP="00FB6916">
      <w:pPr>
        <w:spacing w:line="240" w:lineRule="auto"/>
        <w:rPr>
          <w:rFonts w:ascii="Times New Roman" w:hAnsi="Times New Roman"/>
        </w:rPr>
      </w:pPr>
    </w:p>
    <w:p w:rsidR="00006345" w:rsidRPr="00FB6916" w:rsidRDefault="00006345" w:rsidP="00FB6916">
      <w:pPr>
        <w:spacing w:line="240"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696"/>
        <w:gridCol w:w="2739"/>
        <w:gridCol w:w="357"/>
        <w:gridCol w:w="113"/>
        <w:gridCol w:w="233"/>
        <w:gridCol w:w="222"/>
        <w:gridCol w:w="1429"/>
        <w:gridCol w:w="437"/>
        <w:gridCol w:w="230"/>
        <w:gridCol w:w="616"/>
        <w:gridCol w:w="1143"/>
        <w:gridCol w:w="844"/>
      </w:tblGrid>
      <w:tr w:rsidR="006544D4" w:rsidRPr="00FB6916" w:rsidTr="006544D4">
        <w:tc>
          <w:tcPr>
            <w:tcW w:w="517" w:type="dxa"/>
            <w:tcBorders>
              <w:top w:val="single" w:sz="4" w:space="0" w:color="auto"/>
              <w:left w:val="single" w:sz="4" w:space="0" w:color="auto"/>
              <w:bottom w:val="single" w:sz="4" w:space="0" w:color="auto"/>
              <w:right w:val="single" w:sz="4" w:space="0" w:color="auto"/>
            </w:tcBorders>
            <w:hideMark/>
          </w:tcPr>
          <w:p w:rsidR="006544D4" w:rsidRPr="008F6EED" w:rsidRDefault="006544D4" w:rsidP="006544D4">
            <w:r w:rsidRPr="008F6EED">
              <w:t>1.</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6544D4" w:rsidRPr="00FB6916" w:rsidRDefault="006544D4" w:rsidP="00FB6916">
            <w:pPr>
              <w:spacing w:after="0" w:line="240" w:lineRule="auto"/>
              <w:rPr>
                <w:rFonts w:ascii="Times New Roman" w:hAnsi="Times New Roman"/>
              </w:rPr>
            </w:pPr>
            <w:r w:rsidRPr="00FB6916">
              <w:rPr>
                <w:rFonts w:ascii="Times New Roman" w:hAnsi="Times New Roman"/>
              </w:rPr>
              <w:t>Course name</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6544D4" w:rsidRPr="00FB6916" w:rsidRDefault="006544D4" w:rsidP="00FB6916">
            <w:pPr>
              <w:spacing w:after="0" w:line="240" w:lineRule="auto"/>
              <w:rPr>
                <w:rFonts w:ascii="Times New Roman" w:hAnsi="Times New Roman"/>
                <w:b/>
              </w:rPr>
            </w:pPr>
            <w:r w:rsidRPr="00FB6916">
              <w:rPr>
                <w:rFonts w:ascii="Times New Roman" w:hAnsi="Times New Roman"/>
                <w:b/>
              </w:rPr>
              <w:t>Organizational Behavior</w:t>
            </w:r>
          </w:p>
        </w:tc>
      </w:tr>
      <w:tr w:rsidR="006544D4" w:rsidRPr="00FB6916" w:rsidTr="006544D4">
        <w:tc>
          <w:tcPr>
            <w:tcW w:w="517" w:type="dxa"/>
            <w:tcBorders>
              <w:top w:val="single" w:sz="4" w:space="0" w:color="auto"/>
              <w:left w:val="single" w:sz="4" w:space="0" w:color="auto"/>
              <w:bottom w:val="single" w:sz="4" w:space="0" w:color="auto"/>
              <w:right w:val="single" w:sz="4" w:space="0" w:color="auto"/>
            </w:tcBorders>
            <w:hideMark/>
          </w:tcPr>
          <w:p w:rsidR="006544D4" w:rsidRPr="008F6EED" w:rsidRDefault="006544D4" w:rsidP="006544D4">
            <w:r w:rsidRPr="008F6EED">
              <w:t>2.</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6544D4" w:rsidRPr="00FB6916" w:rsidRDefault="006544D4" w:rsidP="00FB6916">
            <w:pPr>
              <w:spacing w:after="0" w:line="240" w:lineRule="auto"/>
              <w:rPr>
                <w:rFonts w:ascii="Times New Roman" w:hAnsi="Times New Roman"/>
              </w:rPr>
            </w:pPr>
            <w:r w:rsidRPr="00FB6916">
              <w:rPr>
                <w:rFonts w:ascii="Times New Roman" w:hAnsi="Times New Roman"/>
              </w:rPr>
              <w:t>Course code</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6544D4" w:rsidRPr="00FB6916" w:rsidRDefault="006544D4" w:rsidP="00FB6916">
            <w:pPr>
              <w:spacing w:after="0" w:line="240" w:lineRule="auto"/>
              <w:rPr>
                <w:rFonts w:ascii="Times New Roman" w:hAnsi="Times New Roman"/>
              </w:rPr>
            </w:pPr>
            <w:r w:rsidRPr="00FB6916">
              <w:rPr>
                <w:rFonts w:ascii="Times New Roman" w:hAnsi="Times New Roman"/>
              </w:rPr>
              <w:t>ME 421</w:t>
            </w:r>
          </w:p>
        </w:tc>
      </w:tr>
      <w:tr w:rsidR="006544D4" w:rsidRPr="00FB6916" w:rsidTr="006544D4">
        <w:tc>
          <w:tcPr>
            <w:tcW w:w="517" w:type="dxa"/>
            <w:tcBorders>
              <w:top w:val="single" w:sz="4" w:space="0" w:color="auto"/>
              <w:left w:val="single" w:sz="4" w:space="0" w:color="auto"/>
              <w:bottom w:val="single" w:sz="4" w:space="0" w:color="auto"/>
              <w:right w:val="single" w:sz="4" w:space="0" w:color="auto"/>
            </w:tcBorders>
            <w:hideMark/>
          </w:tcPr>
          <w:p w:rsidR="006544D4" w:rsidRPr="008F6EED" w:rsidRDefault="006544D4" w:rsidP="006544D4">
            <w:r w:rsidRPr="008F6EED">
              <w:t>3.</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6544D4" w:rsidRPr="00FB6916" w:rsidRDefault="006544D4" w:rsidP="00FB6916">
            <w:pPr>
              <w:spacing w:after="0" w:line="240" w:lineRule="auto"/>
              <w:rPr>
                <w:rFonts w:ascii="Times New Roman" w:hAnsi="Times New Roman"/>
              </w:rPr>
            </w:pPr>
            <w:r w:rsidRPr="00FB6916">
              <w:rPr>
                <w:rFonts w:ascii="Times New Roman" w:hAnsi="Times New Roman"/>
                <w:bCs/>
                <w:color w:val="000000"/>
              </w:rPr>
              <w:t>Study program</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6544D4" w:rsidRPr="00FB6916" w:rsidRDefault="006544D4" w:rsidP="00FB6916">
            <w:pPr>
              <w:spacing w:after="0" w:line="240" w:lineRule="auto"/>
              <w:rPr>
                <w:rFonts w:ascii="Times New Roman" w:hAnsi="Times New Roman"/>
              </w:rPr>
            </w:pPr>
            <w:r>
              <w:rPr>
                <w:rFonts w:ascii="Times New Roman" w:hAnsi="Times New Roman"/>
              </w:rPr>
              <w:t>Business Management</w:t>
            </w:r>
          </w:p>
        </w:tc>
      </w:tr>
      <w:tr w:rsidR="006544D4" w:rsidRPr="00FB6916" w:rsidTr="006544D4">
        <w:trPr>
          <w:trHeight w:val="644"/>
        </w:trPr>
        <w:tc>
          <w:tcPr>
            <w:tcW w:w="517" w:type="dxa"/>
            <w:tcBorders>
              <w:top w:val="single" w:sz="4" w:space="0" w:color="auto"/>
              <w:left w:val="single" w:sz="4" w:space="0" w:color="auto"/>
              <w:bottom w:val="single" w:sz="4" w:space="0" w:color="auto"/>
              <w:right w:val="single" w:sz="4" w:space="0" w:color="auto"/>
            </w:tcBorders>
            <w:hideMark/>
          </w:tcPr>
          <w:p w:rsidR="006544D4" w:rsidRPr="008F6EED" w:rsidRDefault="006544D4" w:rsidP="006544D4">
            <w:r w:rsidRPr="008F6EED">
              <w:t>4.</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6544D4" w:rsidRPr="00FB6916" w:rsidRDefault="006544D4" w:rsidP="00FB6916">
            <w:pPr>
              <w:spacing w:after="0" w:line="240" w:lineRule="auto"/>
              <w:rPr>
                <w:rFonts w:ascii="Times New Roman" w:hAnsi="Times New Roman"/>
              </w:rPr>
            </w:pPr>
            <w:r w:rsidRPr="00FB6916">
              <w:rPr>
                <w:rFonts w:ascii="Times New Roman" w:hAnsi="Times New Roman"/>
                <w:bCs/>
                <w:color w:val="000000"/>
              </w:rPr>
              <w:t>Organizer of the study program (unit, institute, department, division)</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6544D4" w:rsidRPr="00FB6916" w:rsidRDefault="006544D4" w:rsidP="00FB6916">
            <w:pPr>
              <w:spacing w:after="0" w:line="240" w:lineRule="auto"/>
              <w:rPr>
                <w:rFonts w:ascii="Times New Roman" w:hAnsi="Times New Roman"/>
              </w:rPr>
            </w:pPr>
            <w:r>
              <w:rPr>
                <w:rFonts w:ascii="Times New Roman" w:hAnsi="Times New Roman"/>
              </w:rPr>
              <w:t>Faculty of Economics</w:t>
            </w:r>
          </w:p>
        </w:tc>
      </w:tr>
      <w:tr w:rsidR="006544D4" w:rsidRPr="00FB6916" w:rsidTr="006544D4">
        <w:tc>
          <w:tcPr>
            <w:tcW w:w="517" w:type="dxa"/>
            <w:tcBorders>
              <w:top w:val="single" w:sz="4" w:space="0" w:color="auto"/>
              <w:left w:val="single" w:sz="4" w:space="0" w:color="auto"/>
              <w:bottom w:val="single" w:sz="4" w:space="0" w:color="auto"/>
              <w:right w:val="single" w:sz="4" w:space="0" w:color="auto"/>
            </w:tcBorders>
            <w:hideMark/>
          </w:tcPr>
          <w:p w:rsidR="006544D4" w:rsidRPr="008F6EED" w:rsidRDefault="006544D4" w:rsidP="006544D4">
            <w:r w:rsidRPr="008F6EED">
              <w:t>5.</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6544D4" w:rsidRPr="00FB6916" w:rsidRDefault="006544D4" w:rsidP="00FB6916">
            <w:pPr>
              <w:spacing w:after="0" w:line="240" w:lineRule="auto"/>
              <w:rPr>
                <w:rFonts w:ascii="Times New Roman" w:hAnsi="Times New Roman"/>
              </w:rPr>
            </w:pPr>
            <w:r w:rsidRPr="00FB6916">
              <w:rPr>
                <w:rFonts w:ascii="Times New Roman" w:hAnsi="Times New Roman"/>
                <w:bCs/>
                <w:color w:val="000000"/>
              </w:rPr>
              <w:t>Degree (first, second, third cycle)</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6544D4" w:rsidRPr="00FB6916" w:rsidRDefault="006544D4" w:rsidP="00FB6916">
            <w:pPr>
              <w:spacing w:after="0" w:line="240" w:lineRule="auto"/>
              <w:rPr>
                <w:rFonts w:ascii="Times New Roman" w:hAnsi="Times New Roman"/>
              </w:rPr>
            </w:pPr>
            <w:r>
              <w:rPr>
                <w:rFonts w:ascii="Times New Roman" w:hAnsi="Times New Roman"/>
              </w:rPr>
              <w:t>F</w:t>
            </w:r>
            <w:r w:rsidRPr="00FB6916">
              <w:rPr>
                <w:rFonts w:ascii="Times New Roman" w:hAnsi="Times New Roman"/>
              </w:rPr>
              <w:t>irst</w:t>
            </w:r>
            <w:r>
              <w:rPr>
                <w:rFonts w:ascii="Times New Roman" w:hAnsi="Times New Roman"/>
              </w:rPr>
              <w:t xml:space="preserve"> cycle</w:t>
            </w:r>
          </w:p>
        </w:tc>
      </w:tr>
      <w:tr w:rsidR="006544D4" w:rsidRPr="00FB6916" w:rsidTr="006544D4">
        <w:tc>
          <w:tcPr>
            <w:tcW w:w="517" w:type="dxa"/>
            <w:tcBorders>
              <w:top w:val="single" w:sz="4" w:space="0" w:color="auto"/>
              <w:left w:val="single" w:sz="4" w:space="0" w:color="auto"/>
              <w:bottom w:val="single" w:sz="4" w:space="0" w:color="auto"/>
              <w:right w:val="single" w:sz="4" w:space="0" w:color="auto"/>
            </w:tcBorders>
            <w:hideMark/>
          </w:tcPr>
          <w:p w:rsidR="006544D4" w:rsidRPr="008F6EED" w:rsidRDefault="006544D4" w:rsidP="006544D4">
            <w:r w:rsidRPr="008F6EED">
              <w:t>6.</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6544D4" w:rsidRPr="00FB6916" w:rsidRDefault="006544D4" w:rsidP="00FB6916">
            <w:pPr>
              <w:spacing w:after="0" w:line="240" w:lineRule="auto"/>
              <w:rPr>
                <w:rFonts w:ascii="Times New Roman" w:hAnsi="Times New Roman"/>
                <w:bCs/>
                <w:color w:val="000000"/>
              </w:rPr>
            </w:pPr>
            <w:r w:rsidRPr="00FB6916">
              <w:rPr>
                <w:rFonts w:ascii="Times New Roman" w:hAnsi="Times New Roman"/>
                <w:bCs/>
                <w:color w:val="000000"/>
              </w:rPr>
              <w:t>Academic year / semester</w:t>
            </w:r>
          </w:p>
        </w:tc>
        <w:tc>
          <w:tcPr>
            <w:tcW w:w="1997" w:type="dxa"/>
            <w:gridSpan w:val="4"/>
            <w:tcBorders>
              <w:top w:val="single" w:sz="4" w:space="0" w:color="auto"/>
              <w:left w:val="single" w:sz="4" w:space="0" w:color="auto"/>
              <w:bottom w:val="single" w:sz="4" w:space="0" w:color="auto"/>
              <w:right w:val="single" w:sz="4" w:space="0" w:color="auto"/>
            </w:tcBorders>
            <w:vAlign w:val="center"/>
            <w:hideMark/>
          </w:tcPr>
          <w:p w:rsidR="006544D4" w:rsidRPr="00FB6916" w:rsidRDefault="006544D4" w:rsidP="00FB6916">
            <w:pPr>
              <w:spacing w:after="0" w:line="240" w:lineRule="auto"/>
              <w:rPr>
                <w:rFonts w:ascii="Times New Roman" w:hAnsi="Times New Roman"/>
              </w:rPr>
            </w:pPr>
            <w:r w:rsidRPr="00FB6916">
              <w:rPr>
                <w:rFonts w:ascii="Times New Roman" w:hAnsi="Times New Roman"/>
              </w:rPr>
              <w:t>4/8</w:t>
            </w:r>
          </w:p>
        </w:tc>
        <w:tc>
          <w:tcPr>
            <w:tcW w:w="437" w:type="dxa"/>
            <w:tcBorders>
              <w:top w:val="single" w:sz="4" w:space="0" w:color="auto"/>
              <w:left w:val="single" w:sz="4" w:space="0" w:color="auto"/>
              <w:bottom w:val="single" w:sz="4" w:space="0" w:color="auto"/>
              <w:right w:val="single" w:sz="4" w:space="0" w:color="auto"/>
            </w:tcBorders>
            <w:vAlign w:val="center"/>
            <w:hideMark/>
          </w:tcPr>
          <w:p w:rsidR="006544D4" w:rsidRPr="00FB6916" w:rsidRDefault="006544D4" w:rsidP="00FB6916">
            <w:pPr>
              <w:spacing w:after="0" w:line="240" w:lineRule="auto"/>
              <w:rPr>
                <w:rFonts w:ascii="Times New Roman" w:hAnsi="Times New Roman"/>
                <w:bCs/>
                <w:color w:val="000000"/>
              </w:rPr>
            </w:pPr>
            <w:r w:rsidRPr="00FB6916">
              <w:rPr>
                <w:rFonts w:ascii="Times New Roman" w:hAnsi="Times New Roman"/>
                <w:bCs/>
                <w:color w:val="000000"/>
              </w:rPr>
              <w:t>7.</w:t>
            </w:r>
          </w:p>
        </w:tc>
        <w:tc>
          <w:tcPr>
            <w:tcW w:w="1989" w:type="dxa"/>
            <w:gridSpan w:val="3"/>
            <w:tcBorders>
              <w:top w:val="single" w:sz="4" w:space="0" w:color="auto"/>
              <w:left w:val="single" w:sz="4" w:space="0" w:color="auto"/>
              <w:bottom w:val="single" w:sz="4" w:space="0" w:color="auto"/>
              <w:right w:val="single" w:sz="4" w:space="0" w:color="auto"/>
            </w:tcBorders>
            <w:vAlign w:val="center"/>
            <w:hideMark/>
          </w:tcPr>
          <w:p w:rsidR="006544D4" w:rsidRPr="00FB6916" w:rsidRDefault="006544D4" w:rsidP="00FB6916">
            <w:pPr>
              <w:spacing w:after="0" w:line="240" w:lineRule="auto"/>
              <w:rPr>
                <w:rFonts w:ascii="Times New Roman" w:hAnsi="Times New Roman"/>
                <w:bCs/>
                <w:color w:val="000000"/>
              </w:rPr>
            </w:pPr>
            <w:r w:rsidRPr="00FB6916">
              <w:rPr>
                <w:rFonts w:ascii="Times New Roman" w:hAnsi="Times New Roman"/>
                <w:bCs/>
                <w:color w:val="000000"/>
              </w:rPr>
              <w:t>Number of credits according ECTS</w:t>
            </w:r>
          </w:p>
        </w:tc>
        <w:tc>
          <w:tcPr>
            <w:tcW w:w="844" w:type="dxa"/>
            <w:tcBorders>
              <w:top w:val="single" w:sz="4" w:space="0" w:color="auto"/>
              <w:left w:val="single" w:sz="4" w:space="0" w:color="auto"/>
              <w:bottom w:val="single" w:sz="4" w:space="0" w:color="auto"/>
              <w:right w:val="single" w:sz="4" w:space="0" w:color="auto"/>
            </w:tcBorders>
            <w:vAlign w:val="center"/>
            <w:hideMark/>
          </w:tcPr>
          <w:p w:rsidR="006544D4" w:rsidRPr="00FB6916" w:rsidRDefault="006544D4" w:rsidP="00FB6916">
            <w:pPr>
              <w:spacing w:after="0" w:line="240" w:lineRule="auto"/>
              <w:rPr>
                <w:rFonts w:ascii="Times New Roman" w:hAnsi="Times New Roman"/>
              </w:rPr>
            </w:pPr>
            <w:r w:rsidRPr="00FB6916">
              <w:rPr>
                <w:rFonts w:ascii="Times New Roman" w:hAnsi="Times New Roman"/>
              </w:rPr>
              <w:t>8</w:t>
            </w:r>
          </w:p>
        </w:tc>
      </w:tr>
      <w:tr w:rsidR="006544D4" w:rsidRPr="00FB6916" w:rsidTr="006544D4">
        <w:tc>
          <w:tcPr>
            <w:tcW w:w="517" w:type="dxa"/>
            <w:tcBorders>
              <w:top w:val="single" w:sz="4" w:space="0" w:color="auto"/>
              <w:left w:val="single" w:sz="4" w:space="0" w:color="auto"/>
              <w:bottom w:val="single" w:sz="4" w:space="0" w:color="auto"/>
              <w:right w:val="single" w:sz="4" w:space="0" w:color="auto"/>
            </w:tcBorders>
            <w:hideMark/>
          </w:tcPr>
          <w:p w:rsidR="006544D4" w:rsidRPr="008F6EED" w:rsidRDefault="006544D4" w:rsidP="006544D4">
            <w:r w:rsidRPr="008F6EED">
              <w:t>8.</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6544D4" w:rsidRPr="00FB6916" w:rsidRDefault="006544D4" w:rsidP="00FB6916">
            <w:pPr>
              <w:spacing w:after="0" w:line="240" w:lineRule="auto"/>
              <w:rPr>
                <w:rFonts w:ascii="Times New Roman" w:hAnsi="Times New Roman"/>
                <w:bCs/>
                <w:color w:val="000000"/>
              </w:rPr>
            </w:pPr>
            <w:r w:rsidRPr="00FB6916">
              <w:rPr>
                <w:rFonts w:ascii="Times New Roman" w:hAnsi="Times New Roman"/>
                <w:bCs/>
              </w:rPr>
              <w:t>Pre-requisites</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6544D4" w:rsidRPr="00FB6916" w:rsidRDefault="006544D4" w:rsidP="00FB6916">
            <w:pPr>
              <w:spacing w:after="0" w:line="240" w:lineRule="auto"/>
              <w:rPr>
                <w:rFonts w:ascii="Times New Roman" w:hAnsi="Times New Roman"/>
              </w:rPr>
            </w:pPr>
            <w:r w:rsidRPr="00FB6916">
              <w:rPr>
                <w:rFonts w:ascii="Times New Roman" w:hAnsi="Times New Roman"/>
              </w:rPr>
              <w:t>Human resource management, Management and motivation</w:t>
            </w:r>
          </w:p>
        </w:tc>
      </w:tr>
      <w:tr w:rsidR="006544D4" w:rsidRPr="00FB6916" w:rsidTr="006544D4">
        <w:tc>
          <w:tcPr>
            <w:tcW w:w="517" w:type="dxa"/>
            <w:tcBorders>
              <w:top w:val="single" w:sz="4" w:space="0" w:color="auto"/>
              <w:left w:val="single" w:sz="4" w:space="0" w:color="auto"/>
              <w:bottom w:val="single" w:sz="4" w:space="0" w:color="auto"/>
              <w:right w:val="single" w:sz="4" w:space="0" w:color="auto"/>
            </w:tcBorders>
            <w:hideMark/>
          </w:tcPr>
          <w:p w:rsidR="006544D4" w:rsidRPr="008F6EED" w:rsidRDefault="006544D4" w:rsidP="006544D4">
            <w:r w:rsidRPr="008F6EED">
              <w:t>9.</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6544D4" w:rsidRPr="00FB6916" w:rsidRDefault="006544D4" w:rsidP="00FB6916">
            <w:pPr>
              <w:spacing w:after="0" w:line="240" w:lineRule="auto"/>
              <w:rPr>
                <w:rFonts w:ascii="Times New Roman" w:hAnsi="Times New Roman"/>
              </w:rPr>
            </w:pPr>
            <w:r w:rsidRPr="00FB6916">
              <w:rPr>
                <w:rFonts w:ascii="Times New Roman" w:hAnsi="Times New Roman"/>
                <w:bCs/>
              </w:rPr>
              <w:t>Course goals</w:t>
            </w:r>
            <w:r w:rsidRPr="00FB6916">
              <w:rPr>
                <w:rFonts w:ascii="Times New Roman" w:hAnsi="Times New Roman"/>
                <w:bCs/>
                <w:color w:val="000000"/>
              </w:rPr>
              <w:t xml:space="preserve">: </w:t>
            </w:r>
            <w:r w:rsidRPr="00FB6916">
              <w:rPr>
                <w:rFonts w:ascii="Times New Roman" w:hAnsi="Times New Roman"/>
              </w:rPr>
              <w:t>The study of matter in the field of organizational behavior should steer students towards: understanding and defining organizational behavior, identifying the primary behavioral disciplines that contribute to organizational behavior research goals of organizational behavior, the study of the major challenges and opportunities for using the concept of organizational behavior by managers, understanding how the concept of organizational behavior can help to make the organization more productive, developing discussion about why diversity in the workforce has become a significant problem in terms of management, explaining how managers and organizations respond to issues related to ethical dilemmas in staff development discussion about how knowledge of organizational behavior can help managers stimulate organizational innovation and change.</w:t>
            </w:r>
          </w:p>
        </w:tc>
      </w:tr>
      <w:tr w:rsidR="006544D4" w:rsidRPr="00FB6916" w:rsidTr="006544D4">
        <w:tc>
          <w:tcPr>
            <w:tcW w:w="517" w:type="dxa"/>
            <w:tcBorders>
              <w:top w:val="single" w:sz="4" w:space="0" w:color="auto"/>
              <w:left w:val="single" w:sz="4" w:space="0" w:color="auto"/>
              <w:bottom w:val="single" w:sz="4" w:space="0" w:color="auto"/>
              <w:right w:val="single" w:sz="4" w:space="0" w:color="auto"/>
            </w:tcBorders>
            <w:hideMark/>
          </w:tcPr>
          <w:p w:rsidR="006544D4" w:rsidRPr="008F6EED" w:rsidRDefault="006544D4" w:rsidP="006544D4">
            <w:r w:rsidRPr="008F6EED">
              <w:t>10.</w:t>
            </w:r>
          </w:p>
        </w:tc>
        <w:tc>
          <w:tcPr>
            <w:tcW w:w="9059" w:type="dxa"/>
            <w:gridSpan w:val="12"/>
            <w:tcBorders>
              <w:top w:val="single" w:sz="4" w:space="0" w:color="auto"/>
              <w:left w:val="single" w:sz="4" w:space="0" w:color="auto"/>
              <w:bottom w:val="single" w:sz="4" w:space="0" w:color="auto"/>
              <w:right w:val="single" w:sz="4" w:space="0" w:color="auto"/>
            </w:tcBorders>
            <w:vAlign w:val="center"/>
          </w:tcPr>
          <w:p w:rsidR="006544D4" w:rsidRPr="00FB6916" w:rsidRDefault="006544D4" w:rsidP="00FB6916">
            <w:pPr>
              <w:spacing w:after="0" w:line="240" w:lineRule="auto"/>
              <w:rPr>
                <w:rFonts w:ascii="Times New Roman" w:hAnsi="Times New Roman"/>
                <w:bCs/>
              </w:rPr>
            </w:pPr>
            <w:r w:rsidRPr="00FB6916">
              <w:rPr>
                <w:rFonts w:ascii="Times New Roman" w:hAnsi="Times New Roman"/>
                <w:bCs/>
              </w:rPr>
              <w:t xml:space="preserve">Course contents: </w:t>
            </w:r>
            <w:r w:rsidRPr="00FB6916">
              <w:rPr>
                <w:rFonts w:ascii="Times New Roman" w:hAnsi="Times New Roman"/>
              </w:rPr>
              <w:t xml:space="preserve">The </w:t>
            </w:r>
            <w:r w:rsidR="00BE3A81">
              <w:rPr>
                <w:rFonts w:ascii="Times New Roman" w:hAnsi="Times New Roman"/>
              </w:rPr>
              <w:t>course</w:t>
            </w:r>
            <w:r w:rsidRPr="00FB6916">
              <w:rPr>
                <w:rFonts w:ascii="Times New Roman" w:hAnsi="Times New Roman"/>
              </w:rPr>
              <w:t xml:space="preserve"> of this elaboration is: individual behavior in the organization from their perception and studying, motivation, emotions, training, values and attitudes, group behavior in the organization underlining the aspects of leadership, groups and teams, conflicts and power and, at the end organizational behavior, exploiting the organizational design, organizational structure, organizational culture, organizational climate, communications and organizations.</w:t>
            </w:r>
          </w:p>
          <w:p w:rsidR="006544D4" w:rsidRPr="00FB6916" w:rsidRDefault="006544D4" w:rsidP="00FB6916">
            <w:pPr>
              <w:spacing w:after="0" w:line="240" w:lineRule="auto"/>
              <w:rPr>
                <w:rFonts w:ascii="Times New Roman" w:hAnsi="Times New Roman"/>
              </w:rPr>
            </w:pPr>
          </w:p>
        </w:tc>
      </w:tr>
      <w:tr w:rsidR="006544D4" w:rsidRPr="00FB6916" w:rsidTr="006544D4">
        <w:tc>
          <w:tcPr>
            <w:tcW w:w="517" w:type="dxa"/>
            <w:tcBorders>
              <w:top w:val="single" w:sz="4" w:space="0" w:color="auto"/>
              <w:left w:val="single" w:sz="4" w:space="0" w:color="auto"/>
              <w:bottom w:val="single" w:sz="4" w:space="0" w:color="auto"/>
              <w:right w:val="single" w:sz="4" w:space="0" w:color="auto"/>
            </w:tcBorders>
            <w:hideMark/>
          </w:tcPr>
          <w:p w:rsidR="006544D4" w:rsidRPr="008F6EED" w:rsidRDefault="006544D4" w:rsidP="006544D4">
            <w:r w:rsidRPr="008F6EED">
              <w:t>11.</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6544D4" w:rsidRPr="00FB6916" w:rsidRDefault="006544D4" w:rsidP="00FB6916">
            <w:pPr>
              <w:spacing w:after="0" w:line="240" w:lineRule="auto"/>
              <w:rPr>
                <w:rFonts w:ascii="Times New Roman" w:hAnsi="Times New Roman"/>
              </w:rPr>
            </w:pPr>
            <w:r w:rsidRPr="00FB6916">
              <w:rPr>
                <w:rFonts w:ascii="Times New Roman" w:hAnsi="Times New Roman"/>
                <w:bCs/>
              </w:rPr>
              <w:t>Learning methods:</w:t>
            </w:r>
            <w:r w:rsidRPr="00FB6916">
              <w:rPr>
                <w:rFonts w:ascii="Times New Roman" w:hAnsi="Times New Roman"/>
                <w:bCs/>
                <w:color w:val="000000"/>
              </w:rPr>
              <w:t xml:space="preserve"> Method of oral presentation, method of case study teaching, method of independent study and method of teaching with audio visual aids.</w:t>
            </w:r>
          </w:p>
        </w:tc>
      </w:tr>
      <w:tr w:rsidR="006544D4" w:rsidRPr="00FB6916" w:rsidTr="006544D4">
        <w:tc>
          <w:tcPr>
            <w:tcW w:w="517" w:type="dxa"/>
            <w:tcBorders>
              <w:top w:val="single" w:sz="4" w:space="0" w:color="auto"/>
              <w:left w:val="single" w:sz="4" w:space="0" w:color="auto"/>
              <w:bottom w:val="single" w:sz="4" w:space="0" w:color="auto"/>
              <w:right w:val="single" w:sz="4" w:space="0" w:color="auto"/>
            </w:tcBorders>
            <w:hideMark/>
          </w:tcPr>
          <w:p w:rsidR="006544D4" w:rsidRPr="008F6EED" w:rsidRDefault="006544D4" w:rsidP="008576BF">
            <w:r w:rsidRPr="008F6EED">
              <w:t>1</w:t>
            </w:r>
            <w:r w:rsidR="008576BF">
              <w:t>2</w:t>
            </w:r>
            <w:r w:rsidRPr="008F6EED">
              <w:t>.</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rsidR="006544D4" w:rsidRPr="00FB6916" w:rsidRDefault="006544D4" w:rsidP="00FB6916">
            <w:pPr>
              <w:spacing w:after="0" w:line="240" w:lineRule="auto"/>
              <w:rPr>
                <w:rFonts w:ascii="Times New Roman" w:hAnsi="Times New Roman"/>
              </w:rPr>
            </w:pPr>
            <w:r w:rsidRPr="00FB6916">
              <w:rPr>
                <w:rFonts w:ascii="Times New Roman" w:hAnsi="Times New Roman"/>
                <w:bCs/>
                <w:color w:val="000000"/>
              </w:rPr>
              <w:t>Total available time for classes</w:t>
            </w:r>
          </w:p>
        </w:tc>
        <w:tc>
          <w:tcPr>
            <w:tcW w:w="4699" w:type="dxa"/>
            <w:gridSpan w:val="6"/>
            <w:tcBorders>
              <w:top w:val="single" w:sz="4" w:space="0" w:color="auto"/>
              <w:left w:val="single" w:sz="4" w:space="0" w:color="auto"/>
              <w:bottom w:val="single" w:sz="4" w:space="0" w:color="auto"/>
              <w:right w:val="single" w:sz="4" w:space="0" w:color="auto"/>
            </w:tcBorders>
            <w:vAlign w:val="center"/>
            <w:hideMark/>
          </w:tcPr>
          <w:p w:rsidR="006544D4" w:rsidRPr="00FB6916" w:rsidRDefault="006544D4" w:rsidP="006544D4">
            <w:pPr>
              <w:spacing w:after="0" w:line="240" w:lineRule="auto"/>
              <w:rPr>
                <w:rFonts w:ascii="Times New Roman" w:hAnsi="Times New Roman"/>
              </w:rPr>
            </w:pPr>
            <w:r w:rsidRPr="00FB6916">
              <w:rPr>
                <w:rFonts w:ascii="Times New Roman" w:hAnsi="Times New Roman"/>
              </w:rPr>
              <w:t>8 ECTS x 30 hours = 240 hours</w:t>
            </w:r>
          </w:p>
        </w:tc>
      </w:tr>
      <w:tr w:rsidR="006544D4" w:rsidRPr="00FB6916" w:rsidTr="006544D4">
        <w:tc>
          <w:tcPr>
            <w:tcW w:w="517" w:type="dxa"/>
            <w:tcBorders>
              <w:top w:val="single" w:sz="4" w:space="0" w:color="auto"/>
              <w:left w:val="single" w:sz="4" w:space="0" w:color="auto"/>
              <w:bottom w:val="single" w:sz="4" w:space="0" w:color="auto"/>
              <w:right w:val="single" w:sz="4" w:space="0" w:color="auto"/>
            </w:tcBorders>
            <w:hideMark/>
          </w:tcPr>
          <w:p w:rsidR="006544D4" w:rsidRPr="008F6EED" w:rsidRDefault="006544D4" w:rsidP="006544D4">
            <w:r w:rsidRPr="008F6EED">
              <w:t>13</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rsidR="006544D4" w:rsidRPr="00FB6916" w:rsidRDefault="006544D4" w:rsidP="00FB6916">
            <w:pPr>
              <w:spacing w:after="0" w:line="240" w:lineRule="auto"/>
              <w:rPr>
                <w:rFonts w:ascii="Times New Roman" w:hAnsi="Times New Roman"/>
              </w:rPr>
            </w:pPr>
            <w:r w:rsidRPr="00FB6916">
              <w:rPr>
                <w:rFonts w:ascii="Times New Roman" w:hAnsi="Times New Roman"/>
                <w:bCs/>
                <w:color w:val="000000"/>
              </w:rPr>
              <w:t>Distribution of the available time</w:t>
            </w:r>
          </w:p>
        </w:tc>
        <w:tc>
          <w:tcPr>
            <w:tcW w:w="4699" w:type="dxa"/>
            <w:gridSpan w:val="6"/>
            <w:tcBorders>
              <w:top w:val="single" w:sz="4" w:space="0" w:color="auto"/>
              <w:left w:val="single" w:sz="4" w:space="0" w:color="auto"/>
              <w:bottom w:val="single" w:sz="4" w:space="0" w:color="auto"/>
              <w:right w:val="single" w:sz="4" w:space="0" w:color="auto"/>
            </w:tcBorders>
            <w:vAlign w:val="center"/>
            <w:hideMark/>
          </w:tcPr>
          <w:p w:rsidR="006544D4" w:rsidRPr="00FB6916" w:rsidRDefault="006544D4" w:rsidP="006544D4">
            <w:pPr>
              <w:spacing w:after="0" w:line="240" w:lineRule="auto"/>
              <w:rPr>
                <w:rFonts w:ascii="Times New Roman" w:hAnsi="Times New Roman"/>
              </w:rPr>
            </w:pPr>
            <w:r w:rsidRPr="00FB6916">
              <w:rPr>
                <w:rFonts w:ascii="Times New Roman" w:hAnsi="Times New Roman"/>
              </w:rPr>
              <w:t xml:space="preserve">  45+30+55+55+55 = 240 hours</w:t>
            </w:r>
          </w:p>
        </w:tc>
      </w:tr>
      <w:tr w:rsidR="006544D4" w:rsidRPr="00FB6916" w:rsidTr="006544D4">
        <w:tc>
          <w:tcPr>
            <w:tcW w:w="517" w:type="dxa"/>
            <w:vMerge w:val="restart"/>
            <w:tcBorders>
              <w:top w:val="single" w:sz="4" w:space="0" w:color="auto"/>
              <w:left w:val="single" w:sz="4" w:space="0" w:color="auto"/>
              <w:bottom w:val="single" w:sz="4" w:space="0" w:color="auto"/>
              <w:right w:val="single" w:sz="4" w:space="0" w:color="auto"/>
            </w:tcBorders>
            <w:hideMark/>
          </w:tcPr>
          <w:p w:rsidR="006544D4" w:rsidRPr="008F6EED" w:rsidRDefault="006544D4" w:rsidP="006544D4">
            <w:r w:rsidRPr="008F6EED">
              <w:t>14.</w:t>
            </w:r>
          </w:p>
          <w:p w:rsidR="006544D4" w:rsidRPr="008F6EED" w:rsidRDefault="006544D4" w:rsidP="006544D4"/>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544D4" w:rsidRPr="00FB6916" w:rsidRDefault="006544D4" w:rsidP="00FB6916">
            <w:pPr>
              <w:spacing w:after="0" w:line="240" w:lineRule="auto"/>
              <w:rPr>
                <w:rFonts w:ascii="Times New Roman" w:hAnsi="Times New Roman"/>
              </w:rPr>
            </w:pPr>
            <w:r w:rsidRPr="00FB6916">
              <w:rPr>
                <w:rFonts w:ascii="Times New Roman" w:hAnsi="Times New Roman"/>
                <w:bCs/>
                <w:color w:val="000000"/>
              </w:rPr>
              <w:t>Forms of teaching activities</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6544D4" w:rsidRPr="00FB6916" w:rsidRDefault="006544D4" w:rsidP="006544D4">
            <w:pPr>
              <w:spacing w:after="0" w:line="240" w:lineRule="auto"/>
              <w:rPr>
                <w:rFonts w:ascii="Times New Roman" w:hAnsi="Times New Roman"/>
              </w:rPr>
            </w:pPr>
            <w:r w:rsidRPr="00FB6916">
              <w:rPr>
                <w:rFonts w:ascii="Times New Roman" w:hAnsi="Times New Roman"/>
              </w:rPr>
              <w:t>1</w:t>
            </w:r>
            <w:r>
              <w:rPr>
                <w:rFonts w:ascii="Times New Roman" w:hAnsi="Times New Roman"/>
              </w:rPr>
              <w:t>4</w:t>
            </w:r>
            <w:r w:rsidRPr="00FB6916">
              <w:rPr>
                <w:rFonts w:ascii="Times New Roman" w:hAnsi="Times New Roman"/>
              </w:rPr>
              <w:t>.1.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6544D4" w:rsidRPr="00FB6916" w:rsidRDefault="006544D4" w:rsidP="00FB6916">
            <w:pPr>
              <w:spacing w:after="0" w:line="240" w:lineRule="auto"/>
              <w:rPr>
                <w:rFonts w:ascii="Times New Roman" w:hAnsi="Times New Roman"/>
              </w:rPr>
            </w:pPr>
            <w:r w:rsidRPr="00FB6916">
              <w:rPr>
                <w:rFonts w:ascii="Times New Roman" w:hAnsi="Times New Roman"/>
                <w:bCs/>
                <w:color w:val="000000"/>
              </w:rPr>
              <w:t>Lectures - Theory</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rsidR="006544D4" w:rsidRPr="00FB6916" w:rsidRDefault="006544D4" w:rsidP="006544D4">
            <w:pPr>
              <w:spacing w:after="0" w:line="240" w:lineRule="auto"/>
              <w:rPr>
                <w:rFonts w:ascii="Times New Roman" w:hAnsi="Times New Roman"/>
              </w:rPr>
            </w:pPr>
            <w:r w:rsidRPr="00FB6916">
              <w:rPr>
                <w:rFonts w:ascii="Times New Roman" w:hAnsi="Times New Roman"/>
              </w:rPr>
              <w:t>45  hours</w:t>
            </w:r>
          </w:p>
        </w:tc>
      </w:tr>
      <w:tr w:rsidR="006544D4" w:rsidRPr="00FB6916" w:rsidTr="006544D4">
        <w:tc>
          <w:tcPr>
            <w:tcW w:w="0" w:type="auto"/>
            <w:vMerge/>
            <w:tcBorders>
              <w:top w:val="single" w:sz="4" w:space="0" w:color="auto"/>
              <w:left w:val="single" w:sz="4" w:space="0" w:color="auto"/>
              <w:bottom w:val="single" w:sz="4" w:space="0" w:color="auto"/>
              <w:right w:val="single" w:sz="4" w:space="0" w:color="auto"/>
            </w:tcBorders>
            <w:hideMark/>
          </w:tcPr>
          <w:p w:rsidR="006544D4" w:rsidRPr="00FB6916" w:rsidRDefault="006544D4" w:rsidP="00FB6916">
            <w:pPr>
              <w:spacing w:after="0" w:line="240" w:lineRule="auto"/>
              <w:rPr>
                <w:rFonts w:ascii="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544D4" w:rsidRPr="00FB6916" w:rsidRDefault="006544D4" w:rsidP="00FB6916">
            <w:pPr>
              <w:spacing w:after="0" w:line="240" w:lineRule="auto"/>
              <w:rPr>
                <w:rFonts w:ascii="Times New Roman" w:hAnsi="Times New Roman"/>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6544D4" w:rsidRPr="00FB6916" w:rsidRDefault="006544D4" w:rsidP="006544D4">
            <w:pPr>
              <w:spacing w:after="0" w:line="240" w:lineRule="auto"/>
              <w:rPr>
                <w:rFonts w:ascii="Times New Roman" w:hAnsi="Times New Roman"/>
              </w:rPr>
            </w:pPr>
            <w:r w:rsidRPr="00FB6916">
              <w:rPr>
                <w:rFonts w:ascii="Times New Roman" w:hAnsi="Times New Roman"/>
              </w:rPr>
              <w:t>1</w:t>
            </w:r>
            <w:r>
              <w:rPr>
                <w:rFonts w:ascii="Times New Roman" w:hAnsi="Times New Roman"/>
              </w:rPr>
              <w:t>4</w:t>
            </w:r>
            <w:r w:rsidRPr="00FB6916">
              <w:rPr>
                <w:rFonts w:ascii="Times New Roman" w:hAnsi="Times New Roman"/>
              </w:rPr>
              <w:t>.2.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6544D4" w:rsidRPr="00FB6916" w:rsidRDefault="006544D4" w:rsidP="00FB6916">
            <w:pPr>
              <w:spacing w:after="0" w:line="240" w:lineRule="auto"/>
              <w:rPr>
                <w:rFonts w:ascii="Times New Roman" w:hAnsi="Times New Roman"/>
              </w:rPr>
            </w:pPr>
            <w:r w:rsidRPr="00FB6916">
              <w:rPr>
                <w:rFonts w:ascii="Times New Roman" w:hAnsi="Times New Roman"/>
                <w:bCs/>
                <w:color w:val="000000"/>
              </w:rPr>
              <w:t>Exercises (lab, auditory), seminars, team work</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rsidR="006544D4" w:rsidRPr="00FB6916" w:rsidRDefault="006544D4" w:rsidP="006544D4">
            <w:pPr>
              <w:spacing w:after="0" w:line="240" w:lineRule="auto"/>
              <w:rPr>
                <w:rFonts w:ascii="Times New Roman" w:hAnsi="Times New Roman"/>
              </w:rPr>
            </w:pPr>
            <w:r w:rsidRPr="00FB6916">
              <w:rPr>
                <w:rFonts w:ascii="Times New Roman" w:hAnsi="Times New Roman"/>
              </w:rPr>
              <w:t>30  hours</w:t>
            </w:r>
          </w:p>
        </w:tc>
      </w:tr>
      <w:tr w:rsidR="006544D4" w:rsidRPr="00FB6916" w:rsidTr="006544D4">
        <w:trPr>
          <w:trHeight w:val="459"/>
        </w:trPr>
        <w:tc>
          <w:tcPr>
            <w:tcW w:w="517" w:type="dxa"/>
            <w:vMerge w:val="restart"/>
            <w:tcBorders>
              <w:top w:val="single" w:sz="4" w:space="0" w:color="auto"/>
              <w:left w:val="single" w:sz="4" w:space="0" w:color="auto"/>
              <w:bottom w:val="single" w:sz="4" w:space="0" w:color="auto"/>
              <w:right w:val="single" w:sz="4" w:space="0" w:color="auto"/>
            </w:tcBorders>
            <w:hideMark/>
          </w:tcPr>
          <w:p w:rsidR="006544D4" w:rsidRPr="008F6EED" w:rsidRDefault="006544D4" w:rsidP="006544D4"/>
          <w:p w:rsidR="006544D4" w:rsidRPr="008F6EED" w:rsidRDefault="006544D4" w:rsidP="006544D4">
            <w:r w:rsidRPr="008F6EED">
              <w:t>15.</w:t>
            </w:r>
          </w:p>
          <w:p w:rsidR="006544D4" w:rsidRPr="008F6EED" w:rsidRDefault="006544D4" w:rsidP="006544D4"/>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544D4" w:rsidRPr="00FB6916" w:rsidRDefault="006544D4" w:rsidP="00FB6916">
            <w:pPr>
              <w:spacing w:after="0" w:line="240" w:lineRule="auto"/>
              <w:rPr>
                <w:rFonts w:ascii="Times New Roman" w:hAnsi="Times New Roman"/>
              </w:rPr>
            </w:pPr>
            <w:r w:rsidRPr="00FB6916">
              <w:rPr>
                <w:rFonts w:ascii="Times New Roman" w:hAnsi="Times New Roman"/>
                <w:bCs/>
                <w:color w:val="000000"/>
              </w:rPr>
              <w:t>Other forms of activities</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6544D4" w:rsidRPr="00FB6916" w:rsidRDefault="006544D4" w:rsidP="006544D4">
            <w:pPr>
              <w:spacing w:after="0" w:line="240" w:lineRule="auto"/>
              <w:rPr>
                <w:rFonts w:ascii="Times New Roman" w:hAnsi="Times New Roman"/>
              </w:rPr>
            </w:pPr>
            <w:r w:rsidRPr="00FB6916">
              <w:rPr>
                <w:rFonts w:ascii="Times New Roman" w:hAnsi="Times New Roman"/>
              </w:rPr>
              <w:t>1</w:t>
            </w:r>
            <w:r>
              <w:rPr>
                <w:rFonts w:ascii="Times New Roman" w:hAnsi="Times New Roman"/>
              </w:rPr>
              <w:t>5</w:t>
            </w:r>
            <w:r w:rsidRPr="00FB6916">
              <w:rPr>
                <w:rFonts w:ascii="Times New Roman" w:hAnsi="Times New Roman"/>
              </w:rPr>
              <w:t>.1.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6544D4" w:rsidRPr="00FB6916" w:rsidRDefault="006544D4" w:rsidP="00FB6916">
            <w:pPr>
              <w:spacing w:after="0" w:line="240" w:lineRule="auto"/>
              <w:rPr>
                <w:rFonts w:ascii="Times New Roman" w:hAnsi="Times New Roman"/>
              </w:rPr>
            </w:pPr>
            <w:r w:rsidRPr="00FB6916">
              <w:rPr>
                <w:rFonts w:ascii="Times New Roman" w:hAnsi="Times New Roman"/>
                <w:bCs/>
                <w:color w:val="000000"/>
              </w:rPr>
              <w:t xml:space="preserve">Projects </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rsidR="006544D4" w:rsidRPr="00FB6916" w:rsidRDefault="006544D4" w:rsidP="006544D4">
            <w:pPr>
              <w:spacing w:after="0" w:line="240" w:lineRule="auto"/>
              <w:rPr>
                <w:rFonts w:ascii="Times New Roman" w:hAnsi="Times New Roman"/>
              </w:rPr>
            </w:pPr>
            <w:r w:rsidRPr="00FB6916">
              <w:rPr>
                <w:rFonts w:ascii="Times New Roman" w:hAnsi="Times New Roman"/>
              </w:rPr>
              <w:t>55 hours</w:t>
            </w:r>
          </w:p>
        </w:tc>
      </w:tr>
      <w:tr w:rsidR="006544D4" w:rsidRPr="00FB6916" w:rsidTr="006544D4">
        <w:trPr>
          <w:trHeight w:val="457"/>
        </w:trPr>
        <w:tc>
          <w:tcPr>
            <w:tcW w:w="0" w:type="auto"/>
            <w:vMerge/>
            <w:tcBorders>
              <w:top w:val="single" w:sz="4" w:space="0" w:color="auto"/>
              <w:left w:val="single" w:sz="4" w:space="0" w:color="auto"/>
              <w:bottom w:val="single" w:sz="4" w:space="0" w:color="auto"/>
              <w:right w:val="single" w:sz="4" w:space="0" w:color="auto"/>
            </w:tcBorders>
            <w:hideMark/>
          </w:tcPr>
          <w:p w:rsidR="006544D4" w:rsidRPr="00FB6916" w:rsidRDefault="006544D4" w:rsidP="00FB6916">
            <w:pPr>
              <w:spacing w:after="0" w:line="240" w:lineRule="auto"/>
              <w:rPr>
                <w:rFonts w:ascii="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544D4" w:rsidRPr="00FB6916" w:rsidRDefault="006544D4" w:rsidP="00FB6916">
            <w:pPr>
              <w:spacing w:after="0" w:line="240" w:lineRule="auto"/>
              <w:rPr>
                <w:rFonts w:ascii="Times New Roman" w:hAnsi="Times New Roman"/>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6544D4" w:rsidRPr="00FB6916" w:rsidRDefault="006544D4" w:rsidP="006544D4">
            <w:pPr>
              <w:spacing w:after="0" w:line="240" w:lineRule="auto"/>
              <w:rPr>
                <w:rFonts w:ascii="Times New Roman" w:hAnsi="Times New Roman"/>
              </w:rPr>
            </w:pPr>
            <w:r w:rsidRPr="00FB6916">
              <w:rPr>
                <w:rFonts w:ascii="Times New Roman" w:hAnsi="Times New Roman"/>
              </w:rPr>
              <w:t>1</w:t>
            </w:r>
            <w:r>
              <w:rPr>
                <w:rFonts w:ascii="Times New Roman" w:hAnsi="Times New Roman"/>
              </w:rPr>
              <w:t>5</w:t>
            </w:r>
            <w:r w:rsidRPr="00FB6916">
              <w:rPr>
                <w:rFonts w:ascii="Times New Roman" w:hAnsi="Times New Roman"/>
              </w:rPr>
              <w:t>.2.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6544D4" w:rsidRPr="00FB6916" w:rsidRDefault="006544D4" w:rsidP="00FB6916">
            <w:pPr>
              <w:spacing w:after="0" w:line="240" w:lineRule="auto"/>
              <w:rPr>
                <w:rFonts w:ascii="Times New Roman" w:hAnsi="Times New Roman"/>
                <w:bCs/>
                <w:color w:val="000000"/>
              </w:rPr>
            </w:pPr>
            <w:r w:rsidRPr="00FB6916">
              <w:rPr>
                <w:rFonts w:ascii="Times New Roman" w:hAnsi="Times New Roman"/>
                <w:bCs/>
                <w:color w:val="000000"/>
              </w:rPr>
              <w:t>Independent work</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rsidR="006544D4" w:rsidRPr="00FB6916" w:rsidRDefault="006544D4" w:rsidP="006544D4">
            <w:pPr>
              <w:spacing w:after="0" w:line="240" w:lineRule="auto"/>
              <w:rPr>
                <w:rFonts w:ascii="Times New Roman" w:hAnsi="Times New Roman"/>
              </w:rPr>
            </w:pPr>
            <w:r w:rsidRPr="00FB6916">
              <w:rPr>
                <w:rFonts w:ascii="Times New Roman" w:hAnsi="Times New Roman"/>
              </w:rPr>
              <w:t>55 hours</w:t>
            </w:r>
          </w:p>
        </w:tc>
      </w:tr>
      <w:tr w:rsidR="006544D4" w:rsidRPr="00FB6916" w:rsidTr="006544D4">
        <w:trPr>
          <w:trHeight w:val="457"/>
        </w:trPr>
        <w:tc>
          <w:tcPr>
            <w:tcW w:w="0" w:type="auto"/>
            <w:vMerge/>
            <w:tcBorders>
              <w:top w:val="single" w:sz="4" w:space="0" w:color="auto"/>
              <w:left w:val="single" w:sz="4" w:space="0" w:color="auto"/>
              <w:bottom w:val="single" w:sz="4" w:space="0" w:color="auto"/>
              <w:right w:val="single" w:sz="4" w:space="0" w:color="auto"/>
            </w:tcBorders>
            <w:hideMark/>
          </w:tcPr>
          <w:p w:rsidR="006544D4" w:rsidRPr="00FB6916" w:rsidRDefault="006544D4" w:rsidP="00FB6916">
            <w:pPr>
              <w:spacing w:after="0" w:line="240" w:lineRule="auto"/>
              <w:rPr>
                <w:rFonts w:ascii="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544D4" w:rsidRPr="00FB6916" w:rsidRDefault="006544D4" w:rsidP="00FB6916">
            <w:pPr>
              <w:spacing w:after="0" w:line="240" w:lineRule="auto"/>
              <w:rPr>
                <w:rFonts w:ascii="Times New Roman" w:hAnsi="Times New Roman"/>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6544D4" w:rsidRPr="00FB6916" w:rsidRDefault="006544D4" w:rsidP="006544D4">
            <w:pPr>
              <w:spacing w:after="0" w:line="240" w:lineRule="auto"/>
              <w:rPr>
                <w:rFonts w:ascii="Times New Roman" w:hAnsi="Times New Roman"/>
              </w:rPr>
            </w:pPr>
            <w:r w:rsidRPr="00FB6916">
              <w:rPr>
                <w:rFonts w:ascii="Times New Roman" w:hAnsi="Times New Roman"/>
              </w:rPr>
              <w:t>1</w:t>
            </w:r>
            <w:r>
              <w:rPr>
                <w:rFonts w:ascii="Times New Roman" w:hAnsi="Times New Roman"/>
              </w:rPr>
              <w:t>5</w:t>
            </w:r>
            <w:r w:rsidRPr="00FB6916">
              <w:rPr>
                <w:rFonts w:ascii="Times New Roman" w:hAnsi="Times New Roman"/>
              </w:rPr>
              <w:t>.3.</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6544D4" w:rsidRPr="00FB6916" w:rsidRDefault="006544D4" w:rsidP="00FB6916">
            <w:pPr>
              <w:spacing w:after="0" w:line="240" w:lineRule="auto"/>
              <w:rPr>
                <w:rFonts w:ascii="Times New Roman" w:hAnsi="Times New Roman"/>
                <w:bCs/>
                <w:color w:val="000000"/>
              </w:rPr>
            </w:pPr>
            <w:r w:rsidRPr="00FB6916">
              <w:rPr>
                <w:rFonts w:ascii="Times New Roman" w:hAnsi="Times New Roman"/>
                <w:bCs/>
                <w:color w:val="000000"/>
              </w:rPr>
              <w:t>Home studying</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rsidR="006544D4" w:rsidRPr="00FB6916" w:rsidRDefault="006544D4" w:rsidP="006544D4">
            <w:pPr>
              <w:spacing w:after="0" w:line="240" w:lineRule="auto"/>
              <w:rPr>
                <w:rFonts w:ascii="Times New Roman" w:hAnsi="Times New Roman"/>
              </w:rPr>
            </w:pPr>
            <w:r w:rsidRPr="00FB6916">
              <w:rPr>
                <w:rFonts w:ascii="Times New Roman" w:hAnsi="Times New Roman"/>
              </w:rPr>
              <w:t>55 hours</w:t>
            </w:r>
          </w:p>
        </w:tc>
      </w:tr>
      <w:tr w:rsidR="006544D4" w:rsidRPr="00FB6916" w:rsidTr="006544D4">
        <w:tc>
          <w:tcPr>
            <w:tcW w:w="517" w:type="dxa"/>
            <w:vMerge w:val="restart"/>
            <w:tcBorders>
              <w:top w:val="single" w:sz="4" w:space="0" w:color="auto"/>
              <w:left w:val="single" w:sz="4" w:space="0" w:color="auto"/>
              <w:bottom w:val="single" w:sz="4" w:space="0" w:color="auto"/>
              <w:right w:val="single" w:sz="4" w:space="0" w:color="auto"/>
            </w:tcBorders>
            <w:hideMark/>
          </w:tcPr>
          <w:p w:rsidR="006544D4" w:rsidRPr="008F6EED" w:rsidRDefault="006544D4" w:rsidP="006544D4"/>
          <w:p w:rsidR="006544D4" w:rsidRPr="008F6EED" w:rsidRDefault="006544D4" w:rsidP="006544D4">
            <w:r w:rsidRPr="008F6EED">
              <w:lastRenderedPageBreak/>
              <w:t>16</w:t>
            </w:r>
          </w:p>
          <w:p w:rsidR="006544D4" w:rsidRPr="008F6EED" w:rsidRDefault="006544D4" w:rsidP="006544D4"/>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6544D4" w:rsidRPr="00FB6916" w:rsidRDefault="006544D4" w:rsidP="00FB6916">
            <w:pPr>
              <w:spacing w:after="0" w:line="240" w:lineRule="auto"/>
              <w:rPr>
                <w:rFonts w:ascii="Times New Roman" w:hAnsi="Times New Roman"/>
              </w:rPr>
            </w:pPr>
            <w:r w:rsidRPr="00FB6916">
              <w:rPr>
                <w:rFonts w:ascii="Times New Roman" w:hAnsi="Times New Roman"/>
                <w:bCs/>
                <w:color w:val="000000"/>
              </w:rPr>
              <w:lastRenderedPageBreak/>
              <w:t>Method of assessment</w:t>
            </w:r>
          </w:p>
        </w:tc>
      </w:tr>
      <w:tr w:rsidR="006544D4" w:rsidRPr="00FB6916" w:rsidTr="006544D4">
        <w:trPr>
          <w:trHeight w:val="334"/>
        </w:trPr>
        <w:tc>
          <w:tcPr>
            <w:tcW w:w="0" w:type="auto"/>
            <w:vMerge/>
            <w:tcBorders>
              <w:top w:val="single" w:sz="4" w:space="0" w:color="auto"/>
              <w:left w:val="single" w:sz="4" w:space="0" w:color="auto"/>
              <w:bottom w:val="single" w:sz="4" w:space="0" w:color="auto"/>
              <w:right w:val="single" w:sz="4" w:space="0" w:color="auto"/>
            </w:tcBorders>
            <w:hideMark/>
          </w:tcPr>
          <w:p w:rsidR="006544D4" w:rsidRPr="00FB6916" w:rsidRDefault="006544D4" w:rsidP="00FB6916">
            <w:pPr>
              <w:spacing w:after="0" w:line="240" w:lineRule="auto"/>
              <w:rPr>
                <w:rFonts w:ascii="Times New Roman" w:hAnsi="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6544D4" w:rsidRPr="00FB6916" w:rsidRDefault="006544D4" w:rsidP="006544D4">
            <w:pPr>
              <w:spacing w:after="0" w:line="240" w:lineRule="auto"/>
              <w:rPr>
                <w:rFonts w:ascii="Times New Roman" w:hAnsi="Times New Roman"/>
              </w:rPr>
            </w:pPr>
            <w:r w:rsidRPr="00FB6916">
              <w:rPr>
                <w:rFonts w:ascii="Times New Roman" w:eastAsia="Calibri" w:hAnsi="Times New Roman"/>
              </w:rPr>
              <w:t>16.1.</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rsidR="006544D4" w:rsidRPr="00FB6916" w:rsidRDefault="006544D4" w:rsidP="00FB6916">
            <w:pPr>
              <w:spacing w:after="0" w:line="240" w:lineRule="auto"/>
              <w:rPr>
                <w:rFonts w:ascii="Times New Roman" w:hAnsi="Times New Roman"/>
              </w:rPr>
            </w:pPr>
            <w:r w:rsidRPr="00FB6916">
              <w:rPr>
                <w:rFonts w:ascii="Times New Roman" w:hAnsi="Times New Roman"/>
                <w:bCs/>
                <w:color w:val="000000"/>
              </w:rPr>
              <w:t>Tests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6544D4" w:rsidRPr="00FB6916" w:rsidRDefault="006544D4" w:rsidP="00FB6916">
            <w:pPr>
              <w:spacing w:after="0" w:line="240" w:lineRule="auto"/>
              <w:rPr>
                <w:rFonts w:ascii="Times New Roman" w:hAnsi="Times New Roman"/>
              </w:rPr>
            </w:pPr>
            <w:r w:rsidRPr="00FB6916">
              <w:rPr>
                <w:rFonts w:ascii="Times New Roman" w:hAnsi="Times New Roman"/>
              </w:rPr>
              <w:t xml:space="preserve"> 60 points</w:t>
            </w:r>
          </w:p>
        </w:tc>
      </w:tr>
      <w:tr w:rsidR="006544D4" w:rsidRPr="00FB6916" w:rsidTr="006544D4">
        <w:trPr>
          <w:trHeight w:val="334"/>
        </w:trPr>
        <w:tc>
          <w:tcPr>
            <w:tcW w:w="0" w:type="auto"/>
            <w:vMerge/>
            <w:tcBorders>
              <w:top w:val="single" w:sz="4" w:space="0" w:color="auto"/>
              <w:left w:val="single" w:sz="4" w:space="0" w:color="auto"/>
              <w:bottom w:val="single" w:sz="4" w:space="0" w:color="auto"/>
              <w:right w:val="single" w:sz="4" w:space="0" w:color="auto"/>
            </w:tcBorders>
            <w:hideMark/>
          </w:tcPr>
          <w:p w:rsidR="006544D4" w:rsidRPr="00FB6916" w:rsidRDefault="006544D4" w:rsidP="00FB6916">
            <w:pPr>
              <w:spacing w:after="0" w:line="240" w:lineRule="auto"/>
              <w:rPr>
                <w:rFonts w:ascii="Times New Roman" w:hAnsi="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6544D4" w:rsidRPr="00FB6916" w:rsidRDefault="006544D4" w:rsidP="006544D4">
            <w:pPr>
              <w:spacing w:after="0" w:line="240" w:lineRule="auto"/>
              <w:rPr>
                <w:rFonts w:ascii="Times New Roman" w:hAnsi="Times New Roman"/>
              </w:rPr>
            </w:pPr>
            <w:r w:rsidRPr="00FB6916">
              <w:rPr>
                <w:rFonts w:ascii="Times New Roman" w:eastAsia="Calibri" w:hAnsi="Times New Roman"/>
              </w:rPr>
              <w:t>16.2.</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rsidR="006544D4" w:rsidRPr="00FB6916" w:rsidRDefault="006544D4" w:rsidP="00FB6916">
            <w:pPr>
              <w:spacing w:after="0" w:line="240" w:lineRule="auto"/>
              <w:rPr>
                <w:rFonts w:ascii="Times New Roman" w:hAnsi="Times New Roman"/>
              </w:rPr>
            </w:pPr>
            <w:r w:rsidRPr="00FB6916">
              <w:rPr>
                <w:rFonts w:ascii="Times New Roman" w:hAnsi="Times New Roman"/>
                <w:bCs/>
                <w:color w:val="000000"/>
              </w:rPr>
              <w:t>Seminar works/ projects (presentation: oral and written)</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6544D4" w:rsidRPr="00FB6916" w:rsidRDefault="006544D4" w:rsidP="00FB6916">
            <w:pPr>
              <w:spacing w:after="0" w:line="240" w:lineRule="auto"/>
              <w:rPr>
                <w:rFonts w:ascii="Times New Roman" w:hAnsi="Times New Roman"/>
              </w:rPr>
            </w:pPr>
            <w:r w:rsidRPr="00FB6916">
              <w:rPr>
                <w:rFonts w:ascii="Times New Roman" w:hAnsi="Times New Roman"/>
              </w:rPr>
              <w:t xml:space="preserve"> 20 points</w:t>
            </w:r>
          </w:p>
        </w:tc>
      </w:tr>
      <w:tr w:rsidR="006544D4" w:rsidRPr="00FB6916" w:rsidTr="006544D4">
        <w:trPr>
          <w:trHeight w:val="334"/>
        </w:trPr>
        <w:tc>
          <w:tcPr>
            <w:tcW w:w="0" w:type="auto"/>
            <w:vMerge/>
            <w:tcBorders>
              <w:top w:val="single" w:sz="4" w:space="0" w:color="auto"/>
              <w:left w:val="single" w:sz="4" w:space="0" w:color="auto"/>
              <w:bottom w:val="single" w:sz="4" w:space="0" w:color="auto"/>
              <w:right w:val="single" w:sz="4" w:space="0" w:color="auto"/>
            </w:tcBorders>
            <w:hideMark/>
          </w:tcPr>
          <w:p w:rsidR="006544D4" w:rsidRPr="00FB6916" w:rsidRDefault="006544D4" w:rsidP="00FB6916">
            <w:pPr>
              <w:spacing w:after="0" w:line="240" w:lineRule="auto"/>
              <w:rPr>
                <w:rFonts w:ascii="Times New Roman" w:hAnsi="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6544D4" w:rsidRPr="00FB6916" w:rsidRDefault="006544D4" w:rsidP="006544D4">
            <w:pPr>
              <w:spacing w:after="0" w:line="240" w:lineRule="auto"/>
              <w:rPr>
                <w:rFonts w:ascii="Times New Roman" w:hAnsi="Times New Roman"/>
              </w:rPr>
            </w:pPr>
            <w:r w:rsidRPr="00FB6916">
              <w:rPr>
                <w:rFonts w:ascii="Times New Roman" w:eastAsia="Calibri" w:hAnsi="Times New Roman"/>
              </w:rPr>
              <w:t>16.3.</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rsidR="006544D4" w:rsidRPr="00FB6916" w:rsidRDefault="006544D4" w:rsidP="00FB6916">
            <w:pPr>
              <w:spacing w:after="0" w:line="240" w:lineRule="auto"/>
              <w:rPr>
                <w:rFonts w:ascii="Times New Roman" w:hAnsi="Times New Roman"/>
              </w:rPr>
            </w:pPr>
            <w:r w:rsidRPr="00FB6916">
              <w:rPr>
                <w:rFonts w:ascii="Times New Roman" w:hAnsi="Times New Roman"/>
              </w:rPr>
              <w:t>Activity and participation</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6544D4" w:rsidRPr="00FB6916" w:rsidRDefault="006544D4" w:rsidP="00FB6916">
            <w:pPr>
              <w:spacing w:after="0" w:line="240" w:lineRule="auto"/>
              <w:rPr>
                <w:rFonts w:ascii="Times New Roman" w:hAnsi="Times New Roman"/>
              </w:rPr>
            </w:pPr>
            <w:r w:rsidRPr="00FB6916">
              <w:rPr>
                <w:rFonts w:ascii="Times New Roman" w:hAnsi="Times New Roman"/>
              </w:rPr>
              <w:t xml:space="preserve"> 20 points</w:t>
            </w:r>
          </w:p>
        </w:tc>
      </w:tr>
      <w:tr w:rsidR="006544D4" w:rsidRPr="00FB6916" w:rsidTr="006544D4">
        <w:trPr>
          <w:trHeight w:val="93"/>
        </w:trPr>
        <w:tc>
          <w:tcPr>
            <w:tcW w:w="517" w:type="dxa"/>
            <w:vMerge w:val="restart"/>
            <w:tcBorders>
              <w:top w:val="single" w:sz="4" w:space="0" w:color="auto"/>
              <w:left w:val="single" w:sz="4" w:space="0" w:color="auto"/>
              <w:bottom w:val="single" w:sz="4" w:space="0" w:color="auto"/>
              <w:right w:val="single" w:sz="4" w:space="0" w:color="auto"/>
            </w:tcBorders>
            <w:hideMark/>
          </w:tcPr>
          <w:p w:rsidR="006544D4" w:rsidRPr="008F6EED" w:rsidRDefault="006544D4" w:rsidP="006544D4"/>
          <w:p w:rsidR="006544D4" w:rsidRPr="008F6EED" w:rsidRDefault="006544D4" w:rsidP="006544D4">
            <w:r w:rsidRPr="008F6EED">
              <w:t>17.</w:t>
            </w:r>
          </w:p>
          <w:p w:rsidR="006544D4" w:rsidRPr="008F6EED" w:rsidRDefault="006544D4" w:rsidP="006544D4"/>
        </w:tc>
        <w:tc>
          <w:tcPr>
            <w:tcW w:w="3905"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6544D4" w:rsidRPr="00FB6916" w:rsidRDefault="006544D4" w:rsidP="00FB6916">
            <w:pPr>
              <w:spacing w:after="0" w:line="240" w:lineRule="auto"/>
              <w:rPr>
                <w:rFonts w:ascii="Times New Roman" w:hAnsi="Times New Roman"/>
              </w:rPr>
            </w:pPr>
            <w:r w:rsidRPr="00FB6916">
              <w:rPr>
                <w:rFonts w:ascii="Times New Roman" w:hAnsi="Times New Roman"/>
                <w:bCs/>
                <w:color w:val="000000"/>
              </w:rPr>
              <w:t>Criteria for evaluation (scores/ rate)</w:t>
            </w: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6544D4" w:rsidRPr="00FB6916" w:rsidRDefault="006544D4" w:rsidP="00FB6916">
            <w:pPr>
              <w:spacing w:after="0" w:line="240" w:lineRule="auto"/>
              <w:rPr>
                <w:rFonts w:ascii="Times New Roman" w:hAnsi="Times New Roman"/>
              </w:rPr>
            </w:pPr>
            <w:r w:rsidRPr="00FB6916">
              <w:rPr>
                <w:rFonts w:ascii="Times New Roman" w:hAnsi="Times New Roman"/>
              </w:rPr>
              <w:t>to 50 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6544D4" w:rsidRPr="00FB6916" w:rsidRDefault="006544D4" w:rsidP="00FB6916">
            <w:pPr>
              <w:spacing w:after="0" w:line="240" w:lineRule="auto"/>
              <w:rPr>
                <w:rFonts w:ascii="Times New Roman" w:hAnsi="Times New Roman"/>
              </w:rPr>
            </w:pPr>
            <w:r w:rsidRPr="00FB6916">
              <w:rPr>
                <w:rFonts w:ascii="Times New Roman" w:hAnsi="Times New Roman"/>
              </w:rPr>
              <w:t>5 (five) (F)</w:t>
            </w:r>
          </w:p>
        </w:tc>
      </w:tr>
      <w:tr w:rsidR="006544D4" w:rsidRPr="00FB6916" w:rsidTr="006544D4">
        <w:trPr>
          <w:trHeight w:val="92"/>
        </w:trPr>
        <w:tc>
          <w:tcPr>
            <w:tcW w:w="0" w:type="auto"/>
            <w:vMerge/>
            <w:tcBorders>
              <w:top w:val="single" w:sz="4" w:space="0" w:color="auto"/>
              <w:left w:val="single" w:sz="4" w:space="0" w:color="auto"/>
              <w:bottom w:val="single" w:sz="4" w:space="0" w:color="auto"/>
              <w:right w:val="single" w:sz="4" w:space="0" w:color="auto"/>
            </w:tcBorders>
            <w:hideMark/>
          </w:tcPr>
          <w:p w:rsidR="006544D4" w:rsidRPr="00FB6916" w:rsidRDefault="006544D4" w:rsidP="00FB6916">
            <w:pPr>
              <w:spacing w:after="0" w:line="240" w:lineRule="auto"/>
              <w:rPr>
                <w:rFonts w:ascii="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6544D4" w:rsidRPr="00FB6916" w:rsidRDefault="006544D4" w:rsidP="00FB6916">
            <w:pPr>
              <w:spacing w:after="0" w:line="240" w:lineRule="auto"/>
              <w:rPr>
                <w:rFonts w:ascii="Times New Roman" w:hAnsi="Times New Roman"/>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6544D4" w:rsidRPr="00FB6916" w:rsidRDefault="006544D4" w:rsidP="00FB6916">
            <w:pPr>
              <w:spacing w:after="0" w:line="240" w:lineRule="auto"/>
              <w:rPr>
                <w:rFonts w:ascii="Times New Roman" w:hAnsi="Times New Roman"/>
              </w:rPr>
            </w:pPr>
            <w:r w:rsidRPr="00FB6916">
              <w:rPr>
                <w:rFonts w:ascii="Times New Roman" w:hAnsi="Times New Roman"/>
              </w:rPr>
              <w:t>from 51 to 60 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6544D4" w:rsidRPr="00FB6916" w:rsidRDefault="006544D4" w:rsidP="00FB6916">
            <w:pPr>
              <w:spacing w:after="0" w:line="240" w:lineRule="auto"/>
              <w:rPr>
                <w:rFonts w:ascii="Times New Roman" w:hAnsi="Times New Roman"/>
              </w:rPr>
            </w:pPr>
            <w:r w:rsidRPr="00FB6916">
              <w:rPr>
                <w:rFonts w:ascii="Times New Roman" w:hAnsi="Times New Roman"/>
              </w:rPr>
              <w:t>6 (six) (E)</w:t>
            </w:r>
          </w:p>
        </w:tc>
      </w:tr>
      <w:tr w:rsidR="006544D4" w:rsidRPr="00FB6916" w:rsidTr="006544D4">
        <w:trPr>
          <w:trHeight w:val="92"/>
        </w:trPr>
        <w:tc>
          <w:tcPr>
            <w:tcW w:w="0" w:type="auto"/>
            <w:vMerge/>
            <w:tcBorders>
              <w:top w:val="single" w:sz="4" w:space="0" w:color="auto"/>
              <w:left w:val="single" w:sz="4" w:space="0" w:color="auto"/>
              <w:bottom w:val="single" w:sz="4" w:space="0" w:color="auto"/>
              <w:right w:val="single" w:sz="4" w:space="0" w:color="auto"/>
            </w:tcBorders>
            <w:hideMark/>
          </w:tcPr>
          <w:p w:rsidR="006544D4" w:rsidRPr="00FB6916" w:rsidRDefault="006544D4" w:rsidP="00FB6916">
            <w:pPr>
              <w:spacing w:after="0" w:line="240" w:lineRule="auto"/>
              <w:rPr>
                <w:rFonts w:ascii="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6544D4" w:rsidRPr="00FB6916" w:rsidRDefault="006544D4" w:rsidP="00FB6916">
            <w:pPr>
              <w:spacing w:after="0" w:line="240" w:lineRule="auto"/>
              <w:rPr>
                <w:rFonts w:ascii="Times New Roman" w:hAnsi="Times New Roman"/>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6544D4" w:rsidRPr="00FB6916" w:rsidRDefault="006544D4" w:rsidP="00FB6916">
            <w:pPr>
              <w:spacing w:after="0" w:line="240" w:lineRule="auto"/>
              <w:rPr>
                <w:rFonts w:ascii="Times New Roman" w:hAnsi="Times New Roman"/>
              </w:rPr>
            </w:pPr>
            <w:r w:rsidRPr="00FB6916">
              <w:rPr>
                <w:rFonts w:ascii="Times New Roman" w:hAnsi="Times New Roman"/>
              </w:rPr>
              <w:t>from 61 to 70 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6544D4" w:rsidRPr="00FB6916" w:rsidRDefault="006544D4" w:rsidP="00FB6916">
            <w:pPr>
              <w:spacing w:after="0" w:line="240" w:lineRule="auto"/>
              <w:rPr>
                <w:rFonts w:ascii="Times New Roman" w:hAnsi="Times New Roman"/>
              </w:rPr>
            </w:pPr>
            <w:r w:rsidRPr="00FB6916">
              <w:rPr>
                <w:rFonts w:ascii="Times New Roman" w:hAnsi="Times New Roman"/>
              </w:rPr>
              <w:t>7 (seven) (D)</w:t>
            </w:r>
          </w:p>
        </w:tc>
      </w:tr>
      <w:tr w:rsidR="006544D4" w:rsidRPr="00FB6916" w:rsidTr="006544D4">
        <w:trPr>
          <w:trHeight w:val="92"/>
        </w:trPr>
        <w:tc>
          <w:tcPr>
            <w:tcW w:w="0" w:type="auto"/>
            <w:vMerge/>
            <w:tcBorders>
              <w:top w:val="single" w:sz="4" w:space="0" w:color="auto"/>
              <w:left w:val="single" w:sz="4" w:space="0" w:color="auto"/>
              <w:bottom w:val="single" w:sz="4" w:space="0" w:color="auto"/>
              <w:right w:val="single" w:sz="4" w:space="0" w:color="auto"/>
            </w:tcBorders>
            <w:hideMark/>
          </w:tcPr>
          <w:p w:rsidR="006544D4" w:rsidRPr="00FB6916" w:rsidRDefault="006544D4" w:rsidP="00FB6916">
            <w:pPr>
              <w:spacing w:after="0" w:line="240" w:lineRule="auto"/>
              <w:rPr>
                <w:rFonts w:ascii="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6544D4" w:rsidRPr="00FB6916" w:rsidRDefault="006544D4" w:rsidP="00FB6916">
            <w:pPr>
              <w:spacing w:after="0" w:line="240" w:lineRule="auto"/>
              <w:rPr>
                <w:rFonts w:ascii="Times New Roman" w:hAnsi="Times New Roman"/>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6544D4" w:rsidRPr="00FB6916" w:rsidRDefault="006544D4" w:rsidP="00FB6916">
            <w:pPr>
              <w:spacing w:after="0" w:line="240" w:lineRule="auto"/>
              <w:rPr>
                <w:rFonts w:ascii="Times New Roman" w:hAnsi="Times New Roman"/>
              </w:rPr>
            </w:pPr>
            <w:r w:rsidRPr="00FB6916">
              <w:rPr>
                <w:rFonts w:ascii="Times New Roman" w:hAnsi="Times New Roman"/>
              </w:rPr>
              <w:t>from 71 to 80 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6544D4" w:rsidRPr="00FB6916" w:rsidRDefault="006544D4" w:rsidP="00FB6916">
            <w:pPr>
              <w:spacing w:after="0" w:line="240" w:lineRule="auto"/>
              <w:rPr>
                <w:rFonts w:ascii="Times New Roman" w:hAnsi="Times New Roman"/>
              </w:rPr>
            </w:pPr>
            <w:r w:rsidRPr="00FB6916">
              <w:rPr>
                <w:rFonts w:ascii="Times New Roman" w:hAnsi="Times New Roman"/>
              </w:rPr>
              <w:t>8 (eight) (C)</w:t>
            </w:r>
          </w:p>
        </w:tc>
      </w:tr>
      <w:tr w:rsidR="006544D4" w:rsidRPr="00FB6916" w:rsidTr="006544D4">
        <w:trPr>
          <w:trHeight w:val="92"/>
        </w:trPr>
        <w:tc>
          <w:tcPr>
            <w:tcW w:w="0" w:type="auto"/>
            <w:vMerge/>
            <w:tcBorders>
              <w:top w:val="single" w:sz="4" w:space="0" w:color="auto"/>
              <w:left w:val="single" w:sz="4" w:space="0" w:color="auto"/>
              <w:bottom w:val="single" w:sz="4" w:space="0" w:color="auto"/>
              <w:right w:val="single" w:sz="4" w:space="0" w:color="auto"/>
            </w:tcBorders>
            <w:hideMark/>
          </w:tcPr>
          <w:p w:rsidR="006544D4" w:rsidRPr="00FB6916" w:rsidRDefault="006544D4" w:rsidP="00FB6916">
            <w:pPr>
              <w:spacing w:after="0" w:line="240" w:lineRule="auto"/>
              <w:rPr>
                <w:rFonts w:ascii="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6544D4" w:rsidRPr="00FB6916" w:rsidRDefault="006544D4" w:rsidP="00FB6916">
            <w:pPr>
              <w:spacing w:after="0" w:line="240" w:lineRule="auto"/>
              <w:rPr>
                <w:rFonts w:ascii="Times New Roman" w:hAnsi="Times New Roman"/>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6544D4" w:rsidRPr="00FB6916" w:rsidRDefault="006544D4" w:rsidP="00FB6916">
            <w:pPr>
              <w:spacing w:after="0" w:line="240" w:lineRule="auto"/>
              <w:rPr>
                <w:rFonts w:ascii="Times New Roman" w:hAnsi="Times New Roman"/>
              </w:rPr>
            </w:pPr>
            <w:r w:rsidRPr="00FB6916">
              <w:rPr>
                <w:rFonts w:ascii="Times New Roman" w:hAnsi="Times New Roman"/>
              </w:rPr>
              <w:t>from 81 to 90 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6544D4" w:rsidRPr="00FB6916" w:rsidRDefault="006544D4" w:rsidP="00FB6916">
            <w:pPr>
              <w:spacing w:after="0" w:line="240" w:lineRule="auto"/>
              <w:rPr>
                <w:rFonts w:ascii="Times New Roman" w:hAnsi="Times New Roman"/>
              </w:rPr>
            </w:pPr>
            <w:r w:rsidRPr="00FB6916">
              <w:rPr>
                <w:rFonts w:ascii="Times New Roman" w:hAnsi="Times New Roman"/>
              </w:rPr>
              <w:t>9 (nine) (B)</w:t>
            </w:r>
          </w:p>
        </w:tc>
      </w:tr>
      <w:tr w:rsidR="006544D4" w:rsidRPr="00FB6916" w:rsidTr="006544D4">
        <w:trPr>
          <w:trHeight w:val="92"/>
        </w:trPr>
        <w:tc>
          <w:tcPr>
            <w:tcW w:w="0" w:type="auto"/>
            <w:vMerge/>
            <w:tcBorders>
              <w:top w:val="single" w:sz="4" w:space="0" w:color="auto"/>
              <w:left w:val="single" w:sz="4" w:space="0" w:color="auto"/>
              <w:bottom w:val="single" w:sz="4" w:space="0" w:color="auto"/>
              <w:right w:val="single" w:sz="4" w:space="0" w:color="auto"/>
            </w:tcBorders>
            <w:hideMark/>
          </w:tcPr>
          <w:p w:rsidR="006544D4" w:rsidRPr="00FB6916" w:rsidRDefault="006544D4" w:rsidP="00FB6916">
            <w:pPr>
              <w:spacing w:after="0" w:line="240" w:lineRule="auto"/>
              <w:rPr>
                <w:rFonts w:ascii="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6544D4" w:rsidRPr="00FB6916" w:rsidRDefault="006544D4" w:rsidP="00FB6916">
            <w:pPr>
              <w:spacing w:after="0" w:line="240" w:lineRule="auto"/>
              <w:rPr>
                <w:rFonts w:ascii="Times New Roman" w:hAnsi="Times New Roman"/>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6544D4" w:rsidRPr="00FB6916" w:rsidRDefault="006544D4" w:rsidP="00FB6916">
            <w:pPr>
              <w:spacing w:after="0" w:line="240" w:lineRule="auto"/>
              <w:rPr>
                <w:rFonts w:ascii="Times New Roman" w:hAnsi="Times New Roman"/>
              </w:rPr>
            </w:pPr>
            <w:r w:rsidRPr="00FB6916">
              <w:rPr>
                <w:rFonts w:ascii="Times New Roman" w:hAnsi="Times New Roman"/>
              </w:rPr>
              <w:t>from 91 to 100 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6544D4" w:rsidRPr="00FB6916" w:rsidRDefault="006544D4" w:rsidP="00FB6916">
            <w:pPr>
              <w:spacing w:after="0" w:line="240" w:lineRule="auto"/>
              <w:rPr>
                <w:rFonts w:ascii="Times New Roman" w:hAnsi="Times New Roman"/>
              </w:rPr>
            </w:pPr>
            <w:r w:rsidRPr="00FB6916">
              <w:rPr>
                <w:rFonts w:ascii="Times New Roman" w:hAnsi="Times New Roman"/>
              </w:rPr>
              <w:t>10 (ten) (A)</w:t>
            </w:r>
          </w:p>
        </w:tc>
      </w:tr>
      <w:tr w:rsidR="006544D4" w:rsidRPr="00FB6916" w:rsidTr="006544D4">
        <w:trPr>
          <w:trHeight w:val="334"/>
        </w:trPr>
        <w:tc>
          <w:tcPr>
            <w:tcW w:w="517" w:type="dxa"/>
            <w:tcBorders>
              <w:top w:val="single" w:sz="4" w:space="0" w:color="auto"/>
              <w:left w:val="single" w:sz="4" w:space="0" w:color="auto"/>
              <w:bottom w:val="single" w:sz="4" w:space="0" w:color="auto"/>
              <w:right w:val="single" w:sz="4" w:space="0" w:color="auto"/>
            </w:tcBorders>
            <w:hideMark/>
          </w:tcPr>
          <w:p w:rsidR="006544D4" w:rsidRPr="008F6EED" w:rsidRDefault="008576BF" w:rsidP="006544D4">
            <w:r>
              <w:t>18.</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rsidR="006544D4" w:rsidRPr="00FB6916" w:rsidRDefault="006544D4" w:rsidP="00FB6916">
            <w:pPr>
              <w:spacing w:after="0" w:line="240" w:lineRule="auto"/>
              <w:rPr>
                <w:rFonts w:ascii="Times New Roman" w:hAnsi="Times New Roman"/>
              </w:rPr>
            </w:pPr>
            <w:r w:rsidRPr="00FB6916">
              <w:rPr>
                <w:rFonts w:ascii="Times New Roman" w:hAnsi="Times New Roman"/>
                <w:bCs/>
                <w:color w:val="000000"/>
              </w:rPr>
              <w:t>Conditions for getting the sign and passing the final exam</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rsidR="006544D4" w:rsidRPr="00FB6916" w:rsidRDefault="006544D4" w:rsidP="00FB6916">
            <w:pPr>
              <w:spacing w:after="0" w:line="240" w:lineRule="auto"/>
              <w:rPr>
                <w:rFonts w:ascii="Times New Roman" w:hAnsi="Times New Roman"/>
              </w:rPr>
            </w:pPr>
            <w:r w:rsidRPr="00FB6916">
              <w:rPr>
                <w:rFonts w:ascii="Times New Roman" w:hAnsi="Times New Roman"/>
              </w:rPr>
              <w:t>50% of tests points</w:t>
            </w:r>
          </w:p>
        </w:tc>
      </w:tr>
      <w:tr w:rsidR="006544D4" w:rsidRPr="00FB6916" w:rsidTr="006544D4">
        <w:trPr>
          <w:trHeight w:val="334"/>
        </w:trPr>
        <w:tc>
          <w:tcPr>
            <w:tcW w:w="517" w:type="dxa"/>
            <w:tcBorders>
              <w:top w:val="single" w:sz="4" w:space="0" w:color="auto"/>
              <w:left w:val="single" w:sz="4" w:space="0" w:color="auto"/>
              <w:bottom w:val="single" w:sz="4" w:space="0" w:color="auto"/>
              <w:right w:val="single" w:sz="4" w:space="0" w:color="auto"/>
            </w:tcBorders>
            <w:hideMark/>
          </w:tcPr>
          <w:p w:rsidR="006544D4" w:rsidRPr="008F6EED" w:rsidRDefault="008576BF" w:rsidP="006544D4">
            <w:r>
              <w:t>19.</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rsidR="006544D4" w:rsidRPr="00FB6916" w:rsidRDefault="006544D4" w:rsidP="00FB6916">
            <w:pPr>
              <w:spacing w:after="0" w:line="240" w:lineRule="auto"/>
              <w:rPr>
                <w:rFonts w:ascii="Times New Roman" w:hAnsi="Times New Roman"/>
                <w:bCs/>
                <w:color w:val="000000"/>
              </w:rPr>
            </w:pPr>
            <w:r w:rsidRPr="00FB6916">
              <w:rPr>
                <w:rFonts w:ascii="Times New Roman" w:hAnsi="Times New Roman"/>
                <w:bCs/>
              </w:rPr>
              <w:t>Teaching language</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rsidR="006544D4" w:rsidRPr="00FB6916" w:rsidRDefault="006544D4" w:rsidP="00FB6916">
            <w:pPr>
              <w:spacing w:after="0" w:line="240" w:lineRule="auto"/>
              <w:rPr>
                <w:rFonts w:ascii="Times New Roman" w:hAnsi="Times New Roman"/>
              </w:rPr>
            </w:pPr>
            <w:r w:rsidRPr="00FB6916">
              <w:rPr>
                <w:rFonts w:ascii="Times New Roman" w:hAnsi="Times New Roman"/>
              </w:rPr>
              <w:t>Macedonian or English</w:t>
            </w:r>
          </w:p>
        </w:tc>
      </w:tr>
      <w:tr w:rsidR="006544D4" w:rsidRPr="00FB6916" w:rsidTr="006544D4">
        <w:trPr>
          <w:trHeight w:val="334"/>
        </w:trPr>
        <w:tc>
          <w:tcPr>
            <w:tcW w:w="517" w:type="dxa"/>
            <w:tcBorders>
              <w:top w:val="single" w:sz="4" w:space="0" w:color="auto"/>
              <w:left w:val="single" w:sz="4" w:space="0" w:color="auto"/>
              <w:bottom w:val="single" w:sz="4" w:space="0" w:color="auto"/>
              <w:right w:val="single" w:sz="4" w:space="0" w:color="auto"/>
            </w:tcBorders>
            <w:hideMark/>
          </w:tcPr>
          <w:p w:rsidR="006544D4" w:rsidRPr="008F6EED" w:rsidRDefault="008576BF" w:rsidP="006544D4">
            <w:r>
              <w:t>20.</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rsidR="006544D4" w:rsidRPr="00FB6916" w:rsidRDefault="006544D4" w:rsidP="00FB6916">
            <w:pPr>
              <w:spacing w:after="0" w:line="240" w:lineRule="auto"/>
              <w:rPr>
                <w:rFonts w:ascii="Times New Roman" w:hAnsi="Times New Roman"/>
                <w:bCs/>
                <w:color w:val="000000"/>
              </w:rPr>
            </w:pPr>
            <w:r w:rsidRPr="00FB6916">
              <w:rPr>
                <w:rFonts w:ascii="Times New Roman" w:hAnsi="Times New Roman"/>
              </w:rPr>
              <w:t>Evaluation methods</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rsidR="006544D4" w:rsidRPr="00FB6916" w:rsidRDefault="006544D4" w:rsidP="00FB6916">
            <w:pPr>
              <w:spacing w:after="0" w:line="240" w:lineRule="auto"/>
              <w:rPr>
                <w:rFonts w:ascii="Times New Roman" w:hAnsi="Times New Roman"/>
              </w:rPr>
            </w:pPr>
            <w:r w:rsidRPr="00FB6916">
              <w:rPr>
                <w:rFonts w:ascii="Times New Roman" w:hAnsi="Times New Roman"/>
              </w:rPr>
              <w:t>Self-evaluation</w:t>
            </w:r>
          </w:p>
        </w:tc>
      </w:tr>
    </w:tbl>
    <w:p w:rsidR="00A5079D" w:rsidRPr="00FB6916" w:rsidRDefault="00A5079D" w:rsidP="00FB6916">
      <w:pPr>
        <w:widowControl w:val="0"/>
        <w:autoSpaceDE w:val="0"/>
        <w:autoSpaceDN w:val="0"/>
        <w:adjustRightInd w:val="0"/>
        <w:spacing w:line="240" w:lineRule="auto"/>
        <w:rPr>
          <w:rFonts w:ascii="Times New Roman" w:hAnsi="Times New Roman"/>
        </w:rPr>
      </w:pPr>
    </w:p>
    <w:p w:rsidR="00006345" w:rsidRPr="00FB6916" w:rsidRDefault="00006345" w:rsidP="00FB6916">
      <w:pPr>
        <w:spacing w:line="240" w:lineRule="auto"/>
        <w:rPr>
          <w:rFonts w:ascii="Times New Roman" w:hAnsi="Times New Roman"/>
        </w:rPr>
      </w:pPr>
    </w:p>
    <w:p w:rsidR="00FC4D2E" w:rsidRPr="00FB6916" w:rsidRDefault="00FC4D2E" w:rsidP="00FB6916">
      <w:pPr>
        <w:spacing w:line="240" w:lineRule="auto"/>
        <w:rPr>
          <w:rFonts w:ascii="Times New Roman" w:hAnsi="Times New Roman"/>
        </w:rPr>
      </w:pPr>
    </w:p>
    <w:p w:rsidR="00FC4D2E" w:rsidRPr="00FB6916" w:rsidRDefault="00FC4D2E" w:rsidP="00FB6916">
      <w:pPr>
        <w:spacing w:line="240" w:lineRule="auto"/>
        <w:rPr>
          <w:rFonts w:ascii="Times New Roman" w:hAnsi="Times New Roman"/>
        </w:rPr>
      </w:pPr>
    </w:p>
    <w:p w:rsidR="00FC4D2E" w:rsidRPr="00FB6916" w:rsidRDefault="00FC4D2E" w:rsidP="00FB6916">
      <w:pPr>
        <w:spacing w:line="240" w:lineRule="auto"/>
        <w:rPr>
          <w:rFonts w:ascii="Times New Roman" w:hAnsi="Times New Roman"/>
        </w:rPr>
      </w:pPr>
    </w:p>
    <w:p w:rsidR="00FC4D2E" w:rsidRPr="00FB6916" w:rsidRDefault="00FC4D2E" w:rsidP="00FB6916">
      <w:pPr>
        <w:spacing w:line="240" w:lineRule="auto"/>
        <w:rPr>
          <w:rFonts w:ascii="Times New Roman" w:hAnsi="Times New Roman"/>
        </w:rPr>
      </w:pPr>
    </w:p>
    <w:p w:rsidR="00FC4D2E" w:rsidRPr="00FB6916" w:rsidRDefault="00FC4D2E" w:rsidP="00FB6916">
      <w:pPr>
        <w:spacing w:line="240" w:lineRule="auto"/>
        <w:rPr>
          <w:rFonts w:ascii="Times New Roman" w:hAnsi="Times New Roman"/>
        </w:rPr>
      </w:pPr>
    </w:p>
    <w:p w:rsidR="00FC4D2E" w:rsidRPr="00FB6916" w:rsidRDefault="00FC4D2E" w:rsidP="00FB6916">
      <w:pPr>
        <w:spacing w:line="240" w:lineRule="auto"/>
        <w:rPr>
          <w:rFonts w:ascii="Times New Roman" w:hAnsi="Times New Roman"/>
        </w:rPr>
      </w:pPr>
    </w:p>
    <w:p w:rsidR="00FC4D2E" w:rsidRPr="00FB6916" w:rsidRDefault="00FC4D2E" w:rsidP="00FB6916">
      <w:pPr>
        <w:spacing w:line="240" w:lineRule="auto"/>
        <w:rPr>
          <w:rFonts w:ascii="Times New Roman" w:hAnsi="Times New Roman"/>
        </w:rPr>
      </w:pPr>
    </w:p>
    <w:p w:rsidR="00FC4D2E" w:rsidRPr="00FB6916" w:rsidRDefault="00FC4D2E" w:rsidP="00FB6916">
      <w:pPr>
        <w:spacing w:line="240" w:lineRule="auto"/>
        <w:rPr>
          <w:rFonts w:ascii="Times New Roman" w:hAnsi="Times New Roman"/>
        </w:rPr>
      </w:pPr>
    </w:p>
    <w:p w:rsidR="00FC4D2E" w:rsidRPr="00FB6916" w:rsidRDefault="00FC4D2E" w:rsidP="00FB6916">
      <w:pPr>
        <w:spacing w:line="240" w:lineRule="auto"/>
        <w:rPr>
          <w:rFonts w:ascii="Times New Roman" w:hAnsi="Times New Roman"/>
        </w:rPr>
      </w:pPr>
    </w:p>
    <w:p w:rsidR="00FC4D2E" w:rsidRPr="00FB6916" w:rsidRDefault="00FC4D2E" w:rsidP="00FB6916">
      <w:pPr>
        <w:spacing w:line="240" w:lineRule="auto"/>
        <w:rPr>
          <w:rFonts w:ascii="Times New Roman" w:hAnsi="Times New Roman"/>
        </w:rPr>
      </w:pPr>
    </w:p>
    <w:p w:rsidR="00FC4D2E" w:rsidRPr="00FB6916" w:rsidRDefault="00FC4D2E" w:rsidP="00FB6916">
      <w:pPr>
        <w:spacing w:line="240" w:lineRule="auto"/>
        <w:rPr>
          <w:rFonts w:ascii="Times New Roman" w:hAnsi="Times New Roman"/>
        </w:rPr>
      </w:pPr>
    </w:p>
    <w:p w:rsidR="00FC4D2E" w:rsidRPr="00FB6916" w:rsidRDefault="00FC4D2E" w:rsidP="00FB6916">
      <w:pPr>
        <w:spacing w:line="240" w:lineRule="auto"/>
        <w:rPr>
          <w:rFonts w:ascii="Times New Roman" w:hAnsi="Times New Roman"/>
        </w:rPr>
      </w:pPr>
    </w:p>
    <w:p w:rsidR="00FC4D2E" w:rsidRPr="00FB6916" w:rsidRDefault="00FC4D2E" w:rsidP="00FB6916">
      <w:pPr>
        <w:spacing w:line="240" w:lineRule="auto"/>
        <w:rPr>
          <w:rFonts w:ascii="Times New Roman" w:hAnsi="Times New Roman"/>
        </w:rPr>
      </w:pPr>
    </w:p>
    <w:p w:rsidR="00FC4D2E" w:rsidRPr="00FB6916" w:rsidRDefault="00FC4D2E" w:rsidP="00FB6916">
      <w:pPr>
        <w:spacing w:line="240" w:lineRule="auto"/>
        <w:rPr>
          <w:rFonts w:ascii="Times New Roman" w:hAnsi="Times New Roman"/>
        </w:rPr>
      </w:pPr>
    </w:p>
    <w:p w:rsidR="00FC4D2E" w:rsidRPr="00FB6916" w:rsidRDefault="00FC4D2E" w:rsidP="00FB6916">
      <w:pPr>
        <w:spacing w:line="240" w:lineRule="auto"/>
        <w:rPr>
          <w:rFonts w:ascii="Times New Roman" w:hAnsi="Times New Roman"/>
        </w:rPr>
      </w:pPr>
    </w:p>
    <w:p w:rsidR="00FC4D2E" w:rsidRPr="00FB6916" w:rsidRDefault="00FC4D2E" w:rsidP="00FB6916">
      <w:pPr>
        <w:spacing w:line="240" w:lineRule="auto"/>
        <w:rPr>
          <w:rFonts w:ascii="Times New Roman" w:hAnsi="Times New Roman"/>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696"/>
        <w:gridCol w:w="2739"/>
        <w:gridCol w:w="357"/>
        <w:gridCol w:w="113"/>
        <w:gridCol w:w="233"/>
        <w:gridCol w:w="222"/>
        <w:gridCol w:w="1429"/>
        <w:gridCol w:w="437"/>
        <w:gridCol w:w="230"/>
        <w:gridCol w:w="616"/>
        <w:gridCol w:w="1143"/>
        <w:gridCol w:w="916"/>
      </w:tblGrid>
      <w:tr w:rsidR="006544D4" w:rsidRPr="00FB6916" w:rsidTr="006544D4">
        <w:tc>
          <w:tcPr>
            <w:tcW w:w="517" w:type="dxa"/>
            <w:shd w:val="clear" w:color="auto" w:fill="auto"/>
          </w:tcPr>
          <w:p w:rsidR="006544D4" w:rsidRPr="00E47D39" w:rsidRDefault="006544D4" w:rsidP="006544D4">
            <w:r w:rsidRPr="00E47D39">
              <w:lastRenderedPageBreak/>
              <w:t>1.</w:t>
            </w:r>
          </w:p>
        </w:tc>
        <w:tc>
          <w:tcPr>
            <w:tcW w:w="3792" w:type="dxa"/>
            <w:gridSpan w:val="3"/>
            <w:shd w:val="clear" w:color="auto" w:fill="auto"/>
            <w:vAlign w:val="center"/>
          </w:tcPr>
          <w:p w:rsidR="006544D4" w:rsidRPr="00FB6916" w:rsidRDefault="006544D4" w:rsidP="00FB6916">
            <w:pPr>
              <w:spacing w:after="0" w:line="240" w:lineRule="auto"/>
              <w:rPr>
                <w:rFonts w:ascii="Times New Roman" w:hAnsi="Times New Roman"/>
              </w:rPr>
            </w:pPr>
            <w:r w:rsidRPr="00FB6916">
              <w:rPr>
                <w:rFonts w:ascii="Times New Roman" w:hAnsi="Times New Roman"/>
              </w:rPr>
              <w:t>Course name</w:t>
            </w:r>
          </w:p>
        </w:tc>
        <w:tc>
          <w:tcPr>
            <w:tcW w:w="5339" w:type="dxa"/>
            <w:gridSpan w:val="9"/>
            <w:shd w:val="clear" w:color="auto" w:fill="auto"/>
            <w:vAlign w:val="center"/>
          </w:tcPr>
          <w:p w:rsidR="006544D4" w:rsidRPr="00FB6916" w:rsidRDefault="006544D4" w:rsidP="00FB6916">
            <w:pPr>
              <w:spacing w:after="0" w:line="240" w:lineRule="auto"/>
              <w:rPr>
                <w:rFonts w:ascii="Times New Roman" w:hAnsi="Times New Roman"/>
                <w:b/>
              </w:rPr>
            </w:pPr>
            <w:r w:rsidRPr="00FB6916">
              <w:rPr>
                <w:rFonts w:ascii="Times New Roman" w:hAnsi="Times New Roman"/>
                <w:b/>
              </w:rPr>
              <w:t>Entrepreneurship</w:t>
            </w:r>
          </w:p>
        </w:tc>
      </w:tr>
      <w:tr w:rsidR="006544D4" w:rsidRPr="00FB6916" w:rsidTr="006544D4">
        <w:tc>
          <w:tcPr>
            <w:tcW w:w="517" w:type="dxa"/>
            <w:shd w:val="clear" w:color="auto" w:fill="auto"/>
          </w:tcPr>
          <w:p w:rsidR="006544D4" w:rsidRPr="00E47D39" w:rsidRDefault="006544D4" w:rsidP="006544D4">
            <w:r w:rsidRPr="00E47D39">
              <w:t>2.</w:t>
            </w:r>
          </w:p>
        </w:tc>
        <w:tc>
          <w:tcPr>
            <w:tcW w:w="3792" w:type="dxa"/>
            <w:gridSpan w:val="3"/>
            <w:shd w:val="clear" w:color="auto" w:fill="auto"/>
            <w:vAlign w:val="center"/>
          </w:tcPr>
          <w:p w:rsidR="006544D4" w:rsidRPr="00FB6916" w:rsidRDefault="006544D4" w:rsidP="00FB6916">
            <w:pPr>
              <w:spacing w:after="0" w:line="240" w:lineRule="auto"/>
              <w:rPr>
                <w:rFonts w:ascii="Times New Roman" w:hAnsi="Times New Roman"/>
              </w:rPr>
            </w:pPr>
            <w:r w:rsidRPr="00FB6916">
              <w:rPr>
                <w:rFonts w:ascii="Times New Roman" w:hAnsi="Times New Roman"/>
              </w:rPr>
              <w:t>Course code</w:t>
            </w:r>
          </w:p>
        </w:tc>
        <w:tc>
          <w:tcPr>
            <w:tcW w:w="5339" w:type="dxa"/>
            <w:gridSpan w:val="9"/>
            <w:shd w:val="clear" w:color="auto" w:fill="auto"/>
            <w:vAlign w:val="center"/>
          </w:tcPr>
          <w:p w:rsidR="006544D4" w:rsidRPr="00FB6916" w:rsidRDefault="006544D4" w:rsidP="00FB6916">
            <w:pPr>
              <w:spacing w:after="0" w:line="240" w:lineRule="auto"/>
              <w:rPr>
                <w:rFonts w:ascii="Times New Roman" w:hAnsi="Times New Roman"/>
              </w:rPr>
            </w:pPr>
            <w:r w:rsidRPr="00FB6916">
              <w:rPr>
                <w:rFonts w:ascii="Times New Roman" w:hAnsi="Times New Roman"/>
              </w:rPr>
              <w:t>ME 422</w:t>
            </w:r>
          </w:p>
        </w:tc>
      </w:tr>
      <w:tr w:rsidR="006544D4" w:rsidRPr="00FB6916" w:rsidTr="006544D4">
        <w:tc>
          <w:tcPr>
            <w:tcW w:w="517" w:type="dxa"/>
            <w:shd w:val="clear" w:color="auto" w:fill="auto"/>
          </w:tcPr>
          <w:p w:rsidR="006544D4" w:rsidRPr="00E47D39" w:rsidRDefault="006544D4" w:rsidP="006544D4">
            <w:r w:rsidRPr="00E47D39">
              <w:t>3.</w:t>
            </w:r>
          </w:p>
        </w:tc>
        <w:tc>
          <w:tcPr>
            <w:tcW w:w="3792" w:type="dxa"/>
            <w:gridSpan w:val="3"/>
            <w:shd w:val="clear" w:color="auto" w:fill="auto"/>
            <w:vAlign w:val="center"/>
          </w:tcPr>
          <w:p w:rsidR="006544D4" w:rsidRPr="00FB6916" w:rsidRDefault="006544D4" w:rsidP="00FB6916">
            <w:pPr>
              <w:spacing w:after="0" w:line="240" w:lineRule="auto"/>
              <w:rPr>
                <w:rFonts w:ascii="Times New Roman" w:hAnsi="Times New Roman"/>
              </w:rPr>
            </w:pPr>
            <w:r w:rsidRPr="00FB6916">
              <w:rPr>
                <w:rFonts w:ascii="Times New Roman" w:hAnsi="Times New Roman"/>
                <w:bCs/>
                <w:color w:val="000000"/>
              </w:rPr>
              <w:t>Study program</w:t>
            </w:r>
          </w:p>
        </w:tc>
        <w:tc>
          <w:tcPr>
            <w:tcW w:w="5339" w:type="dxa"/>
            <w:gridSpan w:val="9"/>
            <w:shd w:val="clear" w:color="auto" w:fill="auto"/>
            <w:vAlign w:val="center"/>
          </w:tcPr>
          <w:p w:rsidR="006544D4" w:rsidRPr="00FB6916" w:rsidRDefault="006544D4" w:rsidP="006544D4">
            <w:pPr>
              <w:spacing w:after="0" w:line="240" w:lineRule="auto"/>
              <w:rPr>
                <w:rFonts w:ascii="Times New Roman" w:hAnsi="Times New Roman"/>
              </w:rPr>
            </w:pPr>
            <w:r>
              <w:rPr>
                <w:rFonts w:ascii="Times New Roman" w:hAnsi="Times New Roman"/>
              </w:rPr>
              <w:t>Business Management</w:t>
            </w:r>
          </w:p>
        </w:tc>
      </w:tr>
      <w:tr w:rsidR="006544D4" w:rsidRPr="00FB6916" w:rsidTr="006544D4">
        <w:trPr>
          <w:trHeight w:val="644"/>
        </w:trPr>
        <w:tc>
          <w:tcPr>
            <w:tcW w:w="517" w:type="dxa"/>
            <w:shd w:val="clear" w:color="auto" w:fill="auto"/>
          </w:tcPr>
          <w:p w:rsidR="006544D4" w:rsidRPr="00E47D39" w:rsidRDefault="006544D4" w:rsidP="006544D4">
            <w:r w:rsidRPr="00E47D39">
              <w:t>4.</w:t>
            </w:r>
          </w:p>
        </w:tc>
        <w:tc>
          <w:tcPr>
            <w:tcW w:w="3792" w:type="dxa"/>
            <w:gridSpan w:val="3"/>
            <w:shd w:val="clear" w:color="auto" w:fill="auto"/>
            <w:vAlign w:val="center"/>
          </w:tcPr>
          <w:p w:rsidR="006544D4" w:rsidRPr="00FB6916" w:rsidRDefault="006544D4" w:rsidP="00FB6916">
            <w:pPr>
              <w:spacing w:after="0" w:line="240" w:lineRule="auto"/>
              <w:rPr>
                <w:rFonts w:ascii="Times New Roman" w:hAnsi="Times New Roman"/>
              </w:rPr>
            </w:pPr>
            <w:r w:rsidRPr="00FB6916">
              <w:rPr>
                <w:rFonts w:ascii="Times New Roman" w:hAnsi="Times New Roman"/>
                <w:bCs/>
                <w:color w:val="000000"/>
              </w:rPr>
              <w:t>Organizer of the study program (unit, institute, department, division)</w:t>
            </w:r>
          </w:p>
        </w:tc>
        <w:tc>
          <w:tcPr>
            <w:tcW w:w="5339" w:type="dxa"/>
            <w:gridSpan w:val="9"/>
            <w:shd w:val="clear" w:color="auto" w:fill="auto"/>
            <w:vAlign w:val="center"/>
          </w:tcPr>
          <w:p w:rsidR="006544D4" w:rsidRPr="00FB6916" w:rsidRDefault="006544D4" w:rsidP="006544D4">
            <w:pPr>
              <w:spacing w:after="0" w:line="240" w:lineRule="auto"/>
              <w:rPr>
                <w:rFonts w:ascii="Times New Roman" w:hAnsi="Times New Roman"/>
              </w:rPr>
            </w:pPr>
            <w:r>
              <w:rPr>
                <w:rFonts w:ascii="Times New Roman" w:hAnsi="Times New Roman"/>
              </w:rPr>
              <w:t>Faculty of Economics</w:t>
            </w:r>
          </w:p>
        </w:tc>
      </w:tr>
      <w:tr w:rsidR="006544D4" w:rsidRPr="00FB6916" w:rsidTr="006544D4">
        <w:tc>
          <w:tcPr>
            <w:tcW w:w="517" w:type="dxa"/>
            <w:shd w:val="clear" w:color="auto" w:fill="auto"/>
          </w:tcPr>
          <w:p w:rsidR="006544D4" w:rsidRPr="00E47D39" w:rsidRDefault="006544D4" w:rsidP="006544D4">
            <w:r w:rsidRPr="00E47D39">
              <w:t>5.</w:t>
            </w:r>
          </w:p>
        </w:tc>
        <w:tc>
          <w:tcPr>
            <w:tcW w:w="3792" w:type="dxa"/>
            <w:gridSpan w:val="3"/>
            <w:shd w:val="clear" w:color="auto" w:fill="auto"/>
            <w:vAlign w:val="center"/>
          </w:tcPr>
          <w:p w:rsidR="006544D4" w:rsidRPr="00FB6916" w:rsidRDefault="006544D4" w:rsidP="00FB6916">
            <w:pPr>
              <w:spacing w:after="0" w:line="240" w:lineRule="auto"/>
              <w:rPr>
                <w:rFonts w:ascii="Times New Roman" w:hAnsi="Times New Roman"/>
              </w:rPr>
            </w:pPr>
            <w:r w:rsidRPr="00FB6916">
              <w:rPr>
                <w:rFonts w:ascii="Times New Roman" w:hAnsi="Times New Roman"/>
                <w:bCs/>
                <w:color w:val="000000"/>
              </w:rPr>
              <w:t>Degree (first, second, third cycle)</w:t>
            </w:r>
          </w:p>
        </w:tc>
        <w:tc>
          <w:tcPr>
            <w:tcW w:w="5339" w:type="dxa"/>
            <w:gridSpan w:val="9"/>
            <w:shd w:val="clear" w:color="auto" w:fill="auto"/>
            <w:vAlign w:val="center"/>
          </w:tcPr>
          <w:p w:rsidR="006544D4" w:rsidRPr="00FB6916" w:rsidRDefault="006544D4" w:rsidP="006544D4">
            <w:pPr>
              <w:spacing w:after="0" w:line="240" w:lineRule="auto"/>
              <w:rPr>
                <w:rFonts w:ascii="Times New Roman" w:hAnsi="Times New Roman"/>
              </w:rPr>
            </w:pPr>
            <w:r>
              <w:rPr>
                <w:rFonts w:ascii="Times New Roman" w:hAnsi="Times New Roman"/>
              </w:rPr>
              <w:t>F</w:t>
            </w:r>
            <w:r w:rsidRPr="00FB6916">
              <w:rPr>
                <w:rFonts w:ascii="Times New Roman" w:hAnsi="Times New Roman"/>
              </w:rPr>
              <w:t>irst</w:t>
            </w:r>
            <w:r>
              <w:rPr>
                <w:rFonts w:ascii="Times New Roman" w:hAnsi="Times New Roman"/>
              </w:rPr>
              <w:t xml:space="preserve"> cycle</w:t>
            </w:r>
          </w:p>
        </w:tc>
      </w:tr>
      <w:tr w:rsidR="006544D4" w:rsidRPr="00FB6916" w:rsidTr="006544D4">
        <w:tc>
          <w:tcPr>
            <w:tcW w:w="517" w:type="dxa"/>
            <w:shd w:val="clear" w:color="auto" w:fill="auto"/>
          </w:tcPr>
          <w:p w:rsidR="006544D4" w:rsidRPr="00E47D39" w:rsidRDefault="006544D4" w:rsidP="006544D4">
            <w:r w:rsidRPr="00E47D39">
              <w:t>6.</w:t>
            </w:r>
          </w:p>
        </w:tc>
        <w:tc>
          <w:tcPr>
            <w:tcW w:w="3792" w:type="dxa"/>
            <w:gridSpan w:val="3"/>
            <w:shd w:val="clear" w:color="auto" w:fill="auto"/>
            <w:vAlign w:val="center"/>
          </w:tcPr>
          <w:p w:rsidR="006544D4" w:rsidRPr="00FB6916" w:rsidRDefault="006544D4" w:rsidP="00FB6916">
            <w:pPr>
              <w:spacing w:after="0" w:line="240" w:lineRule="auto"/>
              <w:rPr>
                <w:rFonts w:ascii="Times New Roman" w:hAnsi="Times New Roman"/>
                <w:bCs/>
                <w:color w:val="000000"/>
              </w:rPr>
            </w:pPr>
            <w:r w:rsidRPr="00FB6916">
              <w:rPr>
                <w:rFonts w:ascii="Times New Roman" w:hAnsi="Times New Roman"/>
                <w:bCs/>
                <w:color w:val="000000"/>
              </w:rPr>
              <w:t>Academic year / semester</w:t>
            </w:r>
          </w:p>
        </w:tc>
        <w:tc>
          <w:tcPr>
            <w:tcW w:w="1997" w:type="dxa"/>
            <w:gridSpan w:val="4"/>
            <w:shd w:val="clear" w:color="auto" w:fill="auto"/>
            <w:vAlign w:val="center"/>
          </w:tcPr>
          <w:p w:rsidR="006544D4" w:rsidRPr="00FB6916" w:rsidRDefault="006544D4" w:rsidP="00FB6916">
            <w:pPr>
              <w:spacing w:after="0" w:line="240" w:lineRule="auto"/>
              <w:rPr>
                <w:rFonts w:ascii="Times New Roman" w:hAnsi="Times New Roman"/>
              </w:rPr>
            </w:pPr>
            <w:r>
              <w:rPr>
                <w:rFonts w:ascii="Times New Roman" w:hAnsi="Times New Roman"/>
              </w:rPr>
              <w:t>4/8</w:t>
            </w:r>
          </w:p>
        </w:tc>
        <w:tc>
          <w:tcPr>
            <w:tcW w:w="437" w:type="dxa"/>
            <w:shd w:val="clear" w:color="auto" w:fill="auto"/>
            <w:vAlign w:val="center"/>
          </w:tcPr>
          <w:p w:rsidR="006544D4" w:rsidRPr="00FB6916" w:rsidRDefault="006544D4" w:rsidP="00FB6916">
            <w:pPr>
              <w:spacing w:after="0" w:line="240" w:lineRule="auto"/>
              <w:rPr>
                <w:rFonts w:ascii="Times New Roman" w:hAnsi="Times New Roman"/>
                <w:bCs/>
                <w:color w:val="000000"/>
              </w:rPr>
            </w:pPr>
            <w:r w:rsidRPr="00FB6916">
              <w:rPr>
                <w:rFonts w:ascii="Times New Roman" w:hAnsi="Times New Roman"/>
                <w:bCs/>
                <w:color w:val="000000"/>
              </w:rPr>
              <w:t>7.</w:t>
            </w:r>
          </w:p>
        </w:tc>
        <w:tc>
          <w:tcPr>
            <w:tcW w:w="1989" w:type="dxa"/>
            <w:gridSpan w:val="3"/>
            <w:shd w:val="clear" w:color="auto" w:fill="auto"/>
            <w:vAlign w:val="center"/>
          </w:tcPr>
          <w:p w:rsidR="006544D4" w:rsidRPr="00FB6916" w:rsidRDefault="006544D4" w:rsidP="00FB6916">
            <w:pPr>
              <w:spacing w:after="0" w:line="240" w:lineRule="auto"/>
              <w:rPr>
                <w:rFonts w:ascii="Times New Roman" w:hAnsi="Times New Roman"/>
                <w:bCs/>
                <w:color w:val="000000"/>
              </w:rPr>
            </w:pPr>
            <w:r w:rsidRPr="00FB6916">
              <w:rPr>
                <w:rFonts w:ascii="Times New Roman" w:hAnsi="Times New Roman"/>
                <w:bCs/>
                <w:color w:val="000000"/>
              </w:rPr>
              <w:t>Number of credits according ECTS</w:t>
            </w:r>
          </w:p>
        </w:tc>
        <w:tc>
          <w:tcPr>
            <w:tcW w:w="916" w:type="dxa"/>
            <w:shd w:val="clear" w:color="auto" w:fill="auto"/>
            <w:vAlign w:val="center"/>
          </w:tcPr>
          <w:p w:rsidR="006544D4" w:rsidRPr="00FB6916" w:rsidRDefault="006544D4" w:rsidP="00FB6916">
            <w:pPr>
              <w:spacing w:after="0" w:line="240" w:lineRule="auto"/>
              <w:rPr>
                <w:rFonts w:ascii="Times New Roman" w:hAnsi="Times New Roman"/>
              </w:rPr>
            </w:pPr>
            <w:r w:rsidRPr="00FB6916">
              <w:rPr>
                <w:rFonts w:ascii="Times New Roman" w:hAnsi="Times New Roman"/>
              </w:rPr>
              <w:t>8</w:t>
            </w:r>
          </w:p>
        </w:tc>
      </w:tr>
      <w:tr w:rsidR="006544D4" w:rsidRPr="00FB6916" w:rsidTr="006544D4">
        <w:tc>
          <w:tcPr>
            <w:tcW w:w="517" w:type="dxa"/>
            <w:shd w:val="clear" w:color="auto" w:fill="auto"/>
          </w:tcPr>
          <w:p w:rsidR="006544D4" w:rsidRPr="00E47D39" w:rsidRDefault="006544D4" w:rsidP="006544D4">
            <w:r w:rsidRPr="00E47D39">
              <w:t>8.</w:t>
            </w:r>
          </w:p>
        </w:tc>
        <w:tc>
          <w:tcPr>
            <w:tcW w:w="3792" w:type="dxa"/>
            <w:gridSpan w:val="3"/>
            <w:shd w:val="clear" w:color="auto" w:fill="auto"/>
            <w:vAlign w:val="center"/>
          </w:tcPr>
          <w:p w:rsidR="006544D4" w:rsidRPr="00FB6916" w:rsidRDefault="006544D4" w:rsidP="00FB6916">
            <w:pPr>
              <w:spacing w:after="0" w:line="240" w:lineRule="auto"/>
              <w:rPr>
                <w:rFonts w:ascii="Times New Roman" w:hAnsi="Times New Roman"/>
                <w:bCs/>
                <w:color w:val="000000"/>
              </w:rPr>
            </w:pPr>
            <w:r w:rsidRPr="00FB6916">
              <w:rPr>
                <w:rFonts w:ascii="Times New Roman" w:hAnsi="Times New Roman"/>
                <w:bCs/>
              </w:rPr>
              <w:t>Pre-requisites</w:t>
            </w:r>
          </w:p>
        </w:tc>
        <w:tc>
          <w:tcPr>
            <w:tcW w:w="5339" w:type="dxa"/>
            <w:gridSpan w:val="9"/>
            <w:shd w:val="clear" w:color="auto" w:fill="auto"/>
            <w:vAlign w:val="center"/>
          </w:tcPr>
          <w:p w:rsidR="006544D4" w:rsidRPr="00FB6916" w:rsidRDefault="006544D4" w:rsidP="00FB6916">
            <w:pPr>
              <w:spacing w:after="0" w:line="240" w:lineRule="auto"/>
              <w:rPr>
                <w:rFonts w:ascii="Times New Roman" w:hAnsi="Times New Roman"/>
              </w:rPr>
            </w:pPr>
            <w:r w:rsidRPr="00FB6916">
              <w:rPr>
                <w:rFonts w:ascii="Times New Roman" w:hAnsi="Times New Roman"/>
              </w:rPr>
              <w:t>Strategic management, Corporate strategies</w:t>
            </w:r>
          </w:p>
        </w:tc>
      </w:tr>
      <w:tr w:rsidR="006544D4" w:rsidRPr="00FB6916" w:rsidTr="006544D4">
        <w:tc>
          <w:tcPr>
            <w:tcW w:w="517" w:type="dxa"/>
            <w:shd w:val="clear" w:color="auto" w:fill="auto"/>
          </w:tcPr>
          <w:p w:rsidR="006544D4" w:rsidRPr="00E47D39" w:rsidRDefault="006544D4" w:rsidP="006544D4">
            <w:r w:rsidRPr="00E47D39">
              <w:t>9.</w:t>
            </w:r>
          </w:p>
        </w:tc>
        <w:tc>
          <w:tcPr>
            <w:tcW w:w="9131" w:type="dxa"/>
            <w:gridSpan w:val="12"/>
            <w:shd w:val="clear" w:color="auto" w:fill="auto"/>
            <w:vAlign w:val="center"/>
          </w:tcPr>
          <w:p w:rsidR="006544D4" w:rsidRPr="00FB6916" w:rsidRDefault="006544D4" w:rsidP="00FB6916">
            <w:pPr>
              <w:spacing w:after="0" w:line="240" w:lineRule="auto"/>
              <w:rPr>
                <w:rFonts w:ascii="Times New Roman" w:hAnsi="Times New Roman"/>
                <w:bCs/>
                <w:color w:val="000000"/>
              </w:rPr>
            </w:pPr>
            <w:r w:rsidRPr="00FB6916">
              <w:rPr>
                <w:rFonts w:ascii="Times New Roman" w:hAnsi="Times New Roman"/>
                <w:bCs/>
              </w:rPr>
              <w:t>Course goals</w:t>
            </w:r>
            <w:r w:rsidRPr="00FB6916">
              <w:rPr>
                <w:rFonts w:ascii="Times New Roman" w:hAnsi="Times New Roman"/>
                <w:bCs/>
                <w:color w:val="000000"/>
              </w:rPr>
              <w:t>:</w:t>
            </w:r>
          </w:p>
          <w:p w:rsidR="006544D4" w:rsidRPr="00FB6916" w:rsidRDefault="006544D4" w:rsidP="00FB6916">
            <w:pPr>
              <w:spacing w:after="0" w:line="240" w:lineRule="auto"/>
              <w:rPr>
                <w:rFonts w:ascii="Times New Roman" w:hAnsi="Times New Roman"/>
                <w:bCs/>
              </w:rPr>
            </w:pPr>
            <w:r w:rsidRPr="00FB6916">
              <w:rPr>
                <w:rFonts w:ascii="Times New Roman" w:hAnsi="Times New Roman"/>
                <w:bCs/>
              </w:rPr>
              <w:t>Objectives of the course program (competences):</w:t>
            </w:r>
          </w:p>
          <w:p w:rsidR="006544D4" w:rsidRPr="00FB6916" w:rsidRDefault="006544D4" w:rsidP="00FB6916">
            <w:pPr>
              <w:spacing w:after="0" w:line="240" w:lineRule="auto"/>
              <w:rPr>
                <w:rFonts w:ascii="Times New Roman" w:hAnsi="Times New Roman"/>
                <w:bCs/>
              </w:rPr>
            </w:pPr>
            <w:r w:rsidRPr="00FB6916">
              <w:rPr>
                <w:rFonts w:ascii="Times New Roman" w:hAnsi="Times New Roman"/>
                <w:bCs/>
              </w:rPr>
              <w:t xml:space="preserve">The aim of the course is for students to get acquainted with entrepreneurship, which is a business activity that brings material benefit to the individual and the collective. From an aspect of development, it is interpreted as an aspiration for success and achieving pecuniary benefit. Entrepreneurship today is an important factor of restructuring both firms and corporations, as well as entire regions, and national economies, and hence its importance as a </w:t>
            </w:r>
            <w:r w:rsidR="00BE3A81">
              <w:rPr>
                <w:rFonts w:ascii="Times New Roman" w:hAnsi="Times New Roman"/>
                <w:bCs/>
              </w:rPr>
              <w:t>course</w:t>
            </w:r>
            <w:r w:rsidRPr="00FB6916">
              <w:rPr>
                <w:rFonts w:ascii="Times New Roman" w:hAnsi="Times New Roman"/>
                <w:bCs/>
              </w:rPr>
              <w:t xml:space="preserve"> of study.</w:t>
            </w:r>
          </w:p>
          <w:p w:rsidR="006544D4" w:rsidRPr="00FB6916" w:rsidRDefault="006544D4" w:rsidP="00FB6916">
            <w:pPr>
              <w:spacing w:after="0" w:line="240" w:lineRule="auto"/>
              <w:rPr>
                <w:rFonts w:ascii="Times New Roman" w:hAnsi="Times New Roman"/>
              </w:rPr>
            </w:pPr>
          </w:p>
        </w:tc>
      </w:tr>
      <w:tr w:rsidR="006544D4" w:rsidRPr="00FB6916" w:rsidTr="006544D4">
        <w:tc>
          <w:tcPr>
            <w:tcW w:w="517" w:type="dxa"/>
            <w:shd w:val="clear" w:color="auto" w:fill="auto"/>
          </w:tcPr>
          <w:p w:rsidR="006544D4" w:rsidRPr="00E47D39" w:rsidRDefault="006544D4" w:rsidP="006544D4">
            <w:r w:rsidRPr="00E47D39">
              <w:t>10.</w:t>
            </w:r>
          </w:p>
        </w:tc>
        <w:tc>
          <w:tcPr>
            <w:tcW w:w="9131" w:type="dxa"/>
            <w:gridSpan w:val="12"/>
            <w:shd w:val="clear" w:color="auto" w:fill="auto"/>
            <w:vAlign w:val="center"/>
          </w:tcPr>
          <w:p w:rsidR="006544D4" w:rsidRPr="00FB6916" w:rsidRDefault="006544D4" w:rsidP="00FB6916">
            <w:pPr>
              <w:spacing w:after="0" w:line="240" w:lineRule="auto"/>
              <w:rPr>
                <w:rFonts w:ascii="Times New Roman" w:hAnsi="Times New Roman"/>
                <w:bCs/>
              </w:rPr>
            </w:pPr>
            <w:r w:rsidRPr="00FB6916">
              <w:rPr>
                <w:rFonts w:ascii="Times New Roman" w:hAnsi="Times New Roman"/>
                <w:bCs/>
              </w:rPr>
              <w:t>Course content:</w:t>
            </w:r>
          </w:p>
          <w:p w:rsidR="006544D4" w:rsidRPr="00FB6916" w:rsidRDefault="006544D4" w:rsidP="00FB6916">
            <w:pPr>
              <w:spacing w:after="0" w:line="240" w:lineRule="auto"/>
              <w:rPr>
                <w:rFonts w:ascii="Times New Roman" w:hAnsi="Times New Roman"/>
                <w:bCs/>
              </w:rPr>
            </w:pPr>
            <w:r w:rsidRPr="00FB6916">
              <w:rPr>
                <w:rFonts w:ascii="Times New Roman" w:hAnsi="Times New Roman"/>
                <w:bCs/>
              </w:rPr>
              <w:t>Definition of entrepreneurship, areas of entrepreneurship, environment, the role of entrepreneurship in the economy. Creating an effective business, business plan and start of business, ownership and financing, a guide to starting a business. Successes and failures of entrepreneurship, problems and traps faced by the entrepreneur, advantages and weaknesses of entrepreneurship.</w:t>
            </w:r>
          </w:p>
          <w:p w:rsidR="006544D4" w:rsidRPr="00FB6916" w:rsidRDefault="006544D4" w:rsidP="00FB6916">
            <w:pPr>
              <w:spacing w:after="0" w:line="240" w:lineRule="auto"/>
              <w:rPr>
                <w:rFonts w:ascii="Times New Roman" w:hAnsi="Times New Roman"/>
              </w:rPr>
            </w:pPr>
            <w:r w:rsidRPr="00FB6916">
              <w:rPr>
                <w:rFonts w:ascii="Times New Roman" w:hAnsi="Times New Roman"/>
                <w:bCs/>
              </w:rPr>
              <w:t>The course studies the basic characteristics of entrepreneurship and entrepreneurial behavior: innovation, risk, reallocation of resources to the most productive points of use and combination, recombination and substitution of the factors of production. The course also elaborates the experiences of development of the measures and tools for supporting small and medium enterprises, as well as entrepreneurship in developed countries, developing countries and countries in transition, and in the same context in the Republic of Macedonia.</w:t>
            </w:r>
          </w:p>
        </w:tc>
      </w:tr>
      <w:tr w:rsidR="006544D4" w:rsidRPr="00FB6916" w:rsidTr="006544D4">
        <w:tc>
          <w:tcPr>
            <w:tcW w:w="517" w:type="dxa"/>
            <w:shd w:val="clear" w:color="auto" w:fill="auto"/>
          </w:tcPr>
          <w:p w:rsidR="006544D4" w:rsidRPr="00E47D39" w:rsidRDefault="006544D4" w:rsidP="006544D4">
            <w:r w:rsidRPr="00E47D39">
              <w:t>11.</w:t>
            </w:r>
          </w:p>
        </w:tc>
        <w:tc>
          <w:tcPr>
            <w:tcW w:w="9131" w:type="dxa"/>
            <w:gridSpan w:val="12"/>
            <w:shd w:val="clear" w:color="auto" w:fill="auto"/>
            <w:vAlign w:val="center"/>
          </w:tcPr>
          <w:p w:rsidR="006544D4" w:rsidRPr="00FB6916" w:rsidRDefault="006544D4" w:rsidP="00FB6916">
            <w:pPr>
              <w:spacing w:after="0" w:line="240" w:lineRule="auto"/>
              <w:rPr>
                <w:rFonts w:ascii="Times New Roman" w:hAnsi="Times New Roman"/>
              </w:rPr>
            </w:pPr>
            <w:r w:rsidRPr="00FB6916">
              <w:rPr>
                <w:rFonts w:ascii="Times New Roman" w:hAnsi="Times New Roman"/>
                <w:bCs/>
              </w:rPr>
              <w:t>Learning methods:</w:t>
            </w:r>
            <w:r w:rsidRPr="00FB6916">
              <w:rPr>
                <w:rFonts w:ascii="Times New Roman" w:hAnsi="Times New Roman"/>
                <w:bCs/>
                <w:color w:val="000000"/>
              </w:rPr>
              <w:t xml:space="preserve"> Method of oral exposure, the dialogue method, method of teaching and problematic method of independent work.</w:t>
            </w:r>
          </w:p>
        </w:tc>
      </w:tr>
      <w:tr w:rsidR="008576BF" w:rsidRPr="00FB6916" w:rsidTr="006544D4">
        <w:tc>
          <w:tcPr>
            <w:tcW w:w="517" w:type="dxa"/>
            <w:shd w:val="clear" w:color="auto" w:fill="auto"/>
          </w:tcPr>
          <w:p w:rsidR="008576BF" w:rsidRPr="00E47D39" w:rsidRDefault="008576BF" w:rsidP="008576BF">
            <w:r w:rsidRPr="00E47D39">
              <w:t>1</w:t>
            </w:r>
            <w:r>
              <w:t>2</w:t>
            </w:r>
            <w:r w:rsidRPr="00E47D39">
              <w:t>.</w:t>
            </w:r>
          </w:p>
        </w:tc>
        <w:tc>
          <w:tcPr>
            <w:tcW w:w="4360" w:type="dxa"/>
            <w:gridSpan w:val="6"/>
            <w:shd w:val="clear" w:color="auto" w:fill="auto"/>
            <w:vAlign w:val="center"/>
          </w:tcPr>
          <w:p w:rsidR="008576BF" w:rsidRPr="00FB6916" w:rsidRDefault="008576BF" w:rsidP="00FB6916">
            <w:pPr>
              <w:spacing w:after="0" w:line="240" w:lineRule="auto"/>
              <w:rPr>
                <w:rFonts w:ascii="Times New Roman" w:hAnsi="Times New Roman"/>
              </w:rPr>
            </w:pPr>
            <w:r w:rsidRPr="00FB6916">
              <w:rPr>
                <w:rFonts w:ascii="Times New Roman" w:hAnsi="Times New Roman"/>
                <w:bCs/>
                <w:color w:val="000000"/>
              </w:rPr>
              <w:t>Total available time for classes</w:t>
            </w:r>
          </w:p>
        </w:tc>
        <w:tc>
          <w:tcPr>
            <w:tcW w:w="4771" w:type="dxa"/>
            <w:gridSpan w:val="6"/>
            <w:shd w:val="clear" w:color="auto" w:fill="auto"/>
            <w:vAlign w:val="center"/>
          </w:tcPr>
          <w:p w:rsidR="008576BF" w:rsidRPr="00FB6916" w:rsidRDefault="008576BF" w:rsidP="00BE3A81">
            <w:pPr>
              <w:spacing w:after="0" w:line="240" w:lineRule="auto"/>
              <w:rPr>
                <w:rFonts w:ascii="Times New Roman" w:hAnsi="Times New Roman"/>
              </w:rPr>
            </w:pPr>
            <w:r w:rsidRPr="00FB6916">
              <w:rPr>
                <w:rFonts w:ascii="Times New Roman" w:hAnsi="Times New Roman"/>
              </w:rPr>
              <w:t>8 ECTS x 30 hours = 240 hours</w:t>
            </w:r>
          </w:p>
        </w:tc>
      </w:tr>
      <w:tr w:rsidR="008576BF" w:rsidRPr="00FB6916" w:rsidTr="006544D4">
        <w:tc>
          <w:tcPr>
            <w:tcW w:w="517" w:type="dxa"/>
            <w:shd w:val="clear" w:color="auto" w:fill="auto"/>
          </w:tcPr>
          <w:p w:rsidR="008576BF" w:rsidRPr="00E47D39" w:rsidRDefault="008576BF" w:rsidP="006544D4">
            <w:r w:rsidRPr="00E47D39">
              <w:t>13</w:t>
            </w:r>
          </w:p>
        </w:tc>
        <w:tc>
          <w:tcPr>
            <w:tcW w:w="4360" w:type="dxa"/>
            <w:gridSpan w:val="6"/>
            <w:shd w:val="clear" w:color="auto" w:fill="auto"/>
            <w:vAlign w:val="center"/>
          </w:tcPr>
          <w:p w:rsidR="008576BF" w:rsidRPr="00FB6916" w:rsidRDefault="008576BF" w:rsidP="00FB6916">
            <w:pPr>
              <w:spacing w:after="0" w:line="240" w:lineRule="auto"/>
              <w:rPr>
                <w:rFonts w:ascii="Times New Roman" w:hAnsi="Times New Roman"/>
              </w:rPr>
            </w:pPr>
            <w:r w:rsidRPr="00FB6916">
              <w:rPr>
                <w:rFonts w:ascii="Times New Roman" w:hAnsi="Times New Roman"/>
                <w:bCs/>
                <w:color w:val="000000"/>
              </w:rPr>
              <w:t>Distribution of the available time</w:t>
            </w:r>
          </w:p>
        </w:tc>
        <w:tc>
          <w:tcPr>
            <w:tcW w:w="4771" w:type="dxa"/>
            <w:gridSpan w:val="6"/>
            <w:shd w:val="clear" w:color="auto" w:fill="auto"/>
            <w:vAlign w:val="center"/>
          </w:tcPr>
          <w:p w:rsidR="008576BF" w:rsidRPr="00FB6916" w:rsidRDefault="008576BF" w:rsidP="00BE3A81">
            <w:pPr>
              <w:spacing w:after="0" w:line="240" w:lineRule="auto"/>
              <w:rPr>
                <w:rFonts w:ascii="Times New Roman" w:hAnsi="Times New Roman"/>
              </w:rPr>
            </w:pPr>
            <w:r w:rsidRPr="00FB6916">
              <w:rPr>
                <w:rFonts w:ascii="Times New Roman" w:hAnsi="Times New Roman"/>
              </w:rPr>
              <w:t xml:space="preserve">  45+30+55+55+55 = 240 hours</w:t>
            </w:r>
          </w:p>
        </w:tc>
      </w:tr>
      <w:tr w:rsidR="006544D4" w:rsidRPr="00FB6916" w:rsidTr="006544D4">
        <w:tc>
          <w:tcPr>
            <w:tcW w:w="517" w:type="dxa"/>
            <w:vMerge w:val="restart"/>
            <w:shd w:val="clear" w:color="auto" w:fill="auto"/>
          </w:tcPr>
          <w:p w:rsidR="006544D4" w:rsidRPr="00E47D39" w:rsidRDefault="006544D4" w:rsidP="006544D4">
            <w:r w:rsidRPr="00E47D39">
              <w:t>14.</w:t>
            </w:r>
          </w:p>
          <w:p w:rsidR="006544D4" w:rsidRPr="00E47D39" w:rsidRDefault="006544D4" w:rsidP="006544D4"/>
        </w:tc>
        <w:tc>
          <w:tcPr>
            <w:tcW w:w="3435" w:type="dxa"/>
            <w:gridSpan w:val="2"/>
            <w:vMerge w:val="restart"/>
            <w:shd w:val="clear" w:color="auto" w:fill="auto"/>
            <w:vAlign w:val="center"/>
          </w:tcPr>
          <w:p w:rsidR="006544D4" w:rsidRPr="00FB6916" w:rsidRDefault="006544D4" w:rsidP="00FB6916">
            <w:pPr>
              <w:spacing w:after="0" w:line="240" w:lineRule="auto"/>
              <w:rPr>
                <w:rFonts w:ascii="Times New Roman" w:hAnsi="Times New Roman"/>
              </w:rPr>
            </w:pPr>
            <w:r w:rsidRPr="00FB6916">
              <w:rPr>
                <w:rFonts w:ascii="Times New Roman" w:hAnsi="Times New Roman"/>
                <w:bCs/>
                <w:color w:val="000000"/>
              </w:rPr>
              <w:t>Forms of teaching activities</w:t>
            </w:r>
          </w:p>
        </w:tc>
        <w:tc>
          <w:tcPr>
            <w:tcW w:w="703" w:type="dxa"/>
            <w:gridSpan w:val="3"/>
            <w:shd w:val="clear" w:color="auto" w:fill="auto"/>
            <w:vAlign w:val="center"/>
          </w:tcPr>
          <w:p w:rsidR="006544D4" w:rsidRPr="00FB6916" w:rsidRDefault="006544D4" w:rsidP="006544D4">
            <w:pPr>
              <w:spacing w:after="0" w:line="240" w:lineRule="auto"/>
              <w:rPr>
                <w:rFonts w:ascii="Times New Roman" w:hAnsi="Times New Roman"/>
              </w:rPr>
            </w:pPr>
            <w:r w:rsidRPr="00FB6916">
              <w:rPr>
                <w:rFonts w:ascii="Times New Roman" w:hAnsi="Times New Roman"/>
              </w:rPr>
              <w:t>1</w:t>
            </w:r>
            <w:r>
              <w:rPr>
                <w:rFonts w:ascii="Times New Roman" w:hAnsi="Times New Roman"/>
              </w:rPr>
              <w:t>4</w:t>
            </w:r>
            <w:r w:rsidRPr="00FB6916">
              <w:rPr>
                <w:rFonts w:ascii="Times New Roman" w:hAnsi="Times New Roman"/>
              </w:rPr>
              <w:t>.1.</w:t>
            </w:r>
          </w:p>
        </w:tc>
        <w:tc>
          <w:tcPr>
            <w:tcW w:w="2934" w:type="dxa"/>
            <w:gridSpan w:val="5"/>
            <w:shd w:val="clear" w:color="auto" w:fill="auto"/>
            <w:vAlign w:val="center"/>
          </w:tcPr>
          <w:p w:rsidR="006544D4" w:rsidRPr="00FB6916" w:rsidRDefault="006544D4" w:rsidP="00FB6916">
            <w:pPr>
              <w:spacing w:after="0" w:line="240" w:lineRule="auto"/>
              <w:rPr>
                <w:rFonts w:ascii="Times New Roman" w:hAnsi="Times New Roman"/>
              </w:rPr>
            </w:pPr>
            <w:r w:rsidRPr="00FB6916">
              <w:rPr>
                <w:rFonts w:ascii="Times New Roman" w:hAnsi="Times New Roman"/>
                <w:bCs/>
                <w:color w:val="000000"/>
              </w:rPr>
              <w:t>Lectures - Theory</w:t>
            </w:r>
          </w:p>
        </w:tc>
        <w:tc>
          <w:tcPr>
            <w:tcW w:w="2059" w:type="dxa"/>
            <w:gridSpan w:val="2"/>
            <w:shd w:val="clear" w:color="auto" w:fill="auto"/>
            <w:vAlign w:val="center"/>
          </w:tcPr>
          <w:p w:rsidR="006544D4" w:rsidRPr="00FB6916" w:rsidRDefault="006544D4" w:rsidP="00FB6916">
            <w:pPr>
              <w:spacing w:after="0" w:line="240" w:lineRule="auto"/>
              <w:rPr>
                <w:rFonts w:ascii="Times New Roman" w:hAnsi="Times New Roman"/>
              </w:rPr>
            </w:pPr>
            <w:r w:rsidRPr="00FB6916">
              <w:rPr>
                <w:rFonts w:ascii="Times New Roman" w:hAnsi="Times New Roman"/>
              </w:rPr>
              <w:t>45  hours</w:t>
            </w:r>
          </w:p>
        </w:tc>
      </w:tr>
      <w:tr w:rsidR="006544D4" w:rsidRPr="00FB6916" w:rsidTr="006544D4">
        <w:tc>
          <w:tcPr>
            <w:tcW w:w="517" w:type="dxa"/>
            <w:vMerge/>
            <w:shd w:val="clear" w:color="auto" w:fill="auto"/>
          </w:tcPr>
          <w:p w:rsidR="006544D4" w:rsidRPr="00FB6916" w:rsidRDefault="006544D4" w:rsidP="00FB6916">
            <w:pPr>
              <w:spacing w:after="0" w:line="240" w:lineRule="auto"/>
              <w:rPr>
                <w:rFonts w:ascii="Times New Roman" w:hAnsi="Times New Roman"/>
              </w:rPr>
            </w:pPr>
          </w:p>
        </w:tc>
        <w:tc>
          <w:tcPr>
            <w:tcW w:w="3435" w:type="dxa"/>
            <w:gridSpan w:val="2"/>
            <w:vMerge/>
            <w:shd w:val="clear" w:color="auto" w:fill="auto"/>
            <w:vAlign w:val="center"/>
          </w:tcPr>
          <w:p w:rsidR="006544D4" w:rsidRPr="00FB6916" w:rsidRDefault="006544D4" w:rsidP="00FB6916">
            <w:pPr>
              <w:spacing w:after="0" w:line="240" w:lineRule="auto"/>
              <w:rPr>
                <w:rFonts w:ascii="Times New Roman" w:hAnsi="Times New Roman"/>
              </w:rPr>
            </w:pPr>
          </w:p>
        </w:tc>
        <w:tc>
          <w:tcPr>
            <w:tcW w:w="703" w:type="dxa"/>
            <w:gridSpan w:val="3"/>
            <w:shd w:val="clear" w:color="auto" w:fill="auto"/>
            <w:vAlign w:val="center"/>
          </w:tcPr>
          <w:p w:rsidR="006544D4" w:rsidRPr="00FB6916" w:rsidRDefault="006544D4" w:rsidP="006544D4">
            <w:pPr>
              <w:spacing w:after="0" w:line="240" w:lineRule="auto"/>
              <w:rPr>
                <w:rFonts w:ascii="Times New Roman" w:hAnsi="Times New Roman"/>
              </w:rPr>
            </w:pPr>
            <w:r w:rsidRPr="00FB6916">
              <w:rPr>
                <w:rFonts w:ascii="Times New Roman" w:hAnsi="Times New Roman"/>
              </w:rPr>
              <w:t>1</w:t>
            </w:r>
            <w:r>
              <w:rPr>
                <w:rFonts w:ascii="Times New Roman" w:hAnsi="Times New Roman"/>
              </w:rPr>
              <w:t>4</w:t>
            </w:r>
            <w:r w:rsidRPr="00FB6916">
              <w:rPr>
                <w:rFonts w:ascii="Times New Roman" w:hAnsi="Times New Roman"/>
              </w:rPr>
              <w:t>.2.</w:t>
            </w:r>
          </w:p>
        </w:tc>
        <w:tc>
          <w:tcPr>
            <w:tcW w:w="2934" w:type="dxa"/>
            <w:gridSpan w:val="5"/>
            <w:shd w:val="clear" w:color="auto" w:fill="auto"/>
            <w:vAlign w:val="center"/>
          </w:tcPr>
          <w:p w:rsidR="006544D4" w:rsidRPr="00FB6916" w:rsidRDefault="006544D4" w:rsidP="00FB6916">
            <w:pPr>
              <w:spacing w:after="0" w:line="240" w:lineRule="auto"/>
              <w:rPr>
                <w:rFonts w:ascii="Times New Roman" w:hAnsi="Times New Roman"/>
              </w:rPr>
            </w:pPr>
            <w:r w:rsidRPr="00FB6916">
              <w:rPr>
                <w:rFonts w:ascii="Times New Roman" w:hAnsi="Times New Roman"/>
                <w:bCs/>
                <w:color w:val="000000"/>
              </w:rPr>
              <w:t>Exercises (lab, auditory), seminars, team work</w:t>
            </w:r>
          </w:p>
        </w:tc>
        <w:tc>
          <w:tcPr>
            <w:tcW w:w="2059" w:type="dxa"/>
            <w:gridSpan w:val="2"/>
            <w:shd w:val="clear" w:color="auto" w:fill="auto"/>
            <w:vAlign w:val="center"/>
          </w:tcPr>
          <w:p w:rsidR="006544D4" w:rsidRPr="00FB6916" w:rsidRDefault="006544D4" w:rsidP="00FB6916">
            <w:pPr>
              <w:spacing w:after="0" w:line="240" w:lineRule="auto"/>
              <w:rPr>
                <w:rFonts w:ascii="Times New Roman" w:hAnsi="Times New Roman"/>
              </w:rPr>
            </w:pPr>
            <w:r w:rsidRPr="00FB6916">
              <w:rPr>
                <w:rFonts w:ascii="Times New Roman" w:hAnsi="Times New Roman"/>
              </w:rPr>
              <w:t>30  hours</w:t>
            </w:r>
          </w:p>
        </w:tc>
      </w:tr>
      <w:tr w:rsidR="006544D4" w:rsidRPr="00FB6916" w:rsidTr="006544D4">
        <w:trPr>
          <w:trHeight w:val="459"/>
        </w:trPr>
        <w:tc>
          <w:tcPr>
            <w:tcW w:w="517" w:type="dxa"/>
            <w:vMerge w:val="restart"/>
            <w:shd w:val="clear" w:color="auto" w:fill="auto"/>
          </w:tcPr>
          <w:p w:rsidR="006544D4" w:rsidRPr="00E47D39" w:rsidRDefault="006544D4" w:rsidP="006544D4"/>
          <w:p w:rsidR="006544D4" w:rsidRPr="00E47D39" w:rsidRDefault="006544D4" w:rsidP="006544D4">
            <w:r w:rsidRPr="00E47D39">
              <w:lastRenderedPageBreak/>
              <w:t>15.</w:t>
            </w:r>
          </w:p>
          <w:p w:rsidR="006544D4" w:rsidRPr="00E47D39" w:rsidRDefault="006544D4" w:rsidP="006544D4"/>
        </w:tc>
        <w:tc>
          <w:tcPr>
            <w:tcW w:w="3435" w:type="dxa"/>
            <w:gridSpan w:val="2"/>
            <w:vMerge w:val="restart"/>
            <w:shd w:val="clear" w:color="auto" w:fill="auto"/>
            <w:vAlign w:val="center"/>
          </w:tcPr>
          <w:p w:rsidR="006544D4" w:rsidRPr="00FB6916" w:rsidRDefault="006544D4" w:rsidP="00FB6916">
            <w:pPr>
              <w:spacing w:after="0" w:line="240" w:lineRule="auto"/>
              <w:rPr>
                <w:rFonts w:ascii="Times New Roman" w:hAnsi="Times New Roman"/>
              </w:rPr>
            </w:pPr>
            <w:r w:rsidRPr="00FB6916">
              <w:rPr>
                <w:rFonts w:ascii="Times New Roman" w:hAnsi="Times New Roman"/>
                <w:bCs/>
                <w:color w:val="000000"/>
              </w:rPr>
              <w:lastRenderedPageBreak/>
              <w:t>Other forms of activities</w:t>
            </w:r>
          </w:p>
        </w:tc>
        <w:tc>
          <w:tcPr>
            <w:tcW w:w="703" w:type="dxa"/>
            <w:gridSpan w:val="3"/>
            <w:shd w:val="clear" w:color="auto" w:fill="auto"/>
            <w:vAlign w:val="center"/>
          </w:tcPr>
          <w:p w:rsidR="006544D4" w:rsidRPr="00FB6916" w:rsidRDefault="006544D4" w:rsidP="006544D4">
            <w:pPr>
              <w:spacing w:after="0" w:line="240" w:lineRule="auto"/>
              <w:rPr>
                <w:rFonts w:ascii="Times New Roman" w:hAnsi="Times New Roman"/>
              </w:rPr>
            </w:pPr>
            <w:r w:rsidRPr="00FB6916">
              <w:rPr>
                <w:rFonts w:ascii="Times New Roman" w:hAnsi="Times New Roman"/>
              </w:rPr>
              <w:t>1</w:t>
            </w:r>
            <w:r>
              <w:rPr>
                <w:rFonts w:ascii="Times New Roman" w:hAnsi="Times New Roman"/>
              </w:rPr>
              <w:t>5</w:t>
            </w:r>
            <w:r w:rsidRPr="00FB6916">
              <w:rPr>
                <w:rFonts w:ascii="Times New Roman" w:hAnsi="Times New Roman"/>
              </w:rPr>
              <w:t>.1.</w:t>
            </w:r>
          </w:p>
        </w:tc>
        <w:tc>
          <w:tcPr>
            <w:tcW w:w="2934" w:type="dxa"/>
            <w:gridSpan w:val="5"/>
            <w:shd w:val="clear" w:color="auto" w:fill="auto"/>
            <w:vAlign w:val="center"/>
          </w:tcPr>
          <w:p w:rsidR="006544D4" w:rsidRPr="00FB6916" w:rsidRDefault="006544D4" w:rsidP="00FB6916">
            <w:pPr>
              <w:spacing w:after="0" w:line="240" w:lineRule="auto"/>
              <w:rPr>
                <w:rFonts w:ascii="Times New Roman" w:hAnsi="Times New Roman"/>
              </w:rPr>
            </w:pPr>
            <w:r w:rsidRPr="00FB6916">
              <w:rPr>
                <w:rFonts w:ascii="Times New Roman" w:hAnsi="Times New Roman"/>
                <w:bCs/>
                <w:color w:val="000000"/>
              </w:rPr>
              <w:t>Projects</w:t>
            </w:r>
          </w:p>
        </w:tc>
        <w:tc>
          <w:tcPr>
            <w:tcW w:w="2059" w:type="dxa"/>
            <w:gridSpan w:val="2"/>
            <w:shd w:val="clear" w:color="auto" w:fill="auto"/>
            <w:vAlign w:val="center"/>
          </w:tcPr>
          <w:p w:rsidR="006544D4" w:rsidRPr="00FB6916" w:rsidRDefault="006544D4" w:rsidP="00FB6916">
            <w:pPr>
              <w:spacing w:after="0" w:line="240" w:lineRule="auto"/>
              <w:rPr>
                <w:rFonts w:ascii="Times New Roman" w:hAnsi="Times New Roman"/>
              </w:rPr>
            </w:pPr>
            <w:r w:rsidRPr="00FB6916">
              <w:rPr>
                <w:rFonts w:ascii="Times New Roman" w:hAnsi="Times New Roman"/>
              </w:rPr>
              <w:t>55 hours</w:t>
            </w:r>
          </w:p>
        </w:tc>
      </w:tr>
      <w:tr w:rsidR="006544D4" w:rsidRPr="00FB6916" w:rsidTr="006544D4">
        <w:trPr>
          <w:trHeight w:val="457"/>
        </w:trPr>
        <w:tc>
          <w:tcPr>
            <w:tcW w:w="517" w:type="dxa"/>
            <w:vMerge/>
            <w:shd w:val="clear" w:color="auto" w:fill="auto"/>
          </w:tcPr>
          <w:p w:rsidR="006544D4" w:rsidRPr="00FB6916" w:rsidRDefault="006544D4" w:rsidP="00FB6916">
            <w:pPr>
              <w:spacing w:after="0" w:line="240" w:lineRule="auto"/>
              <w:rPr>
                <w:rFonts w:ascii="Times New Roman" w:hAnsi="Times New Roman"/>
              </w:rPr>
            </w:pPr>
          </w:p>
        </w:tc>
        <w:tc>
          <w:tcPr>
            <w:tcW w:w="3435" w:type="dxa"/>
            <w:gridSpan w:val="2"/>
            <w:vMerge/>
            <w:shd w:val="clear" w:color="auto" w:fill="auto"/>
            <w:vAlign w:val="center"/>
          </w:tcPr>
          <w:p w:rsidR="006544D4" w:rsidRPr="00FB6916" w:rsidRDefault="006544D4" w:rsidP="00FB6916">
            <w:pPr>
              <w:spacing w:after="0" w:line="240" w:lineRule="auto"/>
              <w:rPr>
                <w:rFonts w:ascii="Times New Roman" w:hAnsi="Times New Roman"/>
                <w:bCs/>
                <w:color w:val="000000"/>
              </w:rPr>
            </w:pPr>
          </w:p>
        </w:tc>
        <w:tc>
          <w:tcPr>
            <w:tcW w:w="703" w:type="dxa"/>
            <w:gridSpan w:val="3"/>
            <w:shd w:val="clear" w:color="auto" w:fill="auto"/>
            <w:vAlign w:val="center"/>
          </w:tcPr>
          <w:p w:rsidR="006544D4" w:rsidRPr="00FB6916" w:rsidRDefault="006544D4" w:rsidP="006544D4">
            <w:pPr>
              <w:spacing w:after="0" w:line="240" w:lineRule="auto"/>
              <w:rPr>
                <w:rFonts w:ascii="Times New Roman" w:hAnsi="Times New Roman"/>
              </w:rPr>
            </w:pPr>
            <w:r w:rsidRPr="00FB6916">
              <w:rPr>
                <w:rFonts w:ascii="Times New Roman" w:hAnsi="Times New Roman"/>
              </w:rPr>
              <w:t>1</w:t>
            </w:r>
            <w:r>
              <w:rPr>
                <w:rFonts w:ascii="Times New Roman" w:hAnsi="Times New Roman"/>
              </w:rPr>
              <w:t>5</w:t>
            </w:r>
            <w:r w:rsidRPr="00FB6916">
              <w:rPr>
                <w:rFonts w:ascii="Times New Roman" w:hAnsi="Times New Roman"/>
              </w:rPr>
              <w:t>.2.</w:t>
            </w:r>
          </w:p>
        </w:tc>
        <w:tc>
          <w:tcPr>
            <w:tcW w:w="2934" w:type="dxa"/>
            <w:gridSpan w:val="5"/>
            <w:shd w:val="clear" w:color="auto" w:fill="auto"/>
            <w:vAlign w:val="center"/>
          </w:tcPr>
          <w:p w:rsidR="006544D4" w:rsidRPr="00FB6916" w:rsidRDefault="006544D4" w:rsidP="00FB6916">
            <w:pPr>
              <w:spacing w:after="0" w:line="240" w:lineRule="auto"/>
              <w:rPr>
                <w:rFonts w:ascii="Times New Roman" w:hAnsi="Times New Roman"/>
                <w:bCs/>
                <w:color w:val="000000"/>
              </w:rPr>
            </w:pPr>
            <w:r w:rsidRPr="00FB6916">
              <w:rPr>
                <w:rFonts w:ascii="Times New Roman" w:hAnsi="Times New Roman"/>
                <w:bCs/>
                <w:color w:val="000000"/>
              </w:rPr>
              <w:t>Independent work</w:t>
            </w:r>
          </w:p>
        </w:tc>
        <w:tc>
          <w:tcPr>
            <w:tcW w:w="2059" w:type="dxa"/>
            <w:gridSpan w:val="2"/>
            <w:shd w:val="clear" w:color="auto" w:fill="auto"/>
            <w:vAlign w:val="center"/>
          </w:tcPr>
          <w:p w:rsidR="006544D4" w:rsidRPr="00FB6916" w:rsidRDefault="006544D4" w:rsidP="00FB6916">
            <w:pPr>
              <w:spacing w:after="0" w:line="240" w:lineRule="auto"/>
              <w:rPr>
                <w:rFonts w:ascii="Times New Roman" w:hAnsi="Times New Roman"/>
              </w:rPr>
            </w:pPr>
            <w:r w:rsidRPr="00FB6916">
              <w:rPr>
                <w:rFonts w:ascii="Times New Roman" w:hAnsi="Times New Roman"/>
              </w:rPr>
              <w:t>55 hours</w:t>
            </w:r>
          </w:p>
        </w:tc>
      </w:tr>
      <w:tr w:rsidR="006544D4" w:rsidRPr="00FB6916" w:rsidTr="006544D4">
        <w:trPr>
          <w:trHeight w:val="457"/>
        </w:trPr>
        <w:tc>
          <w:tcPr>
            <w:tcW w:w="517" w:type="dxa"/>
            <w:vMerge/>
            <w:shd w:val="clear" w:color="auto" w:fill="auto"/>
          </w:tcPr>
          <w:p w:rsidR="006544D4" w:rsidRPr="00FB6916" w:rsidRDefault="006544D4" w:rsidP="00FB6916">
            <w:pPr>
              <w:spacing w:after="0" w:line="240" w:lineRule="auto"/>
              <w:rPr>
                <w:rFonts w:ascii="Times New Roman" w:hAnsi="Times New Roman"/>
              </w:rPr>
            </w:pPr>
          </w:p>
        </w:tc>
        <w:tc>
          <w:tcPr>
            <w:tcW w:w="3435" w:type="dxa"/>
            <w:gridSpan w:val="2"/>
            <w:vMerge/>
            <w:shd w:val="clear" w:color="auto" w:fill="auto"/>
            <w:vAlign w:val="center"/>
          </w:tcPr>
          <w:p w:rsidR="006544D4" w:rsidRPr="00FB6916" w:rsidRDefault="006544D4" w:rsidP="00FB6916">
            <w:pPr>
              <w:spacing w:after="0" w:line="240" w:lineRule="auto"/>
              <w:rPr>
                <w:rFonts w:ascii="Times New Roman" w:hAnsi="Times New Roman"/>
                <w:bCs/>
                <w:color w:val="000000"/>
              </w:rPr>
            </w:pPr>
          </w:p>
        </w:tc>
        <w:tc>
          <w:tcPr>
            <w:tcW w:w="703" w:type="dxa"/>
            <w:gridSpan w:val="3"/>
            <w:shd w:val="clear" w:color="auto" w:fill="auto"/>
            <w:vAlign w:val="center"/>
          </w:tcPr>
          <w:p w:rsidR="006544D4" w:rsidRPr="00FB6916" w:rsidRDefault="006544D4" w:rsidP="006544D4">
            <w:pPr>
              <w:spacing w:after="0" w:line="240" w:lineRule="auto"/>
              <w:rPr>
                <w:rFonts w:ascii="Times New Roman" w:hAnsi="Times New Roman"/>
              </w:rPr>
            </w:pPr>
            <w:r w:rsidRPr="00FB6916">
              <w:rPr>
                <w:rFonts w:ascii="Times New Roman" w:hAnsi="Times New Roman"/>
              </w:rPr>
              <w:t>1</w:t>
            </w:r>
            <w:r>
              <w:rPr>
                <w:rFonts w:ascii="Times New Roman" w:hAnsi="Times New Roman"/>
              </w:rPr>
              <w:t>5</w:t>
            </w:r>
            <w:r w:rsidRPr="00FB6916">
              <w:rPr>
                <w:rFonts w:ascii="Times New Roman" w:hAnsi="Times New Roman"/>
              </w:rPr>
              <w:t>.3.</w:t>
            </w:r>
          </w:p>
        </w:tc>
        <w:tc>
          <w:tcPr>
            <w:tcW w:w="2934" w:type="dxa"/>
            <w:gridSpan w:val="5"/>
            <w:shd w:val="clear" w:color="auto" w:fill="auto"/>
            <w:vAlign w:val="center"/>
          </w:tcPr>
          <w:p w:rsidR="006544D4" w:rsidRPr="00FB6916" w:rsidRDefault="006544D4" w:rsidP="00FB6916">
            <w:pPr>
              <w:spacing w:after="0" w:line="240" w:lineRule="auto"/>
              <w:rPr>
                <w:rFonts w:ascii="Times New Roman" w:hAnsi="Times New Roman"/>
                <w:bCs/>
                <w:color w:val="000000"/>
              </w:rPr>
            </w:pPr>
            <w:r w:rsidRPr="00FB6916">
              <w:rPr>
                <w:rFonts w:ascii="Times New Roman" w:hAnsi="Times New Roman"/>
                <w:bCs/>
                <w:color w:val="000000"/>
              </w:rPr>
              <w:t>Home studying</w:t>
            </w:r>
          </w:p>
        </w:tc>
        <w:tc>
          <w:tcPr>
            <w:tcW w:w="2059" w:type="dxa"/>
            <w:gridSpan w:val="2"/>
            <w:shd w:val="clear" w:color="auto" w:fill="auto"/>
            <w:vAlign w:val="center"/>
          </w:tcPr>
          <w:p w:rsidR="006544D4" w:rsidRPr="00FB6916" w:rsidRDefault="006544D4" w:rsidP="00FB6916">
            <w:pPr>
              <w:spacing w:after="0" w:line="240" w:lineRule="auto"/>
              <w:rPr>
                <w:rFonts w:ascii="Times New Roman" w:hAnsi="Times New Roman"/>
              </w:rPr>
            </w:pPr>
            <w:r w:rsidRPr="00FB6916">
              <w:rPr>
                <w:rFonts w:ascii="Times New Roman" w:hAnsi="Times New Roman"/>
              </w:rPr>
              <w:t>55 hours</w:t>
            </w:r>
          </w:p>
        </w:tc>
      </w:tr>
      <w:tr w:rsidR="006544D4" w:rsidRPr="00FB6916" w:rsidTr="006544D4">
        <w:tc>
          <w:tcPr>
            <w:tcW w:w="517" w:type="dxa"/>
            <w:vMerge w:val="restart"/>
            <w:shd w:val="clear" w:color="auto" w:fill="auto"/>
          </w:tcPr>
          <w:p w:rsidR="006544D4" w:rsidRPr="00E47D39" w:rsidRDefault="006544D4" w:rsidP="006544D4"/>
          <w:p w:rsidR="006544D4" w:rsidRPr="00E47D39" w:rsidRDefault="006544D4" w:rsidP="006544D4">
            <w:r w:rsidRPr="00E47D39">
              <w:t>16</w:t>
            </w:r>
          </w:p>
          <w:p w:rsidR="006544D4" w:rsidRPr="00E47D39" w:rsidRDefault="006544D4" w:rsidP="006544D4"/>
        </w:tc>
        <w:tc>
          <w:tcPr>
            <w:tcW w:w="9131" w:type="dxa"/>
            <w:gridSpan w:val="12"/>
            <w:shd w:val="clear" w:color="auto" w:fill="auto"/>
            <w:vAlign w:val="center"/>
          </w:tcPr>
          <w:p w:rsidR="006544D4" w:rsidRPr="00FB6916" w:rsidRDefault="006544D4" w:rsidP="00FB6916">
            <w:pPr>
              <w:spacing w:after="0" w:line="240" w:lineRule="auto"/>
              <w:rPr>
                <w:rFonts w:ascii="Times New Roman" w:hAnsi="Times New Roman"/>
              </w:rPr>
            </w:pPr>
            <w:r w:rsidRPr="00FB6916">
              <w:rPr>
                <w:rFonts w:ascii="Times New Roman" w:hAnsi="Times New Roman"/>
                <w:bCs/>
                <w:color w:val="000000"/>
              </w:rPr>
              <w:t>Method of assessment</w:t>
            </w:r>
          </w:p>
        </w:tc>
      </w:tr>
      <w:tr w:rsidR="006544D4" w:rsidRPr="00FB6916" w:rsidTr="006544D4">
        <w:trPr>
          <w:trHeight w:val="334"/>
        </w:trPr>
        <w:tc>
          <w:tcPr>
            <w:tcW w:w="517" w:type="dxa"/>
            <w:vMerge/>
            <w:shd w:val="clear" w:color="auto" w:fill="auto"/>
          </w:tcPr>
          <w:p w:rsidR="006544D4" w:rsidRPr="00FB6916" w:rsidRDefault="006544D4" w:rsidP="00FB6916">
            <w:pPr>
              <w:spacing w:after="0" w:line="240" w:lineRule="auto"/>
              <w:rPr>
                <w:rFonts w:ascii="Times New Roman" w:hAnsi="Times New Roman"/>
              </w:rPr>
            </w:pPr>
          </w:p>
        </w:tc>
        <w:tc>
          <w:tcPr>
            <w:tcW w:w="696" w:type="dxa"/>
            <w:shd w:val="clear" w:color="auto" w:fill="auto"/>
            <w:vAlign w:val="center"/>
          </w:tcPr>
          <w:p w:rsidR="006544D4" w:rsidRPr="00FB6916" w:rsidRDefault="006544D4" w:rsidP="006544D4">
            <w:pPr>
              <w:spacing w:after="0" w:line="240" w:lineRule="auto"/>
              <w:rPr>
                <w:rFonts w:ascii="Times New Roman" w:hAnsi="Times New Roman"/>
              </w:rPr>
            </w:pPr>
            <w:r w:rsidRPr="00FB6916">
              <w:rPr>
                <w:rFonts w:ascii="Times New Roman" w:eastAsia="Calibri" w:hAnsi="Times New Roman"/>
              </w:rPr>
              <w:t>16.1.</w:t>
            </w:r>
          </w:p>
        </w:tc>
        <w:tc>
          <w:tcPr>
            <w:tcW w:w="5760" w:type="dxa"/>
            <w:gridSpan w:val="8"/>
            <w:shd w:val="clear" w:color="auto" w:fill="auto"/>
            <w:vAlign w:val="center"/>
          </w:tcPr>
          <w:p w:rsidR="006544D4" w:rsidRPr="00FB6916" w:rsidRDefault="006544D4" w:rsidP="00FB6916">
            <w:pPr>
              <w:spacing w:after="0" w:line="240" w:lineRule="auto"/>
              <w:rPr>
                <w:rFonts w:ascii="Times New Roman" w:hAnsi="Times New Roman"/>
              </w:rPr>
            </w:pPr>
            <w:r w:rsidRPr="00FB6916">
              <w:rPr>
                <w:rFonts w:ascii="Times New Roman" w:hAnsi="Times New Roman"/>
                <w:bCs/>
                <w:color w:val="000000"/>
              </w:rPr>
              <w:t>Tests</w:t>
            </w:r>
          </w:p>
        </w:tc>
        <w:tc>
          <w:tcPr>
            <w:tcW w:w="2675" w:type="dxa"/>
            <w:gridSpan w:val="3"/>
            <w:shd w:val="clear" w:color="auto" w:fill="auto"/>
            <w:vAlign w:val="center"/>
          </w:tcPr>
          <w:p w:rsidR="006544D4" w:rsidRPr="00FB6916" w:rsidRDefault="006544D4" w:rsidP="00FB6916">
            <w:pPr>
              <w:spacing w:after="0" w:line="240" w:lineRule="auto"/>
              <w:rPr>
                <w:rFonts w:ascii="Times New Roman" w:hAnsi="Times New Roman"/>
              </w:rPr>
            </w:pPr>
            <w:r w:rsidRPr="00FB6916">
              <w:rPr>
                <w:rFonts w:ascii="Times New Roman" w:hAnsi="Times New Roman"/>
              </w:rPr>
              <w:t>60 points</w:t>
            </w:r>
          </w:p>
        </w:tc>
      </w:tr>
      <w:tr w:rsidR="006544D4" w:rsidRPr="00FB6916" w:rsidTr="006544D4">
        <w:trPr>
          <w:trHeight w:val="334"/>
        </w:trPr>
        <w:tc>
          <w:tcPr>
            <w:tcW w:w="517" w:type="dxa"/>
            <w:vMerge/>
            <w:shd w:val="clear" w:color="auto" w:fill="auto"/>
          </w:tcPr>
          <w:p w:rsidR="006544D4" w:rsidRPr="00FB6916" w:rsidRDefault="006544D4" w:rsidP="00FB6916">
            <w:pPr>
              <w:spacing w:after="0" w:line="240" w:lineRule="auto"/>
              <w:rPr>
                <w:rFonts w:ascii="Times New Roman" w:hAnsi="Times New Roman"/>
              </w:rPr>
            </w:pPr>
          </w:p>
        </w:tc>
        <w:tc>
          <w:tcPr>
            <w:tcW w:w="696" w:type="dxa"/>
            <w:shd w:val="clear" w:color="auto" w:fill="auto"/>
            <w:vAlign w:val="center"/>
          </w:tcPr>
          <w:p w:rsidR="006544D4" w:rsidRPr="00FB6916" w:rsidRDefault="006544D4" w:rsidP="006544D4">
            <w:pPr>
              <w:spacing w:after="0" w:line="240" w:lineRule="auto"/>
              <w:rPr>
                <w:rFonts w:ascii="Times New Roman" w:hAnsi="Times New Roman"/>
              </w:rPr>
            </w:pPr>
            <w:r w:rsidRPr="00FB6916">
              <w:rPr>
                <w:rFonts w:ascii="Times New Roman" w:eastAsia="Calibri" w:hAnsi="Times New Roman"/>
              </w:rPr>
              <w:t>16.2.</w:t>
            </w:r>
          </w:p>
        </w:tc>
        <w:tc>
          <w:tcPr>
            <w:tcW w:w="5760" w:type="dxa"/>
            <w:gridSpan w:val="8"/>
            <w:shd w:val="clear" w:color="auto" w:fill="auto"/>
            <w:vAlign w:val="center"/>
          </w:tcPr>
          <w:p w:rsidR="006544D4" w:rsidRPr="00FB6916" w:rsidRDefault="006544D4" w:rsidP="00FB6916">
            <w:pPr>
              <w:spacing w:after="0" w:line="240" w:lineRule="auto"/>
              <w:rPr>
                <w:rFonts w:ascii="Times New Roman" w:hAnsi="Times New Roman"/>
              </w:rPr>
            </w:pPr>
            <w:r w:rsidRPr="00FB6916">
              <w:rPr>
                <w:rFonts w:ascii="Times New Roman" w:hAnsi="Times New Roman"/>
                <w:bCs/>
                <w:color w:val="000000"/>
              </w:rPr>
              <w:t>Seminar works/ projects (presentation: oral and written)</w:t>
            </w:r>
          </w:p>
        </w:tc>
        <w:tc>
          <w:tcPr>
            <w:tcW w:w="2675" w:type="dxa"/>
            <w:gridSpan w:val="3"/>
            <w:shd w:val="clear" w:color="auto" w:fill="auto"/>
            <w:vAlign w:val="center"/>
          </w:tcPr>
          <w:p w:rsidR="006544D4" w:rsidRPr="00FB6916" w:rsidRDefault="006544D4" w:rsidP="00FB6916">
            <w:pPr>
              <w:spacing w:after="0" w:line="240" w:lineRule="auto"/>
              <w:rPr>
                <w:rFonts w:ascii="Times New Roman" w:hAnsi="Times New Roman"/>
              </w:rPr>
            </w:pPr>
            <w:r w:rsidRPr="00FB6916">
              <w:rPr>
                <w:rFonts w:ascii="Times New Roman" w:hAnsi="Times New Roman"/>
              </w:rPr>
              <w:t>20 points</w:t>
            </w:r>
          </w:p>
        </w:tc>
      </w:tr>
      <w:tr w:rsidR="006544D4" w:rsidRPr="00FB6916" w:rsidTr="006544D4">
        <w:trPr>
          <w:trHeight w:val="334"/>
        </w:trPr>
        <w:tc>
          <w:tcPr>
            <w:tcW w:w="517" w:type="dxa"/>
            <w:vMerge/>
            <w:shd w:val="clear" w:color="auto" w:fill="auto"/>
          </w:tcPr>
          <w:p w:rsidR="006544D4" w:rsidRPr="00FB6916" w:rsidRDefault="006544D4" w:rsidP="00FB6916">
            <w:pPr>
              <w:spacing w:after="0" w:line="240" w:lineRule="auto"/>
              <w:rPr>
                <w:rFonts w:ascii="Times New Roman" w:hAnsi="Times New Roman"/>
              </w:rPr>
            </w:pPr>
          </w:p>
        </w:tc>
        <w:tc>
          <w:tcPr>
            <w:tcW w:w="696" w:type="dxa"/>
            <w:shd w:val="clear" w:color="auto" w:fill="auto"/>
            <w:vAlign w:val="center"/>
          </w:tcPr>
          <w:p w:rsidR="006544D4" w:rsidRPr="00FB6916" w:rsidRDefault="006544D4" w:rsidP="006544D4">
            <w:pPr>
              <w:spacing w:after="0" w:line="240" w:lineRule="auto"/>
              <w:rPr>
                <w:rFonts w:ascii="Times New Roman" w:hAnsi="Times New Roman"/>
              </w:rPr>
            </w:pPr>
            <w:r w:rsidRPr="00FB6916">
              <w:rPr>
                <w:rFonts w:ascii="Times New Roman" w:eastAsia="Calibri" w:hAnsi="Times New Roman"/>
              </w:rPr>
              <w:t>16.3.</w:t>
            </w:r>
          </w:p>
        </w:tc>
        <w:tc>
          <w:tcPr>
            <w:tcW w:w="5760" w:type="dxa"/>
            <w:gridSpan w:val="8"/>
            <w:shd w:val="clear" w:color="auto" w:fill="auto"/>
            <w:vAlign w:val="center"/>
          </w:tcPr>
          <w:p w:rsidR="006544D4" w:rsidRPr="00FB6916" w:rsidRDefault="006544D4" w:rsidP="00FB6916">
            <w:pPr>
              <w:spacing w:after="0" w:line="240" w:lineRule="auto"/>
              <w:rPr>
                <w:rFonts w:ascii="Times New Roman" w:hAnsi="Times New Roman"/>
              </w:rPr>
            </w:pPr>
            <w:r w:rsidRPr="00FB6916">
              <w:rPr>
                <w:rFonts w:ascii="Times New Roman" w:hAnsi="Times New Roman"/>
              </w:rPr>
              <w:t>Activity and participation</w:t>
            </w:r>
          </w:p>
        </w:tc>
        <w:tc>
          <w:tcPr>
            <w:tcW w:w="2675" w:type="dxa"/>
            <w:gridSpan w:val="3"/>
            <w:shd w:val="clear" w:color="auto" w:fill="auto"/>
            <w:vAlign w:val="center"/>
          </w:tcPr>
          <w:p w:rsidR="006544D4" w:rsidRPr="00FB6916" w:rsidRDefault="006544D4" w:rsidP="00FB6916">
            <w:pPr>
              <w:spacing w:after="0" w:line="240" w:lineRule="auto"/>
              <w:rPr>
                <w:rFonts w:ascii="Times New Roman" w:hAnsi="Times New Roman"/>
              </w:rPr>
            </w:pPr>
            <w:r w:rsidRPr="00FB6916">
              <w:rPr>
                <w:rFonts w:ascii="Times New Roman" w:hAnsi="Times New Roman"/>
              </w:rPr>
              <w:t>20 points</w:t>
            </w:r>
          </w:p>
        </w:tc>
      </w:tr>
      <w:tr w:rsidR="006544D4" w:rsidRPr="00FB6916" w:rsidTr="006544D4">
        <w:trPr>
          <w:trHeight w:val="93"/>
        </w:trPr>
        <w:tc>
          <w:tcPr>
            <w:tcW w:w="517" w:type="dxa"/>
            <w:vMerge w:val="restart"/>
            <w:shd w:val="clear" w:color="auto" w:fill="auto"/>
          </w:tcPr>
          <w:p w:rsidR="006544D4" w:rsidRPr="00E47D39" w:rsidRDefault="006544D4" w:rsidP="006544D4"/>
          <w:p w:rsidR="006544D4" w:rsidRPr="00E47D39" w:rsidRDefault="006544D4" w:rsidP="006544D4">
            <w:r w:rsidRPr="00E47D39">
              <w:t>17.</w:t>
            </w:r>
          </w:p>
          <w:p w:rsidR="006544D4" w:rsidRPr="00E47D39" w:rsidRDefault="006544D4" w:rsidP="006544D4"/>
        </w:tc>
        <w:tc>
          <w:tcPr>
            <w:tcW w:w="3905" w:type="dxa"/>
            <w:gridSpan w:val="4"/>
            <w:vMerge w:val="restart"/>
            <w:shd w:val="clear" w:color="auto" w:fill="auto"/>
            <w:vAlign w:val="center"/>
          </w:tcPr>
          <w:p w:rsidR="006544D4" w:rsidRPr="00FB6916" w:rsidRDefault="006544D4" w:rsidP="00FB6916">
            <w:pPr>
              <w:spacing w:after="0" w:line="240" w:lineRule="auto"/>
              <w:rPr>
                <w:rFonts w:ascii="Times New Roman" w:hAnsi="Times New Roman"/>
              </w:rPr>
            </w:pPr>
            <w:r w:rsidRPr="00FB6916">
              <w:rPr>
                <w:rFonts w:ascii="Times New Roman" w:hAnsi="Times New Roman"/>
                <w:bCs/>
                <w:color w:val="000000"/>
              </w:rPr>
              <w:t>Criteria for evaluation (scores/ rate)</w:t>
            </w:r>
          </w:p>
        </w:tc>
        <w:tc>
          <w:tcPr>
            <w:tcW w:w="2551" w:type="dxa"/>
            <w:gridSpan w:val="5"/>
            <w:shd w:val="clear" w:color="auto" w:fill="auto"/>
            <w:vAlign w:val="center"/>
          </w:tcPr>
          <w:p w:rsidR="006544D4" w:rsidRPr="00FB6916" w:rsidRDefault="006544D4" w:rsidP="00FB6916">
            <w:pPr>
              <w:spacing w:after="0" w:line="240" w:lineRule="auto"/>
              <w:rPr>
                <w:rFonts w:ascii="Times New Roman" w:hAnsi="Times New Roman"/>
              </w:rPr>
            </w:pPr>
            <w:r w:rsidRPr="00FB6916">
              <w:rPr>
                <w:rFonts w:ascii="Times New Roman" w:hAnsi="Times New Roman"/>
              </w:rPr>
              <w:t>to 50 points</w:t>
            </w:r>
          </w:p>
        </w:tc>
        <w:tc>
          <w:tcPr>
            <w:tcW w:w="2675" w:type="dxa"/>
            <w:gridSpan w:val="3"/>
            <w:shd w:val="clear" w:color="auto" w:fill="auto"/>
            <w:vAlign w:val="center"/>
          </w:tcPr>
          <w:p w:rsidR="006544D4" w:rsidRPr="00FB6916" w:rsidRDefault="006544D4" w:rsidP="00FB6916">
            <w:pPr>
              <w:spacing w:after="0" w:line="240" w:lineRule="auto"/>
              <w:rPr>
                <w:rFonts w:ascii="Times New Roman" w:hAnsi="Times New Roman"/>
              </w:rPr>
            </w:pPr>
            <w:r w:rsidRPr="00FB6916">
              <w:rPr>
                <w:rFonts w:ascii="Times New Roman" w:hAnsi="Times New Roman"/>
              </w:rPr>
              <w:t>5 (five) (F)</w:t>
            </w:r>
          </w:p>
        </w:tc>
      </w:tr>
      <w:tr w:rsidR="006544D4" w:rsidRPr="00FB6916" w:rsidTr="006544D4">
        <w:trPr>
          <w:trHeight w:val="92"/>
        </w:trPr>
        <w:tc>
          <w:tcPr>
            <w:tcW w:w="517" w:type="dxa"/>
            <w:vMerge/>
            <w:shd w:val="clear" w:color="auto" w:fill="auto"/>
          </w:tcPr>
          <w:p w:rsidR="006544D4" w:rsidRPr="00FB6916" w:rsidRDefault="006544D4" w:rsidP="00FB6916">
            <w:pPr>
              <w:spacing w:after="0" w:line="240" w:lineRule="auto"/>
              <w:rPr>
                <w:rFonts w:ascii="Times New Roman" w:hAnsi="Times New Roman"/>
                <w:bCs/>
                <w:color w:val="000000"/>
              </w:rPr>
            </w:pPr>
          </w:p>
        </w:tc>
        <w:tc>
          <w:tcPr>
            <w:tcW w:w="3905" w:type="dxa"/>
            <w:gridSpan w:val="4"/>
            <w:vMerge/>
            <w:shd w:val="clear" w:color="auto" w:fill="auto"/>
            <w:vAlign w:val="center"/>
          </w:tcPr>
          <w:p w:rsidR="006544D4" w:rsidRPr="00FB6916" w:rsidRDefault="006544D4" w:rsidP="00FB6916">
            <w:pPr>
              <w:spacing w:after="0" w:line="240" w:lineRule="auto"/>
              <w:rPr>
                <w:rFonts w:ascii="Times New Roman" w:hAnsi="Times New Roman"/>
                <w:bCs/>
                <w:color w:val="000000"/>
              </w:rPr>
            </w:pPr>
          </w:p>
        </w:tc>
        <w:tc>
          <w:tcPr>
            <w:tcW w:w="2551" w:type="dxa"/>
            <w:gridSpan w:val="5"/>
            <w:shd w:val="clear" w:color="auto" w:fill="auto"/>
            <w:vAlign w:val="center"/>
          </w:tcPr>
          <w:p w:rsidR="006544D4" w:rsidRPr="00FB6916" w:rsidRDefault="006544D4" w:rsidP="00FB6916">
            <w:pPr>
              <w:spacing w:after="0" w:line="240" w:lineRule="auto"/>
              <w:rPr>
                <w:rFonts w:ascii="Times New Roman" w:hAnsi="Times New Roman"/>
              </w:rPr>
            </w:pPr>
            <w:r w:rsidRPr="00FB6916">
              <w:rPr>
                <w:rFonts w:ascii="Times New Roman" w:hAnsi="Times New Roman"/>
              </w:rPr>
              <w:t>from 51 to 60 points</w:t>
            </w:r>
          </w:p>
        </w:tc>
        <w:tc>
          <w:tcPr>
            <w:tcW w:w="2675" w:type="dxa"/>
            <w:gridSpan w:val="3"/>
            <w:shd w:val="clear" w:color="auto" w:fill="auto"/>
            <w:vAlign w:val="center"/>
          </w:tcPr>
          <w:p w:rsidR="006544D4" w:rsidRPr="00FB6916" w:rsidRDefault="006544D4" w:rsidP="00FB6916">
            <w:pPr>
              <w:spacing w:after="0" w:line="240" w:lineRule="auto"/>
              <w:rPr>
                <w:rFonts w:ascii="Times New Roman" w:hAnsi="Times New Roman"/>
              </w:rPr>
            </w:pPr>
            <w:r w:rsidRPr="00FB6916">
              <w:rPr>
                <w:rFonts w:ascii="Times New Roman" w:hAnsi="Times New Roman"/>
              </w:rPr>
              <w:t>6 (six) (E)</w:t>
            </w:r>
          </w:p>
        </w:tc>
      </w:tr>
      <w:tr w:rsidR="006544D4" w:rsidRPr="00FB6916" w:rsidTr="006544D4">
        <w:trPr>
          <w:trHeight w:val="92"/>
        </w:trPr>
        <w:tc>
          <w:tcPr>
            <w:tcW w:w="517" w:type="dxa"/>
            <w:vMerge/>
            <w:shd w:val="clear" w:color="auto" w:fill="auto"/>
          </w:tcPr>
          <w:p w:rsidR="006544D4" w:rsidRPr="00FB6916" w:rsidRDefault="006544D4" w:rsidP="00FB6916">
            <w:pPr>
              <w:spacing w:after="0" w:line="240" w:lineRule="auto"/>
              <w:rPr>
                <w:rFonts w:ascii="Times New Roman" w:hAnsi="Times New Roman"/>
                <w:bCs/>
                <w:color w:val="000000"/>
              </w:rPr>
            </w:pPr>
          </w:p>
        </w:tc>
        <w:tc>
          <w:tcPr>
            <w:tcW w:w="3905" w:type="dxa"/>
            <w:gridSpan w:val="4"/>
            <w:vMerge/>
            <w:shd w:val="clear" w:color="auto" w:fill="auto"/>
            <w:vAlign w:val="center"/>
          </w:tcPr>
          <w:p w:rsidR="006544D4" w:rsidRPr="00FB6916" w:rsidRDefault="006544D4" w:rsidP="00FB6916">
            <w:pPr>
              <w:spacing w:after="0" w:line="240" w:lineRule="auto"/>
              <w:rPr>
                <w:rFonts w:ascii="Times New Roman" w:hAnsi="Times New Roman"/>
                <w:bCs/>
                <w:color w:val="000000"/>
              </w:rPr>
            </w:pPr>
          </w:p>
        </w:tc>
        <w:tc>
          <w:tcPr>
            <w:tcW w:w="2551" w:type="dxa"/>
            <w:gridSpan w:val="5"/>
            <w:shd w:val="clear" w:color="auto" w:fill="auto"/>
            <w:vAlign w:val="center"/>
          </w:tcPr>
          <w:p w:rsidR="006544D4" w:rsidRPr="00FB6916" w:rsidRDefault="006544D4" w:rsidP="00FB6916">
            <w:pPr>
              <w:spacing w:after="0" w:line="240" w:lineRule="auto"/>
              <w:rPr>
                <w:rFonts w:ascii="Times New Roman" w:hAnsi="Times New Roman"/>
              </w:rPr>
            </w:pPr>
            <w:r w:rsidRPr="00FB6916">
              <w:rPr>
                <w:rFonts w:ascii="Times New Roman" w:hAnsi="Times New Roman"/>
              </w:rPr>
              <w:t>from 61 to 70 points</w:t>
            </w:r>
          </w:p>
        </w:tc>
        <w:tc>
          <w:tcPr>
            <w:tcW w:w="2675" w:type="dxa"/>
            <w:gridSpan w:val="3"/>
            <w:shd w:val="clear" w:color="auto" w:fill="auto"/>
            <w:vAlign w:val="center"/>
          </w:tcPr>
          <w:p w:rsidR="006544D4" w:rsidRPr="00FB6916" w:rsidRDefault="006544D4" w:rsidP="00FB6916">
            <w:pPr>
              <w:spacing w:after="0" w:line="240" w:lineRule="auto"/>
              <w:rPr>
                <w:rFonts w:ascii="Times New Roman" w:hAnsi="Times New Roman"/>
              </w:rPr>
            </w:pPr>
            <w:r w:rsidRPr="00FB6916">
              <w:rPr>
                <w:rFonts w:ascii="Times New Roman" w:hAnsi="Times New Roman"/>
              </w:rPr>
              <w:t>7 (seven) (D)</w:t>
            </w:r>
          </w:p>
        </w:tc>
      </w:tr>
      <w:tr w:rsidR="006544D4" w:rsidRPr="00FB6916" w:rsidTr="006544D4">
        <w:trPr>
          <w:trHeight w:val="92"/>
        </w:trPr>
        <w:tc>
          <w:tcPr>
            <w:tcW w:w="517" w:type="dxa"/>
            <w:vMerge/>
            <w:shd w:val="clear" w:color="auto" w:fill="auto"/>
          </w:tcPr>
          <w:p w:rsidR="006544D4" w:rsidRPr="00FB6916" w:rsidRDefault="006544D4" w:rsidP="00FB6916">
            <w:pPr>
              <w:spacing w:after="0" w:line="240" w:lineRule="auto"/>
              <w:rPr>
                <w:rFonts w:ascii="Times New Roman" w:hAnsi="Times New Roman"/>
                <w:bCs/>
                <w:color w:val="000000"/>
              </w:rPr>
            </w:pPr>
          </w:p>
        </w:tc>
        <w:tc>
          <w:tcPr>
            <w:tcW w:w="3905" w:type="dxa"/>
            <w:gridSpan w:val="4"/>
            <w:vMerge/>
            <w:shd w:val="clear" w:color="auto" w:fill="auto"/>
            <w:vAlign w:val="center"/>
          </w:tcPr>
          <w:p w:rsidR="006544D4" w:rsidRPr="00FB6916" w:rsidRDefault="006544D4" w:rsidP="00FB6916">
            <w:pPr>
              <w:spacing w:after="0" w:line="240" w:lineRule="auto"/>
              <w:rPr>
                <w:rFonts w:ascii="Times New Roman" w:hAnsi="Times New Roman"/>
                <w:bCs/>
                <w:color w:val="000000"/>
              </w:rPr>
            </w:pPr>
          </w:p>
        </w:tc>
        <w:tc>
          <w:tcPr>
            <w:tcW w:w="2551" w:type="dxa"/>
            <w:gridSpan w:val="5"/>
            <w:shd w:val="clear" w:color="auto" w:fill="auto"/>
            <w:vAlign w:val="center"/>
          </w:tcPr>
          <w:p w:rsidR="006544D4" w:rsidRPr="00FB6916" w:rsidRDefault="006544D4" w:rsidP="00FB6916">
            <w:pPr>
              <w:spacing w:after="0" w:line="240" w:lineRule="auto"/>
              <w:rPr>
                <w:rFonts w:ascii="Times New Roman" w:hAnsi="Times New Roman"/>
              </w:rPr>
            </w:pPr>
            <w:r w:rsidRPr="00FB6916">
              <w:rPr>
                <w:rFonts w:ascii="Times New Roman" w:hAnsi="Times New Roman"/>
              </w:rPr>
              <w:t>from 71 to 80 points</w:t>
            </w:r>
          </w:p>
        </w:tc>
        <w:tc>
          <w:tcPr>
            <w:tcW w:w="2675" w:type="dxa"/>
            <w:gridSpan w:val="3"/>
            <w:shd w:val="clear" w:color="auto" w:fill="auto"/>
            <w:vAlign w:val="center"/>
          </w:tcPr>
          <w:p w:rsidR="006544D4" w:rsidRPr="00FB6916" w:rsidRDefault="006544D4" w:rsidP="00FB6916">
            <w:pPr>
              <w:spacing w:after="0" w:line="240" w:lineRule="auto"/>
              <w:rPr>
                <w:rFonts w:ascii="Times New Roman" w:hAnsi="Times New Roman"/>
              </w:rPr>
            </w:pPr>
            <w:r w:rsidRPr="00FB6916">
              <w:rPr>
                <w:rFonts w:ascii="Times New Roman" w:hAnsi="Times New Roman"/>
              </w:rPr>
              <w:t>8 (eight) (C)</w:t>
            </w:r>
          </w:p>
        </w:tc>
      </w:tr>
      <w:tr w:rsidR="006544D4" w:rsidRPr="00FB6916" w:rsidTr="006544D4">
        <w:trPr>
          <w:trHeight w:val="92"/>
        </w:trPr>
        <w:tc>
          <w:tcPr>
            <w:tcW w:w="517" w:type="dxa"/>
            <w:vMerge/>
            <w:shd w:val="clear" w:color="auto" w:fill="auto"/>
          </w:tcPr>
          <w:p w:rsidR="006544D4" w:rsidRPr="00FB6916" w:rsidRDefault="006544D4" w:rsidP="00FB6916">
            <w:pPr>
              <w:spacing w:after="0" w:line="240" w:lineRule="auto"/>
              <w:rPr>
                <w:rFonts w:ascii="Times New Roman" w:hAnsi="Times New Roman"/>
                <w:bCs/>
                <w:color w:val="000000"/>
              </w:rPr>
            </w:pPr>
          </w:p>
        </w:tc>
        <w:tc>
          <w:tcPr>
            <w:tcW w:w="3905" w:type="dxa"/>
            <w:gridSpan w:val="4"/>
            <w:vMerge/>
            <w:shd w:val="clear" w:color="auto" w:fill="auto"/>
            <w:vAlign w:val="center"/>
          </w:tcPr>
          <w:p w:rsidR="006544D4" w:rsidRPr="00FB6916" w:rsidRDefault="006544D4" w:rsidP="00FB6916">
            <w:pPr>
              <w:spacing w:after="0" w:line="240" w:lineRule="auto"/>
              <w:rPr>
                <w:rFonts w:ascii="Times New Roman" w:hAnsi="Times New Roman"/>
                <w:bCs/>
                <w:color w:val="000000"/>
              </w:rPr>
            </w:pPr>
          </w:p>
        </w:tc>
        <w:tc>
          <w:tcPr>
            <w:tcW w:w="2551" w:type="dxa"/>
            <w:gridSpan w:val="5"/>
            <w:shd w:val="clear" w:color="auto" w:fill="auto"/>
            <w:vAlign w:val="center"/>
          </w:tcPr>
          <w:p w:rsidR="006544D4" w:rsidRPr="00FB6916" w:rsidRDefault="006544D4" w:rsidP="00FB6916">
            <w:pPr>
              <w:spacing w:after="0" w:line="240" w:lineRule="auto"/>
              <w:rPr>
                <w:rFonts w:ascii="Times New Roman" w:hAnsi="Times New Roman"/>
              </w:rPr>
            </w:pPr>
            <w:r w:rsidRPr="00FB6916">
              <w:rPr>
                <w:rFonts w:ascii="Times New Roman" w:hAnsi="Times New Roman"/>
              </w:rPr>
              <w:t>from 81 to 90 points</w:t>
            </w:r>
          </w:p>
        </w:tc>
        <w:tc>
          <w:tcPr>
            <w:tcW w:w="2675" w:type="dxa"/>
            <w:gridSpan w:val="3"/>
            <w:shd w:val="clear" w:color="auto" w:fill="auto"/>
            <w:vAlign w:val="center"/>
          </w:tcPr>
          <w:p w:rsidR="006544D4" w:rsidRPr="00FB6916" w:rsidRDefault="006544D4" w:rsidP="00FB6916">
            <w:pPr>
              <w:spacing w:after="0" w:line="240" w:lineRule="auto"/>
              <w:rPr>
                <w:rFonts w:ascii="Times New Roman" w:hAnsi="Times New Roman"/>
              </w:rPr>
            </w:pPr>
            <w:r w:rsidRPr="00FB6916">
              <w:rPr>
                <w:rFonts w:ascii="Times New Roman" w:hAnsi="Times New Roman"/>
              </w:rPr>
              <w:t>9 (nine) (B)</w:t>
            </w:r>
          </w:p>
        </w:tc>
      </w:tr>
      <w:tr w:rsidR="006544D4" w:rsidRPr="00FB6916" w:rsidTr="006544D4">
        <w:trPr>
          <w:trHeight w:val="92"/>
        </w:trPr>
        <w:tc>
          <w:tcPr>
            <w:tcW w:w="517" w:type="dxa"/>
            <w:vMerge/>
            <w:shd w:val="clear" w:color="auto" w:fill="auto"/>
          </w:tcPr>
          <w:p w:rsidR="006544D4" w:rsidRPr="00FB6916" w:rsidRDefault="006544D4" w:rsidP="00FB6916">
            <w:pPr>
              <w:spacing w:after="0" w:line="240" w:lineRule="auto"/>
              <w:rPr>
                <w:rFonts w:ascii="Times New Roman" w:hAnsi="Times New Roman"/>
                <w:bCs/>
                <w:color w:val="000000"/>
              </w:rPr>
            </w:pPr>
          </w:p>
        </w:tc>
        <w:tc>
          <w:tcPr>
            <w:tcW w:w="3905" w:type="dxa"/>
            <w:gridSpan w:val="4"/>
            <w:vMerge/>
            <w:shd w:val="clear" w:color="auto" w:fill="auto"/>
            <w:vAlign w:val="center"/>
          </w:tcPr>
          <w:p w:rsidR="006544D4" w:rsidRPr="00FB6916" w:rsidRDefault="006544D4" w:rsidP="00FB6916">
            <w:pPr>
              <w:spacing w:after="0" w:line="240" w:lineRule="auto"/>
              <w:rPr>
                <w:rFonts w:ascii="Times New Roman" w:hAnsi="Times New Roman"/>
                <w:bCs/>
                <w:color w:val="000000"/>
              </w:rPr>
            </w:pPr>
          </w:p>
        </w:tc>
        <w:tc>
          <w:tcPr>
            <w:tcW w:w="2551" w:type="dxa"/>
            <w:gridSpan w:val="5"/>
            <w:shd w:val="clear" w:color="auto" w:fill="auto"/>
            <w:vAlign w:val="center"/>
          </w:tcPr>
          <w:p w:rsidR="006544D4" w:rsidRPr="00FB6916" w:rsidRDefault="006544D4" w:rsidP="00FB6916">
            <w:pPr>
              <w:spacing w:after="0" w:line="240" w:lineRule="auto"/>
              <w:rPr>
                <w:rFonts w:ascii="Times New Roman" w:hAnsi="Times New Roman"/>
              </w:rPr>
            </w:pPr>
            <w:r w:rsidRPr="00FB6916">
              <w:rPr>
                <w:rFonts w:ascii="Times New Roman" w:hAnsi="Times New Roman"/>
              </w:rPr>
              <w:t>from 91 to 100 points</w:t>
            </w:r>
          </w:p>
        </w:tc>
        <w:tc>
          <w:tcPr>
            <w:tcW w:w="2675" w:type="dxa"/>
            <w:gridSpan w:val="3"/>
            <w:shd w:val="clear" w:color="auto" w:fill="auto"/>
            <w:vAlign w:val="center"/>
          </w:tcPr>
          <w:p w:rsidR="006544D4" w:rsidRPr="00FB6916" w:rsidRDefault="006544D4" w:rsidP="00FB6916">
            <w:pPr>
              <w:spacing w:after="0" w:line="240" w:lineRule="auto"/>
              <w:rPr>
                <w:rFonts w:ascii="Times New Roman" w:hAnsi="Times New Roman"/>
              </w:rPr>
            </w:pPr>
            <w:r w:rsidRPr="00FB6916">
              <w:rPr>
                <w:rFonts w:ascii="Times New Roman" w:hAnsi="Times New Roman"/>
              </w:rPr>
              <w:t>10 (ten) (A)</w:t>
            </w:r>
          </w:p>
        </w:tc>
      </w:tr>
      <w:tr w:rsidR="006544D4" w:rsidRPr="00FB6916" w:rsidTr="006544D4">
        <w:trPr>
          <w:trHeight w:val="334"/>
        </w:trPr>
        <w:tc>
          <w:tcPr>
            <w:tcW w:w="517" w:type="dxa"/>
            <w:shd w:val="clear" w:color="auto" w:fill="auto"/>
          </w:tcPr>
          <w:p w:rsidR="006544D4" w:rsidRPr="00E47D39" w:rsidRDefault="008576BF" w:rsidP="006544D4">
            <w:r>
              <w:t>18.</w:t>
            </w:r>
          </w:p>
        </w:tc>
        <w:tc>
          <w:tcPr>
            <w:tcW w:w="3905" w:type="dxa"/>
            <w:gridSpan w:val="4"/>
            <w:shd w:val="clear" w:color="auto" w:fill="auto"/>
            <w:vAlign w:val="center"/>
          </w:tcPr>
          <w:p w:rsidR="006544D4" w:rsidRPr="00FB6916" w:rsidRDefault="006544D4" w:rsidP="00FB6916">
            <w:pPr>
              <w:spacing w:after="0" w:line="240" w:lineRule="auto"/>
              <w:rPr>
                <w:rFonts w:ascii="Times New Roman" w:hAnsi="Times New Roman"/>
              </w:rPr>
            </w:pPr>
            <w:r w:rsidRPr="00FB6916">
              <w:rPr>
                <w:rFonts w:ascii="Times New Roman" w:hAnsi="Times New Roman"/>
                <w:bCs/>
                <w:color w:val="000000"/>
              </w:rPr>
              <w:t>Conditions for getting the sign and passing the final exam</w:t>
            </w:r>
          </w:p>
        </w:tc>
        <w:tc>
          <w:tcPr>
            <w:tcW w:w="5226" w:type="dxa"/>
            <w:gridSpan w:val="8"/>
            <w:shd w:val="clear" w:color="auto" w:fill="auto"/>
            <w:vAlign w:val="center"/>
          </w:tcPr>
          <w:p w:rsidR="006544D4" w:rsidRPr="00FB6916" w:rsidRDefault="006544D4" w:rsidP="00FB6916">
            <w:pPr>
              <w:spacing w:after="0" w:line="240" w:lineRule="auto"/>
              <w:rPr>
                <w:rFonts w:ascii="Times New Roman" w:hAnsi="Times New Roman"/>
              </w:rPr>
            </w:pPr>
            <w:r w:rsidRPr="00FB6916">
              <w:rPr>
                <w:rFonts w:ascii="Times New Roman" w:hAnsi="Times New Roman"/>
              </w:rPr>
              <w:t>Passed first, second and third colloquium</w:t>
            </w:r>
          </w:p>
        </w:tc>
      </w:tr>
      <w:tr w:rsidR="006544D4" w:rsidRPr="00FB6916" w:rsidTr="006544D4">
        <w:trPr>
          <w:trHeight w:val="334"/>
        </w:trPr>
        <w:tc>
          <w:tcPr>
            <w:tcW w:w="517" w:type="dxa"/>
            <w:shd w:val="clear" w:color="auto" w:fill="auto"/>
          </w:tcPr>
          <w:p w:rsidR="006544D4" w:rsidRPr="00E47D39" w:rsidRDefault="008576BF" w:rsidP="006544D4">
            <w:r>
              <w:t>19.</w:t>
            </w:r>
          </w:p>
        </w:tc>
        <w:tc>
          <w:tcPr>
            <w:tcW w:w="3905" w:type="dxa"/>
            <w:gridSpan w:val="4"/>
            <w:shd w:val="clear" w:color="auto" w:fill="auto"/>
            <w:vAlign w:val="center"/>
          </w:tcPr>
          <w:p w:rsidR="006544D4" w:rsidRPr="00FB6916" w:rsidRDefault="006544D4" w:rsidP="00FB6916">
            <w:pPr>
              <w:spacing w:after="0" w:line="240" w:lineRule="auto"/>
              <w:rPr>
                <w:rFonts w:ascii="Times New Roman" w:hAnsi="Times New Roman"/>
                <w:bCs/>
                <w:color w:val="000000"/>
              </w:rPr>
            </w:pPr>
            <w:r w:rsidRPr="00FB6916">
              <w:rPr>
                <w:rFonts w:ascii="Times New Roman" w:hAnsi="Times New Roman"/>
                <w:bCs/>
              </w:rPr>
              <w:t>Teaching language</w:t>
            </w:r>
          </w:p>
        </w:tc>
        <w:tc>
          <w:tcPr>
            <w:tcW w:w="5226" w:type="dxa"/>
            <w:gridSpan w:val="8"/>
            <w:shd w:val="clear" w:color="auto" w:fill="auto"/>
            <w:vAlign w:val="center"/>
          </w:tcPr>
          <w:p w:rsidR="006544D4" w:rsidRPr="00FB6916" w:rsidRDefault="006544D4" w:rsidP="00FB6916">
            <w:pPr>
              <w:spacing w:after="0" w:line="240" w:lineRule="auto"/>
              <w:rPr>
                <w:rFonts w:ascii="Times New Roman" w:hAnsi="Times New Roman"/>
              </w:rPr>
            </w:pPr>
            <w:r w:rsidRPr="00FB6916">
              <w:rPr>
                <w:rFonts w:ascii="Times New Roman" w:hAnsi="Times New Roman"/>
              </w:rPr>
              <w:t>Macedonian or English</w:t>
            </w:r>
          </w:p>
        </w:tc>
      </w:tr>
      <w:tr w:rsidR="006544D4" w:rsidRPr="00FB6916" w:rsidTr="006544D4">
        <w:trPr>
          <w:trHeight w:val="334"/>
        </w:trPr>
        <w:tc>
          <w:tcPr>
            <w:tcW w:w="517" w:type="dxa"/>
            <w:shd w:val="clear" w:color="auto" w:fill="auto"/>
          </w:tcPr>
          <w:p w:rsidR="006544D4" w:rsidRPr="00E47D39" w:rsidRDefault="008576BF" w:rsidP="006544D4">
            <w:r>
              <w:t>20.</w:t>
            </w:r>
          </w:p>
        </w:tc>
        <w:tc>
          <w:tcPr>
            <w:tcW w:w="3905" w:type="dxa"/>
            <w:gridSpan w:val="4"/>
            <w:shd w:val="clear" w:color="auto" w:fill="auto"/>
            <w:vAlign w:val="center"/>
          </w:tcPr>
          <w:p w:rsidR="006544D4" w:rsidRPr="00FB6916" w:rsidRDefault="006544D4" w:rsidP="00FB6916">
            <w:pPr>
              <w:spacing w:after="0" w:line="240" w:lineRule="auto"/>
              <w:rPr>
                <w:rFonts w:ascii="Times New Roman" w:hAnsi="Times New Roman"/>
                <w:bCs/>
                <w:color w:val="000000"/>
              </w:rPr>
            </w:pPr>
            <w:r w:rsidRPr="00FB6916">
              <w:rPr>
                <w:rFonts w:ascii="Times New Roman" w:hAnsi="Times New Roman"/>
              </w:rPr>
              <w:t>Evaluation methods</w:t>
            </w:r>
          </w:p>
        </w:tc>
        <w:tc>
          <w:tcPr>
            <w:tcW w:w="5226" w:type="dxa"/>
            <w:gridSpan w:val="8"/>
            <w:shd w:val="clear" w:color="auto" w:fill="auto"/>
            <w:vAlign w:val="center"/>
          </w:tcPr>
          <w:p w:rsidR="006544D4" w:rsidRPr="00FB6916" w:rsidRDefault="006544D4" w:rsidP="00FB6916">
            <w:pPr>
              <w:spacing w:after="0" w:line="240" w:lineRule="auto"/>
              <w:rPr>
                <w:rFonts w:ascii="Times New Roman" w:hAnsi="Times New Roman"/>
              </w:rPr>
            </w:pPr>
            <w:r w:rsidRPr="00FB6916">
              <w:rPr>
                <w:rFonts w:ascii="Times New Roman" w:hAnsi="Times New Roman"/>
              </w:rPr>
              <w:t>Continuous or phased summative assessment, which will be used in written and oral assessment.</w:t>
            </w:r>
          </w:p>
        </w:tc>
      </w:tr>
    </w:tbl>
    <w:p w:rsidR="009D4961" w:rsidRPr="00FB6916" w:rsidRDefault="009D4961" w:rsidP="00FB6916">
      <w:pPr>
        <w:spacing w:after="0" w:line="240" w:lineRule="auto"/>
        <w:rPr>
          <w:rFonts w:ascii="Times New Roman" w:hAnsi="Times New Roman"/>
        </w:rPr>
      </w:pPr>
    </w:p>
    <w:p w:rsidR="009D4961" w:rsidRPr="00FB6916" w:rsidRDefault="009D4961" w:rsidP="00FB6916">
      <w:pPr>
        <w:spacing w:after="0" w:line="240" w:lineRule="auto"/>
        <w:rPr>
          <w:rFonts w:ascii="Times New Roman" w:hAnsi="Times New Roman"/>
        </w:rPr>
      </w:pPr>
    </w:p>
    <w:p w:rsidR="009D4961" w:rsidRPr="00FB6916" w:rsidRDefault="009D4961" w:rsidP="00FB6916">
      <w:pPr>
        <w:spacing w:after="0" w:line="240" w:lineRule="auto"/>
        <w:rPr>
          <w:rFonts w:ascii="Times New Roman" w:hAnsi="Times New Roman"/>
        </w:rPr>
      </w:pPr>
    </w:p>
    <w:p w:rsidR="00703071" w:rsidRPr="00FB6916" w:rsidRDefault="00703071" w:rsidP="00FB6916">
      <w:pPr>
        <w:spacing w:line="240" w:lineRule="auto"/>
        <w:rPr>
          <w:rFonts w:ascii="Times New Roman" w:hAnsi="Times New Roman"/>
        </w:rPr>
      </w:pPr>
    </w:p>
    <w:p w:rsidR="003877AC" w:rsidRPr="00FB6916" w:rsidRDefault="003877AC" w:rsidP="00FB6916">
      <w:pPr>
        <w:spacing w:line="240" w:lineRule="auto"/>
        <w:rPr>
          <w:rFonts w:ascii="Times New Roman" w:hAnsi="Times New Roman"/>
        </w:rPr>
      </w:pPr>
    </w:p>
    <w:p w:rsidR="003877AC" w:rsidRPr="00FB6916" w:rsidRDefault="003877AC" w:rsidP="00FB6916">
      <w:pPr>
        <w:spacing w:line="240" w:lineRule="auto"/>
        <w:rPr>
          <w:rFonts w:ascii="Times New Roman" w:hAnsi="Times New Roman"/>
        </w:rPr>
      </w:pPr>
    </w:p>
    <w:p w:rsidR="003877AC" w:rsidRPr="00FB6916" w:rsidRDefault="003877AC" w:rsidP="00FB6916">
      <w:pPr>
        <w:spacing w:line="240" w:lineRule="auto"/>
        <w:rPr>
          <w:rFonts w:ascii="Times New Roman" w:hAnsi="Times New Roman"/>
        </w:rPr>
      </w:pPr>
    </w:p>
    <w:p w:rsidR="003877AC" w:rsidRDefault="003877AC" w:rsidP="00FB6916">
      <w:pPr>
        <w:spacing w:line="240" w:lineRule="auto"/>
        <w:rPr>
          <w:rFonts w:ascii="Times New Roman" w:hAnsi="Times New Roman"/>
        </w:rPr>
      </w:pPr>
    </w:p>
    <w:p w:rsidR="00CF4673" w:rsidRDefault="00CF4673" w:rsidP="00FB6916">
      <w:pPr>
        <w:spacing w:line="240" w:lineRule="auto"/>
        <w:rPr>
          <w:rFonts w:ascii="Times New Roman" w:hAnsi="Times New Roman"/>
        </w:rPr>
      </w:pPr>
    </w:p>
    <w:p w:rsidR="00CF4673" w:rsidRDefault="00CF4673" w:rsidP="00FB6916">
      <w:pPr>
        <w:spacing w:line="240" w:lineRule="auto"/>
        <w:rPr>
          <w:rFonts w:ascii="Times New Roman" w:hAnsi="Times New Roman"/>
        </w:rPr>
      </w:pPr>
    </w:p>
    <w:p w:rsidR="00CF4673" w:rsidRDefault="00CF4673" w:rsidP="00FB6916">
      <w:pPr>
        <w:spacing w:line="240" w:lineRule="auto"/>
        <w:rPr>
          <w:rFonts w:ascii="Times New Roman" w:hAnsi="Times New Roman"/>
        </w:rPr>
      </w:pPr>
    </w:p>
    <w:p w:rsidR="00CF4673" w:rsidRDefault="00CF4673" w:rsidP="00FB6916">
      <w:pPr>
        <w:spacing w:line="240" w:lineRule="auto"/>
        <w:rPr>
          <w:rFonts w:ascii="Times New Roman" w:hAnsi="Times New Roman"/>
        </w:rPr>
      </w:pPr>
    </w:p>
    <w:p w:rsidR="00CF4673" w:rsidRDefault="00CF4673" w:rsidP="00FB6916">
      <w:pPr>
        <w:spacing w:line="240" w:lineRule="auto"/>
        <w:rPr>
          <w:rFonts w:ascii="Times New Roman" w:hAnsi="Times New Roman"/>
        </w:rPr>
      </w:pPr>
    </w:p>
    <w:p w:rsidR="00CF4673" w:rsidRDefault="00CF4673" w:rsidP="00FB6916">
      <w:pPr>
        <w:spacing w:line="240" w:lineRule="auto"/>
        <w:rPr>
          <w:rFonts w:ascii="Times New Roman" w:hAnsi="Times New Roman"/>
        </w:rPr>
      </w:pPr>
    </w:p>
    <w:p w:rsidR="00CF4673" w:rsidRDefault="00CF4673" w:rsidP="00FB6916">
      <w:pPr>
        <w:spacing w:line="240" w:lineRule="auto"/>
        <w:rPr>
          <w:rFonts w:ascii="Times New Roman" w:hAnsi="Times New Roman"/>
        </w:rPr>
      </w:pPr>
    </w:p>
    <w:p w:rsidR="00CF4673" w:rsidRDefault="00CF4673" w:rsidP="00FB6916">
      <w:pPr>
        <w:spacing w:line="240" w:lineRule="auto"/>
        <w:rPr>
          <w:rFonts w:ascii="Times New Roman" w:hAnsi="Times New Roman"/>
        </w:rPr>
      </w:pPr>
    </w:p>
    <w:p w:rsidR="00CF4673" w:rsidRDefault="00CF4673" w:rsidP="00FB6916">
      <w:pPr>
        <w:spacing w:line="240" w:lineRule="auto"/>
        <w:rPr>
          <w:rFonts w:ascii="Times New Roman" w:hAnsi="Times New Roman"/>
        </w:rPr>
      </w:pPr>
    </w:p>
    <w:p w:rsidR="00CF4673" w:rsidRDefault="00CF4673" w:rsidP="00FB6916">
      <w:pPr>
        <w:spacing w:line="240" w:lineRule="auto"/>
        <w:rPr>
          <w:rFonts w:ascii="Times New Roman" w:hAnsi="Times New Roman"/>
        </w:rPr>
      </w:pPr>
    </w:p>
    <w:p w:rsidR="008576BF" w:rsidRDefault="008576BF" w:rsidP="008576BF">
      <w:pPr>
        <w:spacing w:line="240" w:lineRule="auto"/>
        <w:rPr>
          <w:rFonts w:ascii="Times New Roman" w:hAnsi="Times New Roman"/>
        </w:rPr>
      </w:pPr>
    </w:p>
    <w:p w:rsidR="008576BF" w:rsidRDefault="008576BF" w:rsidP="008576BF">
      <w:pPr>
        <w:spacing w:line="240" w:lineRule="auto"/>
        <w:rPr>
          <w:rFonts w:ascii="Times New Roman" w:hAnsi="Times New Roman"/>
        </w:rPr>
      </w:pPr>
    </w:p>
    <w:p w:rsidR="008576BF" w:rsidRDefault="008576BF" w:rsidP="008576BF">
      <w:pPr>
        <w:spacing w:line="240" w:lineRule="auto"/>
        <w:rPr>
          <w:rFonts w:ascii="Times New Roman" w:hAnsi="Times New Roman"/>
        </w:rPr>
      </w:pPr>
    </w:p>
    <w:p w:rsidR="008576BF" w:rsidRDefault="008576BF" w:rsidP="008576BF">
      <w:pPr>
        <w:spacing w:line="240" w:lineRule="auto"/>
        <w:rPr>
          <w:rFonts w:ascii="Times New Roman" w:hAnsi="Times New Roman"/>
        </w:rPr>
      </w:pPr>
    </w:p>
    <w:p w:rsidR="008576BF" w:rsidRPr="00F733B4" w:rsidRDefault="008576BF" w:rsidP="008576BF">
      <w:pPr>
        <w:spacing w:line="240" w:lineRule="auto"/>
        <w:rPr>
          <w:rFonts w:ascii="Times New Roman" w:hAnsi="Times New Roman"/>
          <w:b/>
          <w:color w:val="1F497D" w:themeColor="text2"/>
          <w:sz w:val="40"/>
          <w:szCs w:val="40"/>
        </w:rPr>
      </w:pPr>
    </w:p>
    <w:p w:rsidR="008576BF" w:rsidRPr="00F733B4" w:rsidRDefault="008576BF" w:rsidP="008576BF">
      <w:pPr>
        <w:spacing w:line="240" w:lineRule="auto"/>
        <w:rPr>
          <w:rFonts w:ascii="Times New Roman" w:hAnsi="Times New Roman"/>
          <w:b/>
          <w:color w:val="1F497D" w:themeColor="text2"/>
          <w:sz w:val="40"/>
          <w:szCs w:val="40"/>
        </w:rPr>
      </w:pPr>
    </w:p>
    <w:p w:rsidR="00F733B4" w:rsidRDefault="00F733B4" w:rsidP="008576BF">
      <w:pPr>
        <w:spacing w:line="240" w:lineRule="auto"/>
        <w:jc w:val="center"/>
        <w:rPr>
          <w:rFonts w:ascii="Times New Roman" w:hAnsi="Times New Roman"/>
          <w:b/>
          <w:color w:val="1F497D" w:themeColor="text2"/>
          <w:sz w:val="40"/>
          <w:szCs w:val="40"/>
        </w:rPr>
      </w:pPr>
      <w:proofErr w:type="gramStart"/>
      <w:r>
        <w:rPr>
          <w:rFonts w:ascii="Times New Roman" w:hAnsi="Times New Roman"/>
          <w:b/>
          <w:color w:val="1F497D" w:themeColor="text2"/>
          <w:sz w:val="40"/>
          <w:szCs w:val="40"/>
        </w:rPr>
        <w:t>FOURTH  YEAR</w:t>
      </w:r>
      <w:proofErr w:type="gramEnd"/>
      <w:r>
        <w:rPr>
          <w:rFonts w:ascii="Times New Roman" w:hAnsi="Times New Roman"/>
          <w:b/>
          <w:color w:val="1F497D" w:themeColor="text2"/>
          <w:sz w:val="40"/>
          <w:szCs w:val="40"/>
        </w:rPr>
        <w:t xml:space="preserve"> </w:t>
      </w:r>
    </w:p>
    <w:p w:rsidR="008576BF" w:rsidRDefault="008576BF" w:rsidP="008576BF">
      <w:pPr>
        <w:spacing w:line="240" w:lineRule="auto"/>
        <w:jc w:val="center"/>
        <w:rPr>
          <w:rFonts w:ascii="Times New Roman" w:hAnsi="Times New Roman"/>
        </w:rPr>
      </w:pPr>
      <w:r w:rsidRPr="00F733B4">
        <w:rPr>
          <w:rFonts w:ascii="Times New Roman" w:hAnsi="Times New Roman"/>
          <w:b/>
          <w:color w:val="1F497D" w:themeColor="text2"/>
          <w:sz w:val="40"/>
          <w:szCs w:val="40"/>
        </w:rPr>
        <w:t>ELECTIVE FACULTY COURSES</w:t>
      </w:r>
      <w:r w:rsidRPr="00F733B4">
        <w:rPr>
          <w:rFonts w:ascii="Times New Roman" w:hAnsi="Times New Roman"/>
          <w:color w:val="1F497D" w:themeColor="text2"/>
          <w:sz w:val="40"/>
          <w:szCs w:val="4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696"/>
        <w:gridCol w:w="2739"/>
        <w:gridCol w:w="357"/>
        <w:gridCol w:w="113"/>
        <w:gridCol w:w="233"/>
        <w:gridCol w:w="222"/>
        <w:gridCol w:w="1429"/>
        <w:gridCol w:w="437"/>
        <w:gridCol w:w="230"/>
        <w:gridCol w:w="616"/>
        <w:gridCol w:w="1143"/>
        <w:gridCol w:w="844"/>
      </w:tblGrid>
      <w:tr w:rsidR="002006DF" w:rsidRPr="00FB6916" w:rsidTr="00F34E8C">
        <w:tc>
          <w:tcPr>
            <w:tcW w:w="517" w:type="dxa"/>
            <w:tcBorders>
              <w:top w:val="single" w:sz="4" w:space="0" w:color="auto"/>
              <w:left w:val="single" w:sz="4" w:space="0" w:color="auto"/>
              <w:bottom w:val="single" w:sz="4" w:space="0" w:color="auto"/>
              <w:right w:val="single" w:sz="4" w:space="0" w:color="auto"/>
            </w:tcBorders>
            <w:vAlign w:val="center"/>
            <w:hideMark/>
          </w:tcPr>
          <w:p w:rsidR="002006DF" w:rsidRPr="00FB6916" w:rsidRDefault="002006DF" w:rsidP="00FB6916">
            <w:pPr>
              <w:spacing w:after="0" w:line="240" w:lineRule="auto"/>
              <w:rPr>
                <w:rFonts w:ascii="Times New Roman" w:hAnsi="Times New Roman"/>
              </w:rPr>
            </w:pPr>
            <w:r w:rsidRPr="00FB6916">
              <w:rPr>
                <w:rFonts w:ascii="Times New Roman" w:hAnsi="Times New Roman"/>
              </w:rPr>
              <w:lastRenderedPageBreak/>
              <w:t>1.</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2006DF" w:rsidRPr="00FB6916" w:rsidRDefault="002006DF" w:rsidP="00FB6916">
            <w:pPr>
              <w:spacing w:after="0" w:line="240" w:lineRule="auto"/>
              <w:rPr>
                <w:rFonts w:ascii="Times New Roman" w:hAnsi="Times New Roman"/>
              </w:rPr>
            </w:pPr>
            <w:r w:rsidRPr="00FB6916">
              <w:rPr>
                <w:rFonts w:ascii="Times New Roman" w:hAnsi="Times New Roman"/>
                <w:lang w:val="pl-PL"/>
              </w:rPr>
              <w:t>Course name</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2006DF" w:rsidRPr="00FB6916" w:rsidRDefault="002006DF" w:rsidP="008576BF">
            <w:pPr>
              <w:spacing w:after="0" w:line="240" w:lineRule="auto"/>
              <w:rPr>
                <w:rFonts w:ascii="Times New Roman" w:hAnsi="Times New Roman"/>
                <w:b/>
              </w:rPr>
            </w:pPr>
            <w:r w:rsidRPr="00FB6916">
              <w:rPr>
                <w:rFonts w:ascii="Times New Roman" w:hAnsi="Times New Roman"/>
                <w:b/>
              </w:rPr>
              <w:t xml:space="preserve">Corporate </w:t>
            </w:r>
            <w:r w:rsidR="008576BF">
              <w:rPr>
                <w:rFonts w:ascii="Times New Roman" w:hAnsi="Times New Roman"/>
                <w:b/>
              </w:rPr>
              <w:t>F</w:t>
            </w:r>
            <w:r w:rsidRPr="00FB6916">
              <w:rPr>
                <w:rFonts w:ascii="Times New Roman" w:hAnsi="Times New Roman"/>
                <w:b/>
              </w:rPr>
              <w:t xml:space="preserve">inancial </w:t>
            </w:r>
            <w:r w:rsidR="008576BF">
              <w:rPr>
                <w:rFonts w:ascii="Times New Roman" w:hAnsi="Times New Roman"/>
                <w:b/>
              </w:rPr>
              <w:t>R</w:t>
            </w:r>
            <w:r w:rsidRPr="00FB6916">
              <w:rPr>
                <w:rFonts w:ascii="Times New Roman" w:hAnsi="Times New Roman"/>
                <w:b/>
              </w:rPr>
              <w:t>eporting</w:t>
            </w:r>
          </w:p>
        </w:tc>
      </w:tr>
      <w:tr w:rsidR="002006DF" w:rsidRPr="00FB6916" w:rsidTr="00F34E8C">
        <w:tc>
          <w:tcPr>
            <w:tcW w:w="517" w:type="dxa"/>
            <w:tcBorders>
              <w:top w:val="single" w:sz="4" w:space="0" w:color="auto"/>
              <w:left w:val="single" w:sz="4" w:space="0" w:color="auto"/>
              <w:bottom w:val="single" w:sz="4" w:space="0" w:color="auto"/>
              <w:right w:val="single" w:sz="4" w:space="0" w:color="auto"/>
            </w:tcBorders>
            <w:vAlign w:val="center"/>
            <w:hideMark/>
          </w:tcPr>
          <w:p w:rsidR="002006DF" w:rsidRPr="00FB6916" w:rsidRDefault="002006DF" w:rsidP="00FB6916">
            <w:pPr>
              <w:spacing w:after="0" w:line="240" w:lineRule="auto"/>
              <w:rPr>
                <w:rFonts w:ascii="Times New Roman" w:hAnsi="Times New Roman"/>
              </w:rPr>
            </w:pPr>
            <w:r w:rsidRPr="00FB6916">
              <w:rPr>
                <w:rFonts w:ascii="Times New Roman" w:hAnsi="Times New Roman"/>
              </w:rPr>
              <w:t>2.</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2006DF" w:rsidRPr="00FB6916" w:rsidRDefault="002006DF" w:rsidP="00FB6916">
            <w:pPr>
              <w:spacing w:after="0" w:line="240" w:lineRule="auto"/>
              <w:rPr>
                <w:rFonts w:ascii="Times New Roman" w:hAnsi="Times New Roman"/>
              </w:rPr>
            </w:pPr>
            <w:r w:rsidRPr="00FB6916">
              <w:rPr>
                <w:rFonts w:ascii="Times New Roman" w:hAnsi="Times New Roman"/>
                <w:lang w:val="fr-FR"/>
              </w:rPr>
              <w:t>Course code</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2006DF" w:rsidRPr="00FB6916" w:rsidRDefault="002006DF" w:rsidP="00FB6916">
            <w:pPr>
              <w:spacing w:after="0" w:line="240" w:lineRule="auto"/>
              <w:rPr>
                <w:rFonts w:ascii="Times New Roman" w:hAnsi="Times New Roman"/>
              </w:rPr>
            </w:pPr>
            <w:r w:rsidRPr="00FB6916">
              <w:rPr>
                <w:rFonts w:ascii="Times New Roman" w:hAnsi="Times New Roman"/>
              </w:rPr>
              <w:t>EC414</w:t>
            </w:r>
          </w:p>
        </w:tc>
      </w:tr>
      <w:tr w:rsidR="002006DF" w:rsidRPr="00FB6916" w:rsidTr="00F34E8C">
        <w:tc>
          <w:tcPr>
            <w:tcW w:w="517" w:type="dxa"/>
            <w:tcBorders>
              <w:top w:val="single" w:sz="4" w:space="0" w:color="auto"/>
              <w:left w:val="single" w:sz="4" w:space="0" w:color="auto"/>
              <w:bottom w:val="single" w:sz="4" w:space="0" w:color="auto"/>
              <w:right w:val="single" w:sz="4" w:space="0" w:color="auto"/>
            </w:tcBorders>
            <w:vAlign w:val="center"/>
            <w:hideMark/>
          </w:tcPr>
          <w:p w:rsidR="002006DF" w:rsidRPr="00FB6916" w:rsidRDefault="002006DF" w:rsidP="00FB6916">
            <w:pPr>
              <w:spacing w:after="0" w:line="240" w:lineRule="auto"/>
              <w:rPr>
                <w:rFonts w:ascii="Times New Roman" w:hAnsi="Times New Roman"/>
              </w:rPr>
            </w:pPr>
            <w:r w:rsidRPr="00FB6916">
              <w:rPr>
                <w:rFonts w:ascii="Times New Roman" w:hAnsi="Times New Roman"/>
              </w:rPr>
              <w:t>3.</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2006DF" w:rsidRPr="00FB6916" w:rsidRDefault="002006DF" w:rsidP="00FB6916">
            <w:pPr>
              <w:spacing w:after="0" w:line="240" w:lineRule="auto"/>
              <w:rPr>
                <w:rFonts w:ascii="Times New Roman" w:hAnsi="Times New Roman"/>
              </w:rPr>
            </w:pPr>
            <w:r w:rsidRPr="00FB6916">
              <w:rPr>
                <w:rFonts w:ascii="Times New Roman" w:hAnsi="Times New Roman"/>
                <w:bCs/>
              </w:rPr>
              <w:t>Study program</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2006DF" w:rsidRPr="00FB6916" w:rsidRDefault="00CA40FC" w:rsidP="00FB6916">
            <w:pPr>
              <w:spacing w:after="0" w:line="240" w:lineRule="auto"/>
              <w:rPr>
                <w:rFonts w:ascii="Times New Roman" w:hAnsi="Times New Roman"/>
              </w:rPr>
            </w:pPr>
            <w:r>
              <w:rPr>
                <w:rFonts w:ascii="Times New Roman" w:hAnsi="Times New Roman"/>
              </w:rPr>
              <w:t>Business Management</w:t>
            </w:r>
          </w:p>
        </w:tc>
      </w:tr>
      <w:tr w:rsidR="002006DF" w:rsidRPr="00FB6916" w:rsidTr="00F34E8C">
        <w:trPr>
          <w:trHeight w:val="644"/>
        </w:trPr>
        <w:tc>
          <w:tcPr>
            <w:tcW w:w="517" w:type="dxa"/>
            <w:tcBorders>
              <w:top w:val="single" w:sz="4" w:space="0" w:color="auto"/>
              <w:left w:val="single" w:sz="4" w:space="0" w:color="auto"/>
              <w:bottom w:val="single" w:sz="4" w:space="0" w:color="auto"/>
              <w:right w:val="single" w:sz="4" w:space="0" w:color="auto"/>
            </w:tcBorders>
            <w:vAlign w:val="center"/>
            <w:hideMark/>
          </w:tcPr>
          <w:p w:rsidR="002006DF" w:rsidRPr="00FB6916" w:rsidRDefault="002006DF" w:rsidP="00FB6916">
            <w:pPr>
              <w:spacing w:after="0" w:line="240" w:lineRule="auto"/>
              <w:rPr>
                <w:rFonts w:ascii="Times New Roman" w:hAnsi="Times New Roman"/>
              </w:rPr>
            </w:pPr>
            <w:r w:rsidRPr="00FB6916">
              <w:rPr>
                <w:rFonts w:ascii="Times New Roman" w:hAnsi="Times New Roman"/>
              </w:rPr>
              <w:t>4.</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2006DF" w:rsidRPr="00FB6916" w:rsidRDefault="002006DF" w:rsidP="00FB6916">
            <w:pPr>
              <w:spacing w:after="0" w:line="240" w:lineRule="auto"/>
              <w:rPr>
                <w:rFonts w:ascii="Times New Roman" w:hAnsi="Times New Roman"/>
                <w:lang w:val="mk-MK"/>
              </w:rPr>
            </w:pPr>
            <w:r w:rsidRPr="00FB6916">
              <w:rPr>
                <w:rFonts w:ascii="Times New Roman" w:hAnsi="Times New Roman"/>
                <w:bCs/>
              </w:rPr>
              <w:t>Organizer of the study program</w:t>
            </w:r>
            <w:r w:rsidRPr="00FB6916">
              <w:rPr>
                <w:rFonts w:ascii="Times New Roman" w:hAnsi="Times New Roman"/>
                <w:bCs/>
                <w:lang w:val="ru-RU"/>
              </w:rPr>
              <w:t xml:space="preserve"> (</w:t>
            </w:r>
            <w:r w:rsidRPr="00FB6916">
              <w:rPr>
                <w:rFonts w:ascii="Times New Roman" w:hAnsi="Times New Roman"/>
                <w:bCs/>
              </w:rPr>
              <w:t>unit</w:t>
            </w:r>
            <w:r w:rsidRPr="00FB6916">
              <w:rPr>
                <w:rFonts w:ascii="Times New Roman" w:hAnsi="Times New Roman"/>
                <w:bCs/>
                <w:lang w:val="ru-RU"/>
              </w:rPr>
              <w:t xml:space="preserve">, </w:t>
            </w:r>
            <w:r w:rsidRPr="00FB6916">
              <w:rPr>
                <w:rFonts w:ascii="Times New Roman" w:hAnsi="Times New Roman"/>
                <w:bCs/>
              </w:rPr>
              <w:t>institute</w:t>
            </w:r>
            <w:r w:rsidRPr="00FB6916">
              <w:rPr>
                <w:rFonts w:ascii="Times New Roman" w:hAnsi="Times New Roman"/>
                <w:bCs/>
                <w:lang w:val="ru-RU"/>
              </w:rPr>
              <w:t xml:space="preserve">, </w:t>
            </w:r>
            <w:r w:rsidRPr="00FB6916">
              <w:rPr>
                <w:rFonts w:ascii="Times New Roman" w:hAnsi="Times New Roman"/>
                <w:bCs/>
              </w:rPr>
              <w:t>department</w:t>
            </w:r>
            <w:r w:rsidRPr="00FB6916">
              <w:rPr>
                <w:rFonts w:ascii="Times New Roman" w:hAnsi="Times New Roman"/>
                <w:bCs/>
                <w:lang w:val="ru-RU"/>
              </w:rPr>
              <w:t xml:space="preserve">, </w:t>
            </w:r>
            <w:r w:rsidRPr="00FB6916">
              <w:rPr>
                <w:rFonts w:ascii="Times New Roman" w:hAnsi="Times New Roman"/>
                <w:bCs/>
              </w:rPr>
              <w:t>division</w:t>
            </w:r>
            <w:r w:rsidRPr="00FB6916">
              <w:rPr>
                <w:rFonts w:ascii="Times New Roman" w:hAnsi="Times New Roman"/>
                <w:bCs/>
                <w:lang w:val="ru-RU"/>
              </w:rPr>
              <w:t>)</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2006DF" w:rsidRPr="00FB6916" w:rsidRDefault="002006DF" w:rsidP="00FB6916">
            <w:pPr>
              <w:spacing w:after="0" w:line="240" w:lineRule="auto"/>
              <w:rPr>
                <w:rFonts w:ascii="Times New Roman" w:hAnsi="Times New Roman"/>
              </w:rPr>
            </w:pPr>
            <w:r w:rsidRPr="00FB6916">
              <w:rPr>
                <w:rFonts w:ascii="Times New Roman" w:hAnsi="Times New Roman"/>
                <w:bCs/>
                <w:shd w:val="clear" w:color="auto" w:fill="FFFFFF"/>
              </w:rPr>
              <w:t xml:space="preserve">EURM - </w:t>
            </w:r>
            <w:r w:rsidR="00084E89">
              <w:rPr>
                <w:rFonts w:ascii="Times New Roman" w:hAnsi="Times New Roman"/>
                <w:bCs/>
                <w:shd w:val="clear" w:color="auto" w:fill="FFFFFF"/>
              </w:rPr>
              <w:t>Faculty of Economics</w:t>
            </w:r>
            <w:r w:rsidRPr="00FB6916">
              <w:rPr>
                <w:rFonts w:ascii="Times New Roman" w:hAnsi="Times New Roman"/>
                <w:bCs/>
                <w:shd w:val="clear" w:color="auto" w:fill="FFFFFF"/>
              </w:rPr>
              <w:t xml:space="preserve"> </w:t>
            </w:r>
          </w:p>
        </w:tc>
      </w:tr>
      <w:tr w:rsidR="002006DF" w:rsidRPr="00FB6916" w:rsidTr="00F34E8C">
        <w:tc>
          <w:tcPr>
            <w:tcW w:w="517" w:type="dxa"/>
            <w:tcBorders>
              <w:top w:val="single" w:sz="4" w:space="0" w:color="auto"/>
              <w:left w:val="single" w:sz="4" w:space="0" w:color="auto"/>
              <w:bottom w:val="single" w:sz="4" w:space="0" w:color="auto"/>
              <w:right w:val="single" w:sz="4" w:space="0" w:color="auto"/>
            </w:tcBorders>
            <w:vAlign w:val="center"/>
            <w:hideMark/>
          </w:tcPr>
          <w:p w:rsidR="002006DF" w:rsidRPr="00FB6916" w:rsidRDefault="002006DF" w:rsidP="00FB6916">
            <w:pPr>
              <w:spacing w:after="0" w:line="240" w:lineRule="auto"/>
              <w:rPr>
                <w:rFonts w:ascii="Times New Roman" w:hAnsi="Times New Roman"/>
              </w:rPr>
            </w:pPr>
            <w:r w:rsidRPr="00FB6916">
              <w:rPr>
                <w:rFonts w:ascii="Times New Roman" w:hAnsi="Times New Roman"/>
              </w:rPr>
              <w:t>5.</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2006DF" w:rsidRPr="00FB6916" w:rsidRDefault="002006DF" w:rsidP="00FB6916">
            <w:pPr>
              <w:spacing w:after="0" w:line="240" w:lineRule="auto"/>
              <w:rPr>
                <w:rFonts w:ascii="Times New Roman" w:hAnsi="Times New Roman"/>
                <w:lang w:val="mk-MK"/>
              </w:rPr>
            </w:pPr>
            <w:r w:rsidRPr="00FB6916">
              <w:rPr>
                <w:rFonts w:ascii="Times New Roman" w:hAnsi="Times New Roman"/>
                <w:bCs/>
              </w:rPr>
              <w:t>Degree</w:t>
            </w:r>
            <w:r w:rsidRPr="00FB6916">
              <w:rPr>
                <w:rFonts w:ascii="Times New Roman" w:hAnsi="Times New Roman"/>
                <w:bCs/>
                <w:lang w:val="ru-RU"/>
              </w:rPr>
              <w:t xml:space="preserve"> (</w:t>
            </w:r>
            <w:r w:rsidRPr="00FB6916">
              <w:rPr>
                <w:rFonts w:ascii="Times New Roman" w:hAnsi="Times New Roman"/>
                <w:bCs/>
              </w:rPr>
              <w:t>first, second, third cycle</w:t>
            </w:r>
            <w:r w:rsidRPr="00FB6916">
              <w:rPr>
                <w:rFonts w:ascii="Times New Roman" w:hAnsi="Times New Roman"/>
                <w:bCs/>
                <w:lang w:val="ru-RU"/>
              </w:rPr>
              <w:t>)</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2006DF" w:rsidRPr="00FB6916" w:rsidRDefault="002006DF" w:rsidP="00FB6916">
            <w:pPr>
              <w:spacing w:after="0" w:line="240" w:lineRule="auto"/>
              <w:rPr>
                <w:rFonts w:ascii="Times New Roman" w:hAnsi="Times New Roman"/>
                <w:lang w:val="mk-MK"/>
              </w:rPr>
            </w:pPr>
            <w:r w:rsidRPr="00FB6916">
              <w:rPr>
                <w:rFonts w:ascii="Times New Roman" w:hAnsi="Times New Roman"/>
                <w:bCs/>
              </w:rPr>
              <w:t xml:space="preserve">First </w:t>
            </w:r>
          </w:p>
        </w:tc>
      </w:tr>
      <w:tr w:rsidR="002006DF" w:rsidRPr="00FB6916" w:rsidTr="00F34E8C">
        <w:tc>
          <w:tcPr>
            <w:tcW w:w="517" w:type="dxa"/>
            <w:tcBorders>
              <w:top w:val="single" w:sz="4" w:space="0" w:color="auto"/>
              <w:left w:val="single" w:sz="4" w:space="0" w:color="auto"/>
              <w:bottom w:val="single" w:sz="4" w:space="0" w:color="auto"/>
              <w:right w:val="single" w:sz="4" w:space="0" w:color="auto"/>
            </w:tcBorders>
            <w:vAlign w:val="center"/>
            <w:hideMark/>
          </w:tcPr>
          <w:p w:rsidR="002006DF" w:rsidRPr="00FB6916" w:rsidRDefault="002006DF" w:rsidP="00FB6916">
            <w:pPr>
              <w:spacing w:after="0" w:line="240" w:lineRule="auto"/>
              <w:rPr>
                <w:rFonts w:ascii="Times New Roman" w:hAnsi="Times New Roman"/>
                <w:bCs/>
              </w:rPr>
            </w:pPr>
            <w:r w:rsidRPr="00FB6916">
              <w:rPr>
                <w:rFonts w:ascii="Times New Roman" w:hAnsi="Times New Roman"/>
                <w:bCs/>
              </w:rPr>
              <w:t>6.</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2006DF" w:rsidRPr="00FB6916" w:rsidRDefault="002006DF" w:rsidP="00FB6916">
            <w:pPr>
              <w:spacing w:after="0" w:line="240" w:lineRule="auto"/>
              <w:rPr>
                <w:rFonts w:ascii="Times New Roman" w:hAnsi="Times New Roman"/>
                <w:bCs/>
                <w:lang w:val="ru-RU"/>
              </w:rPr>
            </w:pPr>
            <w:r w:rsidRPr="00FB6916">
              <w:rPr>
                <w:rFonts w:ascii="Times New Roman" w:hAnsi="Times New Roman"/>
                <w:bCs/>
              </w:rPr>
              <w:t>Academic year / semester</w:t>
            </w:r>
          </w:p>
        </w:tc>
        <w:tc>
          <w:tcPr>
            <w:tcW w:w="1997" w:type="dxa"/>
            <w:gridSpan w:val="4"/>
            <w:tcBorders>
              <w:top w:val="single" w:sz="4" w:space="0" w:color="auto"/>
              <w:left w:val="single" w:sz="4" w:space="0" w:color="auto"/>
              <w:bottom w:val="single" w:sz="4" w:space="0" w:color="auto"/>
              <w:right w:val="single" w:sz="4" w:space="0" w:color="auto"/>
            </w:tcBorders>
            <w:vAlign w:val="center"/>
            <w:hideMark/>
          </w:tcPr>
          <w:p w:rsidR="002006DF" w:rsidRPr="00FB6916" w:rsidRDefault="008576BF" w:rsidP="00FB6916">
            <w:pPr>
              <w:spacing w:after="0" w:line="240" w:lineRule="auto"/>
              <w:rPr>
                <w:rFonts w:ascii="Times New Roman" w:hAnsi="Times New Roman"/>
              </w:rPr>
            </w:pPr>
            <w:r>
              <w:rPr>
                <w:rFonts w:ascii="Times New Roman" w:hAnsi="Times New Roman"/>
              </w:rPr>
              <w:t>4/7</w:t>
            </w:r>
          </w:p>
        </w:tc>
        <w:tc>
          <w:tcPr>
            <w:tcW w:w="437" w:type="dxa"/>
            <w:tcBorders>
              <w:top w:val="single" w:sz="4" w:space="0" w:color="auto"/>
              <w:left w:val="single" w:sz="4" w:space="0" w:color="auto"/>
              <w:bottom w:val="single" w:sz="4" w:space="0" w:color="auto"/>
              <w:right w:val="single" w:sz="4" w:space="0" w:color="auto"/>
            </w:tcBorders>
            <w:vAlign w:val="center"/>
            <w:hideMark/>
          </w:tcPr>
          <w:p w:rsidR="002006DF" w:rsidRPr="00FB6916" w:rsidRDefault="002006DF" w:rsidP="00FB6916">
            <w:pPr>
              <w:spacing w:after="0" w:line="240" w:lineRule="auto"/>
              <w:rPr>
                <w:rFonts w:ascii="Times New Roman" w:hAnsi="Times New Roman"/>
                <w:bCs/>
              </w:rPr>
            </w:pPr>
            <w:r w:rsidRPr="00FB6916">
              <w:rPr>
                <w:rFonts w:ascii="Times New Roman" w:hAnsi="Times New Roman"/>
                <w:bCs/>
              </w:rPr>
              <w:t>7.</w:t>
            </w:r>
          </w:p>
        </w:tc>
        <w:tc>
          <w:tcPr>
            <w:tcW w:w="1989" w:type="dxa"/>
            <w:gridSpan w:val="3"/>
            <w:tcBorders>
              <w:top w:val="single" w:sz="4" w:space="0" w:color="auto"/>
              <w:left w:val="single" w:sz="4" w:space="0" w:color="auto"/>
              <w:bottom w:val="single" w:sz="4" w:space="0" w:color="auto"/>
              <w:right w:val="single" w:sz="4" w:space="0" w:color="auto"/>
            </w:tcBorders>
            <w:vAlign w:val="center"/>
            <w:hideMark/>
          </w:tcPr>
          <w:p w:rsidR="002006DF" w:rsidRPr="00FB6916" w:rsidRDefault="002006DF" w:rsidP="00FB6916">
            <w:pPr>
              <w:spacing w:after="0" w:line="240" w:lineRule="auto"/>
              <w:rPr>
                <w:rFonts w:ascii="Times New Roman" w:hAnsi="Times New Roman"/>
                <w:bCs/>
                <w:lang w:val="ru-RU"/>
              </w:rPr>
            </w:pPr>
            <w:r w:rsidRPr="00FB6916">
              <w:rPr>
                <w:rFonts w:ascii="Times New Roman" w:hAnsi="Times New Roman"/>
                <w:bCs/>
              </w:rPr>
              <w:t>Number of credits according ECTS</w:t>
            </w:r>
          </w:p>
        </w:tc>
        <w:tc>
          <w:tcPr>
            <w:tcW w:w="844" w:type="dxa"/>
            <w:tcBorders>
              <w:top w:val="single" w:sz="4" w:space="0" w:color="auto"/>
              <w:left w:val="single" w:sz="4" w:space="0" w:color="auto"/>
              <w:bottom w:val="single" w:sz="4" w:space="0" w:color="auto"/>
              <w:right w:val="single" w:sz="4" w:space="0" w:color="auto"/>
            </w:tcBorders>
            <w:vAlign w:val="center"/>
            <w:hideMark/>
          </w:tcPr>
          <w:p w:rsidR="002006DF" w:rsidRPr="00FB6916" w:rsidRDefault="002006DF" w:rsidP="00FB6916">
            <w:pPr>
              <w:spacing w:after="0" w:line="240" w:lineRule="auto"/>
              <w:rPr>
                <w:rFonts w:ascii="Times New Roman" w:hAnsi="Times New Roman"/>
              </w:rPr>
            </w:pPr>
            <w:r w:rsidRPr="00FB6916">
              <w:rPr>
                <w:rFonts w:ascii="Times New Roman" w:hAnsi="Times New Roman"/>
              </w:rPr>
              <w:t>7</w:t>
            </w:r>
          </w:p>
        </w:tc>
      </w:tr>
      <w:tr w:rsidR="002006DF" w:rsidRPr="00FB6916" w:rsidTr="00F34E8C">
        <w:tc>
          <w:tcPr>
            <w:tcW w:w="517" w:type="dxa"/>
            <w:tcBorders>
              <w:top w:val="single" w:sz="4" w:space="0" w:color="auto"/>
              <w:left w:val="single" w:sz="4" w:space="0" w:color="auto"/>
              <w:bottom w:val="single" w:sz="4" w:space="0" w:color="auto"/>
              <w:right w:val="single" w:sz="4" w:space="0" w:color="auto"/>
            </w:tcBorders>
            <w:vAlign w:val="center"/>
            <w:hideMark/>
          </w:tcPr>
          <w:p w:rsidR="002006DF" w:rsidRPr="00FB6916" w:rsidRDefault="002006DF" w:rsidP="00FB6916">
            <w:pPr>
              <w:spacing w:after="0" w:line="240" w:lineRule="auto"/>
              <w:rPr>
                <w:rFonts w:ascii="Times New Roman" w:hAnsi="Times New Roman"/>
                <w:bCs/>
              </w:rPr>
            </w:pPr>
            <w:r w:rsidRPr="00FB6916">
              <w:rPr>
                <w:rFonts w:ascii="Times New Roman" w:hAnsi="Times New Roman"/>
                <w:bCs/>
              </w:rPr>
              <w:t>8.</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2006DF" w:rsidRPr="00FB6916" w:rsidRDefault="002006DF" w:rsidP="00FB6916">
            <w:pPr>
              <w:spacing w:after="0" w:line="240" w:lineRule="auto"/>
              <w:rPr>
                <w:rFonts w:ascii="Times New Roman" w:hAnsi="Times New Roman"/>
                <w:bCs/>
                <w:lang w:val="ru-RU"/>
              </w:rPr>
            </w:pPr>
            <w:r w:rsidRPr="00FB6916">
              <w:rPr>
                <w:rFonts w:ascii="Times New Roman" w:hAnsi="Times New Roman"/>
                <w:bCs/>
                <w:lang w:val="pl-PL"/>
              </w:rPr>
              <w:t>Pre-requisites</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2006DF" w:rsidRPr="00FB6916" w:rsidRDefault="002006DF" w:rsidP="00FB6916">
            <w:pPr>
              <w:spacing w:after="0" w:line="240" w:lineRule="auto"/>
              <w:rPr>
                <w:rFonts w:ascii="Times New Roman" w:hAnsi="Times New Roman"/>
              </w:rPr>
            </w:pPr>
            <w:r w:rsidRPr="00FB6916">
              <w:rPr>
                <w:rFonts w:ascii="Times New Roman" w:hAnsi="Times New Roman"/>
              </w:rPr>
              <w:t>Financial accounting, Corporate governance</w:t>
            </w:r>
          </w:p>
        </w:tc>
      </w:tr>
      <w:tr w:rsidR="002006DF" w:rsidRPr="00FB6916" w:rsidTr="00F34E8C">
        <w:tc>
          <w:tcPr>
            <w:tcW w:w="517" w:type="dxa"/>
            <w:tcBorders>
              <w:top w:val="single" w:sz="4" w:space="0" w:color="auto"/>
              <w:left w:val="single" w:sz="4" w:space="0" w:color="auto"/>
              <w:bottom w:val="single" w:sz="4" w:space="0" w:color="auto"/>
              <w:right w:val="single" w:sz="4" w:space="0" w:color="auto"/>
            </w:tcBorders>
            <w:vAlign w:val="center"/>
            <w:hideMark/>
          </w:tcPr>
          <w:p w:rsidR="002006DF" w:rsidRPr="00FB6916" w:rsidRDefault="002006DF" w:rsidP="00FB6916">
            <w:pPr>
              <w:spacing w:after="0" w:line="240" w:lineRule="auto"/>
              <w:rPr>
                <w:rFonts w:ascii="Times New Roman" w:hAnsi="Times New Roman"/>
                <w:bCs/>
              </w:rPr>
            </w:pPr>
            <w:r w:rsidRPr="00FB6916">
              <w:rPr>
                <w:rFonts w:ascii="Times New Roman" w:hAnsi="Times New Roman"/>
                <w:bCs/>
              </w:rPr>
              <w:t>9.</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2006DF" w:rsidRPr="00FB6916" w:rsidRDefault="002006DF" w:rsidP="00FB6916">
            <w:pPr>
              <w:spacing w:after="0" w:line="240" w:lineRule="auto"/>
              <w:rPr>
                <w:rFonts w:ascii="Times New Roman" w:hAnsi="Times New Roman"/>
              </w:rPr>
            </w:pPr>
            <w:r w:rsidRPr="00FB6916">
              <w:rPr>
                <w:rFonts w:ascii="Times New Roman" w:hAnsi="Times New Roman"/>
                <w:bCs/>
                <w:lang w:val="pl-PL"/>
              </w:rPr>
              <w:t>Course goals</w:t>
            </w:r>
            <w:r w:rsidRPr="00FB6916">
              <w:rPr>
                <w:rFonts w:ascii="Times New Roman" w:hAnsi="Times New Roman"/>
                <w:bCs/>
                <w:lang w:val="mk-MK"/>
              </w:rPr>
              <w:t>:</w:t>
            </w:r>
            <w:r w:rsidRPr="00FB6916">
              <w:rPr>
                <w:rFonts w:ascii="Times New Roman" w:hAnsi="Times New Roman"/>
              </w:rPr>
              <w:t xml:space="preserve"> </w:t>
            </w:r>
          </w:p>
          <w:p w:rsidR="002006DF" w:rsidRPr="00FB6916" w:rsidRDefault="002006DF" w:rsidP="00FB6916">
            <w:pPr>
              <w:spacing w:after="0" w:line="240" w:lineRule="auto"/>
              <w:rPr>
                <w:rFonts w:ascii="Times New Roman" w:hAnsi="Times New Roman"/>
              </w:rPr>
            </w:pPr>
            <w:r w:rsidRPr="00FB6916">
              <w:rPr>
                <w:rFonts w:ascii="Times New Roman" w:hAnsi="Times New Roman"/>
              </w:rPr>
              <w:t>The main objective of the course is to provide students with the knowledge of financial reporting in corporate organizations. The rapid development and internationalization of operations, as well as the increasing competitiveness among enterprises represent an additional challenge for successful monitoring of the operational results of the organizations in the international level. Good corporate finance management implies the implementation of an effective financial reporting system that will respond to the requirements of the complex environment.</w:t>
            </w:r>
          </w:p>
        </w:tc>
      </w:tr>
      <w:tr w:rsidR="002006DF" w:rsidRPr="00FB6916" w:rsidTr="00F34E8C">
        <w:trPr>
          <w:trHeight w:val="1317"/>
        </w:trPr>
        <w:tc>
          <w:tcPr>
            <w:tcW w:w="517" w:type="dxa"/>
            <w:tcBorders>
              <w:top w:val="single" w:sz="4" w:space="0" w:color="auto"/>
              <w:left w:val="single" w:sz="4" w:space="0" w:color="auto"/>
              <w:bottom w:val="single" w:sz="4" w:space="0" w:color="auto"/>
              <w:right w:val="single" w:sz="4" w:space="0" w:color="auto"/>
            </w:tcBorders>
            <w:vAlign w:val="center"/>
            <w:hideMark/>
          </w:tcPr>
          <w:p w:rsidR="002006DF" w:rsidRPr="00FB6916" w:rsidRDefault="002006DF" w:rsidP="00FB6916">
            <w:pPr>
              <w:spacing w:after="0" w:line="240" w:lineRule="auto"/>
              <w:rPr>
                <w:rFonts w:ascii="Times New Roman" w:hAnsi="Times New Roman"/>
                <w:bCs/>
              </w:rPr>
            </w:pPr>
            <w:r w:rsidRPr="00FB6916">
              <w:rPr>
                <w:rFonts w:ascii="Times New Roman" w:hAnsi="Times New Roman"/>
                <w:bCs/>
              </w:rPr>
              <w:t>10.</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2006DF" w:rsidRPr="00FB6916" w:rsidRDefault="002006DF" w:rsidP="00FB6916">
            <w:pPr>
              <w:spacing w:after="0" w:line="240" w:lineRule="auto"/>
              <w:rPr>
                <w:rFonts w:ascii="Times New Roman" w:hAnsi="Times New Roman"/>
                <w:bCs/>
                <w:lang w:val="pl-PL"/>
              </w:rPr>
            </w:pPr>
            <w:r w:rsidRPr="00FB6916">
              <w:rPr>
                <w:rFonts w:ascii="Times New Roman" w:hAnsi="Times New Roman"/>
                <w:bCs/>
                <w:lang w:val="pl-PL"/>
              </w:rPr>
              <w:t>Course contents:</w:t>
            </w:r>
          </w:p>
          <w:p w:rsidR="002006DF" w:rsidRPr="00FB6916" w:rsidRDefault="002006DF" w:rsidP="00FB6916">
            <w:pPr>
              <w:spacing w:after="0" w:line="240" w:lineRule="auto"/>
              <w:rPr>
                <w:rFonts w:ascii="Times New Roman" w:hAnsi="Times New Roman"/>
              </w:rPr>
            </w:pPr>
            <w:r w:rsidRPr="00FB6916">
              <w:rPr>
                <w:rFonts w:ascii="Times New Roman" w:hAnsi="Times New Roman"/>
              </w:rPr>
              <w:t>Conceptual framework of financial reporting. Regulation of financial reporting. Presentation of financial statements. Presentation of non-current assets. Presentation of non-current material assets. Impairment of assets. Construction contracts. Accounts receivable and doubtful accounts. Inventories. Financial assets and liabilities. Provisions, contingent liabilities and uncertain assets. Accounting for leases. Tax accounting. Revenue recognition. Accounting for equity capital. Securities and investments. Accounting for acquisitions and mergers. Accounting for associate entities. Consolidated financial statements.</w:t>
            </w:r>
          </w:p>
        </w:tc>
      </w:tr>
      <w:tr w:rsidR="002006DF" w:rsidRPr="00FB6916" w:rsidTr="00F34E8C">
        <w:tc>
          <w:tcPr>
            <w:tcW w:w="517" w:type="dxa"/>
            <w:tcBorders>
              <w:top w:val="single" w:sz="4" w:space="0" w:color="auto"/>
              <w:left w:val="single" w:sz="4" w:space="0" w:color="auto"/>
              <w:bottom w:val="single" w:sz="4" w:space="0" w:color="auto"/>
              <w:right w:val="single" w:sz="4" w:space="0" w:color="auto"/>
            </w:tcBorders>
            <w:vAlign w:val="center"/>
            <w:hideMark/>
          </w:tcPr>
          <w:p w:rsidR="002006DF" w:rsidRPr="00FB6916" w:rsidRDefault="002006DF" w:rsidP="00FB6916">
            <w:pPr>
              <w:spacing w:after="0" w:line="240" w:lineRule="auto"/>
              <w:rPr>
                <w:rFonts w:ascii="Times New Roman" w:hAnsi="Times New Roman"/>
                <w:bCs/>
              </w:rPr>
            </w:pPr>
            <w:r w:rsidRPr="00FB6916">
              <w:rPr>
                <w:rFonts w:ascii="Times New Roman" w:hAnsi="Times New Roman"/>
                <w:bCs/>
              </w:rPr>
              <w:t>11.</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2006DF" w:rsidRPr="00FB6916" w:rsidRDefault="002006DF" w:rsidP="00FB6916">
            <w:pPr>
              <w:spacing w:after="0" w:line="240" w:lineRule="auto"/>
              <w:rPr>
                <w:rFonts w:ascii="Times New Roman" w:hAnsi="Times New Roman"/>
              </w:rPr>
            </w:pPr>
            <w:r w:rsidRPr="00FB6916">
              <w:rPr>
                <w:rFonts w:ascii="Times New Roman" w:hAnsi="Times New Roman"/>
                <w:bCs/>
              </w:rPr>
              <w:t>Learning methods</w:t>
            </w:r>
            <w:r w:rsidRPr="00FB6916">
              <w:rPr>
                <w:rFonts w:ascii="Times New Roman" w:hAnsi="Times New Roman"/>
                <w:bCs/>
                <w:lang w:val="mk-MK"/>
              </w:rPr>
              <w:t xml:space="preserve">: </w:t>
            </w:r>
            <w:r w:rsidRPr="00FB6916">
              <w:rPr>
                <w:rFonts w:ascii="Times New Roman" w:hAnsi="Times New Roman"/>
                <w:bCs/>
              </w:rPr>
              <w:t>Method of case study, discussion.</w:t>
            </w:r>
          </w:p>
        </w:tc>
      </w:tr>
      <w:tr w:rsidR="008576BF" w:rsidRPr="00FB6916" w:rsidTr="00BE3A81">
        <w:tc>
          <w:tcPr>
            <w:tcW w:w="517" w:type="dxa"/>
            <w:tcBorders>
              <w:top w:val="single" w:sz="4" w:space="0" w:color="auto"/>
              <w:left w:val="single" w:sz="4" w:space="0" w:color="auto"/>
              <w:bottom w:val="single" w:sz="4" w:space="0" w:color="auto"/>
              <w:right w:val="single" w:sz="4" w:space="0" w:color="auto"/>
            </w:tcBorders>
            <w:vAlign w:val="center"/>
            <w:hideMark/>
          </w:tcPr>
          <w:p w:rsidR="008576BF" w:rsidRPr="00FB6916" w:rsidRDefault="008576BF" w:rsidP="00FB6916">
            <w:pPr>
              <w:spacing w:after="0" w:line="240" w:lineRule="auto"/>
              <w:rPr>
                <w:rFonts w:ascii="Times New Roman" w:hAnsi="Times New Roman"/>
              </w:rPr>
            </w:pPr>
            <w:r w:rsidRPr="00FB6916">
              <w:rPr>
                <w:rFonts w:ascii="Times New Roman" w:hAnsi="Times New Roman"/>
              </w:rPr>
              <w:t>12.</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rsidR="008576BF" w:rsidRPr="00FB6916" w:rsidRDefault="008576BF" w:rsidP="00FB6916">
            <w:pPr>
              <w:spacing w:after="0" w:line="240" w:lineRule="auto"/>
              <w:rPr>
                <w:rFonts w:ascii="Times New Roman" w:hAnsi="Times New Roman"/>
              </w:rPr>
            </w:pPr>
            <w:r w:rsidRPr="00FB6916">
              <w:rPr>
                <w:rFonts w:ascii="Times New Roman" w:hAnsi="Times New Roman"/>
                <w:bCs/>
              </w:rPr>
              <w:t>Total available time for classes</w:t>
            </w:r>
          </w:p>
        </w:tc>
        <w:tc>
          <w:tcPr>
            <w:tcW w:w="4699" w:type="dxa"/>
            <w:gridSpan w:val="6"/>
            <w:tcBorders>
              <w:top w:val="single" w:sz="4" w:space="0" w:color="auto"/>
              <w:left w:val="single" w:sz="4" w:space="0" w:color="auto"/>
              <w:bottom w:val="single" w:sz="4" w:space="0" w:color="auto"/>
              <w:right w:val="single" w:sz="4" w:space="0" w:color="auto"/>
            </w:tcBorders>
            <w:vAlign w:val="center"/>
            <w:hideMark/>
          </w:tcPr>
          <w:p w:rsidR="008576BF" w:rsidRPr="00CF4673" w:rsidRDefault="008576BF" w:rsidP="00BE3A81">
            <w:pPr>
              <w:spacing w:line="240" w:lineRule="auto"/>
              <w:rPr>
                <w:rFonts w:ascii="Times New Roman" w:hAnsi="Times New Roman"/>
              </w:rPr>
            </w:pPr>
            <w:r w:rsidRPr="00CF4673">
              <w:rPr>
                <w:rFonts w:ascii="Times New Roman" w:hAnsi="Times New Roman"/>
              </w:rPr>
              <w:t>7 ECTS x 30 hours = 210 hours</w:t>
            </w:r>
          </w:p>
        </w:tc>
      </w:tr>
      <w:tr w:rsidR="008576BF" w:rsidRPr="00FB6916" w:rsidTr="00BE3A81">
        <w:tc>
          <w:tcPr>
            <w:tcW w:w="517" w:type="dxa"/>
            <w:tcBorders>
              <w:top w:val="single" w:sz="4" w:space="0" w:color="auto"/>
              <w:left w:val="single" w:sz="4" w:space="0" w:color="auto"/>
              <w:bottom w:val="single" w:sz="4" w:space="0" w:color="auto"/>
              <w:right w:val="single" w:sz="4" w:space="0" w:color="auto"/>
            </w:tcBorders>
            <w:vAlign w:val="center"/>
            <w:hideMark/>
          </w:tcPr>
          <w:p w:rsidR="008576BF" w:rsidRPr="00FB6916" w:rsidRDefault="008576BF" w:rsidP="00FB6916">
            <w:pPr>
              <w:spacing w:after="0" w:line="240" w:lineRule="auto"/>
              <w:rPr>
                <w:rFonts w:ascii="Times New Roman" w:hAnsi="Times New Roman"/>
              </w:rPr>
            </w:pPr>
            <w:r w:rsidRPr="00FB6916">
              <w:rPr>
                <w:rFonts w:ascii="Times New Roman" w:hAnsi="Times New Roman"/>
              </w:rPr>
              <w:t>13.</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rsidR="008576BF" w:rsidRPr="00FB6916" w:rsidRDefault="008576BF" w:rsidP="00FB6916">
            <w:pPr>
              <w:spacing w:after="0" w:line="240" w:lineRule="auto"/>
              <w:rPr>
                <w:rFonts w:ascii="Times New Roman" w:hAnsi="Times New Roman"/>
                <w:lang w:val="mk-MK"/>
              </w:rPr>
            </w:pPr>
            <w:r w:rsidRPr="00FB6916">
              <w:rPr>
                <w:rFonts w:ascii="Times New Roman" w:hAnsi="Times New Roman"/>
                <w:bCs/>
              </w:rPr>
              <w:t>Distribution of the available time</w:t>
            </w:r>
          </w:p>
        </w:tc>
        <w:tc>
          <w:tcPr>
            <w:tcW w:w="4699" w:type="dxa"/>
            <w:gridSpan w:val="6"/>
            <w:tcBorders>
              <w:top w:val="single" w:sz="4" w:space="0" w:color="auto"/>
              <w:left w:val="single" w:sz="4" w:space="0" w:color="auto"/>
              <w:bottom w:val="single" w:sz="4" w:space="0" w:color="auto"/>
              <w:right w:val="single" w:sz="4" w:space="0" w:color="auto"/>
            </w:tcBorders>
            <w:vAlign w:val="center"/>
            <w:hideMark/>
          </w:tcPr>
          <w:p w:rsidR="008576BF" w:rsidRPr="00CF4673" w:rsidRDefault="008576BF" w:rsidP="00BE3A81">
            <w:pPr>
              <w:spacing w:line="240" w:lineRule="auto"/>
              <w:rPr>
                <w:rFonts w:ascii="Times New Roman" w:hAnsi="Times New Roman"/>
              </w:rPr>
            </w:pPr>
            <w:r w:rsidRPr="00CF4673">
              <w:rPr>
                <w:rFonts w:ascii="Times New Roman" w:hAnsi="Times New Roman"/>
              </w:rPr>
              <w:t>45+30+</w:t>
            </w:r>
            <w:r w:rsidRPr="00CF4673">
              <w:rPr>
                <w:rFonts w:ascii="Times New Roman" w:hAnsi="Times New Roman"/>
                <w:lang w:val="mk-MK"/>
              </w:rPr>
              <w:t>4</w:t>
            </w:r>
            <w:r w:rsidRPr="00CF4673">
              <w:rPr>
                <w:rFonts w:ascii="Times New Roman" w:hAnsi="Times New Roman"/>
              </w:rPr>
              <w:t>5+</w:t>
            </w:r>
            <w:r w:rsidRPr="00CF4673">
              <w:rPr>
                <w:rFonts w:ascii="Times New Roman" w:hAnsi="Times New Roman"/>
                <w:lang w:val="mk-MK"/>
              </w:rPr>
              <w:t>45</w:t>
            </w:r>
            <w:r w:rsidRPr="00CF4673">
              <w:rPr>
                <w:rFonts w:ascii="Times New Roman" w:hAnsi="Times New Roman"/>
              </w:rPr>
              <w:t>+</w:t>
            </w:r>
            <w:r w:rsidRPr="00CF4673">
              <w:rPr>
                <w:rFonts w:ascii="Times New Roman" w:hAnsi="Times New Roman"/>
                <w:lang w:val="mk-MK"/>
              </w:rPr>
              <w:t>45</w:t>
            </w:r>
            <w:r w:rsidRPr="00CF4673">
              <w:rPr>
                <w:rFonts w:ascii="Times New Roman" w:hAnsi="Times New Roman"/>
              </w:rPr>
              <w:t xml:space="preserve"> = 210 hours</w:t>
            </w:r>
          </w:p>
        </w:tc>
      </w:tr>
      <w:tr w:rsidR="008576BF" w:rsidRPr="00FB6916" w:rsidTr="00BE3A81">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8576BF" w:rsidRPr="00FB6916" w:rsidRDefault="008576BF" w:rsidP="00FB6916">
            <w:pPr>
              <w:spacing w:after="0" w:line="240" w:lineRule="auto"/>
              <w:rPr>
                <w:rFonts w:ascii="Times New Roman" w:hAnsi="Times New Roman"/>
              </w:rPr>
            </w:pPr>
            <w:r w:rsidRPr="00FB6916">
              <w:rPr>
                <w:rFonts w:ascii="Times New Roman" w:hAnsi="Times New Roman"/>
              </w:rPr>
              <w:t>14.</w:t>
            </w:r>
          </w:p>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8576BF" w:rsidRPr="00FB6916" w:rsidRDefault="008576BF" w:rsidP="00FB6916">
            <w:pPr>
              <w:spacing w:after="0" w:line="240" w:lineRule="auto"/>
              <w:rPr>
                <w:rFonts w:ascii="Times New Roman" w:hAnsi="Times New Roman"/>
              </w:rPr>
            </w:pPr>
            <w:r w:rsidRPr="00FB6916">
              <w:rPr>
                <w:rFonts w:ascii="Times New Roman" w:hAnsi="Times New Roman"/>
                <w:bCs/>
              </w:rPr>
              <w:t>Forms of teaching activities</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8576BF" w:rsidRPr="00FB6916" w:rsidRDefault="008576BF" w:rsidP="00FB6916">
            <w:pPr>
              <w:spacing w:after="0" w:line="240" w:lineRule="auto"/>
              <w:rPr>
                <w:rFonts w:ascii="Times New Roman" w:hAnsi="Times New Roman"/>
              </w:rPr>
            </w:pPr>
            <w:r w:rsidRPr="00FB6916">
              <w:rPr>
                <w:rFonts w:ascii="Times New Roman" w:hAnsi="Times New Roman"/>
              </w:rPr>
              <w:t>14.1.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8576BF" w:rsidRPr="00FB6916" w:rsidRDefault="008576BF" w:rsidP="00FB6916">
            <w:pPr>
              <w:spacing w:after="0" w:line="240" w:lineRule="auto"/>
              <w:rPr>
                <w:rFonts w:ascii="Times New Roman" w:hAnsi="Times New Roman"/>
                <w:lang w:val="mk-MK"/>
              </w:rPr>
            </w:pPr>
            <w:r w:rsidRPr="00FB6916">
              <w:rPr>
                <w:rFonts w:ascii="Times New Roman" w:hAnsi="Times New Roman"/>
                <w:bCs/>
              </w:rPr>
              <w:t>Lectures – Theory</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rsidR="008576BF" w:rsidRPr="00CF4673" w:rsidRDefault="008576BF" w:rsidP="00BE3A81">
            <w:pPr>
              <w:spacing w:line="240" w:lineRule="auto"/>
              <w:jc w:val="right"/>
              <w:rPr>
                <w:rFonts w:ascii="Times New Roman" w:hAnsi="Times New Roman"/>
              </w:rPr>
            </w:pPr>
            <w:r w:rsidRPr="00CF4673">
              <w:rPr>
                <w:rFonts w:ascii="Times New Roman" w:hAnsi="Times New Roman"/>
              </w:rPr>
              <w:t>45  hours</w:t>
            </w:r>
          </w:p>
        </w:tc>
      </w:tr>
      <w:tr w:rsidR="008576BF" w:rsidRPr="00FB6916" w:rsidTr="00BE3A81">
        <w:tc>
          <w:tcPr>
            <w:tcW w:w="0" w:type="auto"/>
            <w:vMerge/>
            <w:tcBorders>
              <w:top w:val="single" w:sz="4" w:space="0" w:color="auto"/>
              <w:left w:val="single" w:sz="4" w:space="0" w:color="auto"/>
              <w:bottom w:val="single" w:sz="4" w:space="0" w:color="auto"/>
              <w:right w:val="single" w:sz="4" w:space="0" w:color="auto"/>
            </w:tcBorders>
            <w:vAlign w:val="center"/>
            <w:hideMark/>
          </w:tcPr>
          <w:p w:rsidR="008576BF" w:rsidRPr="00FB6916" w:rsidRDefault="008576BF" w:rsidP="00FB6916">
            <w:pPr>
              <w:spacing w:after="0" w:line="240" w:lineRule="auto"/>
              <w:rPr>
                <w:rFonts w:ascii="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576BF" w:rsidRPr="00FB6916" w:rsidRDefault="008576BF" w:rsidP="00FB6916">
            <w:pPr>
              <w:spacing w:after="0" w:line="240" w:lineRule="auto"/>
              <w:rPr>
                <w:rFonts w:ascii="Times New Roman" w:hAnsi="Times New Roman"/>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8576BF" w:rsidRPr="00FB6916" w:rsidRDefault="008576BF" w:rsidP="00FB6916">
            <w:pPr>
              <w:spacing w:after="0" w:line="240" w:lineRule="auto"/>
              <w:rPr>
                <w:rFonts w:ascii="Times New Roman" w:hAnsi="Times New Roman"/>
              </w:rPr>
            </w:pPr>
            <w:r w:rsidRPr="00FB6916">
              <w:rPr>
                <w:rFonts w:ascii="Times New Roman" w:hAnsi="Times New Roman"/>
              </w:rPr>
              <w:t>14.2.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8576BF" w:rsidRPr="00FB6916" w:rsidRDefault="008576BF" w:rsidP="00FB6916">
            <w:pPr>
              <w:spacing w:after="0" w:line="240" w:lineRule="auto"/>
              <w:rPr>
                <w:rFonts w:ascii="Times New Roman" w:hAnsi="Times New Roman"/>
                <w:lang w:val="mk-MK"/>
              </w:rPr>
            </w:pPr>
            <w:r w:rsidRPr="00FB6916">
              <w:rPr>
                <w:rFonts w:ascii="Times New Roman" w:hAnsi="Times New Roman"/>
                <w:bCs/>
              </w:rPr>
              <w:t>Exercises (lab, auditory), seminars, team work</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rsidR="008576BF" w:rsidRPr="00CF4673" w:rsidRDefault="008576BF" w:rsidP="00BE3A81">
            <w:pPr>
              <w:spacing w:line="240" w:lineRule="auto"/>
              <w:jc w:val="right"/>
              <w:rPr>
                <w:rFonts w:ascii="Times New Roman" w:hAnsi="Times New Roman"/>
              </w:rPr>
            </w:pPr>
            <w:r w:rsidRPr="00CF4673">
              <w:rPr>
                <w:rFonts w:ascii="Times New Roman" w:hAnsi="Times New Roman"/>
              </w:rPr>
              <w:t>30  hours</w:t>
            </w:r>
          </w:p>
        </w:tc>
      </w:tr>
      <w:tr w:rsidR="008576BF" w:rsidRPr="00FB6916" w:rsidTr="00BE3A81">
        <w:trPr>
          <w:trHeight w:val="459"/>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8576BF" w:rsidRPr="00FB6916" w:rsidRDefault="008576BF" w:rsidP="00FB6916">
            <w:pPr>
              <w:spacing w:after="0" w:line="240" w:lineRule="auto"/>
              <w:rPr>
                <w:rFonts w:ascii="Times New Roman" w:hAnsi="Times New Roman"/>
              </w:rPr>
            </w:pPr>
            <w:r w:rsidRPr="00FB6916">
              <w:rPr>
                <w:rFonts w:ascii="Times New Roman" w:hAnsi="Times New Roman"/>
              </w:rPr>
              <w:t>15.</w:t>
            </w:r>
          </w:p>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8576BF" w:rsidRPr="00FB6916" w:rsidRDefault="008576BF" w:rsidP="00FB6916">
            <w:pPr>
              <w:spacing w:after="0" w:line="240" w:lineRule="auto"/>
              <w:rPr>
                <w:rFonts w:ascii="Times New Roman" w:hAnsi="Times New Roman"/>
                <w:lang w:val="mk-MK"/>
              </w:rPr>
            </w:pPr>
            <w:r w:rsidRPr="00FB6916">
              <w:rPr>
                <w:rFonts w:ascii="Times New Roman" w:hAnsi="Times New Roman"/>
                <w:bCs/>
                <w:lang w:val="ru-RU"/>
              </w:rPr>
              <w:t>Other forms of activities</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8576BF" w:rsidRPr="00FB6916" w:rsidRDefault="008576BF" w:rsidP="00FB6916">
            <w:pPr>
              <w:spacing w:after="0" w:line="240" w:lineRule="auto"/>
              <w:rPr>
                <w:rFonts w:ascii="Times New Roman" w:hAnsi="Times New Roman"/>
              </w:rPr>
            </w:pPr>
            <w:r w:rsidRPr="00FB6916">
              <w:rPr>
                <w:rFonts w:ascii="Times New Roman" w:hAnsi="Times New Roman"/>
              </w:rPr>
              <w:t>15.1.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8576BF" w:rsidRPr="00FB6916" w:rsidRDefault="008576BF" w:rsidP="00FB6916">
            <w:pPr>
              <w:spacing w:after="0" w:line="240" w:lineRule="auto"/>
              <w:rPr>
                <w:rFonts w:ascii="Times New Roman" w:hAnsi="Times New Roman"/>
                <w:lang w:val="mk-MK"/>
              </w:rPr>
            </w:pPr>
            <w:r w:rsidRPr="00FB6916">
              <w:rPr>
                <w:rFonts w:ascii="Times New Roman" w:hAnsi="Times New Roman"/>
                <w:bCs/>
              </w:rPr>
              <w:t>Projects</w:t>
            </w:r>
            <w:r w:rsidRPr="00FB6916">
              <w:rPr>
                <w:rFonts w:ascii="Times New Roman" w:hAnsi="Times New Roman"/>
                <w:bCs/>
                <w:lang w:val="ru-RU"/>
              </w:rPr>
              <w:t xml:space="preserve"> </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rsidR="008576BF" w:rsidRPr="00CF4673" w:rsidRDefault="008576BF" w:rsidP="00BE3A81">
            <w:pPr>
              <w:spacing w:line="240" w:lineRule="auto"/>
              <w:jc w:val="right"/>
              <w:rPr>
                <w:rFonts w:ascii="Times New Roman" w:hAnsi="Times New Roman"/>
              </w:rPr>
            </w:pPr>
            <w:r w:rsidRPr="00CF4673">
              <w:rPr>
                <w:rFonts w:ascii="Times New Roman" w:hAnsi="Times New Roman"/>
                <w:lang w:val="mk-MK"/>
              </w:rPr>
              <w:t>4</w:t>
            </w:r>
            <w:r w:rsidRPr="00CF4673">
              <w:rPr>
                <w:rFonts w:ascii="Times New Roman" w:hAnsi="Times New Roman"/>
              </w:rPr>
              <w:t>5 hours</w:t>
            </w:r>
          </w:p>
        </w:tc>
      </w:tr>
      <w:tr w:rsidR="008576BF" w:rsidRPr="00FB6916" w:rsidTr="00BE3A81">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76BF" w:rsidRPr="00FB6916" w:rsidRDefault="008576BF" w:rsidP="00FB6916">
            <w:pPr>
              <w:spacing w:after="0" w:line="240" w:lineRule="auto"/>
              <w:rPr>
                <w:rFonts w:ascii="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576BF" w:rsidRPr="00FB6916" w:rsidRDefault="008576BF" w:rsidP="00FB6916">
            <w:pPr>
              <w:spacing w:after="0" w:line="240" w:lineRule="auto"/>
              <w:rPr>
                <w:rFonts w:ascii="Times New Roman" w:hAnsi="Times New Roman"/>
                <w:lang w:val="mk-MK"/>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8576BF" w:rsidRPr="00FB6916" w:rsidRDefault="008576BF" w:rsidP="00FB6916">
            <w:pPr>
              <w:spacing w:after="0" w:line="240" w:lineRule="auto"/>
              <w:rPr>
                <w:rFonts w:ascii="Times New Roman" w:hAnsi="Times New Roman"/>
              </w:rPr>
            </w:pPr>
            <w:r w:rsidRPr="00FB6916">
              <w:rPr>
                <w:rFonts w:ascii="Times New Roman" w:hAnsi="Times New Roman"/>
              </w:rPr>
              <w:t>15.2.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8576BF" w:rsidRPr="00FB6916" w:rsidRDefault="008576BF" w:rsidP="00FB6916">
            <w:pPr>
              <w:spacing w:after="0" w:line="240" w:lineRule="auto"/>
              <w:rPr>
                <w:rFonts w:ascii="Times New Roman" w:hAnsi="Times New Roman"/>
                <w:bCs/>
                <w:lang w:val="ru-RU"/>
              </w:rPr>
            </w:pPr>
            <w:r w:rsidRPr="00FB6916">
              <w:rPr>
                <w:rFonts w:ascii="Times New Roman" w:hAnsi="Times New Roman"/>
                <w:bCs/>
              </w:rPr>
              <w:t>Independent work</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rsidR="008576BF" w:rsidRPr="00CF4673" w:rsidRDefault="008576BF" w:rsidP="00BE3A81">
            <w:pPr>
              <w:spacing w:line="240" w:lineRule="auto"/>
              <w:jc w:val="right"/>
              <w:rPr>
                <w:rFonts w:ascii="Times New Roman" w:hAnsi="Times New Roman"/>
              </w:rPr>
            </w:pPr>
            <w:r w:rsidRPr="00CF4673">
              <w:rPr>
                <w:rFonts w:ascii="Times New Roman" w:hAnsi="Times New Roman"/>
                <w:lang w:val="mk-MK"/>
              </w:rPr>
              <w:t>45</w:t>
            </w:r>
            <w:r w:rsidRPr="00CF4673">
              <w:rPr>
                <w:rFonts w:ascii="Times New Roman" w:hAnsi="Times New Roman"/>
              </w:rPr>
              <w:t xml:space="preserve"> hours</w:t>
            </w:r>
          </w:p>
        </w:tc>
      </w:tr>
      <w:tr w:rsidR="008576BF" w:rsidRPr="00FB6916" w:rsidTr="00BE3A81">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76BF" w:rsidRPr="00FB6916" w:rsidRDefault="008576BF" w:rsidP="00FB6916">
            <w:pPr>
              <w:spacing w:after="0" w:line="240" w:lineRule="auto"/>
              <w:rPr>
                <w:rFonts w:ascii="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576BF" w:rsidRPr="00FB6916" w:rsidRDefault="008576BF" w:rsidP="00FB6916">
            <w:pPr>
              <w:spacing w:after="0" w:line="240" w:lineRule="auto"/>
              <w:rPr>
                <w:rFonts w:ascii="Times New Roman" w:hAnsi="Times New Roman"/>
                <w:lang w:val="mk-MK"/>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8576BF" w:rsidRPr="00FB6916" w:rsidRDefault="008576BF" w:rsidP="00FB6916">
            <w:pPr>
              <w:spacing w:after="0" w:line="240" w:lineRule="auto"/>
              <w:rPr>
                <w:rFonts w:ascii="Times New Roman" w:hAnsi="Times New Roman"/>
              </w:rPr>
            </w:pPr>
            <w:r w:rsidRPr="00FB6916">
              <w:rPr>
                <w:rFonts w:ascii="Times New Roman" w:hAnsi="Times New Roman"/>
              </w:rPr>
              <w:t>15.3.</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8576BF" w:rsidRPr="00FB6916" w:rsidRDefault="008576BF" w:rsidP="00FB6916">
            <w:pPr>
              <w:spacing w:after="0" w:line="240" w:lineRule="auto"/>
              <w:rPr>
                <w:rFonts w:ascii="Times New Roman" w:hAnsi="Times New Roman"/>
                <w:bCs/>
                <w:lang w:val="ru-RU"/>
              </w:rPr>
            </w:pPr>
            <w:r w:rsidRPr="00FB6916">
              <w:rPr>
                <w:rFonts w:ascii="Times New Roman" w:hAnsi="Times New Roman"/>
                <w:bCs/>
              </w:rPr>
              <w:t>Home studying</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rsidR="008576BF" w:rsidRPr="00CF4673" w:rsidRDefault="008576BF" w:rsidP="00BE3A81">
            <w:pPr>
              <w:spacing w:line="240" w:lineRule="auto"/>
              <w:jc w:val="right"/>
              <w:rPr>
                <w:rFonts w:ascii="Times New Roman" w:hAnsi="Times New Roman"/>
              </w:rPr>
            </w:pPr>
            <w:r w:rsidRPr="00CF4673">
              <w:rPr>
                <w:rFonts w:ascii="Times New Roman" w:hAnsi="Times New Roman"/>
                <w:lang w:val="mk-MK"/>
              </w:rPr>
              <w:t>45</w:t>
            </w:r>
            <w:r w:rsidRPr="00CF4673">
              <w:rPr>
                <w:rFonts w:ascii="Times New Roman" w:hAnsi="Times New Roman"/>
              </w:rPr>
              <w:t xml:space="preserve"> hours</w:t>
            </w:r>
          </w:p>
        </w:tc>
      </w:tr>
      <w:tr w:rsidR="002006DF" w:rsidRPr="00FB6916" w:rsidTr="00F34E8C">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2006DF" w:rsidRPr="00FB6916" w:rsidRDefault="002006DF" w:rsidP="00FB6916">
            <w:pPr>
              <w:spacing w:after="0" w:line="240" w:lineRule="auto"/>
              <w:rPr>
                <w:rFonts w:ascii="Times New Roman" w:hAnsi="Times New Roman"/>
              </w:rPr>
            </w:pPr>
            <w:r w:rsidRPr="00FB6916">
              <w:rPr>
                <w:rFonts w:ascii="Times New Roman" w:hAnsi="Times New Roman"/>
              </w:rPr>
              <w:t>16</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2006DF" w:rsidRPr="00FB6916" w:rsidRDefault="002006DF" w:rsidP="00FB6916">
            <w:pPr>
              <w:spacing w:after="0" w:line="240" w:lineRule="auto"/>
              <w:rPr>
                <w:rFonts w:ascii="Times New Roman" w:hAnsi="Times New Roman"/>
              </w:rPr>
            </w:pPr>
            <w:r w:rsidRPr="00FB6916">
              <w:rPr>
                <w:rFonts w:ascii="Times New Roman" w:hAnsi="Times New Roman"/>
                <w:bCs/>
              </w:rPr>
              <w:t>Method of assessment</w:t>
            </w:r>
          </w:p>
        </w:tc>
      </w:tr>
      <w:tr w:rsidR="002006DF" w:rsidRPr="00FB6916" w:rsidTr="00F34E8C">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06DF" w:rsidRPr="00FB6916" w:rsidRDefault="002006DF" w:rsidP="00FB6916">
            <w:pPr>
              <w:spacing w:after="0" w:line="240" w:lineRule="auto"/>
              <w:rPr>
                <w:rFonts w:ascii="Times New Roman" w:hAnsi="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2006DF" w:rsidRPr="00FB6916" w:rsidRDefault="002006DF" w:rsidP="00FB6916">
            <w:pPr>
              <w:spacing w:after="0" w:line="240" w:lineRule="auto"/>
              <w:rPr>
                <w:rFonts w:ascii="Times New Roman" w:hAnsi="Times New Roman"/>
              </w:rPr>
            </w:pPr>
            <w:r w:rsidRPr="00FB6916">
              <w:rPr>
                <w:rFonts w:ascii="Times New Roman" w:hAnsi="Times New Roman"/>
              </w:rPr>
              <w:t>16.1.</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rsidR="002006DF" w:rsidRPr="00FB6916" w:rsidRDefault="002006DF" w:rsidP="00FB6916">
            <w:pPr>
              <w:spacing w:after="0" w:line="240" w:lineRule="auto"/>
              <w:rPr>
                <w:rFonts w:ascii="Times New Roman" w:hAnsi="Times New Roman"/>
              </w:rPr>
            </w:pPr>
            <w:r w:rsidRPr="00FB6916">
              <w:rPr>
                <w:rFonts w:ascii="Times New Roman" w:hAnsi="Times New Roman"/>
                <w:bCs/>
              </w:rPr>
              <w:t>Tests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2006DF" w:rsidRPr="00FB6916" w:rsidRDefault="002006DF" w:rsidP="00FB6916">
            <w:pPr>
              <w:spacing w:after="0" w:line="240" w:lineRule="auto"/>
              <w:rPr>
                <w:rFonts w:ascii="Times New Roman" w:hAnsi="Times New Roman"/>
              </w:rPr>
            </w:pPr>
            <w:r w:rsidRPr="00FB6916">
              <w:rPr>
                <w:rFonts w:ascii="Times New Roman" w:hAnsi="Times New Roman"/>
                <w:lang w:val="mk-MK"/>
              </w:rPr>
              <w:t xml:space="preserve"> 60 </w:t>
            </w:r>
            <w:r w:rsidRPr="00FB6916">
              <w:rPr>
                <w:rFonts w:ascii="Times New Roman" w:hAnsi="Times New Roman"/>
              </w:rPr>
              <w:t>points</w:t>
            </w:r>
          </w:p>
        </w:tc>
      </w:tr>
      <w:tr w:rsidR="002006DF" w:rsidRPr="00FB6916" w:rsidTr="00F34E8C">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06DF" w:rsidRPr="00FB6916" w:rsidRDefault="002006DF" w:rsidP="00FB6916">
            <w:pPr>
              <w:spacing w:after="0" w:line="240" w:lineRule="auto"/>
              <w:rPr>
                <w:rFonts w:ascii="Times New Roman" w:hAnsi="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2006DF" w:rsidRPr="00FB6916" w:rsidRDefault="002006DF" w:rsidP="00FB6916">
            <w:pPr>
              <w:spacing w:after="0" w:line="240" w:lineRule="auto"/>
              <w:rPr>
                <w:rFonts w:ascii="Times New Roman" w:hAnsi="Times New Roman"/>
              </w:rPr>
            </w:pPr>
            <w:r w:rsidRPr="00FB6916">
              <w:rPr>
                <w:rFonts w:ascii="Times New Roman" w:hAnsi="Times New Roman"/>
              </w:rPr>
              <w:t>16.2.</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rsidR="002006DF" w:rsidRPr="00FB6916" w:rsidRDefault="002006DF" w:rsidP="00FB6916">
            <w:pPr>
              <w:spacing w:after="0" w:line="240" w:lineRule="auto"/>
              <w:rPr>
                <w:rFonts w:ascii="Times New Roman" w:hAnsi="Times New Roman"/>
                <w:lang w:val="mk-MK"/>
              </w:rPr>
            </w:pPr>
            <w:r w:rsidRPr="00FB6916">
              <w:rPr>
                <w:rFonts w:ascii="Times New Roman" w:hAnsi="Times New Roman"/>
                <w:bCs/>
              </w:rPr>
              <w:t xml:space="preserve">Seminar works/ projects </w:t>
            </w:r>
            <w:r w:rsidRPr="00FB6916">
              <w:rPr>
                <w:rFonts w:ascii="Times New Roman" w:hAnsi="Times New Roman"/>
                <w:bCs/>
                <w:lang w:val="ru-RU"/>
              </w:rPr>
              <w:t>(</w:t>
            </w:r>
            <w:r w:rsidRPr="00FB6916">
              <w:rPr>
                <w:rFonts w:ascii="Times New Roman" w:hAnsi="Times New Roman"/>
                <w:bCs/>
              </w:rPr>
              <w:t>presentation: oral and written</w:t>
            </w:r>
            <w:r w:rsidRPr="00FB6916">
              <w:rPr>
                <w:rFonts w:ascii="Times New Roman" w:hAnsi="Times New Roman"/>
                <w:bCs/>
                <w:lang w:val="ru-RU"/>
              </w:rPr>
              <w:t>)</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2006DF" w:rsidRPr="00FB6916" w:rsidRDefault="002006DF" w:rsidP="00FB6916">
            <w:pPr>
              <w:spacing w:after="0" w:line="240" w:lineRule="auto"/>
              <w:rPr>
                <w:rFonts w:ascii="Times New Roman" w:hAnsi="Times New Roman"/>
                <w:lang w:val="mk-MK"/>
              </w:rPr>
            </w:pPr>
            <w:r w:rsidRPr="00FB6916">
              <w:rPr>
                <w:rFonts w:ascii="Times New Roman" w:hAnsi="Times New Roman"/>
                <w:lang w:val="mk-MK"/>
              </w:rPr>
              <w:t xml:space="preserve"> 20 </w:t>
            </w:r>
            <w:r w:rsidRPr="00FB6916">
              <w:rPr>
                <w:rFonts w:ascii="Times New Roman" w:hAnsi="Times New Roman"/>
              </w:rPr>
              <w:t>points</w:t>
            </w:r>
          </w:p>
        </w:tc>
      </w:tr>
      <w:tr w:rsidR="002006DF" w:rsidRPr="00FB6916" w:rsidTr="00F34E8C">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06DF" w:rsidRPr="00FB6916" w:rsidRDefault="002006DF" w:rsidP="00FB6916">
            <w:pPr>
              <w:spacing w:after="0" w:line="240" w:lineRule="auto"/>
              <w:rPr>
                <w:rFonts w:ascii="Times New Roman" w:hAnsi="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2006DF" w:rsidRPr="00FB6916" w:rsidRDefault="002006DF" w:rsidP="00FB6916">
            <w:pPr>
              <w:spacing w:after="0" w:line="240" w:lineRule="auto"/>
              <w:rPr>
                <w:rFonts w:ascii="Times New Roman" w:hAnsi="Times New Roman"/>
              </w:rPr>
            </w:pPr>
            <w:r w:rsidRPr="00FB6916">
              <w:rPr>
                <w:rFonts w:ascii="Times New Roman" w:hAnsi="Times New Roman"/>
              </w:rPr>
              <w:t>16.3.</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rsidR="002006DF" w:rsidRPr="00FB6916" w:rsidRDefault="002006DF" w:rsidP="00FB6916">
            <w:pPr>
              <w:spacing w:after="0" w:line="240" w:lineRule="auto"/>
              <w:rPr>
                <w:rFonts w:ascii="Times New Roman" w:hAnsi="Times New Roman"/>
                <w:lang w:val="mk-MK"/>
              </w:rPr>
            </w:pPr>
            <w:r w:rsidRPr="00FB6916">
              <w:rPr>
                <w:rFonts w:ascii="Times New Roman" w:hAnsi="Times New Roman"/>
              </w:rPr>
              <w:t>Activity and participation</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2006DF" w:rsidRPr="00FB6916" w:rsidRDefault="002006DF" w:rsidP="00FB6916">
            <w:pPr>
              <w:spacing w:after="0" w:line="240" w:lineRule="auto"/>
              <w:rPr>
                <w:rFonts w:ascii="Times New Roman" w:hAnsi="Times New Roman"/>
                <w:lang w:val="mk-MK"/>
              </w:rPr>
            </w:pPr>
            <w:r w:rsidRPr="00FB6916">
              <w:rPr>
                <w:rFonts w:ascii="Times New Roman" w:hAnsi="Times New Roman"/>
                <w:lang w:val="mk-MK"/>
              </w:rPr>
              <w:t xml:space="preserve"> 20 </w:t>
            </w:r>
            <w:r w:rsidRPr="00FB6916">
              <w:rPr>
                <w:rFonts w:ascii="Times New Roman" w:hAnsi="Times New Roman"/>
              </w:rPr>
              <w:t>points</w:t>
            </w:r>
          </w:p>
        </w:tc>
      </w:tr>
      <w:tr w:rsidR="002006DF" w:rsidRPr="00FB6916" w:rsidTr="00F34E8C">
        <w:trPr>
          <w:trHeight w:val="93"/>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2006DF" w:rsidRPr="00FB6916" w:rsidRDefault="002006DF" w:rsidP="00FB6916">
            <w:pPr>
              <w:spacing w:after="0" w:line="240" w:lineRule="auto"/>
              <w:rPr>
                <w:rFonts w:ascii="Times New Roman" w:hAnsi="Times New Roman"/>
              </w:rPr>
            </w:pPr>
            <w:r w:rsidRPr="00FB6916">
              <w:rPr>
                <w:rFonts w:ascii="Times New Roman" w:hAnsi="Times New Roman"/>
              </w:rPr>
              <w:t>17.</w:t>
            </w:r>
          </w:p>
        </w:tc>
        <w:tc>
          <w:tcPr>
            <w:tcW w:w="3905"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2006DF" w:rsidRPr="00FB6916" w:rsidRDefault="002006DF" w:rsidP="00FB6916">
            <w:pPr>
              <w:spacing w:after="0" w:line="240" w:lineRule="auto"/>
              <w:rPr>
                <w:rFonts w:ascii="Times New Roman" w:hAnsi="Times New Roman"/>
                <w:lang w:val="mk-MK"/>
              </w:rPr>
            </w:pPr>
            <w:r w:rsidRPr="00FB6916">
              <w:rPr>
                <w:rFonts w:ascii="Times New Roman" w:hAnsi="Times New Roman"/>
                <w:bCs/>
              </w:rPr>
              <w:t xml:space="preserve">Criteria for evaluation </w:t>
            </w:r>
            <w:r w:rsidRPr="00FB6916">
              <w:rPr>
                <w:rFonts w:ascii="Times New Roman" w:hAnsi="Times New Roman"/>
                <w:bCs/>
                <w:lang w:val="ru-RU"/>
              </w:rPr>
              <w:t>(</w:t>
            </w:r>
            <w:r w:rsidRPr="00FB6916">
              <w:rPr>
                <w:rFonts w:ascii="Times New Roman" w:hAnsi="Times New Roman"/>
                <w:bCs/>
              </w:rPr>
              <w:t>scores/ rate</w:t>
            </w:r>
            <w:r w:rsidRPr="00FB6916">
              <w:rPr>
                <w:rFonts w:ascii="Times New Roman" w:hAnsi="Times New Roman"/>
                <w:bCs/>
                <w:lang w:val="mk-MK"/>
              </w:rPr>
              <w:t>)</w:t>
            </w: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2006DF" w:rsidRPr="00FB6916" w:rsidRDefault="002006DF" w:rsidP="00FB6916">
            <w:pPr>
              <w:spacing w:after="0" w:line="240" w:lineRule="auto"/>
              <w:rPr>
                <w:rFonts w:ascii="Times New Roman" w:hAnsi="Times New Roman"/>
              </w:rPr>
            </w:pPr>
            <w:r w:rsidRPr="00FB6916">
              <w:rPr>
                <w:rFonts w:ascii="Times New Roman" w:hAnsi="Times New Roman"/>
              </w:rPr>
              <w:t>to</w:t>
            </w:r>
            <w:r w:rsidRPr="00FB6916">
              <w:rPr>
                <w:rFonts w:ascii="Times New Roman" w:hAnsi="Times New Roman"/>
                <w:lang w:val="mk-MK"/>
              </w:rPr>
              <w:t xml:space="preserve"> 50 </w:t>
            </w:r>
            <w:r w:rsidRPr="00FB6916">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2006DF" w:rsidRPr="00FB6916" w:rsidRDefault="002006DF" w:rsidP="00FB6916">
            <w:pPr>
              <w:spacing w:after="0" w:line="240" w:lineRule="auto"/>
              <w:rPr>
                <w:rFonts w:ascii="Times New Roman" w:hAnsi="Times New Roman"/>
                <w:lang w:val="mk-MK"/>
              </w:rPr>
            </w:pPr>
            <w:r w:rsidRPr="00FB6916">
              <w:rPr>
                <w:rFonts w:ascii="Times New Roman" w:hAnsi="Times New Roman"/>
                <w:lang w:val="mk-MK"/>
              </w:rPr>
              <w:t>5 (</w:t>
            </w:r>
            <w:r w:rsidRPr="00FB6916">
              <w:rPr>
                <w:rFonts w:ascii="Times New Roman" w:hAnsi="Times New Roman"/>
              </w:rPr>
              <w:t>five</w:t>
            </w:r>
            <w:r w:rsidRPr="00FB6916">
              <w:rPr>
                <w:rFonts w:ascii="Times New Roman" w:hAnsi="Times New Roman"/>
                <w:lang w:val="mk-MK"/>
              </w:rPr>
              <w:t>) (</w:t>
            </w:r>
            <w:r w:rsidRPr="00FB6916">
              <w:rPr>
                <w:rFonts w:ascii="Times New Roman" w:hAnsi="Times New Roman"/>
              </w:rPr>
              <w:t>F</w:t>
            </w:r>
            <w:r w:rsidRPr="00FB6916">
              <w:rPr>
                <w:rFonts w:ascii="Times New Roman" w:hAnsi="Times New Roman"/>
                <w:lang w:val="mk-MK"/>
              </w:rPr>
              <w:t>)</w:t>
            </w:r>
          </w:p>
        </w:tc>
      </w:tr>
      <w:tr w:rsidR="002006DF" w:rsidRPr="00FB6916" w:rsidTr="00F34E8C">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06DF" w:rsidRPr="00FB6916" w:rsidRDefault="002006DF" w:rsidP="00FB6916">
            <w:pPr>
              <w:spacing w:after="0" w:line="240" w:lineRule="auto"/>
              <w:rPr>
                <w:rFonts w:ascii="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2006DF" w:rsidRPr="00FB6916" w:rsidRDefault="002006DF" w:rsidP="00FB6916">
            <w:pPr>
              <w:spacing w:after="0" w:line="240" w:lineRule="auto"/>
              <w:rPr>
                <w:rFonts w:ascii="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2006DF" w:rsidRPr="00FB6916" w:rsidRDefault="002006DF" w:rsidP="00FB6916">
            <w:pPr>
              <w:spacing w:after="0" w:line="240" w:lineRule="auto"/>
              <w:rPr>
                <w:rFonts w:ascii="Times New Roman" w:hAnsi="Times New Roman"/>
                <w:lang w:val="mk-MK"/>
              </w:rPr>
            </w:pPr>
            <w:r w:rsidRPr="00FB6916">
              <w:rPr>
                <w:rFonts w:ascii="Times New Roman" w:hAnsi="Times New Roman"/>
              </w:rPr>
              <w:t xml:space="preserve">from </w:t>
            </w:r>
            <w:r w:rsidRPr="00FB6916">
              <w:rPr>
                <w:rFonts w:ascii="Times New Roman" w:hAnsi="Times New Roman"/>
                <w:lang w:val="mk-MK"/>
              </w:rPr>
              <w:t xml:space="preserve">51 </w:t>
            </w:r>
            <w:r w:rsidRPr="00FB6916">
              <w:rPr>
                <w:rFonts w:ascii="Times New Roman" w:hAnsi="Times New Roman"/>
              </w:rPr>
              <w:t>to</w:t>
            </w:r>
            <w:r w:rsidRPr="00FB6916">
              <w:rPr>
                <w:rFonts w:ascii="Times New Roman" w:hAnsi="Times New Roman"/>
                <w:lang w:val="mk-MK"/>
              </w:rPr>
              <w:t xml:space="preserve"> 60 </w:t>
            </w:r>
            <w:r w:rsidRPr="00FB6916">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2006DF" w:rsidRPr="00FB6916" w:rsidRDefault="002006DF" w:rsidP="00FB6916">
            <w:pPr>
              <w:spacing w:after="0" w:line="240" w:lineRule="auto"/>
              <w:rPr>
                <w:rFonts w:ascii="Times New Roman" w:hAnsi="Times New Roman"/>
                <w:lang w:val="mk-MK"/>
              </w:rPr>
            </w:pPr>
            <w:r w:rsidRPr="00FB6916">
              <w:rPr>
                <w:rFonts w:ascii="Times New Roman" w:hAnsi="Times New Roman"/>
                <w:lang w:val="mk-MK"/>
              </w:rPr>
              <w:t>6 (</w:t>
            </w:r>
            <w:r w:rsidRPr="00FB6916">
              <w:rPr>
                <w:rFonts w:ascii="Times New Roman" w:hAnsi="Times New Roman"/>
              </w:rPr>
              <w:t>six</w:t>
            </w:r>
            <w:r w:rsidRPr="00FB6916">
              <w:rPr>
                <w:rFonts w:ascii="Times New Roman" w:hAnsi="Times New Roman"/>
                <w:lang w:val="mk-MK"/>
              </w:rPr>
              <w:t>) (</w:t>
            </w:r>
            <w:r w:rsidRPr="00FB6916">
              <w:rPr>
                <w:rFonts w:ascii="Times New Roman" w:hAnsi="Times New Roman"/>
              </w:rPr>
              <w:t>E</w:t>
            </w:r>
            <w:r w:rsidRPr="00FB6916">
              <w:rPr>
                <w:rFonts w:ascii="Times New Roman" w:hAnsi="Times New Roman"/>
                <w:lang w:val="mk-MK"/>
              </w:rPr>
              <w:t>)</w:t>
            </w:r>
          </w:p>
        </w:tc>
      </w:tr>
      <w:tr w:rsidR="002006DF" w:rsidRPr="00FB6916" w:rsidTr="00F34E8C">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06DF" w:rsidRPr="00FB6916" w:rsidRDefault="002006DF" w:rsidP="00FB6916">
            <w:pPr>
              <w:spacing w:after="0" w:line="240" w:lineRule="auto"/>
              <w:rPr>
                <w:rFonts w:ascii="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2006DF" w:rsidRPr="00FB6916" w:rsidRDefault="002006DF" w:rsidP="00FB6916">
            <w:pPr>
              <w:spacing w:after="0" w:line="240" w:lineRule="auto"/>
              <w:rPr>
                <w:rFonts w:ascii="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2006DF" w:rsidRPr="00FB6916" w:rsidRDefault="002006DF" w:rsidP="00FB6916">
            <w:pPr>
              <w:spacing w:after="0" w:line="240" w:lineRule="auto"/>
              <w:rPr>
                <w:rFonts w:ascii="Times New Roman" w:hAnsi="Times New Roman"/>
                <w:lang w:val="mk-MK"/>
              </w:rPr>
            </w:pPr>
            <w:r w:rsidRPr="00FB6916">
              <w:rPr>
                <w:rFonts w:ascii="Times New Roman" w:hAnsi="Times New Roman"/>
              </w:rPr>
              <w:t xml:space="preserve">from </w:t>
            </w:r>
            <w:r w:rsidRPr="00FB6916">
              <w:rPr>
                <w:rFonts w:ascii="Times New Roman" w:hAnsi="Times New Roman"/>
                <w:lang w:val="mk-MK"/>
              </w:rPr>
              <w:t xml:space="preserve">61 </w:t>
            </w:r>
            <w:r w:rsidRPr="00FB6916">
              <w:rPr>
                <w:rFonts w:ascii="Times New Roman" w:hAnsi="Times New Roman"/>
              </w:rPr>
              <w:t>to</w:t>
            </w:r>
            <w:r w:rsidRPr="00FB6916">
              <w:rPr>
                <w:rFonts w:ascii="Times New Roman" w:hAnsi="Times New Roman"/>
                <w:lang w:val="mk-MK"/>
              </w:rPr>
              <w:t xml:space="preserve"> 70 </w:t>
            </w:r>
            <w:r w:rsidRPr="00FB6916">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2006DF" w:rsidRPr="00FB6916" w:rsidRDefault="002006DF" w:rsidP="00FB6916">
            <w:pPr>
              <w:spacing w:after="0" w:line="240" w:lineRule="auto"/>
              <w:rPr>
                <w:rFonts w:ascii="Times New Roman" w:hAnsi="Times New Roman"/>
                <w:lang w:val="mk-MK"/>
              </w:rPr>
            </w:pPr>
            <w:r w:rsidRPr="00FB6916">
              <w:rPr>
                <w:rFonts w:ascii="Times New Roman" w:hAnsi="Times New Roman"/>
                <w:lang w:val="mk-MK"/>
              </w:rPr>
              <w:t>7 (</w:t>
            </w:r>
            <w:r w:rsidRPr="00FB6916">
              <w:rPr>
                <w:rFonts w:ascii="Times New Roman" w:hAnsi="Times New Roman"/>
              </w:rPr>
              <w:t>seven</w:t>
            </w:r>
            <w:r w:rsidRPr="00FB6916">
              <w:rPr>
                <w:rFonts w:ascii="Times New Roman" w:hAnsi="Times New Roman"/>
                <w:lang w:val="mk-MK"/>
              </w:rPr>
              <w:t>) (</w:t>
            </w:r>
            <w:r w:rsidRPr="00FB6916">
              <w:rPr>
                <w:rFonts w:ascii="Times New Roman" w:hAnsi="Times New Roman"/>
              </w:rPr>
              <w:t>D</w:t>
            </w:r>
            <w:r w:rsidRPr="00FB6916">
              <w:rPr>
                <w:rFonts w:ascii="Times New Roman" w:hAnsi="Times New Roman"/>
                <w:lang w:val="mk-MK"/>
              </w:rPr>
              <w:t>)</w:t>
            </w:r>
          </w:p>
        </w:tc>
      </w:tr>
      <w:tr w:rsidR="002006DF" w:rsidRPr="00FB6916" w:rsidTr="00F34E8C">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06DF" w:rsidRPr="00FB6916" w:rsidRDefault="002006DF" w:rsidP="00FB6916">
            <w:pPr>
              <w:spacing w:after="0" w:line="240" w:lineRule="auto"/>
              <w:rPr>
                <w:rFonts w:ascii="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2006DF" w:rsidRPr="00FB6916" w:rsidRDefault="002006DF" w:rsidP="00FB6916">
            <w:pPr>
              <w:spacing w:after="0" w:line="240" w:lineRule="auto"/>
              <w:rPr>
                <w:rFonts w:ascii="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2006DF" w:rsidRPr="00FB6916" w:rsidRDefault="002006DF" w:rsidP="00FB6916">
            <w:pPr>
              <w:spacing w:after="0" w:line="240" w:lineRule="auto"/>
              <w:rPr>
                <w:rFonts w:ascii="Times New Roman" w:hAnsi="Times New Roman"/>
                <w:lang w:val="mk-MK"/>
              </w:rPr>
            </w:pPr>
            <w:r w:rsidRPr="00FB6916">
              <w:rPr>
                <w:rFonts w:ascii="Times New Roman" w:hAnsi="Times New Roman"/>
              </w:rPr>
              <w:t xml:space="preserve">from </w:t>
            </w:r>
            <w:r w:rsidRPr="00FB6916">
              <w:rPr>
                <w:rFonts w:ascii="Times New Roman" w:hAnsi="Times New Roman"/>
                <w:lang w:val="mk-MK"/>
              </w:rPr>
              <w:t xml:space="preserve">71 </w:t>
            </w:r>
            <w:r w:rsidRPr="00FB6916">
              <w:rPr>
                <w:rFonts w:ascii="Times New Roman" w:hAnsi="Times New Roman"/>
              </w:rPr>
              <w:t>to</w:t>
            </w:r>
            <w:r w:rsidRPr="00FB6916">
              <w:rPr>
                <w:rFonts w:ascii="Times New Roman" w:hAnsi="Times New Roman"/>
                <w:lang w:val="mk-MK"/>
              </w:rPr>
              <w:t xml:space="preserve"> 80 </w:t>
            </w:r>
            <w:r w:rsidRPr="00FB6916">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2006DF" w:rsidRPr="00FB6916" w:rsidRDefault="002006DF" w:rsidP="00FB6916">
            <w:pPr>
              <w:spacing w:after="0" w:line="240" w:lineRule="auto"/>
              <w:rPr>
                <w:rFonts w:ascii="Times New Roman" w:hAnsi="Times New Roman"/>
                <w:lang w:val="mk-MK"/>
              </w:rPr>
            </w:pPr>
            <w:r w:rsidRPr="00FB6916">
              <w:rPr>
                <w:rFonts w:ascii="Times New Roman" w:hAnsi="Times New Roman"/>
                <w:lang w:val="mk-MK"/>
              </w:rPr>
              <w:t>8 (</w:t>
            </w:r>
            <w:r w:rsidRPr="00FB6916">
              <w:rPr>
                <w:rFonts w:ascii="Times New Roman" w:hAnsi="Times New Roman"/>
              </w:rPr>
              <w:t>eight</w:t>
            </w:r>
            <w:r w:rsidRPr="00FB6916">
              <w:rPr>
                <w:rFonts w:ascii="Times New Roman" w:hAnsi="Times New Roman"/>
                <w:lang w:val="mk-MK"/>
              </w:rPr>
              <w:t>) (</w:t>
            </w:r>
            <w:r w:rsidRPr="00FB6916">
              <w:rPr>
                <w:rFonts w:ascii="Times New Roman" w:hAnsi="Times New Roman"/>
              </w:rPr>
              <w:t>C</w:t>
            </w:r>
            <w:r w:rsidRPr="00FB6916">
              <w:rPr>
                <w:rFonts w:ascii="Times New Roman" w:hAnsi="Times New Roman"/>
                <w:lang w:val="mk-MK"/>
              </w:rPr>
              <w:t>)</w:t>
            </w:r>
          </w:p>
        </w:tc>
      </w:tr>
      <w:tr w:rsidR="002006DF" w:rsidRPr="00FB6916" w:rsidTr="00F34E8C">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06DF" w:rsidRPr="00FB6916" w:rsidRDefault="002006DF" w:rsidP="00FB6916">
            <w:pPr>
              <w:spacing w:after="0" w:line="240" w:lineRule="auto"/>
              <w:rPr>
                <w:rFonts w:ascii="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2006DF" w:rsidRPr="00FB6916" w:rsidRDefault="002006DF" w:rsidP="00FB6916">
            <w:pPr>
              <w:spacing w:after="0" w:line="240" w:lineRule="auto"/>
              <w:rPr>
                <w:rFonts w:ascii="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2006DF" w:rsidRPr="00FB6916" w:rsidRDefault="002006DF" w:rsidP="00FB6916">
            <w:pPr>
              <w:spacing w:after="0" w:line="240" w:lineRule="auto"/>
              <w:rPr>
                <w:rFonts w:ascii="Times New Roman" w:hAnsi="Times New Roman"/>
                <w:lang w:val="mk-MK"/>
              </w:rPr>
            </w:pPr>
            <w:r w:rsidRPr="00FB6916">
              <w:rPr>
                <w:rFonts w:ascii="Times New Roman" w:hAnsi="Times New Roman"/>
              </w:rPr>
              <w:t xml:space="preserve">from </w:t>
            </w:r>
            <w:r w:rsidRPr="00FB6916">
              <w:rPr>
                <w:rFonts w:ascii="Times New Roman" w:hAnsi="Times New Roman"/>
                <w:lang w:val="mk-MK"/>
              </w:rPr>
              <w:t xml:space="preserve">81 </w:t>
            </w:r>
            <w:r w:rsidRPr="00FB6916">
              <w:rPr>
                <w:rFonts w:ascii="Times New Roman" w:hAnsi="Times New Roman"/>
              </w:rPr>
              <w:t>to</w:t>
            </w:r>
            <w:r w:rsidRPr="00FB6916">
              <w:rPr>
                <w:rFonts w:ascii="Times New Roman" w:hAnsi="Times New Roman"/>
                <w:lang w:val="mk-MK"/>
              </w:rPr>
              <w:t xml:space="preserve"> 90 </w:t>
            </w:r>
            <w:r w:rsidRPr="00FB6916">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2006DF" w:rsidRPr="00FB6916" w:rsidRDefault="002006DF" w:rsidP="00FB6916">
            <w:pPr>
              <w:spacing w:after="0" w:line="240" w:lineRule="auto"/>
              <w:rPr>
                <w:rFonts w:ascii="Times New Roman" w:hAnsi="Times New Roman"/>
                <w:lang w:val="mk-MK"/>
              </w:rPr>
            </w:pPr>
            <w:r w:rsidRPr="00FB6916">
              <w:rPr>
                <w:rFonts w:ascii="Times New Roman" w:hAnsi="Times New Roman"/>
                <w:lang w:val="mk-MK"/>
              </w:rPr>
              <w:t>9 (</w:t>
            </w:r>
            <w:r w:rsidRPr="00FB6916">
              <w:rPr>
                <w:rFonts w:ascii="Times New Roman" w:hAnsi="Times New Roman"/>
              </w:rPr>
              <w:t>nine</w:t>
            </w:r>
            <w:r w:rsidRPr="00FB6916">
              <w:rPr>
                <w:rFonts w:ascii="Times New Roman" w:hAnsi="Times New Roman"/>
                <w:lang w:val="mk-MK"/>
              </w:rPr>
              <w:t>) (</w:t>
            </w:r>
            <w:r w:rsidRPr="00FB6916">
              <w:rPr>
                <w:rFonts w:ascii="Times New Roman" w:hAnsi="Times New Roman"/>
              </w:rPr>
              <w:t>B</w:t>
            </w:r>
            <w:r w:rsidRPr="00FB6916">
              <w:rPr>
                <w:rFonts w:ascii="Times New Roman" w:hAnsi="Times New Roman"/>
                <w:lang w:val="mk-MK"/>
              </w:rPr>
              <w:t>)</w:t>
            </w:r>
          </w:p>
        </w:tc>
      </w:tr>
      <w:tr w:rsidR="002006DF" w:rsidRPr="00FB6916" w:rsidTr="00F34E8C">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06DF" w:rsidRPr="00FB6916" w:rsidRDefault="002006DF" w:rsidP="00FB6916">
            <w:pPr>
              <w:spacing w:after="0" w:line="240" w:lineRule="auto"/>
              <w:rPr>
                <w:rFonts w:ascii="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2006DF" w:rsidRPr="00FB6916" w:rsidRDefault="002006DF" w:rsidP="00FB6916">
            <w:pPr>
              <w:spacing w:after="0" w:line="240" w:lineRule="auto"/>
              <w:rPr>
                <w:rFonts w:ascii="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2006DF" w:rsidRPr="00FB6916" w:rsidRDefault="002006DF" w:rsidP="00FB6916">
            <w:pPr>
              <w:spacing w:after="0" w:line="240" w:lineRule="auto"/>
              <w:rPr>
                <w:rFonts w:ascii="Times New Roman" w:hAnsi="Times New Roman"/>
                <w:lang w:val="mk-MK"/>
              </w:rPr>
            </w:pPr>
            <w:r w:rsidRPr="00FB6916">
              <w:rPr>
                <w:rFonts w:ascii="Times New Roman" w:hAnsi="Times New Roman"/>
              </w:rPr>
              <w:t xml:space="preserve">from </w:t>
            </w:r>
            <w:r w:rsidRPr="00FB6916">
              <w:rPr>
                <w:rFonts w:ascii="Times New Roman" w:hAnsi="Times New Roman"/>
                <w:lang w:val="mk-MK"/>
              </w:rPr>
              <w:t xml:space="preserve">91 </w:t>
            </w:r>
            <w:r w:rsidRPr="00FB6916">
              <w:rPr>
                <w:rFonts w:ascii="Times New Roman" w:hAnsi="Times New Roman"/>
              </w:rPr>
              <w:t>to</w:t>
            </w:r>
            <w:r w:rsidRPr="00FB6916">
              <w:rPr>
                <w:rFonts w:ascii="Times New Roman" w:hAnsi="Times New Roman"/>
                <w:lang w:val="mk-MK"/>
              </w:rPr>
              <w:t xml:space="preserve"> 100 </w:t>
            </w:r>
            <w:r w:rsidRPr="00FB6916">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2006DF" w:rsidRPr="00FB6916" w:rsidRDefault="002006DF" w:rsidP="00FB6916">
            <w:pPr>
              <w:spacing w:after="0" w:line="240" w:lineRule="auto"/>
              <w:rPr>
                <w:rFonts w:ascii="Times New Roman" w:hAnsi="Times New Roman"/>
                <w:lang w:val="mk-MK"/>
              </w:rPr>
            </w:pPr>
            <w:r w:rsidRPr="00FB6916">
              <w:rPr>
                <w:rFonts w:ascii="Times New Roman" w:hAnsi="Times New Roman"/>
                <w:lang w:val="mk-MK"/>
              </w:rPr>
              <w:t>10 (</w:t>
            </w:r>
            <w:r w:rsidRPr="00FB6916">
              <w:rPr>
                <w:rFonts w:ascii="Times New Roman" w:hAnsi="Times New Roman"/>
              </w:rPr>
              <w:t>ten</w:t>
            </w:r>
            <w:r w:rsidRPr="00FB6916">
              <w:rPr>
                <w:rFonts w:ascii="Times New Roman" w:hAnsi="Times New Roman"/>
                <w:lang w:val="mk-MK"/>
              </w:rPr>
              <w:t>) (</w:t>
            </w:r>
            <w:r w:rsidRPr="00FB6916">
              <w:rPr>
                <w:rFonts w:ascii="Times New Roman" w:hAnsi="Times New Roman"/>
              </w:rPr>
              <w:t>A</w:t>
            </w:r>
            <w:r w:rsidRPr="00FB6916">
              <w:rPr>
                <w:rFonts w:ascii="Times New Roman" w:hAnsi="Times New Roman"/>
                <w:lang w:val="mk-MK"/>
              </w:rPr>
              <w:t>)</w:t>
            </w:r>
          </w:p>
        </w:tc>
      </w:tr>
      <w:tr w:rsidR="002006DF" w:rsidRPr="00FB6916" w:rsidTr="00F34E8C">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rsidR="002006DF" w:rsidRPr="00FB6916" w:rsidRDefault="002006DF" w:rsidP="00FB6916">
            <w:pPr>
              <w:spacing w:after="0" w:line="240" w:lineRule="auto"/>
              <w:rPr>
                <w:rFonts w:ascii="Times New Roman" w:hAnsi="Times New Roman"/>
                <w:lang w:val="mk-MK"/>
              </w:rPr>
            </w:pPr>
            <w:r w:rsidRPr="00FB6916">
              <w:rPr>
                <w:rFonts w:ascii="Times New Roman" w:hAnsi="Times New Roman"/>
                <w:lang w:val="mk-MK"/>
              </w:rPr>
              <w:t>1</w:t>
            </w:r>
            <w:r w:rsidRPr="00FB6916">
              <w:rPr>
                <w:rFonts w:ascii="Times New Roman" w:hAnsi="Times New Roman"/>
              </w:rPr>
              <w:t>8</w:t>
            </w:r>
            <w:r w:rsidRPr="00FB6916">
              <w:rPr>
                <w:rFonts w:ascii="Times New Roman" w:hAnsi="Times New Roman"/>
                <w:lang w:val="mk-MK"/>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rsidR="002006DF" w:rsidRPr="00FB6916" w:rsidRDefault="002006DF" w:rsidP="00FB6916">
            <w:pPr>
              <w:spacing w:after="0" w:line="240" w:lineRule="auto"/>
              <w:rPr>
                <w:rFonts w:ascii="Times New Roman" w:hAnsi="Times New Roman"/>
                <w:lang w:val="mk-MK"/>
              </w:rPr>
            </w:pPr>
            <w:r w:rsidRPr="00FB6916">
              <w:rPr>
                <w:rFonts w:ascii="Times New Roman" w:hAnsi="Times New Roman"/>
                <w:bCs/>
              </w:rPr>
              <w:t>Conditions for getting the sign and passing the final exam</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rsidR="002006DF" w:rsidRPr="00FB6916" w:rsidRDefault="002006DF" w:rsidP="00FB6916">
            <w:pPr>
              <w:spacing w:after="0" w:line="240" w:lineRule="auto"/>
              <w:rPr>
                <w:rFonts w:ascii="Times New Roman" w:hAnsi="Times New Roman"/>
              </w:rPr>
            </w:pPr>
            <w:r w:rsidRPr="00FB6916">
              <w:rPr>
                <w:rFonts w:ascii="Times New Roman" w:hAnsi="Times New Roman"/>
              </w:rPr>
              <w:t xml:space="preserve">Scored 60 %  of the points from the two colloquiums or the written exam </w:t>
            </w:r>
          </w:p>
        </w:tc>
      </w:tr>
      <w:tr w:rsidR="002006DF" w:rsidRPr="00FB6916" w:rsidTr="00F34E8C">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rsidR="002006DF" w:rsidRPr="00FB6916" w:rsidRDefault="002006DF" w:rsidP="00FB6916">
            <w:pPr>
              <w:spacing w:after="0" w:line="240" w:lineRule="auto"/>
              <w:rPr>
                <w:rFonts w:ascii="Times New Roman" w:hAnsi="Times New Roman"/>
                <w:bCs/>
                <w:lang w:val="ru-RU"/>
              </w:rPr>
            </w:pPr>
            <w:r w:rsidRPr="00FB6916">
              <w:rPr>
                <w:rFonts w:ascii="Times New Roman" w:hAnsi="Times New Roman"/>
                <w:bCs/>
              </w:rPr>
              <w:t>19</w:t>
            </w:r>
            <w:r w:rsidRPr="00FB6916">
              <w:rPr>
                <w:rFonts w:ascii="Times New Roman" w:hAnsi="Times New Roman"/>
                <w:bCs/>
                <w:lang w:val="ru-RU"/>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rsidR="002006DF" w:rsidRPr="00FB6916" w:rsidRDefault="002006DF" w:rsidP="00FB6916">
            <w:pPr>
              <w:spacing w:after="0" w:line="240" w:lineRule="auto"/>
              <w:rPr>
                <w:rFonts w:ascii="Times New Roman" w:hAnsi="Times New Roman"/>
                <w:bCs/>
                <w:lang w:val="ru-RU"/>
              </w:rPr>
            </w:pPr>
            <w:r w:rsidRPr="00FB6916">
              <w:rPr>
                <w:rFonts w:ascii="Times New Roman" w:hAnsi="Times New Roman"/>
                <w:bCs/>
              </w:rPr>
              <w:t>Teaching language</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rsidR="002006DF" w:rsidRPr="00FB6916" w:rsidRDefault="002006DF" w:rsidP="00FB6916">
            <w:pPr>
              <w:spacing w:after="0" w:line="240" w:lineRule="auto"/>
              <w:rPr>
                <w:rFonts w:ascii="Times New Roman" w:hAnsi="Times New Roman"/>
              </w:rPr>
            </w:pPr>
            <w:r w:rsidRPr="00FB6916">
              <w:rPr>
                <w:rFonts w:ascii="Times New Roman" w:hAnsi="Times New Roman"/>
              </w:rPr>
              <w:t>Macedonian or English</w:t>
            </w:r>
          </w:p>
        </w:tc>
      </w:tr>
      <w:tr w:rsidR="002006DF" w:rsidRPr="00FB6916" w:rsidTr="00F34E8C">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rsidR="002006DF" w:rsidRPr="00FB6916" w:rsidRDefault="002006DF" w:rsidP="00FB6916">
            <w:pPr>
              <w:spacing w:after="0" w:line="240" w:lineRule="auto"/>
              <w:rPr>
                <w:rFonts w:ascii="Times New Roman" w:hAnsi="Times New Roman"/>
                <w:bCs/>
                <w:lang w:val="ru-RU"/>
              </w:rPr>
            </w:pPr>
            <w:r w:rsidRPr="00FB6916">
              <w:rPr>
                <w:rFonts w:ascii="Times New Roman" w:hAnsi="Times New Roman"/>
                <w:bCs/>
                <w:lang w:val="ru-RU"/>
              </w:rPr>
              <w:t>2</w:t>
            </w:r>
            <w:r w:rsidRPr="00FB6916">
              <w:rPr>
                <w:rFonts w:ascii="Times New Roman" w:hAnsi="Times New Roman"/>
                <w:bCs/>
              </w:rPr>
              <w:t>0</w:t>
            </w:r>
            <w:r w:rsidRPr="00FB6916">
              <w:rPr>
                <w:rFonts w:ascii="Times New Roman" w:hAnsi="Times New Roman"/>
                <w:bCs/>
                <w:lang w:val="ru-RU"/>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rsidR="002006DF" w:rsidRPr="00FB6916" w:rsidRDefault="002006DF" w:rsidP="00FB6916">
            <w:pPr>
              <w:spacing w:after="0" w:line="240" w:lineRule="auto"/>
              <w:rPr>
                <w:rFonts w:ascii="Times New Roman" w:hAnsi="Times New Roman"/>
                <w:bCs/>
                <w:lang w:val="ru-RU"/>
              </w:rPr>
            </w:pPr>
            <w:r w:rsidRPr="00FB6916">
              <w:rPr>
                <w:rFonts w:ascii="Times New Roman" w:hAnsi="Times New Roman"/>
              </w:rPr>
              <w:t>Evaluation methods</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rsidR="002006DF" w:rsidRPr="00FB6916" w:rsidRDefault="002006DF" w:rsidP="00FB6916">
            <w:pPr>
              <w:spacing w:after="0" w:line="240" w:lineRule="auto"/>
              <w:rPr>
                <w:rFonts w:ascii="Times New Roman" w:hAnsi="Times New Roman"/>
              </w:rPr>
            </w:pPr>
            <w:r w:rsidRPr="00FB6916">
              <w:rPr>
                <w:rFonts w:ascii="Times New Roman" w:hAnsi="Times New Roman"/>
              </w:rPr>
              <w:t>Self-evaluation</w:t>
            </w:r>
          </w:p>
        </w:tc>
      </w:tr>
    </w:tbl>
    <w:p w:rsidR="002006DF" w:rsidRPr="00FB6916" w:rsidRDefault="002006DF" w:rsidP="00FB6916">
      <w:pPr>
        <w:spacing w:line="240" w:lineRule="auto"/>
        <w:rPr>
          <w:rFonts w:ascii="Times New Roman" w:hAnsi="Times New Roman"/>
        </w:rPr>
      </w:pPr>
    </w:p>
    <w:p w:rsidR="008576BF" w:rsidRDefault="008576BF" w:rsidP="00FB6916">
      <w:pPr>
        <w:spacing w:line="240" w:lineRule="auto"/>
        <w:rPr>
          <w:rFonts w:ascii="Times New Roman" w:hAnsi="Times New Roman"/>
        </w:rPr>
      </w:pPr>
      <w:r>
        <w:rPr>
          <w:rFonts w:ascii="Times New Roman" w:hAnsi="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696"/>
        <w:gridCol w:w="2739"/>
        <w:gridCol w:w="357"/>
        <w:gridCol w:w="113"/>
        <w:gridCol w:w="233"/>
        <w:gridCol w:w="222"/>
        <w:gridCol w:w="1429"/>
        <w:gridCol w:w="437"/>
        <w:gridCol w:w="230"/>
        <w:gridCol w:w="616"/>
        <w:gridCol w:w="1143"/>
        <w:gridCol w:w="844"/>
      </w:tblGrid>
      <w:tr w:rsidR="006544D4" w:rsidRPr="00CF4673" w:rsidTr="006544D4">
        <w:tc>
          <w:tcPr>
            <w:tcW w:w="517" w:type="dxa"/>
            <w:shd w:val="clear" w:color="auto" w:fill="auto"/>
          </w:tcPr>
          <w:p w:rsidR="006544D4" w:rsidRPr="003755A5" w:rsidRDefault="006544D4" w:rsidP="006544D4">
            <w:r w:rsidRPr="003755A5">
              <w:lastRenderedPageBreak/>
              <w:t>1.</w:t>
            </w:r>
          </w:p>
        </w:tc>
        <w:tc>
          <w:tcPr>
            <w:tcW w:w="3792" w:type="dxa"/>
            <w:gridSpan w:val="3"/>
            <w:shd w:val="clear" w:color="auto" w:fill="auto"/>
            <w:vAlign w:val="center"/>
          </w:tcPr>
          <w:p w:rsidR="006544D4" w:rsidRPr="00CF4673" w:rsidRDefault="006544D4" w:rsidP="00CF4673">
            <w:pPr>
              <w:spacing w:line="240" w:lineRule="auto"/>
              <w:rPr>
                <w:rFonts w:ascii="Times New Roman" w:hAnsi="Times New Roman"/>
                <w:b/>
              </w:rPr>
            </w:pPr>
            <w:r w:rsidRPr="00CF4673">
              <w:rPr>
                <w:rFonts w:ascii="Times New Roman" w:hAnsi="Times New Roman"/>
                <w:b/>
              </w:rPr>
              <w:t>Course name</w:t>
            </w:r>
          </w:p>
        </w:tc>
        <w:tc>
          <w:tcPr>
            <w:tcW w:w="5267" w:type="dxa"/>
            <w:gridSpan w:val="9"/>
            <w:shd w:val="clear" w:color="auto" w:fill="auto"/>
            <w:vAlign w:val="center"/>
          </w:tcPr>
          <w:p w:rsidR="006544D4" w:rsidRPr="00CF4673" w:rsidRDefault="006544D4" w:rsidP="00CF4673">
            <w:pPr>
              <w:spacing w:line="240" w:lineRule="auto"/>
              <w:rPr>
                <w:rFonts w:ascii="Times New Roman" w:hAnsi="Times New Roman"/>
                <w:b/>
                <w:w w:val="90"/>
                <w:lang w:val="hr-HR"/>
              </w:rPr>
            </w:pPr>
            <w:r w:rsidRPr="00CF4673">
              <w:rPr>
                <w:rFonts w:ascii="Times New Roman" w:hAnsi="Times New Roman"/>
                <w:b/>
                <w:w w:val="90"/>
                <w:lang w:val="hr-HR"/>
              </w:rPr>
              <w:t>International Financial Insitutions and Organisations</w:t>
            </w:r>
          </w:p>
        </w:tc>
      </w:tr>
      <w:tr w:rsidR="006544D4" w:rsidRPr="00CF4673" w:rsidTr="006544D4">
        <w:tc>
          <w:tcPr>
            <w:tcW w:w="517" w:type="dxa"/>
            <w:shd w:val="clear" w:color="auto" w:fill="auto"/>
          </w:tcPr>
          <w:p w:rsidR="006544D4" w:rsidRPr="003755A5" w:rsidRDefault="006544D4" w:rsidP="006544D4">
            <w:r w:rsidRPr="003755A5">
              <w:t>2.</w:t>
            </w:r>
          </w:p>
        </w:tc>
        <w:tc>
          <w:tcPr>
            <w:tcW w:w="3792" w:type="dxa"/>
            <w:gridSpan w:val="3"/>
            <w:shd w:val="clear" w:color="auto" w:fill="auto"/>
            <w:vAlign w:val="center"/>
          </w:tcPr>
          <w:p w:rsidR="006544D4" w:rsidRPr="00CF4673" w:rsidRDefault="006544D4" w:rsidP="00CF4673">
            <w:pPr>
              <w:spacing w:line="240" w:lineRule="auto"/>
              <w:rPr>
                <w:rFonts w:ascii="Times New Roman" w:hAnsi="Times New Roman"/>
              </w:rPr>
            </w:pPr>
            <w:r w:rsidRPr="00CF4673">
              <w:rPr>
                <w:rFonts w:ascii="Times New Roman" w:hAnsi="Times New Roman"/>
              </w:rPr>
              <w:t>Course code</w:t>
            </w:r>
          </w:p>
        </w:tc>
        <w:tc>
          <w:tcPr>
            <w:tcW w:w="5267" w:type="dxa"/>
            <w:gridSpan w:val="9"/>
            <w:shd w:val="clear" w:color="auto" w:fill="auto"/>
            <w:vAlign w:val="center"/>
          </w:tcPr>
          <w:p w:rsidR="006544D4" w:rsidRPr="00CF4673" w:rsidRDefault="006544D4" w:rsidP="00CF4673">
            <w:pPr>
              <w:spacing w:line="240" w:lineRule="auto"/>
              <w:rPr>
                <w:rFonts w:ascii="Times New Roman" w:hAnsi="Times New Roman"/>
              </w:rPr>
            </w:pPr>
            <w:r w:rsidRPr="00CF4673">
              <w:rPr>
                <w:rFonts w:ascii="Times New Roman" w:hAnsi="Times New Roman"/>
              </w:rPr>
              <w:t>EC 415</w:t>
            </w:r>
          </w:p>
        </w:tc>
      </w:tr>
      <w:tr w:rsidR="006544D4" w:rsidRPr="00CF4673" w:rsidTr="006544D4">
        <w:tc>
          <w:tcPr>
            <w:tcW w:w="517" w:type="dxa"/>
            <w:shd w:val="clear" w:color="auto" w:fill="auto"/>
          </w:tcPr>
          <w:p w:rsidR="006544D4" w:rsidRPr="003755A5" w:rsidRDefault="006544D4" w:rsidP="006544D4">
            <w:r w:rsidRPr="003755A5">
              <w:t>3.</w:t>
            </w:r>
          </w:p>
        </w:tc>
        <w:tc>
          <w:tcPr>
            <w:tcW w:w="3792" w:type="dxa"/>
            <w:gridSpan w:val="3"/>
            <w:shd w:val="clear" w:color="auto" w:fill="auto"/>
            <w:vAlign w:val="center"/>
          </w:tcPr>
          <w:p w:rsidR="006544D4" w:rsidRPr="00CF4673" w:rsidRDefault="006544D4" w:rsidP="00CF4673">
            <w:pPr>
              <w:spacing w:line="240" w:lineRule="auto"/>
              <w:rPr>
                <w:rFonts w:ascii="Times New Roman" w:hAnsi="Times New Roman"/>
              </w:rPr>
            </w:pPr>
            <w:r w:rsidRPr="00CF4673">
              <w:rPr>
                <w:rFonts w:ascii="Times New Roman" w:hAnsi="Times New Roman"/>
                <w:bCs/>
                <w:color w:val="000000"/>
              </w:rPr>
              <w:t>Study program</w:t>
            </w:r>
          </w:p>
        </w:tc>
        <w:tc>
          <w:tcPr>
            <w:tcW w:w="5267" w:type="dxa"/>
            <w:gridSpan w:val="9"/>
            <w:shd w:val="clear" w:color="auto" w:fill="auto"/>
            <w:vAlign w:val="center"/>
          </w:tcPr>
          <w:p w:rsidR="006544D4" w:rsidRPr="00CF4673" w:rsidRDefault="008576BF" w:rsidP="00CF4673">
            <w:pPr>
              <w:spacing w:line="240" w:lineRule="auto"/>
              <w:rPr>
                <w:rFonts w:ascii="Times New Roman" w:hAnsi="Times New Roman"/>
              </w:rPr>
            </w:pPr>
            <w:r>
              <w:rPr>
                <w:rFonts w:ascii="Times New Roman" w:hAnsi="Times New Roman"/>
              </w:rPr>
              <w:t xml:space="preserve">Business </w:t>
            </w:r>
            <w:r w:rsidR="006544D4" w:rsidRPr="00CF4673">
              <w:rPr>
                <w:rFonts w:ascii="Times New Roman" w:hAnsi="Times New Roman"/>
              </w:rPr>
              <w:t>Management</w:t>
            </w:r>
          </w:p>
        </w:tc>
      </w:tr>
      <w:tr w:rsidR="006544D4" w:rsidRPr="00CF4673" w:rsidTr="006544D4">
        <w:trPr>
          <w:trHeight w:val="644"/>
        </w:trPr>
        <w:tc>
          <w:tcPr>
            <w:tcW w:w="517" w:type="dxa"/>
            <w:shd w:val="clear" w:color="auto" w:fill="auto"/>
          </w:tcPr>
          <w:p w:rsidR="006544D4" w:rsidRPr="003755A5" w:rsidRDefault="006544D4" w:rsidP="006544D4">
            <w:r w:rsidRPr="003755A5">
              <w:t>4.</w:t>
            </w:r>
          </w:p>
        </w:tc>
        <w:tc>
          <w:tcPr>
            <w:tcW w:w="3792" w:type="dxa"/>
            <w:gridSpan w:val="3"/>
            <w:shd w:val="clear" w:color="auto" w:fill="auto"/>
            <w:vAlign w:val="center"/>
          </w:tcPr>
          <w:p w:rsidR="006544D4" w:rsidRPr="00CF4673" w:rsidRDefault="006544D4" w:rsidP="00CF4673">
            <w:pPr>
              <w:spacing w:line="240" w:lineRule="auto"/>
              <w:rPr>
                <w:rFonts w:ascii="Times New Roman" w:hAnsi="Times New Roman"/>
              </w:rPr>
            </w:pPr>
            <w:r w:rsidRPr="00CF4673">
              <w:rPr>
                <w:rFonts w:ascii="Times New Roman" w:hAnsi="Times New Roman"/>
                <w:bCs/>
                <w:color w:val="000000"/>
              </w:rPr>
              <w:t>Organizer of the study program (unit, institute, department, division)</w:t>
            </w:r>
          </w:p>
        </w:tc>
        <w:tc>
          <w:tcPr>
            <w:tcW w:w="5267" w:type="dxa"/>
            <w:gridSpan w:val="9"/>
            <w:shd w:val="clear" w:color="auto" w:fill="auto"/>
            <w:vAlign w:val="center"/>
          </w:tcPr>
          <w:p w:rsidR="006544D4" w:rsidRPr="00CF4673" w:rsidRDefault="008576BF" w:rsidP="00CF4673">
            <w:pPr>
              <w:spacing w:line="240" w:lineRule="auto"/>
              <w:rPr>
                <w:rFonts w:ascii="Times New Roman" w:hAnsi="Times New Roman"/>
              </w:rPr>
            </w:pPr>
            <w:r>
              <w:rPr>
                <w:rFonts w:ascii="Times New Roman" w:hAnsi="Times New Roman"/>
              </w:rPr>
              <w:t xml:space="preserve">EURM - </w:t>
            </w:r>
            <w:r w:rsidR="006544D4">
              <w:rPr>
                <w:rFonts w:ascii="Times New Roman" w:hAnsi="Times New Roman"/>
              </w:rPr>
              <w:t>Faculty of Economics</w:t>
            </w:r>
          </w:p>
        </w:tc>
      </w:tr>
      <w:tr w:rsidR="006544D4" w:rsidRPr="00CF4673" w:rsidTr="006544D4">
        <w:tc>
          <w:tcPr>
            <w:tcW w:w="517" w:type="dxa"/>
            <w:shd w:val="clear" w:color="auto" w:fill="auto"/>
          </w:tcPr>
          <w:p w:rsidR="006544D4" w:rsidRPr="003755A5" w:rsidRDefault="006544D4" w:rsidP="006544D4">
            <w:r w:rsidRPr="003755A5">
              <w:t>5.</w:t>
            </w:r>
          </w:p>
        </w:tc>
        <w:tc>
          <w:tcPr>
            <w:tcW w:w="3792" w:type="dxa"/>
            <w:gridSpan w:val="3"/>
            <w:shd w:val="clear" w:color="auto" w:fill="auto"/>
            <w:vAlign w:val="center"/>
          </w:tcPr>
          <w:p w:rsidR="006544D4" w:rsidRPr="00CF4673" w:rsidRDefault="006544D4" w:rsidP="00CF4673">
            <w:pPr>
              <w:spacing w:line="240" w:lineRule="auto"/>
              <w:rPr>
                <w:rFonts w:ascii="Times New Roman" w:hAnsi="Times New Roman"/>
              </w:rPr>
            </w:pPr>
            <w:r w:rsidRPr="00CF4673">
              <w:rPr>
                <w:rFonts w:ascii="Times New Roman" w:hAnsi="Times New Roman"/>
                <w:bCs/>
                <w:color w:val="000000"/>
              </w:rPr>
              <w:t>Degree (first, second, third cycle)</w:t>
            </w:r>
          </w:p>
        </w:tc>
        <w:tc>
          <w:tcPr>
            <w:tcW w:w="5267" w:type="dxa"/>
            <w:gridSpan w:val="9"/>
            <w:shd w:val="clear" w:color="auto" w:fill="auto"/>
            <w:vAlign w:val="center"/>
          </w:tcPr>
          <w:p w:rsidR="006544D4" w:rsidRPr="00CF4673" w:rsidRDefault="008576BF" w:rsidP="00CF4673">
            <w:pPr>
              <w:spacing w:line="240" w:lineRule="auto"/>
              <w:rPr>
                <w:rFonts w:ascii="Times New Roman" w:hAnsi="Times New Roman"/>
              </w:rPr>
            </w:pPr>
            <w:r>
              <w:rPr>
                <w:rFonts w:ascii="Times New Roman" w:hAnsi="Times New Roman"/>
              </w:rPr>
              <w:t>First cycle</w:t>
            </w:r>
          </w:p>
        </w:tc>
      </w:tr>
      <w:tr w:rsidR="006544D4" w:rsidRPr="00CF4673" w:rsidTr="006544D4">
        <w:tc>
          <w:tcPr>
            <w:tcW w:w="517" w:type="dxa"/>
            <w:shd w:val="clear" w:color="auto" w:fill="auto"/>
          </w:tcPr>
          <w:p w:rsidR="006544D4" w:rsidRPr="003755A5" w:rsidRDefault="006544D4" w:rsidP="006544D4">
            <w:r w:rsidRPr="003755A5">
              <w:t>6.</w:t>
            </w:r>
          </w:p>
        </w:tc>
        <w:tc>
          <w:tcPr>
            <w:tcW w:w="3792" w:type="dxa"/>
            <w:gridSpan w:val="3"/>
            <w:shd w:val="clear" w:color="auto" w:fill="auto"/>
            <w:vAlign w:val="center"/>
          </w:tcPr>
          <w:p w:rsidR="006544D4" w:rsidRPr="00CF4673" w:rsidRDefault="006544D4" w:rsidP="00CF4673">
            <w:pPr>
              <w:spacing w:line="240" w:lineRule="auto"/>
              <w:rPr>
                <w:rFonts w:ascii="Times New Roman" w:hAnsi="Times New Roman"/>
                <w:bCs/>
                <w:color w:val="000000"/>
              </w:rPr>
            </w:pPr>
            <w:r w:rsidRPr="00CF4673">
              <w:rPr>
                <w:rFonts w:ascii="Times New Roman" w:hAnsi="Times New Roman"/>
                <w:bCs/>
                <w:color w:val="000000"/>
              </w:rPr>
              <w:t>Academic year / semester</w:t>
            </w:r>
          </w:p>
        </w:tc>
        <w:tc>
          <w:tcPr>
            <w:tcW w:w="1997" w:type="dxa"/>
            <w:gridSpan w:val="4"/>
            <w:shd w:val="clear" w:color="auto" w:fill="auto"/>
            <w:vAlign w:val="center"/>
          </w:tcPr>
          <w:p w:rsidR="006544D4" w:rsidRPr="00CF4673" w:rsidRDefault="008576BF" w:rsidP="00CF4673">
            <w:pPr>
              <w:spacing w:line="240" w:lineRule="auto"/>
              <w:rPr>
                <w:rFonts w:ascii="Times New Roman" w:hAnsi="Times New Roman"/>
              </w:rPr>
            </w:pPr>
            <w:r>
              <w:rPr>
                <w:rFonts w:ascii="Times New Roman" w:hAnsi="Times New Roman"/>
              </w:rPr>
              <w:t>4/7</w:t>
            </w:r>
          </w:p>
        </w:tc>
        <w:tc>
          <w:tcPr>
            <w:tcW w:w="437" w:type="dxa"/>
            <w:shd w:val="clear" w:color="auto" w:fill="auto"/>
            <w:vAlign w:val="center"/>
          </w:tcPr>
          <w:p w:rsidR="006544D4" w:rsidRPr="00CF4673" w:rsidRDefault="006544D4" w:rsidP="00CF4673">
            <w:pPr>
              <w:spacing w:line="240" w:lineRule="auto"/>
              <w:rPr>
                <w:rFonts w:ascii="Times New Roman" w:hAnsi="Times New Roman"/>
                <w:bCs/>
                <w:color w:val="000000"/>
              </w:rPr>
            </w:pPr>
            <w:r w:rsidRPr="00CF4673">
              <w:rPr>
                <w:rFonts w:ascii="Times New Roman" w:hAnsi="Times New Roman"/>
                <w:bCs/>
                <w:color w:val="000000"/>
              </w:rPr>
              <w:t>7.</w:t>
            </w:r>
          </w:p>
        </w:tc>
        <w:tc>
          <w:tcPr>
            <w:tcW w:w="1989" w:type="dxa"/>
            <w:gridSpan w:val="3"/>
            <w:shd w:val="clear" w:color="auto" w:fill="auto"/>
            <w:vAlign w:val="center"/>
          </w:tcPr>
          <w:p w:rsidR="006544D4" w:rsidRPr="00CF4673" w:rsidRDefault="006544D4" w:rsidP="00CF4673">
            <w:pPr>
              <w:spacing w:line="240" w:lineRule="auto"/>
              <w:rPr>
                <w:rFonts w:ascii="Times New Roman" w:hAnsi="Times New Roman"/>
                <w:bCs/>
                <w:color w:val="000000"/>
              </w:rPr>
            </w:pPr>
            <w:r w:rsidRPr="00CF4673">
              <w:rPr>
                <w:rFonts w:ascii="Times New Roman" w:hAnsi="Times New Roman"/>
                <w:bCs/>
                <w:color w:val="000000"/>
              </w:rPr>
              <w:t>Number of credits according ECTS</w:t>
            </w:r>
          </w:p>
        </w:tc>
        <w:tc>
          <w:tcPr>
            <w:tcW w:w="844" w:type="dxa"/>
            <w:shd w:val="clear" w:color="auto" w:fill="auto"/>
            <w:vAlign w:val="center"/>
          </w:tcPr>
          <w:p w:rsidR="006544D4" w:rsidRPr="00CF4673" w:rsidRDefault="006544D4" w:rsidP="00CF4673">
            <w:pPr>
              <w:spacing w:line="240" w:lineRule="auto"/>
              <w:rPr>
                <w:rFonts w:ascii="Times New Roman" w:hAnsi="Times New Roman"/>
              </w:rPr>
            </w:pPr>
            <w:r w:rsidRPr="00CF4673">
              <w:rPr>
                <w:rFonts w:ascii="Times New Roman" w:hAnsi="Times New Roman"/>
              </w:rPr>
              <w:t>7</w:t>
            </w:r>
          </w:p>
        </w:tc>
      </w:tr>
      <w:tr w:rsidR="006544D4" w:rsidRPr="00CF4673" w:rsidTr="006544D4">
        <w:tc>
          <w:tcPr>
            <w:tcW w:w="517" w:type="dxa"/>
            <w:shd w:val="clear" w:color="auto" w:fill="auto"/>
          </w:tcPr>
          <w:p w:rsidR="006544D4" w:rsidRPr="003755A5" w:rsidRDefault="006544D4" w:rsidP="006544D4">
            <w:r w:rsidRPr="003755A5">
              <w:t>8.</w:t>
            </w:r>
          </w:p>
        </w:tc>
        <w:tc>
          <w:tcPr>
            <w:tcW w:w="3792" w:type="dxa"/>
            <w:gridSpan w:val="3"/>
            <w:shd w:val="clear" w:color="auto" w:fill="auto"/>
            <w:vAlign w:val="center"/>
          </w:tcPr>
          <w:p w:rsidR="006544D4" w:rsidRPr="00CF4673" w:rsidRDefault="006544D4" w:rsidP="00CF4673">
            <w:pPr>
              <w:spacing w:line="240" w:lineRule="auto"/>
              <w:rPr>
                <w:rFonts w:ascii="Times New Roman" w:hAnsi="Times New Roman"/>
                <w:bCs/>
                <w:color w:val="000000"/>
              </w:rPr>
            </w:pPr>
            <w:r w:rsidRPr="00CF4673">
              <w:rPr>
                <w:rFonts w:ascii="Times New Roman" w:hAnsi="Times New Roman"/>
                <w:bCs/>
              </w:rPr>
              <w:t>Pre-requisites</w:t>
            </w:r>
          </w:p>
        </w:tc>
        <w:tc>
          <w:tcPr>
            <w:tcW w:w="5267" w:type="dxa"/>
            <w:gridSpan w:val="9"/>
            <w:shd w:val="clear" w:color="auto" w:fill="auto"/>
            <w:vAlign w:val="center"/>
          </w:tcPr>
          <w:p w:rsidR="006544D4" w:rsidRPr="00CF4673" w:rsidRDefault="006544D4" w:rsidP="00CF4673">
            <w:pPr>
              <w:spacing w:line="240" w:lineRule="auto"/>
              <w:rPr>
                <w:rFonts w:ascii="Times New Roman" w:hAnsi="Times New Roman"/>
              </w:rPr>
            </w:pPr>
            <w:r w:rsidRPr="00CF4673">
              <w:rPr>
                <w:rFonts w:ascii="Times New Roman" w:hAnsi="Times New Roman"/>
              </w:rPr>
              <w:t>Financial Markets and Institutions, International Finance</w:t>
            </w:r>
          </w:p>
        </w:tc>
      </w:tr>
      <w:tr w:rsidR="006544D4" w:rsidRPr="00CF4673" w:rsidTr="006544D4">
        <w:tc>
          <w:tcPr>
            <w:tcW w:w="517" w:type="dxa"/>
            <w:shd w:val="clear" w:color="auto" w:fill="auto"/>
          </w:tcPr>
          <w:p w:rsidR="006544D4" w:rsidRPr="003755A5" w:rsidRDefault="006544D4" w:rsidP="006544D4">
            <w:r w:rsidRPr="003755A5">
              <w:t>9.</w:t>
            </w:r>
          </w:p>
        </w:tc>
        <w:tc>
          <w:tcPr>
            <w:tcW w:w="9059" w:type="dxa"/>
            <w:gridSpan w:val="12"/>
            <w:shd w:val="clear" w:color="auto" w:fill="auto"/>
            <w:vAlign w:val="center"/>
          </w:tcPr>
          <w:p w:rsidR="006544D4" w:rsidRPr="00CF4673" w:rsidRDefault="006544D4" w:rsidP="00CF4673">
            <w:pPr>
              <w:spacing w:line="240" w:lineRule="auto"/>
              <w:rPr>
                <w:rFonts w:ascii="Times New Roman" w:hAnsi="Times New Roman"/>
                <w:bCs/>
                <w:color w:val="000000"/>
              </w:rPr>
            </w:pPr>
            <w:r w:rsidRPr="00CF4673">
              <w:rPr>
                <w:rFonts w:ascii="Times New Roman" w:hAnsi="Times New Roman"/>
                <w:b/>
                <w:bCs/>
              </w:rPr>
              <w:t>Course goals</w:t>
            </w:r>
            <w:r w:rsidRPr="00CF4673">
              <w:rPr>
                <w:rFonts w:ascii="Times New Roman" w:hAnsi="Times New Roman"/>
                <w:bCs/>
                <w:color w:val="000000"/>
              </w:rPr>
              <w:t xml:space="preserve">: </w:t>
            </w:r>
          </w:p>
          <w:p w:rsidR="006544D4" w:rsidRPr="00CF4673" w:rsidRDefault="006544D4" w:rsidP="00CF4673">
            <w:pPr>
              <w:spacing w:line="240" w:lineRule="auto"/>
              <w:jc w:val="both"/>
              <w:rPr>
                <w:rFonts w:ascii="Times New Roman" w:hAnsi="Times New Roman"/>
              </w:rPr>
            </w:pPr>
            <w:r w:rsidRPr="00CF4673">
              <w:rPr>
                <w:rFonts w:ascii="Times New Roman" w:hAnsi="Times New Roman"/>
              </w:rPr>
              <w:t xml:space="preserve">Studying the </w:t>
            </w:r>
            <w:r w:rsidR="00BE3A81">
              <w:rPr>
                <w:rFonts w:ascii="Times New Roman" w:hAnsi="Times New Roman"/>
              </w:rPr>
              <w:t>course</w:t>
            </w:r>
            <w:r w:rsidRPr="00CF4673">
              <w:rPr>
                <w:rFonts w:ascii="Times New Roman" w:hAnsi="Times New Roman"/>
              </w:rPr>
              <w:t xml:space="preserve"> matter in this course should help students in familiarizing themselves with international financial organizations and institutions.</w:t>
            </w:r>
          </w:p>
        </w:tc>
      </w:tr>
      <w:tr w:rsidR="006544D4" w:rsidRPr="00CF4673" w:rsidTr="006544D4">
        <w:tc>
          <w:tcPr>
            <w:tcW w:w="517" w:type="dxa"/>
            <w:shd w:val="clear" w:color="auto" w:fill="auto"/>
          </w:tcPr>
          <w:p w:rsidR="006544D4" w:rsidRPr="003755A5" w:rsidRDefault="006544D4" w:rsidP="006544D4">
            <w:r w:rsidRPr="003755A5">
              <w:t>10.</w:t>
            </w:r>
          </w:p>
        </w:tc>
        <w:tc>
          <w:tcPr>
            <w:tcW w:w="9059" w:type="dxa"/>
            <w:gridSpan w:val="12"/>
            <w:shd w:val="clear" w:color="auto" w:fill="auto"/>
            <w:vAlign w:val="center"/>
          </w:tcPr>
          <w:p w:rsidR="006544D4" w:rsidRPr="00CF4673" w:rsidRDefault="006544D4" w:rsidP="00CF4673">
            <w:pPr>
              <w:spacing w:line="240" w:lineRule="auto"/>
              <w:jc w:val="both"/>
              <w:rPr>
                <w:rFonts w:ascii="Times New Roman" w:hAnsi="Times New Roman"/>
                <w:bCs/>
              </w:rPr>
            </w:pPr>
            <w:r w:rsidRPr="00CF4673">
              <w:rPr>
                <w:rFonts w:ascii="Times New Roman" w:hAnsi="Times New Roman"/>
                <w:bCs/>
              </w:rPr>
              <w:t>Course contents:</w:t>
            </w:r>
          </w:p>
          <w:p w:rsidR="006544D4" w:rsidRPr="00CF4673" w:rsidRDefault="006544D4" w:rsidP="00CF4673">
            <w:pPr>
              <w:spacing w:line="240" w:lineRule="auto"/>
              <w:jc w:val="both"/>
              <w:rPr>
                <w:rFonts w:ascii="Times New Roman" w:hAnsi="Times New Roman"/>
              </w:rPr>
            </w:pPr>
            <w:r w:rsidRPr="00CF4673">
              <w:rPr>
                <w:rFonts w:ascii="Times New Roman" w:hAnsi="Times New Roman"/>
              </w:rPr>
              <w:t>Introduction to the international financial system; Financial Markets; Financial instruments; Financial Innovation; Financial regulation; Measuring interest rates; Money Market; Stock market; Bond Market; Market of derivative financial instruments; Institutional structure of the financial markets (primary and secondary market); Commercial banks; Other depository corporations; Non-bank financial institutions; Global governance of financial institutions; The IMF; World Bank; European Central Bank; BIS; Paris Club; London Club.</w:t>
            </w:r>
          </w:p>
        </w:tc>
      </w:tr>
      <w:tr w:rsidR="006544D4" w:rsidRPr="00CF4673" w:rsidTr="006544D4">
        <w:tc>
          <w:tcPr>
            <w:tcW w:w="517" w:type="dxa"/>
            <w:shd w:val="clear" w:color="auto" w:fill="auto"/>
          </w:tcPr>
          <w:p w:rsidR="006544D4" w:rsidRPr="003755A5" w:rsidRDefault="006544D4" w:rsidP="006544D4">
            <w:r w:rsidRPr="003755A5">
              <w:t>11.</w:t>
            </w:r>
          </w:p>
        </w:tc>
        <w:tc>
          <w:tcPr>
            <w:tcW w:w="9059" w:type="dxa"/>
            <w:gridSpan w:val="12"/>
            <w:shd w:val="clear" w:color="auto" w:fill="auto"/>
            <w:vAlign w:val="center"/>
          </w:tcPr>
          <w:p w:rsidR="006544D4" w:rsidRPr="00CF4673" w:rsidRDefault="006544D4" w:rsidP="00CF4673">
            <w:pPr>
              <w:spacing w:line="240" w:lineRule="auto"/>
              <w:rPr>
                <w:rFonts w:ascii="Times New Roman" w:hAnsi="Times New Roman"/>
              </w:rPr>
            </w:pPr>
            <w:r w:rsidRPr="00CF4673">
              <w:rPr>
                <w:rFonts w:ascii="Times New Roman" w:hAnsi="Times New Roman"/>
                <w:bCs/>
              </w:rPr>
              <w:t>Learning methods:</w:t>
            </w:r>
            <w:r w:rsidRPr="00CF4673">
              <w:rPr>
                <w:rFonts w:ascii="Times New Roman" w:hAnsi="Times New Roman"/>
                <w:bCs/>
                <w:color w:val="000000"/>
              </w:rPr>
              <w:t xml:space="preserve"> oral presentation, method of problem solution, independent study as well written assignments</w:t>
            </w:r>
          </w:p>
        </w:tc>
      </w:tr>
      <w:tr w:rsidR="006544D4" w:rsidRPr="00CF4673" w:rsidTr="006544D4">
        <w:tc>
          <w:tcPr>
            <w:tcW w:w="517" w:type="dxa"/>
            <w:shd w:val="clear" w:color="auto" w:fill="auto"/>
          </w:tcPr>
          <w:p w:rsidR="006544D4" w:rsidRPr="003755A5" w:rsidRDefault="006544D4" w:rsidP="008576BF">
            <w:r w:rsidRPr="003755A5">
              <w:t>1</w:t>
            </w:r>
            <w:r w:rsidR="008576BF">
              <w:t>2</w:t>
            </w:r>
            <w:r w:rsidRPr="003755A5">
              <w:t>.</w:t>
            </w:r>
          </w:p>
        </w:tc>
        <w:tc>
          <w:tcPr>
            <w:tcW w:w="4360" w:type="dxa"/>
            <w:gridSpan w:val="6"/>
            <w:shd w:val="clear" w:color="auto" w:fill="auto"/>
            <w:vAlign w:val="center"/>
          </w:tcPr>
          <w:p w:rsidR="006544D4" w:rsidRPr="00CF4673" w:rsidRDefault="006544D4" w:rsidP="00CF4673">
            <w:pPr>
              <w:spacing w:line="240" w:lineRule="auto"/>
              <w:rPr>
                <w:rFonts w:ascii="Times New Roman" w:hAnsi="Times New Roman"/>
              </w:rPr>
            </w:pPr>
            <w:r w:rsidRPr="00CF4673">
              <w:rPr>
                <w:rFonts w:ascii="Times New Roman" w:hAnsi="Times New Roman"/>
                <w:bCs/>
                <w:color w:val="000000"/>
              </w:rPr>
              <w:t>Total available time for classes</w:t>
            </w:r>
          </w:p>
        </w:tc>
        <w:tc>
          <w:tcPr>
            <w:tcW w:w="4699" w:type="dxa"/>
            <w:gridSpan w:val="6"/>
            <w:shd w:val="clear" w:color="auto" w:fill="auto"/>
            <w:vAlign w:val="center"/>
          </w:tcPr>
          <w:p w:rsidR="006544D4" w:rsidRPr="00CF4673" w:rsidRDefault="006544D4" w:rsidP="00CF4673">
            <w:pPr>
              <w:spacing w:line="240" w:lineRule="auto"/>
              <w:rPr>
                <w:rFonts w:ascii="Times New Roman" w:hAnsi="Times New Roman"/>
              </w:rPr>
            </w:pPr>
            <w:r w:rsidRPr="00CF4673">
              <w:rPr>
                <w:rFonts w:ascii="Times New Roman" w:hAnsi="Times New Roman"/>
              </w:rPr>
              <w:t>7 ECTS x 30 hours = 210 hours</w:t>
            </w:r>
          </w:p>
        </w:tc>
      </w:tr>
      <w:tr w:rsidR="006544D4" w:rsidRPr="00CF4673" w:rsidTr="006544D4">
        <w:tc>
          <w:tcPr>
            <w:tcW w:w="517" w:type="dxa"/>
            <w:shd w:val="clear" w:color="auto" w:fill="auto"/>
          </w:tcPr>
          <w:p w:rsidR="006544D4" w:rsidRPr="003755A5" w:rsidRDefault="006544D4" w:rsidP="006544D4">
            <w:r w:rsidRPr="003755A5">
              <w:t>13</w:t>
            </w:r>
          </w:p>
        </w:tc>
        <w:tc>
          <w:tcPr>
            <w:tcW w:w="4360" w:type="dxa"/>
            <w:gridSpan w:val="6"/>
            <w:shd w:val="clear" w:color="auto" w:fill="auto"/>
            <w:vAlign w:val="center"/>
          </w:tcPr>
          <w:p w:rsidR="006544D4" w:rsidRPr="00CF4673" w:rsidRDefault="006544D4" w:rsidP="00CF4673">
            <w:pPr>
              <w:spacing w:line="240" w:lineRule="auto"/>
              <w:rPr>
                <w:rFonts w:ascii="Times New Roman" w:hAnsi="Times New Roman"/>
              </w:rPr>
            </w:pPr>
            <w:r w:rsidRPr="00CF4673">
              <w:rPr>
                <w:rFonts w:ascii="Times New Roman" w:hAnsi="Times New Roman"/>
                <w:bCs/>
                <w:color w:val="000000"/>
              </w:rPr>
              <w:t>Distribution of the available time</w:t>
            </w:r>
          </w:p>
        </w:tc>
        <w:tc>
          <w:tcPr>
            <w:tcW w:w="4699" w:type="dxa"/>
            <w:gridSpan w:val="6"/>
            <w:shd w:val="clear" w:color="auto" w:fill="auto"/>
            <w:vAlign w:val="center"/>
          </w:tcPr>
          <w:p w:rsidR="006544D4" w:rsidRPr="00CF4673" w:rsidRDefault="006544D4" w:rsidP="00CF4673">
            <w:pPr>
              <w:spacing w:line="240" w:lineRule="auto"/>
              <w:rPr>
                <w:rFonts w:ascii="Times New Roman" w:hAnsi="Times New Roman"/>
              </w:rPr>
            </w:pPr>
            <w:r w:rsidRPr="00CF4673">
              <w:rPr>
                <w:rFonts w:ascii="Times New Roman" w:hAnsi="Times New Roman"/>
              </w:rPr>
              <w:t>45+30+</w:t>
            </w:r>
            <w:r w:rsidRPr="00CF4673">
              <w:rPr>
                <w:rFonts w:ascii="Times New Roman" w:hAnsi="Times New Roman"/>
                <w:lang w:val="mk-MK"/>
              </w:rPr>
              <w:t>4</w:t>
            </w:r>
            <w:r w:rsidRPr="00CF4673">
              <w:rPr>
                <w:rFonts w:ascii="Times New Roman" w:hAnsi="Times New Roman"/>
              </w:rPr>
              <w:t>5+</w:t>
            </w:r>
            <w:r w:rsidRPr="00CF4673">
              <w:rPr>
                <w:rFonts w:ascii="Times New Roman" w:hAnsi="Times New Roman"/>
                <w:lang w:val="mk-MK"/>
              </w:rPr>
              <w:t>45</w:t>
            </w:r>
            <w:r w:rsidRPr="00CF4673">
              <w:rPr>
                <w:rFonts w:ascii="Times New Roman" w:hAnsi="Times New Roman"/>
              </w:rPr>
              <w:t>+</w:t>
            </w:r>
            <w:r w:rsidRPr="00CF4673">
              <w:rPr>
                <w:rFonts w:ascii="Times New Roman" w:hAnsi="Times New Roman"/>
                <w:lang w:val="mk-MK"/>
              </w:rPr>
              <w:t>45</w:t>
            </w:r>
            <w:r w:rsidRPr="00CF4673">
              <w:rPr>
                <w:rFonts w:ascii="Times New Roman" w:hAnsi="Times New Roman"/>
              </w:rPr>
              <w:t xml:space="preserve"> = 210 hours</w:t>
            </w:r>
          </w:p>
        </w:tc>
      </w:tr>
      <w:tr w:rsidR="006544D4" w:rsidRPr="00CF4673" w:rsidTr="006544D4">
        <w:tc>
          <w:tcPr>
            <w:tcW w:w="517" w:type="dxa"/>
            <w:vMerge w:val="restart"/>
            <w:shd w:val="clear" w:color="auto" w:fill="auto"/>
          </w:tcPr>
          <w:p w:rsidR="006544D4" w:rsidRPr="003755A5" w:rsidRDefault="006544D4" w:rsidP="006544D4">
            <w:r w:rsidRPr="003755A5">
              <w:t>14.</w:t>
            </w:r>
          </w:p>
          <w:p w:rsidR="006544D4" w:rsidRPr="003755A5" w:rsidRDefault="006544D4" w:rsidP="006544D4"/>
        </w:tc>
        <w:tc>
          <w:tcPr>
            <w:tcW w:w="3435" w:type="dxa"/>
            <w:gridSpan w:val="2"/>
            <w:vMerge w:val="restart"/>
            <w:shd w:val="clear" w:color="auto" w:fill="auto"/>
            <w:vAlign w:val="center"/>
          </w:tcPr>
          <w:p w:rsidR="006544D4" w:rsidRPr="00CF4673" w:rsidRDefault="006544D4" w:rsidP="00CF4673">
            <w:pPr>
              <w:spacing w:line="240" w:lineRule="auto"/>
              <w:rPr>
                <w:rFonts w:ascii="Times New Roman" w:hAnsi="Times New Roman"/>
              </w:rPr>
            </w:pPr>
            <w:r w:rsidRPr="00CF4673">
              <w:rPr>
                <w:rFonts w:ascii="Times New Roman" w:hAnsi="Times New Roman"/>
                <w:bCs/>
                <w:color w:val="000000"/>
              </w:rPr>
              <w:t>Forms of teaching activities</w:t>
            </w:r>
          </w:p>
        </w:tc>
        <w:tc>
          <w:tcPr>
            <w:tcW w:w="703" w:type="dxa"/>
            <w:gridSpan w:val="3"/>
            <w:shd w:val="clear" w:color="auto" w:fill="auto"/>
            <w:vAlign w:val="center"/>
          </w:tcPr>
          <w:p w:rsidR="006544D4" w:rsidRPr="00FB6916" w:rsidRDefault="006544D4" w:rsidP="006544D4">
            <w:pPr>
              <w:spacing w:after="0" w:line="240" w:lineRule="auto"/>
              <w:rPr>
                <w:rFonts w:ascii="Times New Roman" w:hAnsi="Times New Roman"/>
              </w:rPr>
            </w:pPr>
            <w:r w:rsidRPr="00FB6916">
              <w:rPr>
                <w:rFonts w:ascii="Times New Roman" w:hAnsi="Times New Roman"/>
              </w:rPr>
              <w:t>1</w:t>
            </w:r>
            <w:r>
              <w:rPr>
                <w:rFonts w:ascii="Times New Roman" w:hAnsi="Times New Roman"/>
              </w:rPr>
              <w:t>4</w:t>
            </w:r>
            <w:r w:rsidRPr="00FB6916">
              <w:rPr>
                <w:rFonts w:ascii="Times New Roman" w:hAnsi="Times New Roman"/>
              </w:rPr>
              <w:t>.1.</w:t>
            </w:r>
          </w:p>
        </w:tc>
        <w:tc>
          <w:tcPr>
            <w:tcW w:w="2934" w:type="dxa"/>
            <w:gridSpan w:val="5"/>
            <w:shd w:val="clear" w:color="auto" w:fill="auto"/>
            <w:vAlign w:val="center"/>
          </w:tcPr>
          <w:p w:rsidR="006544D4" w:rsidRPr="00CF4673" w:rsidRDefault="006544D4" w:rsidP="00CF4673">
            <w:pPr>
              <w:spacing w:line="240" w:lineRule="auto"/>
              <w:rPr>
                <w:rFonts w:ascii="Times New Roman" w:hAnsi="Times New Roman"/>
              </w:rPr>
            </w:pPr>
            <w:r w:rsidRPr="00CF4673">
              <w:rPr>
                <w:rFonts w:ascii="Times New Roman" w:hAnsi="Times New Roman"/>
                <w:bCs/>
                <w:color w:val="000000"/>
              </w:rPr>
              <w:t>Lectures - Theory</w:t>
            </w:r>
          </w:p>
        </w:tc>
        <w:tc>
          <w:tcPr>
            <w:tcW w:w="1987" w:type="dxa"/>
            <w:gridSpan w:val="2"/>
            <w:shd w:val="clear" w:color="auto" w:fill="auto"/>
            <w:vAlign w:val="center"/>
          </w:tcPr>
          <w:p w:rsidR="006544D4" w:rsidRPr="00CF4673" w:rsidRDefault="006544D4" w:rsidP="00CF4673">
            <w:pPr>
              <w:spacing w:line="240" w:lineRule="auto"/>
              <w:jc w:val="right"/>
              <w:rPr>
                <w:rFonts w:ascii="Times New Roman" w:hAnsi="Times New Roman"/>
              </w:rPr>
            </w:pPr>
            <w:r w:rsidRPr="00CF4673">
              <w:rPr>
                <w:rFonts w:ascii="Times New Roman" w:hAnsi="Times New Roman"/>
              </w:rPr>
              <w:t>45  hours</w:t>
            </w:r>
          </w:p>
        </w:tc>
      </w:tr>
      <w:tr w:rsidR="006544D4" w:rsidRPr="00CF4673" w:rsidTr="006544D4">
        <w:tc>
          <w:tcPr>
            <w:tcW w:w="517" w:type="dxa"/>
            <w:vMerge/>
            <w:shd w:val="clear" w:color="auto" w:fill="auto"/>
          </w:tcPr>
          <w:p w:rsidR="006544D4" w:rsidRPr="00CF4673" w:rsidRDefault="006544D4" w:rsidP="00CF4673">
            <w:pPr>
              <w:spacing w:line="240" w:lineRule="auto"/>
              <w:rPr>
                <w:rFonts w:ascii="Times New Roman" w:hAnsi="Times New Roman"/>
              </w:rPr>
            </w:pPr>
          </w:p>
        </w:tc>
        <w:tc>
          <w:tcPr>
            <w:tcW w:w="3435" w:type="dxa"/>
            <w:gridSpan w:val="2"/>
            <w:vMerge/>
            <w:shd w:val="clear" w:color="auto" w:fill="auto"/>
            <w:vAlign w:val="center"/>
          </w:tcPr>
          <w:p w:rsidR="006544D4" w:rsidRPr="00CF4673" w:rsidRDefault="006544D4" w:rsidP="00CF4673">
            <w:pPr>
              <w:spacing w:line="240" w:lineRule="auto"/>
              <w:rPr>
                <w:rFonts w:ascii="Times New Roman" w:hAnsi="Times New Roman"/>
              </w:rPr>
            </w:pPr>
          </w:p>
        </w:tc>
        <w:tc>
          <w:tcPr>
            <w:tcW w:w="703" w:type="dxa"/>
            <w:gridSpan w:val="3"/>
            <w:shd w:val="clear" w:color="auto" w:fill="auto"/>
            <w:vAlign w:val="center"/>
          </w:tcPr>
          <w:p w:rsidR="006544D4" w:rsidRPr="00FB6916" w:rsidRDefault="006544D4" w:rsidP="006544D4">
            <w:pPr>
              <w:spacing w:after="0" w:line="240" w:lineRule="auto"/>
              <w:rPr>
                <w:rFonts w:ascii="Times New Roman" w:hAnsi="Times New Roman"/>
              </w:rPr>
            </w:pPr>
            <w:r w:rsidRPr="00FB6916">
              <w:rPr>
                <w:rFonts w:ascii="Times New Roman" w:hAnsi="Times New Roman"/>
              </w:rPr>
              <w:t>1</w:t>
            </w:r>
            <w:r>
              <w:rPr>
                <w:rFonts w:ascii="Times New Roman" w:hAnsi="Times New Roman"/>
              </w:rPr>
              <w:t>4</w:t>
            </w:r>
            <w:r w:rsidRPr="00FB6916">
              <w:rPr>
                <w:rFonts w:ascii="Times New Roman" w:hAnsi="Times New Roman"/>
              </w:rPr>
              <w:t>.2.</w:t>
            </w:r>
          </w:p>
        </w:tc>
        <w:tc>
          <w:tcPr>
            <w:tcW w:w="2934" w:type="dxa"/>
            <w:gridSpan w:val="5"/>
            <w:shd w:val="clear" w:color="auto" w:fill="auto"/>
            <w:vAlign w:val="center"/>
          </w:tcPr>
          <w:p w:rsidR="006544D4" w:rsidRPr="00CF4673" w:rsidRDefault="006544D4" w:rsidP="00CF4673">
            <w:pPr>
              <w:spacing w:line="240" w:lineRule="auto"/>
              <w:rPr>
                <w:rFonts w:ascii="Times New Roman" w:hAnsi="Times New Roman"/>
              </w:rPr>
            </w:pPr>
            <w:r w:rsidRPr="00CF4673">
              <w:rPr>
                <w:rFonts w:ascii="Times New Roman" w:hAnsi="Times New Roman"/>
                <w:bCs/>
                <w:color w:val="000000"/>
              </w:rPr>
              <w:t>Exercises (lab, auditory), seminars, team work</w:t>
            </w:r>
          </w:p>
        </w:tc>
        <w:tc>
          <w:tcPr>
            <w:tcW w:w="1987" w:type="dxa"/>
            <w:gridSpan w:val="2"/>
            <w:shd w:val="clear" w:color="auto" w:fill="auto"/>
            <w:vAlign w:val="center"/>
          </w:tcPr>
          <w:p w:rsidR="006544D4" w:rsidRPr="00CF4673" w:rsidRDefault="006544D4" w:rsidP="00CF4673">
            <w:pPr>
              <w:spacing w:line="240" w:lineRule="auto"/>
              <w:jc w:val="right"/>
              <w:rPr>
                <w:rFonts w:ascii="Times New Roman" w:hAnsi="Times New Roman"/>
              </w:rPr>
            </w:pPr>
            <w:r w:rsidRPr="00CF4673">
              <w:rPr>
                <w:rFonts w:ascii="Times New Roman" w:hAnsi="Times New Roman"/>
              </w:rPr>
              <w:t>30  hours</w:t>
            </w:r>
          </w:p>
        </w:tc>
      </w:tr>
      <w:tr w:rsidR="006544D4" w:rsidRPr="00CF4673" w:rsidTr="006544D4">
        <w:trPr>
          <w:trHeight w:val="251"/>
        </w:trPr>
        <w:tc>
          <w:tcPr>
            <w:tcW w:w="517" w:type="dxa"/>
            <w:vMerge w:val="restart"/>
            <w:shd w:val="clear" w:color="auto" w:fill="auto"/>
          </w:tcPr>
          <w:p w:rsidR="006544D4" w:rsidRPr="003755A5" w:rsidRDefault="006544D4" w:rsidP="006544D4"/>
          <w:p w:rsidR="006544D4" w:rsidRPr="003755A5" w:rsidRDefault="006544D4" w:rsidP="006544D4">
            <w:r w:rsidRPr="003755A5">
              <w:t>15.</w:t>
            </w:r>
          </w:p>
          <w:p w:rsidR="006544D4" w:rsidRPr="003755A5" w:rsidRDefault="006544D4" w:rsidP="006544D4"/>
        </w:tc>
        <w:tc>
          <w:tcPr>
            <w:tcW w:w="3435" w:type="dxa"/>
            <w:gridSpan w:val="2"/>
            <w:vMerge w:val="restart"/>
            <w:shd w:val="clear" w:color="auto" w:fill="auto"/>
            <w:vAlign w:val="center"/>
          </w:tcPr>
          <w:p w:rsidR="006544D4" w:rsidRPr="00CF4673" w:rsidRDefault="006544D4" w:rsidP="00CF4673">
            <w:pPr>
              <w:spacing w:line="240" w:lineRule="auto"/>
              <w:rPr>
                <w:rFonts w:ascii="Times New Roman" w:hAnsi="Times New Roman"/>
              </w:rPr>
            </w:pPr>
            <w:r w:rsidRPr="00CF4673">
              <w:rPr>
                <w:rFonts w:ascii="Times New Roman" w:hAnsi="Times New Roman"/>
                <w:bCs/>
                <w:color w:val="000000"/>
              </w:rPr>
              <w:t>Other forms of activities</w:t>
            </w:r>
          </w:p>
        </w:tc>
        <w:tc>
          <w:tcPr>
            <w:tcW w:w="703" w:type="dxa"/>
            <w:gridSpan w:val="3"/>
            <w:shd w:val="clear" w:color="auto" w:fill="auto"/>
            <w:vAlign w:val="center"/>
          </w:tcPr>
          <w:p w:rsidR="006544D4" w:rsidRPr="00FB6916" w:rsidRDefault="006544D4" w:rsidP="006544D4">
            <w:pPr>
              <w:spacing w:after="0" w:line="240" w:lineRule="auto"/>
              <w:rPr>
                <w:rFonts w:ascii="Times New Roman" w:hAnsi="Times New Roman"/>
              </w:rPr>
            </w:pPr>
            <w:r w:rsidRPr="00FB6916">
              <w:rPr>
                <w:rFonts w:ascii="Times New Roman" w:hAnsi="Times New Roman"/>
              </w:rPr>
              <w:t>1</w:t>
            </w:r>
            <w:r>
              <w:rPr>
                <w:rFonts w:ascii="Times New Roman" w:hAnsi="Times New Roman"/>
              </w:rPr>
              <w:t>5</w:t>
            </w:r>
            <w:r w:rsidRPr="00FB6916">
              <w:rPr>
                <w:rFonts w:ascii="Times New Roman" w:hAnsi="Times New Roman"/>
              </w:rPr>
              <w:t>.1.</w:t>
            </w:r>
          </w:p>
        </w:tc>
        <w:tc>
          <w:tcPr>
            <w:tcW w:w="2934" w:type="dxa"/>
            <w:gridSpan w:val="5"/>
            <w:shd w:val="clear" w:color="auto" w:fill="auto"/>
            <w:vAlign w:val="center"/>
          </w:tcPr>
          <w:p w:rsidR="006544D4" w:rsidRPr="00CF4673" w:rsidRDefault="006544D4" w:rsidP="00CF4673">
            <w:pPr>
              <w:spacing w:line="240" w:lineRule="auto"/>
              <w:rPr>
                <w:rFonts w:ascii="Times New Roman" w:hAnsi="Times New Roman"/>
              </w:rPr>
            </w:pPr>
            <w:r w:rsidRPr="00CF4673">
              <w:rPr>
                <w:rFonts w:ascii="Times New Roman" w:hAnsi="Times New Roman"/>
                <w:bCs/>
                <w:color w:val="000000"/>
              </w:rPr>
              <w:t xml:space="preserve">Projects </w:t>
            </w:r>
          </w:p>
        </w:tc>
        <w:tc>
          <w:tcPr>
            <w:tcW w:w="1987" w:type="dxa"/>
            <w:gridSpan w:val="2"/>
            <w:shd w:val="clear" w:color="auto" w:fill="auto"/>
            <w:vAlign w:val="center"/>
          </w:tcPr>
          <w:p w:rsidR="006544D4" w:rsidRPr="00CF4673" w:rsidRDefault="006544D4" w:rsidP="00CF4673">
            <w:pPr>
              <w:spacing w:line="240" w:lineRule="auto"/>
              <w:jc w:val="right"/>
              <w:rPr>
                <w:rFonts w:ascii="Times New Roman" w:hAnsi="Times New Roman"/>
              </w:rPr>
            </w:pPr>
            <w:r w:rsidRPr="00CF4673">
              <w:rPr>
                <w:rFonts w:ascii="Times New Roman" w:hAnsi="Times New Roman"/>
                <w:lang w:val="mk-MK"/>
              </w:rPr>
              <w:t>4</w:t>
            </w:r>
            <w:r w:rsidRPr="00CF4673">
              <w:rPr>
                <w:rFonts w:ascii="Times New Roman" w:hAnsi="Times New Roman"/>
              </w:rPr>
              <w:t>5 hours</w:t>
            </w:r>
          </w:p>
        </w:tc>
      </w:tr>
      <w:tr w:rsidR="006544D4" w:rsidRPr="00CF4673" w:rsidTr="006544D4">
        <w:trPr>
          <w:trHeight w:val="260"/>
        </w:trPr>
        <w:tc>
          <w:tcPr>
            <w:tcW w:w="517" w:type="dxa"/>
            <w:vMerge/>
            <w:shd w:val="clear" w:color="auto" w:fill="auto"/>
          </w:tcPr>
          <w:p w:rsidR="006544D4" w:rsidRPr="00CF4673" w:rsidRDefault="006544D4" w:rsidP="00CF4673">
            <w:pPr>
              <w:spacing w:line="240" w:lineRule="auto"/>
              <w:rPr>
                <w:rFonts w:ascii="Times New Roman" w:hAnsi="Times New Roman"/>
              </w:rPr>
            </w:pPr>
          </w:p>
        </w:tc>
        <w:tc>
          <w:tcPr>
            <w:tcW w:w="3435" w:type="dxa"/>
            <w:gridSpan w:val="2"/>
            <w:vMerge/>
            <w:shd w:val="clear" w:color="auto" w:fill="auto"/>
            <w:vAlign w:val="center"/>
          </w:tcPr>
          <w:p w:rsidR="006544D4" w:rsidRPr="00CF4673" w:rsidRDefault="006544D4" w:rsidP="00CF4673">
            <w:pPr>
              <w:spacing w:line="240" w:lineRule="auto"/>
              <w:rPr>
                <w:rFonts w:ascii="Times New Roman" w:hAnsi="Times New Roman"/>
                <w:bCs/>
                <w:color w:val="000000"/>
              </w:rPr>
            </w:pPr>
          </w:p>
        </w:tc>
        <w:tc>
          <w:tcPr>
            <w:tcW w:w="703" w:type="dxa"/>
            <w:gridSpan w:val="3"/>
            <w:shd w:val="clear" w:color="auto" w:fill="auto"/>
            <w:vAlign w:val="center"/>
          </w:tcPr>
          <w:p w:rsidR="006544D4" w:rsidRPr="00FB6916" w:rsidRDefault="006544D4" w:rsidP="006544D4">
            <w:pPr>
              <w:spacing w:after="0" w:line="240" w:lineRule="auto"/>
              <w:rPr>
                <w:rFonts w:ascii="Times New Roman" w:hAnsi="Times New Roman"/>
              </w:rPr>
            </w:pPr>
            <w:r w:rsidRPr="00FB6916">
              <w:rPr>
                <w:rFonts w:ascii="Times New Roman" w:hAnsi="Times New Roman"/>
              </w:rPr>
              <w:t>1</w:t>
            </w:r>
            <w:r>
              <w:rPr>
                <w:rFonts w:ascii="Times New Roman" w:hAnsi="Times New Roman"/>
              </w:rPr>
              <w:t>5</w:t>
            </w:r>
            <w:r w:rsidRPr="00FB6916">
              <w:rPr>
                <w:rFonts w:ascii="Times New Roman" w:hAnsi="Times New Roman"/>
              </w:rPr>
              <w:t>.2.</w:t>
            </w:r>
          </w:p>
        </w:tc>
        <w:tc>
          <w:tcPr>
            <w:tcW w:w="2934" w:type="dxa"/>
            <w:gridSpan w:val="5"/>
            <w:shd w:val="clear" w:color="auto" w:fill="auto"/>
            <w:vAlign w:val="center"/>
          </w:tcPr>
          <w:p w:rsidR="006544D4" w:rsidRPr="00CF4673" w:rsidRDefault="006544D4" w:rsidP="00CF4673">
            <w:pPr>
              <w:spacing w:line="240" w:lineRule="auto"/>
              <w:rPr>
                <w:rFonts w:ascii="Times New Roman" w:hAnsi="Times New Roman"/>
                <w:bCs/>
                <w:color w:val="000000"/>
              </w:rPr>
            </w:pPr>
            <w:r w:rsidRPr="00CF4673">
              <w:rPr>
                <w:rFonts w:ascii="Times New Roman" w:hAnsi="Times New Roman"/>
                <w:bCs/>
                <w:color w:val="000000"/>
              </w:rPr>
              <w:t>Independent work</w:t>
            </w:r>
          </w:p>
        </w:tc>
        <w:tc>
          <w:tcPr>
            <w:tcW w:w="1987" w:type="dxa"/>
            <w:gridSpan w:val="2"/>
            <w:shd w:val="clear" w:color="auto" w:fill="auto"/>
            <w:vAlign w:val="center"/>
          </w:tcPr>
          <w:p w:rsidR="006544D4" w:rsidRPr="00CF4673" w:rsidRDefault="006544D4" w:rsidP="00CF4673">
            <w:pPr>
              <w:spacing w:line="240" w:lineRule="auto"/>
              <w:jc w:val="right"/>
              <w:rPr>
                <w:rFonts w:ascii="Times New Roman" w:hAnsi="Times New Roman"/>
              </w:rPr>
            </w:pPr>
            <w:r w:rsidRPr="00CF4673">
              <w:rPr>
                <w:rFonts w:ascii="Times New Roman" w:hAnsi="Times New Roman"/>
                <w:lang w:val="mk-MK"/>
              </w:rPr>
              <w:t>45</w:t>
            </w:r>
            <w:r w:rsidRPr="00CF4673">
              <w:rPr>
                <w:rFonts w:ascii="Times New Roman" w:hAnsi="Times New Roman"/>
              </w:rPr>
              <w:t xml:space="preserve"> hours</w:t>
            </w:r>
          </w:p>
        </w:tc>
      </w:tr>
      <w:tr w:rsidR="006544D4" w:rsidRPr="00CF4673" w:rsidTr="006544D4">
        <w:trPr>
          <w:trHeight w:val="260"/>
        </w:trPr>
        <w:tc>
          <w:tcPr>
            <w:tcW w:w="517" w:type="dxa"/>
            <w:vMerge/>
            <w:shd w:val="clear" w:color="auto" w:fill="auto"/>
          </w:tcPr>
          <w:p w:rsidR="006544D4" w:rsidRPr="00CF4673" w:rsidRDefault="006544D4" w:rsidP="00CF4673">
            <w:pPr>
              <w:spacing w:line="240" w:lineRule="auto"/>
              <w:rPr>
                <w:rFonts w:ascii="Times New Roman" w:hAnsi="Times New Roman"/>
              </w:rPr>
            </w:pPr>
          </w:p>
        </w:tc>
        <w:tc>
          <w:tcPr>
            <w:tcW w:w="3435" w:type="dxa"/>
            <w:gridSpan w:val="2"/>
            <w:vMerge/>
            <w:shd w:val="clear" w:color="auto" w:fill="auto"/>
            <w:vAlign w:val="center"/>
          </w:tcPr>
          <w:p w:rsidR="006544D4" w:rsidRPr="00CF4673" w:rsidRDefault="006544D4" w:rsidP="00CF4673">
            <w:pPr>
              <w:spacing w:line="240" w:lineRule="auto"/>
              <w:rPr>
                <w:rFonts w:ascii="Times New Roman" w:hAnsi="Times New Roman"/>
                <w:bCs/>
                <w:color w:val="000000"/>
              </w:rPr>
            </w:pPr>
          </w:p>
        </w:tc>
        <w:tc>
          <w:tcPr>
            <w:tcW w:w="703" w:type="dxa"/>
            <w:gridSpan w:val="3"/>
            <w:shd w:val="clear" w:color="auto" w:fill="auto"/>
            <w:vAlign w:val="center"/>
          </w:tcPr>
          <w:p w:rsidR="006544D4" w:rsidRPr="00FB6916" w:rsidRDefault="006544D4" w:rsidP="006544D4">
            <w:pPr>
              <w:spacing w:after="0" w:line="240" w:lineRule="auto"/>
              <w:rPr>
                <w:rFonts w:ascii="Times New Roman" w:hAnsi="Times New Roman"/>
              </w:rPr>
            </w:pPr>
            <w:r w:rsidRPr="00FB6916">
              <w:rPr>
                <w:rFonts w:ascii="Times New Roman" w:hAnsi="Times New Roman"/>
              </w:rPr>
              <w:t>1</w:t>
            </w:r>
            <w:r>
              <w:rPr>
                <w:rFonts w:ascii="Times New Roman" w:hAnsi="Times New Roman"/>
              </w:rPr>
              <w:t>5</w:t>
            </w:r>
            <w:r w:rsidRPr="00FB6916">
              <w:rPr>
                <w:rFonts w:ascii="Times New Roman" w:hAnsi="Times New Roman"/>
              </w:rPr>
              <w:t>.3.</w:t>
            </w:r>
          </w:p>
        </w:tc>
        <w:tc>
          <w:tcPr>
            <w:tcW w:w="2934" w:type="dxa"/>
            <w:gridSpan w:val="5"/>
            <w:shd w:val="clear" w:color="auto" w:fill="auto"/>
            <w:vAlign w:val="center"/>
          </w:tcPr>
          <w:p w:rsidR="006544D4" w:rsidRPr="00CF4673" w:rsidRDefault="006544D4" w:rsidP="00CF4673">
            <w:pPr>
              <w:spacing w:line="240" w:lineRule="auto"/>
              <w:rPr>
                <w:rFonts w:ascii="Times New Roman" w:hAnsi="Times New Roman"/>
                <w:bCs/>
                <w:color w:val="000000"/>
              </w:rPr>
            </w:pPr>
            <w:r w:rsidRPr="00CF4673">
              <w:rPr>
                <w:rFonts w:ascii="Times New Roman" w:hAnsi="Times New Roman"/>
                <w:bCs/>
                <w:color w:val="000000"/>
              </w:rPr>
              <w:t>Home studying</w:t>
            </w:r>
          </w:p>
        </w:tc>
        <w:tc>
          <w:tcPr>
            <w:tcW w:w="1987" w:type="dxa"/>
            <w:gridSpan w:val="2"/>
            <w:shd w:val="clear" w:color="auto" w:fill="auto"/>
            <w:vAlign w:val="center"/>
          </w:tcPr>
          <w:p w:rsidR="006544D4" w:rsidRPr="00CF4673" w:rsidRDefault="006544D4" w:rsidP="00CF4673">
            <w:pPr>
              <w:spacing w:line="240" w:lineRule="auto"/>
              <w:jc w:val="right"/>
              <w:rPr>
                <w:rFonts w:ascii="Times New Roman" w:hAnsi="Times New Roman"/>
              </w:rPr>
            </w:pPr>
            <w:r w:rsidRPr="00CF4673">
              <w:rPr>
                <w:rFonts w:ascii="Times New Roman" w:hAnsi="Times New Roman"/>
                <w:lang w:val="mk-MK"/>
              </w:rPr>
              <w:t>45</w:t>
            </w:r>
            <w:r w:rsidRPr="00CF4673">
              <w:rPr>
                <w:rFonts w:ascii="Times New Roman" w:hAnsi="Times New Roman"/>
              </w:rPr>
              <w:t xml:space="preserve"> hours</w:t>
            </w:r>
          </w:p>
        </w:tc>
      </w:tr>
      <w:tr w:rsidR="006544D4" w:rsidRPr="00CF4673" w:rsidTr="006544D4">
        <w:tc>
          <w:tcPr>
            <w:tcW w:w="517" w:type="dxa"/>
            <w:vMerge w:val="restart"/>
            <w:shd w:val="clear" w:color="auto" w:fill="auto"/>
          </w:tcPr>
          <w:p w:rsidR="006544D4" w:rsidRPr="003755A5" w:rsidRDefault="006544D4" w:rsidP="006544D4"/>
          <w:p w:rsidR="006544D4" w:rsidRPr="003755A5" w:rsidRDefault="006544D4" w:rsidP="006544D4">
            <w:r w:rsidRPr="003755A5">
              <w:lastRenderedPageBreak/>
              <w:t>16</w:t>
            </w:r>
          </w:p>
          <w:p w:rsidR="006544D4" w:rsidRPr="003755A5" w:rsidRDefault="006544D4" w:rsidP="006544D4"/>
        </w:tc>
        <w:tc>
          <w:tcPr>
            <w:tcW w:w="9059" w:type="dxa"/>
            <w:gridSpan w:val="12"/>
            <w:shd w:val="clear" w:color="auto" w:fill="auto"/>
            <w:vAlign w:val="center"/>
          </w:tcPr>
          <w:p w:rsidR="006544D4" w:rsidRPr="00CF4673" w:rsidRDefault="006544D4" w:rsidP="00CF4673">
            <w:pPr>
              <w:spacing w:line="240" w:lineRule="auto"/>
              <w:rPr>
                <w:rFonts w:ascii="Times New Roman" w:hAnsi="Times New Roman"/>
              </w:rPr>
            </w:pPr>
            <w:r w:rsidRPr="00CF4673">
              <w:rPr>
                <w:rFonts w:ascii="Times New Roman" w:hAnsi="Times New Roman"/>
                <w:bCs/>
                <w:color w:val="000000"/>
              </w:rPr>
              <w:lastRenderedPageBreak/>
              <w:t>Method of assessment</w:t>
            </w:r>
          </w:p>
        </w:tc>
      </w:tr>
      <w:tr w:rsidR="006544D4" w:rsidRPr="00CF4673" w:rsidTr="006544D4">
        <w:trPr>
          <w:trHeight w:val="269"/>
        </w:trPr>
        <w:tc>
          <w:tcPr>
            <w:tcW w:w="517" w:type="dxa"/>
            <w:vMerge/>
            <w:shd w:val="clear" w:color="auto" w:fill="auto"/>
          </w:tcPr>
          <w:p w:rsidR="006544D4" w:rsidRPr="00CF4673" w:rsidRDefault="006544D4" w:rsidP="00CF4673">
            <w:pPr>
              <w:spacing w:line="240" w:lineRule="auto"/>
              <w:rPr>
                <w:rFonts w:ascii="Times New Roman" w:hAnsi="Times New Roman"/>
              </w:rPr>
            </w:pPr>
          </w:p>
        </w:tc>
        <w:tc>
          <w:tcPr>
            <w:tcW w:w="696" w:type="dxa"/>
            <w:shd w:val="clear" w:color="auto" w:fill="auto"/>
            <w:vAlign w:val="center"/>
          </w:tcPr>
          <w:p w:rsidR="006544D4" w:rsidRPr="00FB6916" w:rsidRDefault="006544D4" w:rsidP="006544D4">
            <w:pPr>
              <w:spacing w:after="0" w:line="240" w:lineRule="auto"/>
              <w:rPr>
                <w:rFonts w:ascii="Times New Roman" w:hAnsi="Times New Roman"/>
              </w:rPr>
            </w:pPr>
            <w:r w:rsidRPr="00FB6916">
              <w:rPr>
                <w:rFonts w:ascii="Times New Roman" w:eastAsia="Calibri" w:hAnsi="Times New Roman"/>
              </w:rPr>
              <w:t>16.1.</w:t>
            </w:r>
          </w:p>
        </w:tc>
        <w:tc>
          <w:tcPr>
            <w:tcW w:w="5760" w:type="dxa"/>
            <w:gridSpan w:val="8"/>
            <w:shd w:val="clear" w:color="auto" w:fill="auto"/>
            <w:vAlign w:val="center"/>
          </w:tcPr>
          <w:p w:rsidR="006544D4" w:rsidRPr="00CF4673" w:rsidRDefault="006544D4" w:rsidP="00CF4673">
            <w:pPr>
              <w:spacing w:line="240" w:lineRule="auto"/>
              <w:rPr>
                <w:rFonts w:ascii="Times New Roman" w:hAnsi="Times New Roman"/>
              </w:rPr>
            </w:pPr>
            <w:r w:rsidRPr="00CF4673">
              <w:rPr>
                <w:rFonts w:ascii="Times New Roman" w:hAnsi="Times New Roman"/>
                <w:bCs/>
                <w:color w:val="000000"/>
              </w:rPr>
              <w:t>Tests</w:t>
            </w:r>
          </w:p>
        </w:tc>
        <w:tc>
          <w:tcPr>
            <w:tcW w:w="2603" w:type="dxa"/>
            <w:gridSpan w:val="3"/>
            <w:shd w:val="clear" w:color="auto" w:fill="auto"/>
            <w:vAlign w:val="center"/>
          </w:tcPr>
          <w:p w:rsidR="006544D4" w:rsidRPr="00CF4673" w:rsidRDefault="006544D4" w:rsidP="00CF4673">
            <w:pPr>
              <w:spacing w:line="240" w:lineRule="auto"/>
              <w:jc w:val="right"/>
              <w:rPr>
                <w:rFonts w:ascii="Times New Roman" w:hAnsi="Times New Roman"/>
              </w:rPr>
            </w:pPr>
            <w:r w:rsidRPr="00CF4673">
              <w:rPr>
                <w:rFonts w:ascii="Times New Roman" w:hAnsi="Times New Roman"/>
              </w:rPr>
              <w:t xml:space="preserve"> 60 points</w:t>
            </w:r>
          </w:p>
        </w:tc>
      </w:tr>
      <w:tr w:rsidR="006544D4" w:rsidRPr="00CF4673" w:rsidTr="006544D4">
        <w:trPr>
          <w:trHeight w:val="334"/>
        </w:trPr>
        <w:tc>
          <w:tcPr>
            <w:tcW w:w="517" w:type="dxa"/>
            <w:vMerge/>
            <w:shd w:val="clear" w:color="auto" w:fill="auto"/>
          </w:tcPr>
          <w:p w:rsidR="006544D4" w:rsidRPr="00CF4673" w:rsidRDefault="006544D4" w:rsidP="00CF4673">
            <w:pPr>
              <w:spacing w:line="240" w:lineRule="auto"/>
              <w:rPr>
                <w:rFonts w:ascii="Times New Roman" w:hAnsi="Times New Roman"/>
              </w:rPr>
            </w:pPr>
          </w:p>
        </w:tc>
        <w:tc>
          <w:tcPr>
            <w:tcW w:w="696" w:type="dxa"/>
            <w:shd w:val="clear" w:color="auto" w:fill="auto"/>
            <w:vAlign w:val="center"/>
          </w:tcPr>
          <w:p w:rsidR="006544D4" w:rsidRPr="00FB6916" w:rsidRDefault="006544D4" w:rsidP="006544D4">
            <w:pPr>
              <w:spacing w:after="0" w:line="240" w:lineRule="auto"/>
              <w:rPr>
                <w:rFonts w:ascii="Times New Roman" w:hAnsi="Times New Roman"/>
              </w:rPr>
            </w:pPr>
            <w:r w:rsidRPr="00FB6916">
              <w:rPr>
                <w:rFonts w:ascii="Times New Roman" w:eastAsia="Calibri" w:hAnsi="Times New Roman"/>
              </w:rPr>
              <w:t>16.2.</w:t>
            </w:r>
          </w:p>
        </w:tc>
        <w:tc>
          <w:tcPr>
            <w:tcW w:w="5760" w:type="dxa"/>
            <w:gridSpan w:val="8"/>
            <w:shd w:val="clear" w:color="auto" w:fill="auto"/>
            <w:vAlign w:val="center"/>
          </w:tcPr>
          <w:p w:rsidR="006544D4" w:rsidRPr="00CF4673" w:rsidRDefault="006544D4" w:rsidP="00CF4673">
            <w:pPr>
              <w:spacing w:line="240" w:lineRule="auto"/>
              <w:rPr>
                <w:rFonts w:ascii="Times New Roman" w:hAnsi="Times New Roman"/>
              </w:rPr>
            </w:pPr>
            <w:r w:rsidRPr="00CF4673">
              <w:rPr>
                <w:rFonts w:ascii="Times New Roman" w:hAnsi="Times New Roman"/>
                <w:bCs/>
                <w:color w:val="000000"/>
              </w:rPr>
              <w:t>Seminar works/ projects (presentation: oral and written)</w:t>
            </w:r>
          </w:p>
        </w:tc>
        <w:tc>
          <w:tcPr>
            <w:tcW w:w="2603" w:type="dxa"/>
            <w:gridSpan w:val="3"/>
            <w:shd w:val="clear" w:color="auto" w:fill="auto"/>
            <w:vAlign w:val="center"/>
          </w:tcPr>
          <w:p w:rsidR="006544D4" w:rsidRPr="00CF4673" w:rsidRDefault="006544D4" w:rsidP="00CF4673">
            <w:pPr>
              <w:spacing w:line="240" w:lineRule="auto"/>
              <w:jc w:val="right"/>
              <w:rPr>
                <w:rFonts w:ascii="Times New Roman" w:hAnsi="Times New Roman"/>
              </w:rPr>
            </w:pPr>
            <w:r w:rsidRPr="00CF4673">
              <w:rPr>
                <w:rFonts w:ascii="Times New Roman" w:hAnsi="Times New Roman"/>
              </w:rPr>
              <w:t xml:space="preserve"> 20 points</w:t>
            </w:r>
          </w:p>
        </w:tc>
      </w:tr>
      <w:tr w:rsidR="006544D4" w:rsidRPr="00CF4673" w:rsidTr="006544D4">
        <w:trPr>
          <w:trHeight w:val="334"/>
        </w:trPr>
        <w:tc>
          <w:tcPr>
            <w:tcW w:w="517" w:type="dxa"/>
            <w:vMerge/>
            <w:shd w:val="clear" w:color="auto" w:fill="auto"/>
          </w:tcPr>
          <w:p w:rsidR="006544D4" w:rsidRPr="00CF4673" w:rsidRDefault="006544D4" w:rsidP="00CF4673">
            <w:pPr>
              <w:spacing w:line="240" w:lineRule="auto"/>
              <w:rPr>
                <w:rFonts w:ascii="Times New Roman" w:hAnsi="Times New Roman"/>
              </w:rPr>
            </w:pPr>
          </w:p>
        </w:tc>
        <w:tc>
          <w:tcPr>
            <w:tcW w:w="696" w:type="dxa"/>
            <w:shd w:val="clear" w:color="auto" w:fill="auto"/>
            <w:vAlign w:val="center"/>
          </w:tcPr>
          <w:p w:rsidR="006544D4" w:rsidRPr="00FB6916" w:rsidRDefault="006544D4" w:rsidP="006544D4">
            <w:pPr>
              <w:spacing w:after="0" w:line="240" w:lineRule="auto"/>
              <w:rPr>
                <w:rFonts w:ascii="Times New Roman" w:hAnsi="Times New Roman"/>
              </w:rPr>
            </w:pPr>
            <w:r w:rsidRPr="00FB6916">
              <w:rPr>
                <w:rFonts w:ascii="Times New Roman" w:eastAsia="Calibri" w:hAnsi="Times New Roman"/>
              </w:rPr>
              <w:t>16.3.</w:t>
            </w:r>
          </w:p>
        </w:tc>
        <w:tc>
          <w:tcPr>
            <w:tcW w:w="5760" w:type="dxa"/>
            <w:gridSpan w:val="8"/>
            <w:shd w:val="clear" w:color="auto" w:fill="auto"/>
            <w:vAlign w:val="center"/>
          </w:tcPr>
          <w:p w:rsidR="006544D4" w:rsidRPr="00CF4673" w:rsidRDefault="006544D4" w:rsidP="00CF4673">
            <w:pPr>
              <w:spacing w:line="240" w:lineRule="auto"/>
              <w:rPr>
                <w:rFonts w:ascii="Times New Roman" w:hAnsi="Times New Roman"/>
              </w:rPr>
            </w:pPr>
            <w:r w:rsidRPr="00CF4673">
              <w:rPr>
                <w:rFonts w:ascii="Times New Roman" w:hAnsi="Times New Roman"/>
              </w:rPr>
              <w:t>Activity and participation</w:t>
            </w:r>
          </w:p>
        </w:tc>
        <w:tc>
          <w:tcPr>
            <w:tcW w:w="2603" w:type="dxa"/>
            <w:gridSpan w:val="3"/>
            <w:shd w:val="clear" w:color="auto" w:fill="auto"/>
            <w:vAlign w:val="center"/>
          </w:tcPr>
          <w:p w:rsidR="006544D4" w:rsidRPr="00CF4673" w:rsidRDefault="006544D4" w:rsidP="00CF4673">
            <w:pPr>
              <w:spacing w:line="240" w:lineRule="auto"/>
              <w:jc w:val="right"/>
              <w:rPr>
                <w:rFonts w:ascii="Times New Roman" w:hAnsi="Times New Roman"/>
              </w:rPr>
            </w:pPr>
            <w:r w:rsidRPr="00CF4673">
              <w:rPr>
                <w:rFonts w:ascii="Times New Roman" w:hAnsi="Times New Roman"/>
              </w:rPr>
              <w:t xml:space="preserve"> 20 points</w:t>
            </w:r>
          </w:p>
        </w:tc>
      </w:tr>
      <w:tr w:rsidR="006544D4" w:rsidRPr="00CF4673" w:rsidTr="006544D4">
        <w:trPr>
          <w:trHeight w:val="93"/>
        </w:trPr>
        <w:tc>
          <w:tcPr>
            <w:tcW w:w="517" w:type="dxa"/>
            <w:vMerge w:val="restart"/>
            <w:shd w:val="clear" w:color="auto" w:fill="auto"/>
          </w:tcPr>
          <w:p w:rsidR="006544D4" w:rsidRPr="003755A5" w:rsidRDefault="006544D4" w:rsidP="006544D4"/>
          <w:p w:rsidR="006544D4" w:rsidRPr="003755A5" w:rsidRDefault="006544D4" w:rsidP="006544D4">
            <w:r w:rsidRPr="003755A5">
              <w:t>17.</w:t>
            </w:r>
          </w:p>
          <w:p w:rsidR="006544D4" w:rsidRPr="003755A5" w:rsidRDefault="006544D4" w:rsidP="006544D4"/>
        </w:tc>
        <w:tc>
          <w:tcPr>
            <w:tcW w:w="3905" w:type="dxa"/>
            <w:gridSpan w:val="4"/>
            <w:vMerge w:val="restart"/>
            <w:shd w:val="clear" w:color="auto" w:fill="auto"/>
            <w:vAlign w:val="center"/>
          </w:tcPr>
          <w:p w:rsidR="006544D4" w:rsidRPr="00CF4673" w:rsidRDefault="006544D4" w:rsidP="00CF4673">
            <w:pPr>
              <w:spacing w:line="240" w:lineRule="auto"/>
              <w:rPr>
                <w:rFonts w:ascii="Times New Roman" w:hAnsi="Times New Roman"/>
              </w:rPr>
            </w:pPr>
            <w:r w:rsidRPr="00CF4673">
              <w:rPr>
                <w:rFonts w:ascii="Times New Roman" w:hAnsi="Times New Roman"/>
                <w:bCs/>
                <w:color w:val="000000"/>
              </w:rPr>
              <w:t>Criteria for evaluation (scores/ rate)</w:t>
            </w:r>
          </w:p>
        </w:tc>
        <w:tc>
          <w:tcPr>
            <w:tcW w:w="2551" w:type="dxa"/>
            <w:gridSpan w:val="5"/>
            <w:shd w:val="clear" w:color="auto" w:fill="auto"/>
            <w:vAlign w:val="center"/>
          </w:tcPr>
          <w:p w:rsidR="006544D4" w:rsidRPr="00CF4673" w:rsidRDefault="006544D4" w:rsidP="00CF4673">
            <w:pPr>
              <w:spacing w:line="240" w:lineRule="auto"/>
              <w:rPr>
                <w:rFonts w:ascii="Times New Roman" w:hAnsi="Times New Roman"/>
              </w:rPr>
            </w:pPr>
            <w:r w:rsidRPr="00CF4673">
              <w:rPr>
                <w:rFonts w:ascii="Times New Roman" w:hAnsi="Times New Roman"/>
              </w:rPr>
              <w:t>to 50 points</w:t>
            </w:r>
          </w:p>
        </w:tc>
        <w:tc>
          <w:tcPr>
            <w:tcW w:w="2603" w:type="dxa"/>
            <w:gridSpan w:val="3"/>
            <w:shd w:val="clear" w:color="auto" w:fill="auto"/>
            <w:vAlign w:val="center"/>
          </w:tcPr>
          <w:p w:rsidR="006544D4" w:rsidRPr="00CF4673" w:rsidRDefault="006544D4" w:rsidP="00CF4673">
            <w:pPr>
              <w:spacing w:line="240" w:lineRule="auto"/>
              <w:jc w:val="right"/>
              <w:rPr>
                <w:rFonts w:ascii="Times New Roman" w:hAnsi="Times New Roman"/>
              </w:rPr>
            </w:pPr>
            <w:r w:rsidRPr="00CF4673">
              <w:rPr>
                <w:rFonts w:ascii="Times New Roman" w:hAnsi="Times New Roman"/>
              </w:rPr>
              <w:t>5 (five) (F)</w:t>
            </w:r>
          </w:p>
        </w:tc>
      </w:tr>
      <w:tr w:rsidR="006544D4" w:rsidRPr="00CF4673" w:rsidTr="006544D4">
        <w:trPr>
          <w:trHeight w:val="92"/>
        </w:trPr>
        <w:tc>
          <w:tcPr>
            <w:tcW w:w="517" w:type="dxa"/>
            <w:vMerge/>
            <w:shd w:val="clear" w:color="auto" w:fill="auto"/>
          </w:tcPr>
          <w:p w:rsidR="006544D4" w:rsidRPr="00CF4673" w:rsidRDefault="006544D4" w:rsidP="00CF4673">
            <w:pPr>
              <w:spacing w:line="240" w:lineRule="auto"/>
              <w:rPr>
                <w:rFonts w:ascii="Times New Roman" w:hAnsi="Times New Roman"/>
                <w:bCs/>
                <w:color w:val="000000"/>
              </w:rPr>
            </w:pPr>
          </w:p>
        </w:tc>
        <w:tc>
          <w:tcPr>
            <w:tcW w:w="3905" w:type="dxa"/>
            <w:gridSpan w:val="4"/>
            <w:vMerge/>
            <w:shd w:val="clear" w:color="auto" w:fill="auto"/>
            <w:vAlign w:val="center"/>
          </w:tcPr>
          <w:p w:rsidR="006544D4" w:rsidRPr="00CF4673" w:rsidRDefault="006544D4" w:rsidP="00CF4673">
            <w:pPr>
              <w:spacing w:line="240" w:lineRule="auto"/>
              <w:rPr>
                <w:rFonts w:ascii="Times New Roman" w:hAnsi="Times New Roman"/>
                <w:bCs/>
                <w:color w:val="000000"/>
              </w:rPr>
            </w:pPr>
          </w:p>
        </w:tc>
        <w:tc>
          <w:tcPr>
            <w:tcW w:w="2551" w:type="dxa"/>
            <w:gridSpan w:val="5"/>
            <w:shd w:val="clear" w:color="auto" w:fill="auto"/>
            <w:vAlign w:val="center"/>
          </w:tcPr>
          <w:p w:rsidR="006544D4" w:rsidRPr="00CF4673" w:rsidRDefault="006544D4" w:rsidP="00CF4673">
            <w:pPr>
              <w:spacing w:line="240" w:lineRule="auto"/>
              <w:rPr>
                <w:rFonts w:ascii="Times New Roman" w:hAnsi="Times New Roman"/>
              </w:rPr>
            </w:pPr>
            <w:r w:rsidRPr="00CF4673">
              <w:rPr>
                <w:rFonts w:ascii="Times New Roman" w:hAnsi="Times New Roman"/>
              </w:rPr>
              <w:t>from 51 to 60 points</w:t>
            </w:r>
          </w:p>
        </w:tc>
        <w:tc>
          <w:tcPr>
            <w:tcW w:w="2603" w:type="dxa"/>
            <w:gridSpan w:val="3"/>
            <w:shd w:val="clear" w:color="auto" w:fill="auto"/>
            <w:vAlign w:val="center"/>
          </w:tcPr>
          <w:p w:rsidR="006544D4" w:rsidRPr="00CF4673" w:rsidRDefault="006544D4" w:rsidP="00CF4673">
            <w:pPr>
              <w:spacing w:line="240" w:lineRule="auto"/>
              <w:jc w:val="right"/>
              <w:rPr>
                <w:rFonts w:ascii="Times New Roman" w:hAnsi="Times New Roman"/>
              </w:rPr>
            </w:pPr>
            <w:r w:rsidRPr="00CF4673">
              <w:rPr>
                <w:rFonts w:ascii="Times New Roman" w:hAnsi="Times New Roman"/>
              </w:rPr>
              <w:t>6 (six) (E)</w:t>
            </w:r>
          </w:p>
        </w:tc>
      </w:tr>
      <w:tr w:rsidR="006544D4" w:rsidRPr="00CF4673" w:rsidTr="006544D4">
        <w:trPr>
          <w:trHeight w:val="92"/>
        </w:trPr>
        <w:tc>
          <w:tcPr>
            <w:tcW w:w="517" w:type="dxa"/>
            <w:vMerge/>
            <w:shd w:val="clear" w:color="auto" w:fill="auto"/>
          </w:tcPr>
          <w:p w:rsidR="006544D4" w:rsidRPr="00CF4673" w:rsidRDefault="006544D4" w:rsidP="00CF4673">
            <w:pPr>
              <w:spacing w:line="240" w:lineRule="auto"/>
              <w:rPr>
                <w:rFonts w:ascii="Times New Roman" w:hAnsi="Times New Roman"/>
                <w:bCs/>
                <w:color w:val="000000"/>
              </w:rPr>
            </w:pPr>
          </w:p>
        </w:tc>
        <w:tc>
          <w:tcPr>
            <w:tcW w:w="3905" w:type="dxa"/>
            <w:gridSpan w:val="4"/>
            <w:vMerge/>
            <w:shd w:val="clear" w:color="auto" w:fill="auto"/>
            <w:vAlign w:val="center"/>
          </w:tcPr>
          <w:p w:rsidR="006544D4" w:rsidRPr="00CF4673" w:rsidRDefault="006544D4" w:rsidP="00CF4673">
            <w:pPr>
              <w:spacing w:line="240" w:lineRule="auto"/>
              <w:rPr>
                <w:rFonts w:ascii="Times New Roman" w:hAnsi="Times New Roman"/>
                <w:bCs/>
                <w:color w:val="000000"/>
              </w:rPr>
            </w:pPr>
          </w:p>
        </w:tc>
        <w:tc>
          <w:tcPr>
            <w:tcW w:w="2551" w:type="dxa"/>
            <w:gridSpan w:val="5"/>
            <w:shd w:val="clear" w:color="auto" w:fill="auto"/>
            <w:vAlign w:val="center"/>
          </w:tcPr>
          <w:p w:rsidR="006544D4" w:rsidRPr="00CF4673" w:rsidRDefault="006544D4" w:rsidP="00CF4673">
            <w:pPr>
              <w:spacing w:line="240" w:lineRule="auto"/>
              <w:rPr>
                <w:rFonts w:ascii="Times New Roman" w:hAnsi="Times New Roman"/>
              </w:rPr>
            </w:pPr>
            <w:r w:rsidRPr="00CF4673">
              <w:rPr>
                <w:rFonts w:ascii="Times New Roman" w:hAnsi="Times New Roman"/>
              </w:rPr>
              <w:t>from 61 to 70 points</w:t>
            </w:r>
          </w:p>
        </w:tc>
        <w:tc>
          <w:tcPr>
            <w:tcW w:w="2603" w:type="dxa"/>
            <w:gridSpan w:val="3"/>
            <w:shd w:val="clear" w:color="auto" w:fill="auto"/>
            <w:vAlign w:val="center"/>
          </w:tcPr>
          <w:p w:rsidR="006544D4" w:rsidRPr="00CF4673" w:rsidRDefault="006544D4" w:rsidP="00CF4673">
            <w:pPr>
              <w:spacing w:line="240" w:lineRule="auto"/>
              <w:jc w:val="right"/>
              <w:rPr>
                <w:rFonts w:ascii="Times New Roman" w:hAnsi="Times New Roman"/>
              </w:rPr>
            </w:pPr>
            <w:r w:rsidRPr="00CF4673">
              <w:rPr>
                <w:rFonts w:ascii="Times New Roman" w:hAnsi="Times New Roman"/>
              </w:rPr>
              <w:t>7 (seven) (D)</w:t>
            </w:r>
          </w:p>
        </w:tc>
      </w:tr>
      <w:tr w:rsidR="006544D4" w:rsidRPr="00CF4673" w:rsidTr="006544D4">
        <w:trPr>
          <w:trHeight w:val="92"/>
        </w:trPr>
        <w:tc>
          <w:tcPr>
            <w:tcW w:w="517" w:type="dxa"/>
            <w:vMerge/>
            <w:shd w:val="clear" w:color="auto" w:fill="auto"/>
          </w:tcPr>
          <w:p w:rsidR="006544D4" w:rsidRPr="00CF4673" w:rsidRDefault="006544D4" w:rsidP="00CF4673">
            <w:pPr>
              <w:spacing w:line="240" w:lineRule="auto"/>
              <w:rPr>
                <w:rFonts w:ascii="Times New Roman" w:hAnsi="Times New Roman"/>
                <w:bCs/>
                <w:color w:val="000000"/>
              </w:rPr>
            </w:pPr>
          </w:p>
        </w:tc>
        <w:tc>
          <w:tcPr>
            <w:tcW w:w="3905" w:type="dxa"/>
            <w:gridSpan w:val="4"/>
            <w:vMerge/>
            <w:shd w:val="clear" w:color="auto" w:fill="auto"/>
            <w:vAlign w:val="center"/>
          </w:tcPr>
          <w:p w:rsidR="006544D4" w:rsidRPr="00CF4673" w:rsidRDefault="006544D4" w:rsidP="00CF4673">
            <w:pPr>
              <w:spacing w:line="240" w:lineRule="auto"/>
              <w:rPr>
                <w:rFonts w:ascii="Times New Roman" w:hAnsi="Times New Roman"/>
                <w:bCs/>
                <w:color w:val="000000"/>
              </w:rPr>
            </w:pPr>
          </w:p>
        </w:tc>
        <w:tc>
          <w:tcPr>
            <w:tcW w:w="2551" w:type="dxa"/>
            <w:gridSpan w:val="5"/>
            <w:shd w:val="clear" w:color="auto" w:fill="auto"/>
            <w:vAlign w:val="center"/>
          </w:tcPr>
          <w:p w:rsidR="006544D4" w:rsidRPr="00CF4673" w:rsidRDefault="006544D4" w:rsidP="00CF4673">
            <w:pPr>
              <w:spacing w:line="240" w:lineRule="auto"/>
              <w:rPr>
                <w:rFonts w:ascii="Times New Roman" w:hAnsi="Times New Roman"/>
              </w:rPr>
            </w:pPr>
            <w:r w:rsidRPr="00CF4673">
              <w:rPr>
                <w:rFonts w:ascii="Times New Roman" w:hAnsi="Times New Roman"/>
              </w:rPr>
              <w:t>from 71 to 80 points</w:t>
            </w:r>
          </w:p>
        </w:tc>
        <w:tc>
          <w:tcPr>
            <w:tcW w:w="2603" w:type="dxa"/>
            <w:gridSpan w:val="3"/>
            <w:shd w:val="clear" w:color="auto" w:fill="auto"/>
            <w:vAlign w:val="center"/>
          </w:tcPr>
          <w:p w:rsidR="006544D4" w:rsidRPr="00CF4673" w:rsidRDefault="006544D4" w:rsidP="00CF4673">
            <w:pPr>
              <w:spacing w:line="240" w:lineRule="auto"/>
              <w:jc w:val="right"/>
              <w:rPr>
                <w:rFonts w:ascii="Times New Roman" w:hAnsi="Times New Roman"/>
              </w:rPr>
            </w:pPr>
            <w:r w:rsidRPr="00CF4673">
              <w:rPr>
                <w:rFonts w:ascii="Times New Roman" w:hAnsi="Times New Roman"/>
              </w:rPr>
              <w:t>8 (eight) (C)</w:t>
            </w:r>
          </w:p>
        </w:tc>
      </w:tr>
      <w:tr w:rsidR="006544D4" w:rsidRPr="00CF4673" w:rsidTr="006544D4">
        <w:trPr>
          <w:trHeight w:val="92"/>
        </w:trPr>
        <w:tc>
          <w:tcPr>
            <w:tcW w:w="517" w:type="dxa"/>
            <w:vMerge/>
            <w:shd w:val="clear" w:color="auto" w:fill="auto"/>
          </w:tcPr>
          <w:p w:rsidR="006544D4" w:rsidRPr="00CF4673" w:rsidRDefault="006544D4" w:rsidP="00CF4673">
            <w:pPr>
              <w:spacing w:line="240" w:lineRule="auto"/>
              <w:rPr>
                <w:rFonts w:ascii="Times New Roman" w:hAnsi="Times New Roman"/>
                <w:bCs/>
                <w:color w:val="000000"/>
              </w:rPr>
            </w:pPr>
          </w:p>
        </w:tc>
        <w:tc>
          <w:tcPr>
            <w:tcW w:w="3905" w:type="dxa"/>
            <w:gridSpan w:val="4"/>
            <w:vMerge/>
            <w:shd w:val="clear" w:color="auto" w:fill="auto"/>
            <w:vAlign w:val="center"/>
          </w:tcPr>
          <w:p w:rsidR="006544D4" w:rsidRPr="00CF4673" w:rsidRDefault="006544D4" w:rsidP="00CF4673">
            <w:pPr>
              <w:spacing w:line="240" w:lineRule="auto"/>
              <w:rPr>
                <w:rFonts w:ascii="Times New Roman" w:hAnsi="Times New Roman"/>
                <w:bCs/>
                <w:color w:val="000000"/>
              </w:rPr>
            </w:pPr>
          </w:p>
        </w:tc>
        <w:tc>
          <w:tcPr>
            <w:tcW w:w="2551" w:type="dxa"/>
            <w:gridSpan w:val="5"/>
            <w:shd w:val="clear" w:color="auto" w:fill="auto"/>
            <w:vAlign w:val="center"/>
          </w:tcPr>
          <w:p w:rsidR="006544D4" w:rsidRPr="00CF4673" w:rsidRDefault="006544D4" w:rsidP="00CF4673">
            <w:pPr>
              <w:spacing w:line="240" w:lineRule="auto"/>
              <w:rPr>
                <w:rFonts w:ascii="Times New Roman" w:hAnsi="Times New Roman"/>
              </w:rPr>
            </w:pPr>
            <w:r w:rsidRPr="00CF4673">
              <w:rPr>
                <w:rFonts w:ascii="Times New Roman" w:hAnsi="Times New Roman"/>
              </w:rPr>
              <w:t>from 81 to 90 points</w:t>
            </w:r>
          </w:p>
        </w:tc>
        <w:tc>
          <w:tcPr>
            <w:tcW w:w="2603" w:type="dxa"/>
            <w:gridSpan w:val="3"/>
            <w:shd w:val="clear" w:color="auto" w:fill="auto"/>
            <w:vAlign w:val="center"/>
          </w:tcPr>
          <w:p w:rsidR="006544D4" w:rsidRPr="00CF4673" w:rsidRDefault="006544D4" w:rsidP="00CF4673">
            <w:pPr>
              <w:spacing w:line="240" w:lineRule="auto"/>
              <w:jc w:val="right"/>
              <w:rPr>
                <w:rFonts w:ascii="Times New Roman" w:hAnsi="Times New Roman"/>
              </w:rPr>
            </w:pPr>
            <w:r w:rsidRPr="00CF4673">
              <w:rPr>
                <w:rFonts w:ascii="Times New Roman" w:hAnsi="Times New Roman"/>
              </w:rPr>
              <w:t>9 (nine) (B)</w:t>
            </w:r>
          </w:p>
        </w:tc>
      </w:tr>
      <w:tr w:rsidR="006544D4" w:rsidRPr="00CF4673" w:rsidTr="006544D4">
        <w:trPr>
          <w:trHeight w:val="92"/>
        </w:trPr>
        <w:tc>
          <w:tcPr>
            <w:tcW w:w="517" w:type="dxa"/>
            <w:vMerge/>
            <w:shd w:val="clear" w:color="auto" w:fill="auto"/>
          </w:tcPr>
          <w:p w:rsidR="006544D4" w:rsidRPr="00CF4673" w:rsidRDefault="006544D4" w:rsidP="00CF4673">
            <w:pPr>
              <w:spacing w:line="240" w:lineRule="auto"/>
              <w:rPr>
                <w:rFonts w:ascii="Times New Roman" w:hAnsi="Times New Roman"/>
                <w:bCs/>
                <w:color w:val="000000"/>
              </w:rPr>
            </w:pPr>
          </w:p>
        </w:tc>
        <w:tc>
          <w:tcPr>
            <w:tcW w:w="3905" w:type="dxa"/>
            <w:gridSpan w:val="4"/>
            <w:vMerge/>
            <w:shd w:val="clear" w:color="auto" w:fill="auto"/>
            <w:vAlign w:val="center"/>
          </w:tcPr>
          <w:p w:rsidR="006544D4" w:rsidRPr="00CF4673" w:rsidRDefault="006544D4" w:rsidP="00CF4673">
            <w:pPr>
              <w:spacing w:line="240" w:lineRule="auto"/>
              <w:rPr>
                <w:rFonts w:ascii="Times New Roman" w:hAnsi="Times New Roman"/>
                <w:bCs/>
                <w:color w:val="000000"/>
              </w:rPr>
            </w:pPr>
          </w:p>
        </w:tc>
        <w:tc>
          <w:tcPr>
            <w:tcW w:w="2551" w:type="dxa"/>
            <w:gridSpan w:val="5"/>
            <w:shd w:val="clear" w:color="auto" w:fill="auto"/>
            <w:vAlign w:val="center"/>
          </w:tcPr>
          <w:p w:rsidR="006544D4" w:rsidRPr="00CF4673" w:rsidRDefault="006544D4" w:rsidP="00CF4673">
            <w:pPr>
              <w:spacing w:line="240" w:lineRule="auto"/>
              <w:rPr>
                <w:rFonts w:ascii="Times New Roman" w:hAnsi="Times New Roman"/>
              </w:rPr>
            </w:pPr>
            <w:r w:rsidRPr="00CF4673">
              <w:rPr>
                <w:rFonts w:ascii="Times New Roman" w:hAnsi="Times New Roman"/>
              </w:rPr>
              <w:t>from 91 to 100 points</w:t>
            </w:r>
          </w:p>
        </w:tc>
        <w:tc>
          <w:tcPr>
            <w:tcW w:w="2603" w:type="dxa"/>
            <w:gridSpan w:val="3"/>
            <w:shd w:val="clear" w:color="auto" w:fill="auto"/>
            <w:vAlign w:val="center"/>
          </w:tcPr>
          <w:p w:rsidR="006544D4" w:rsidRPr="00CF4673" w:rsidRDefault="006544D4" w:rsidP="00CF4673">
            <w:pPr>
              <w:spacing w:line="240" w:lineRule="auto"/>
              <w:jc w:val="right"/>
              <w:rPr>
                <w:rFonts w:ascii="Times New Roman" w:hAnsi="Times New Roman"/>
              </w:rPr>
            </w:pPr>
            <w:r w:rsidRPr="00CF4673">
              <w:rPr>
                <w:rFonts w:ascii="Times New Roman" w:hAnsi="Times New Roman"/>
              </w:rPr>
              <w:t>10 (ten) (A)</w:t>
            </w:r>
          </w:p>
        </w:tc>
      </w:tr>
      <w:tr w:rsidR="006544D4" w:rsidRPr="00CF4673" w:rsidTr="006544D4">
        <w:trPr>
          <w:trHeight w:val="334"/>
        </w:trPr>
        <w:tc>
          <w:tcPr>
            <w:tcW w:w="517" w:type="dxa"/>
            <w:shd w:val="clear" w:color="auto" w:fill="auto"/>
          </w:tcPr>
          <w:p w:rsidR="006544D4" w:rsidRPr="003755A5" w:rsidRDefault="008576BF" w:rsidP="006544D4">
            <w:r>
              <w:t>18.</w:t>
            </w:r>
          </w:p>
        </w:tc>
        <w:tc>
          <w:tcPr>
            <w:tcW w:w="3905" w:type="dxa"/>
            <w:gridSpan w:val="4"/>
            <w:shd w:val="clear" w:color="auto" w:fill="auto"/>
            <w:vAlign w:val="center"/>
          </w:tcPr>
          <w:p w:rsidR="006544D4" w:rsidRPr="00CF4673" w:rsidRDefault="006544D4" w:rsidP="00CF4673">
            <w:pPr>
              <w:spacing w:line="240" w:lineRule="auto"/>
              <w:rPr>
                <w:rFonts w:ascii="Times New Roman" w:hAnsi="Times New Roman"/>
              </w:rPr>
            </w:pPr>
            <w:r w:rsidRPr="00CF4673">
              <w:rPr>
                <w:rFonts w:ascii="Times New Roman" w:hAnsi="Times New Roman"/>
                <w:bCs/>
                <w:color w:val="000000"/>
              </w:rPr>
              <w:t>Conditions for getting the sign and passing the final exam</w:t>
            </w:r>
          </w:p>
        </w:tc>
        <w:tc>
          <w:tcPr>
            <w:tcW w:w="5154" w:type="dxa"/>
            <w:gridSpan w:val="8"/>
            <w:shd w:val="clear" w:color="auto" w:fill="auto"/>
            <w:vAlign w:val="center"/>
          </w:tcPr>
          <w:p w:rsidR="006544D4" w:rsidRPr="00CF4673" w:rsidRDefault="006544D4" w:rsidP="00CF4673">
            <w:pPr>
              <w:spacing w:line="240" w:lineRule="auto"/>
              <w:rPr>
                <w:rFonts w:ascii="Times New Roman" w:hAnsi="Times New Roman"/>
              </w:rPr>
            </w:pPr>
            <w:r w:rsidRPr="00CF4673">
              <w:rPr>
                <w:rFonts w:ascii="Times New Roman" w:hAnsi="Times New Roman"/>
              </w:rPr>
              <w:t>60% of tests points</w:t>
            </w:r>
          </w:p>
        </w:tc>
      </w:tr>
      <w:tr w:rsidR="006544D4" w:rsidRPr="00CF4673" w:rsidTr="006544D4">
        <w:trPr>
          <w:trHeight w:val="260"/>
        </w:trPr>
        <w:tc>
          <w:tcPr>
            <w:tcW w:w="517" w:type="dxa"/>
            <w:shd w:val="clear" w:color="auto" w:fill="auto"/>
          </w:tcPr>
          <w:p w:rsidR="006544D4" w:rsidRPr="003755A5" w:rsidRDefault="008576BF" w:rsidP="006544D4">
            <w:r>
              <w:t>19.</w:t>
            </w:r>
          </w:p>
        </w:tc>
        <w:tc>
          <w:tcPr>
            <w:tcW w:w="3905" w:type="dxa"/>
            <w:gridSpan w:val="4"/>
            <w:shd w:val="clear" w:color="auto" w:fill="auto"/>
            <w:vAlign w:val="center"/>
          </w:tcPr>
          <w:p w:rsidR="006544D4" w:rsidRPr="00CF4673" w:rsidRDefault="006544D4" w:rsidP="00CF4673">
            <w:pPr>
              <w:spacing w:line="240" w:lineRule="auto"/>
              <w:rPr>
                <w:rFonts w:ascii="Times New Roman" w:hAnsi="Times New Roman"/>
                <w:bCs/>
                <w:color w:val="000000"/>
              </w:rPr>
            </w:pPr>
            <w:r w:rsidRPr="00CF4673">
              <w:rPr>
                <w:rFonts w:ascii="Times New Roman" w:hAnsi="Times New Roman"/>
                <w:bCs/>
              </w:rPr>
              <w:t>Teaching language</w:t>
            </w:r>
          </w:p>
        </w:tc>
        <w:tc>
          <w:tcPr>
            <w:tcW w:w="5154" w:type="dxa"/>
            <w:gridSpan w:val="8"/>
            <w:shd w:val="clear" w:color="auto" w:fill="auto"/>
            <w:vAlign w:val="center"/>
          </w:tcPr>
          <w:p w:rsidR="006544D4" w:rsidRPr="00CF4673" w:rsidRDefault="006544D4" w:rsidP="00CF4673">
            <w:pPr>
              <w:spacing w:line="240" w:lineRule="auto"/>
              <w:rPr>
                <w:rFonts w:ascii="Times New Roman" w:hAnsi="Times New Roman"/>
              </w:rPr>
            </w:pPr>
            <w:r w:rsidRPr="00CF4673">
              <w:rPr>
                <w:rFonts w:ascii="Times New Roman" w:hAnsi="Times New Roman"/>
              </w:rPr>
              <w:t>Macedonian or English</w:t>
            </w:r>
          </w:p>
        </w:tc>
      </w:tr>
      <w:tr w:rsidR="006544D4" w:rsidRPr="00CF4673" w:rsidTr="006544D4">
        <w:trPr>
          <w:trHeight w:val="179"/>
        </w:trPr>
        <w:tc>
          <w:tcPr>
            <w:tcW w:w="517" w:type="dxa"/>
            <w:shd w:val="clear" w:color="auto" w:fill="auto"/>
          </w:tcPr>
          <w:p w:rsidR="006544D4" w:rsidRPr="003755A5" w:rsidRDefault="008576BF" w:rsidP="006544D4">
            <w:r>
              <w:t>20.</w:t>
            </w:r>
          </w:p>
        </w:tc>
        <w:tc>
          <w:tcPr>
            <w:tcW w:w="3905" w:type="dxa"/>
            <w:gridSpan w:val="4"/>
            <w:shd w:val="clear" w:color="auto" w:fill="auto"/>
            <w:vAlign w:val="center"/>
          </w:tcPr>
          <w:p w:rsidR="006544D4" w:rsidRPr="00CF4673" w:rsidRDefault="006544D4" w:rsidP="00CF4673">
            <w:pPr>
              <w:spacing w:line="240" w:lineRule="auto"/>
              <w:rPr>
                <w:rFonts w:ascii="Times New Roman" w:hAnsi="Times New Roman"/>
                <w:bCs/>
                <w:color w:val="000000"/>
              </w:rPr>
            </w:pPr>
            <w:r w:rsidRPr="00CF4673">
              <w:rPr>
                <w:rFonts w:ascii="Times New Roman" w:hAnsi="Times New Roman"/>
              </w:rPr>
              <w:t>Evaluation methods</w:t>
            </w:r>
          </w:p>
        </w:tc>
        <w:tc>
          <w:tcPr>
            <w:tcW w:w="5154" w:type="dxa"/>
            <w:gridSpan w:val="8"/>
            <w:shd w:val="clear" w:color="auto" w:fill="auto"/>
            <w:vAlign w:val="center"/>
          </w:tcPr>
          <w:p w:rsidR="006544D4" w:rsidRPr="00CF4673" w:rsidRDefault="006544D4" w:rsidP="00CF4673">
            <w:pPr>
              <w:spacing w:line="240" w:lineRule="auto"/>
              <w:jc w:val="both"/>
              <w:rPr>
                <w:rFonts w:ascii="Times New Roman" w:hAnsi="Times New Roman"/>
              </w:rPr>
            </w:pPr>
            <w:r w:rsidRPr="00CF4673">
              <w:rPr>
                <w:rFonts w:ascii="Times New Roman" w:hAnsi="Times New Roman"/>
              </w:rPr>
              <w:t>Self-evaluation</w:t>
            </w:r>
          </w:p>
        </w:tc>
      </w:tr>
    </w:tbl>
    <w:p w:rsidR="009B4C93" w:rsidRPr="00CF4673" w:rsidRDefault="009B4C93" w:rsidP="00CF4673">
      <w:pPr>
        <w:spacing w:line="240" w:lineRule="auto"/>
        <w:rPr>
          <w:rFonts w:ascii="Times New Roman" w:hAnsi="Times New Roman"/>
        </w:rPr>
      </w:pPr>
    </w:p>
    <w:p w:rsidR="009B4C93" w:rsidRPr="00FB6916" w:rsidRDefault="009B4C93" w:rsidP="00FB6916">
      <w:pPr>
        <w:spacing w:line="240" w:lineRule="auto"/>
        <w:rPr>
          <w:rFonts w:ascii="Times New Roman" w:hAnsi="Times New Roman"/>
        </w:rPr>
      </w:pPr>
    </w:p>
    <w:p w:rsidR="009B4C93" w:rsidRPr="00FB6916" w:rsidRDefault="009B4C93" w:rsidP="00FB6916">
      <w:pPr>
        <w:spacing w:line="240" w:lineRule="auto"/>
        <w:rPr>
          <w:rFonts w:ascii="Times New Roman" w:hAnsi="Times New Roman"/>
        </w:rPr>
      </w:pPr>
    </w:p>
    <w:p w:rsidR="00FC4D2E" w:rsidRPr="00FB6916" w:rsidRDefault="00FC4D2E" w:rsidP="00FB6916">
      <w:pPr>
        <w:spacing w:line="240" w:lineRule="auto"/>
        <w:rPr>
          <w:rFonts w:ascii="Times New Roman" w:hAnsi="Times New Roman"/>
        </w:rPr>
      </w:pPr>
    </w:p>
    <w:p w:rsidR="00FC4D2E" w:rsidRPr="00FB6916" w:rsidRDefault="00FC4D2E" w:rsidP="00FB6916">
      <w:pPr>
        <w:spacing w:line="240" w:lineRule="auto"/>
        <w:rPr>
          <w:rFonts w:ascii="Times New Roman" w:hAnsi="Times New Roman"/>
        </w:rPr>
      </w:pPr>
    </w:p>
    <w:p w:rsidR="00FC4D2E" w:rsidRPr="00FB6916" w:rsidRDefault="00FC4D2E" w:rsidP="00FB6916">
      <w:pPr>
        <w:spacing w:line="240" w:lineRule="auto"/>
        <w:rPr>
          <w:rFonts w:ascii="Times New Roman" w:hAnsi="Times New Roman"/>
        </w:rPr>
      </w:pPr>
    </w:p>
    <w:p w:rsidR="00FC4D2E" w:rsidRDefault="00FC4D2E" w:rsidP="00FB6916">
      <w:pPr>
        <w:spacing w:line="240" w:lineRule="auto"/>
        <w:rPr>
          <w:rFonts w:ascii="Times New Roman" w:hAnsi="Times New Roman"/>
        </w:rPr>
      </w:pPr>
    </w:p>
    <w:p w:rsidR="008576BF" w:rsidRDefault="008576BF" w:rsidP="00FB6916">
      <w:pPr>
        <w:spacing w:line="240" w:lineRule="auto"/>
        <w:rPr>
          <w:rFonts w:ascii="Times New Roman" w:hAnsi="Times New Roman"/>
        </w:rPr>
      </w:pPr>
      <w:r>
        <w:rPr>
          <w:rFonts w:ascii="Times New Roman" w:hAnsi="Times New Roman"/>
        </w:rPr>
        <w:br w:type="page"/>
      </w:r>
    </w:p>
    <w:p w:rsidR="00CF4673" w:rsidRPr="00FB6916" w:rsidRDefault="00CF4673" w:rsidP="00FB6916">
      <w:pPr>
        <w:spacing w:line="240"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696"/>
        <w:gridCol w:w="2739"/>
        <w:gridCol w:w="357"/>
        <w:gridCol w:w="113"/>
        <w:gridCol w:w="233"/>
        <w:gridCol w:w="222"/>
        <w:gridCol w:w="1429"/>
        <w:gridCol w:w="437"/>
        <w:gridCol w:w="230"/>
        <w:gridCol w:w="616"/>
        <w:gridCol w:w="1143"/>
        <w:gridCol w:w="844"/>
      </w:tblGrid>
      <w:tr w:rsidR="006544D4" w:rsidRPr="00FB6916" w:rsidTr="006544D4">
        <w:tc>
          <w:tcPr>
            <w:tcW w:w="517" w:type="dxa"/>
            <w:tcBorders>
              <w:top w:val="single" w:sz="4" w:space="0" w:color="auto"/>
              <w:left w:val="single" w:sz="4" w:space="0" w:color="auto"/>
              <w:bottom w:val="single" w:sz="4" w:space="0" w:color="auto"/>
              <w:right w:val="single" w:sz="4" w:space="0" w:color="auto"/>
            </w:tcBorders>
            <w:hideMark/>
          </w:tcPr>
          <w:p w:rsidR="006544D4" w:rsidRPr="007B533F" w:rsidRDefault="006544D4" w:rsidP="006544D4">
            <w:r w:rsidRPr="007B533F">
              <w:t>1.</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6544D4" w:rsidRPr="00FB6916" w:rsidRDefault="006544D4" w:rsidP="00FB6916">
            <w:pPr>
              <w:spacing w:after="0" w:line="240" w:lineRule="auto"/>
              <w:rPr>
                <w:rFonts w:ascii="Times New Roman" w:hAnsi="Times New Roman"/>
              </w:rPr>
            </w:pPr>
            <w:r w:rsidRPr="00FB6916">
              <w:rPr>
                <w:rFonts w:ascii="Times New Roman" w:hAnsi="Times New Roman"/>
                <w:lang w:val="pl-PL"/>
              </w:rPr>
              <w:t>Course name</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6544D4" w:rsidRPr="00FB6916" w:rsidRDefault="006544D4" w:rsidP="00FB6916">
            <w:pPr>
              <w:spacing w:after="0" w:line="240" w:lineRule="auto"/>
              <w:rPr>
                <w:rFonts w:ascii="Times New Roman" w:hAnsi="Times New Roman"/>
                <w:b/>
              </w:rPr>
            </w:pPr>
            <w:r w:rsidRPr="00FB6916">
              <w:rPr>
                <w:rFonts w:ascii="Times New Roman" w:hAnsi="Times New Roman"/>
                <w:b/>
              </w:rPr>
              <w:t>Operating management</w:t>
            </w:r>
          </w:p>
        </w:tc>
      </w:tr>
      <w:tr w:rsidR="006544D4" w:rsidRPr="00FB6916" w:rsidTr="006544D4">
        <w:tc>
          <w:tcPr>
            <w:tcW w:w="517" w:type="dxa"/>
            <w:tcBorders>
              <w:top w:val="single" w:sz="4" w:space="0" w:color="auto"/>
              <w:left w:val="single" w:sz="4" w:space="0" w:color="auto"/>
              <w:bottom w:val="single" w:sz="4" w:space="0" w:color="auto"/>
              <w:right w:val="single" w:sz="4" w:space="0" w:color="auto"/>
            </w:tcBorders>
            <w:hideMark/>
          </w:tcPr>
          <w:p w:rsidR="006544D4" w:rsidRPr="007B533F" w:rsidRDefault="006544D4" w:rsidP="006544D4">
            <w:r w:rsidRPr="007B533F">
              <w:t>2.</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6544D4" w:rsidRPr="00FB6916" w:rsidRDefault="006544D4" w:rsidP="00FB6916">
            <w:pPr>
              <w:spacing w:after="0" w:line="240" w:lineRule="auto"/>
              <w:rPr>
                <w:rFonts w:ascii="Times New Roman" w:hAnsi="Times New Roman"/>
              </w:rPr>
            </w:pPr>
            <w:r w:rsidRPr="00FB6916">
              <w:rPr>
                <w:rFonts w:ascii="Times New Roman" w:hAnsi="Times New Roman"/>
                <w:lang w:val="fr-FR"/>
              </w:rPr>
              <w:t>Course code</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6544D4" w:rsidRPr="00FB6916" w:rsidRDefault="006544D4" w:rsidP="00FB6916">
            <w:pPr>
              <w:spacing w:after="0" w:line="240" w:lineRule="auto"/>
              <w:rPr>
                <w:rFonts w:ascii="Times New Roman" w:hAnsi="Times New Roman"/>
              </w:rPr>
            </w:pPr>
            <w:r w:rsidRPr="00FB6916">
              <w:rPr>
                <w:rFonts w:ascii="Times New Roman" w:hAnsi="Times New Roman"/>
              </w:rPr>
              <w:t>ME 414</w:t>
            </w:r>
          </w:p>
        </w:tc>
      </w:tr>
      <w:tr w:rsidR="006544D4" w:rsidRPr="00FB6916" w:rsidTr="006544D4">
        <w:tc>
          <w:tcPr>
            <w:tcW w:w="517" w:type="dxa"/>
            <w:tcBorders>
              <w:top w:val="single" w:sz="4" w:space="0" w:color="auto"/>
              <w:left w:val="single" w:sz="4" w:space="0" w:color="auto"/>
              <w:bottom w:val="single" w:sz="4" w:space="0" w:color="auto"/>
              <w:right w:val="single" w:sz="4" w:space="0" w:color="auto"/>
            </w:tcBorders>
            <w:hideMark/>
          </w:tcPr>
          <w:p w:rsidR="006544D4" w:rsidRPr="007B533F" w:rsidRDefault="006544D4" w:rsidP="006544D4">
            <w:r w:rsidRPr="007B533F">
              <w:t>3.</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6544D4" w:rsidRPr="00FB6916" w:rsidRDefault="006544D4" w:rsidP="00FB6916">
            <w:pPr>
              <w:spacing w:after="0" w:line="240" w:lineRule="auto"/>
              <w:rPr>
                <w:rFonts w:ascii="Times New Roman" w:hAnsi="Times New Roman"/>
              </w:rPr>
            </w:pPr>
            <w:r w:rsidRPr="00FB6916">
              <w:rPr>
                <w:rFonts w:ascii="Times New Roman" w:hAnsi="Times New Roman"/>
                <w:bCs/>
              </w:rPr>
              <w:t>Study program</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6544D4" w:rsidRPr="00FB6916" w:rsidRDefault="006544D4" w:rsidP="00FB6916">
            <w:pPr>
              <w:spacing w:after="0" w:line="240" w:lineRule="auto"/>
              <w:rPr>
                <w:rFonts w:ascii="Times New Roman" w:hAnsi="Times New Roman"/>
              </w:rPr>
            </w:pPr>
            <w:r>
              <w:rPr>
                <w:rFonts w:ascii="Times New Roman" w:hAnsi="Times New Roman"/>
              </w:rPr>
              <w:t>Business Management</w:t>
            </w:r>
          </w:p>
        </w:tc>
      </w:tr>
      <w:tr w:rsidR="006544D4" w:rsidRPr="00FB6916" w:rsidTr="006544D4">
        <w:trPr>
          <w:trHeight w:val="644"/>
        </w:trPr>
        <w:tc>
          <w:tcPr>
            <w:tcW w:w="517" w:type="dxa"/>
            <w:tcBorders>
              <w:top w:val="single" w:sz="4" w:space="0" w:color="auto"/>
              <w:left w:val="single" w:sz="4" w:space="0" w:color="auto"/>
              <w:bottom w:val="single" w:sz="4" w:space="0" w:color="auto"/>
              <w:right w:val="single" w:sz="4" w:space="0" w:color="auto"/>
            </w:tcBorders>
            <w:hideMark/>
          </w:tcPr>
          <w:p w:rsidR="006544D4" w:rsidRPr="007B533F" w:rsidRDefault="006544D4" w:rsidP="006544D4">
            <w:r w:rsidRPr="007B533F">
              <w:t>4.</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6544D4" w:rsidRPr="00FB6916" w:rsidRDefault="006544D4" w:rsidP="00FB6916">
            <w:pPr>
              <w:spacing w:after="0" w:line="240" w:lineRule="auto"/>
              <w:rPr>
                <w:rFonts w:ascii="Times New Roman" w:hAnsi="Times New Roman"/>
                <w:lang w:val="mk-MK"/>
              </w:rPr>
            </w:pPr>
            <w:r w:rsidRPr="00FB6916">
              <w:rPr>
                <w:rFonts w:ascii="Times New Roman" w:hAnsi="Times New Roman"/>
                <w:bCs/>
              </w:rPr>
              <w:t>Organizer of the study program</w:t>
            </w:r>
            <w:r w:rsidRPr="00FB6916">
              <w:rPr>
                <w:rFonts w:ascii="Times New Roman" w:hAnsi="Times New Roman"/>
                <w:bCs/>
                <w:lang w:val="ru-RU"/>
              </w:rPr>
              <w:t xml:space="preserve"> (</w:t>
            </w:r>
            <w:r w:rsidRPr="00FB6916">
              <w:rPr>
                <w:rFonts w:ascii="Times New Roman" w:hAnsi="Times New Roman"/>
                <w:bCs/>
              </w:rPr>
              <w:t>unit</w:t>
            </w:r>
            <w:r w:rsidRPr="00FB6916">
              <w:rPr>
                <w:rFonts w:ascii="Times New Roman" w:hAnsi="Times New Roman"/>
                <w:bCs/>
                <w:lang w:val="ru-RU"/>
              </w:rPr>
              <w:t xml:space="preserve">, </w:t>
            </w:r>
            <w:r w:rsidRPr="00FB6916">
              <w:rPr>
                <w:rFonts w:ascii="Times New Roman" w:hAnsi="Times New Roman"/>
                <w:bCs/>
              </w:rPr>
              <w:t>institute</w:t>
            </w:r>
            <w:r w:rsidRPr="00FB6916">
              <w:rPr>
                <w:rFonts w:ascii="Times New Roman" w:hAnsi="Times New Roman"/>
                <w:bCs/>
                <w:lang w:val="ru-RU"/>
              </w:rPr>
              <w:t xml:space="preserve">, </w:t>
            </w:r>
            <w:r w:rsidRPr="00FB6916">
              <w:rPr>
                <w:rFonts w:ascii="Times New Roman" w:hAnsi="Times New Roman"/>
                <w:bCs/>
              </w:rPr>
              <w:t>department</w:t>
            </w:r>
            <w:r w:rsidRPr="00FB6916">
              <w:rPr>
                <w:rFonts w:ascii="Times New Roman" w:hAnsi="Times New Roman"/>
                <w:bCs/>
                <w:lang w:val="ru-RU"/>
              </w:rPr>
              <w:t xml:space="preserve">, </w:t>
            </w:r>
            <w:r w:rsidRPr="00FB6916">
              <w:rPr>
                <w:rFonts w:ascii="Times New Roman" w:hAnsi="Times New Roman"/>
                <w:bCs/>
              </w:rPr>
              <w:t>division</w:t>
            </w:r>
            <w:r w:rsidRPr="00FB6916">
              <w:rPr>
                <w:rFonts w:ascii="Times New Roman" w:hAnsi="Times New Roman"/>
                <w:bCs/>
                <w:lang w:val="ru-RU"/>
              </w:rPr>
              <w:t>)</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6544D4" w:rsidRPr="00FB6916" w:rsidRDefault="006544D4" w:rsidP="00FB6916">
            <w:pPr>
              <w:spacing w:after="0" w:line="240" w:lineRule="auto"/>
              <w:rPr>
                <w:rFonts w:ascii="Times New Roman" w:hAnsi="Times New Roman"/>
              </w:rPr>
            </w:pPr>
            <w:r w:rsidRPr="00FB6916">
              <w:rPr>
                <w:rFonts w:ascii="Times New Roman" w:hAnsi="Times New Roman"/>
                <w:bCs/>
                <w:shd w:val="clear" w:color="auto" w:fill="FFFFFF"/>
              </w:rPr>
              <w:t>EURM - Faculty of economy</w:t>
            </w:r>
          </w:p>
        </w:tc>
      </w:tr>
      <w:tr w:rsidR="006544D4" w:rsidRPr="00FB6916" w:rsidTr="006544D4">
        <w:tc>
          <w:tcPr>
            <w:tcW w:w="517" w:type="dxa"/>
            <w:tcBorders>
              <w:top w:val="single" w:sz="4" w:space="0" w:color="auto"/>
              <w:left w:val="single" w:sz="4" w:space="0" w:color="auto"/>
              <w:bottom w:val="single" w:sz="4" w:space="0" w:color="auto"/>
              <w:right w:val="single" w:sz="4" w:space="0" w:color="auto"/>
            </w:tcBorders>
            <w:hideMark/>
          </w:tcPr>
          <w:p w:rsidR="006544D4" w:rsidRPr="007B533F" w:rsidRDefault="006544D4" w:rsidP="006544D4">
            <w:r w:rsidRPr="007B533F">
              <w:t>5.</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6544D4" w:rsidRPr="00FB6916" w:rsidRDefault="006544D4" w:rsidP="00FB6916">
            <w:pPr>
              <w:spacing w:after="0" w:line="240" w:lineRule="auto"/>
              <w:rPr>
                <w:rFonts w:ascii="Times New Roman" w:hAnsi="Times New Roman"/>
                <w:lang w:val="mk-MK"/>
              </w:rPr>
            </w:pPr>
            <w:r w:rsidRPr="00FB6916">
              <w:rPr>
                <w:rFonts w:ascii="Times New Roman" w:hAnsi="Times New Roman"/>
                <w:bCs/>
              </w:rPr>
              <w:t>Degree</w:t>
            </w:r>
            <w:r w:rsidRPr="00FB6916">
              <w:rPr>
                <w:rFonts w:ascii="Times New Roman" w:hAnsi="Times New Roman"/>
                <w:bCs/>
                <w:lang w:val="ru-RU"/>
              </w:rPr>
              <w:t xml:space="preserve"> (</w:t>
            </w:r>
            <w:r w:rsidRPr="00FB6916">
              <w:rPr>
                <w:rFonts w:ascii="Times New Roman" w:hAnsi="Times New Roman"/>
                <w:bCs/>
              </w:rPr>
              <w:t>first, second, third cycle</w:t>
            </w:r>
            <w:r w:rsidRPr="00FB6916">
              <w:rPr>
                <w:rFonts w:ascii="Times New Roman" w:hAnsi="Times New Roman"/>
                <w:bCs/>
                <w:lang w:val="ru-RU"/>
              </w:rPr>
              <w:t>)</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6544D4" w:rsidRPr="00FB6916" w:rsidRDefault="006544D4" w:rsidP="00FB6916">
            <w:pPr>
              <w:spacing w:after="0" w:line="240" w:lineRule="auto"/>
              <w:rPr>
                <w:rFonts w:ascii="Times New Roman" w:hAnsi="Times New Roman"/>
                <w:lang w:val="mk-MK"/>
              </w:rPr>
            </w:pPr>
            <w:r w:rsidRPr="00FB6916">
              <w:rPr>
                <w:rFonts w:ascii="Times New Roman" w:hAnsi="Times New Roman"/>
                <w:bCs/>
              </w:rPr>
              <w:t xml:space="preserve">First </w:t>
            </w:r>
            <w:r w:rsidR="008576BF">
              <w:rPr>
                <w:rFonts w:ascii="Times New Roman" w:hAnsi="Times New Roman"/>
                <w:bCs/>
              </w:rPr>
              <w:t>cycle</w:t>
            </w:r>
          </w:p>
        </w:tc>
      </w:tr>
      <w:tr w:rsidR="006544D4" w:rsidRPr="00FB6916" w:rsidTr="006544D4">
        <w:tc>
          <w:tcPr>
            <w:tcW w:w="517" w:type="dxa"/>
            <w:tcBorders>
              <w:top w:val="single" w:sz="4" w:space="0" w:color="auto"/>
              <w:left w:val="single" w:sz="4" w:space="0" w:color="auto"/>
              <w:bottom w:val="single" w:sz="4" w:space="0" w:color="auto"/>
              <w:right w:val="single" w:sz="4" w:space="0" w:color="auto"/>
            </w:tcBorders>
            <w:hideMark/>
          </w:tcPr>
          <w:p w:rsidR="006544D4" w:rsidRPr="007B533F" w:rsidRDefault="006544D4" w:rsidP="006544D4">
            <w:r w:rsidRPr="007B533F">
              <w:t>6.</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6544D4" w:rsidRPr="00FB6916" w:rsidRDefault="006544D4" w:rsidP="00FB6916">
            <w:pPr>
              <w:spacing w:after="0" w:line="240" w:lineRule="auto"/>
              <w:rPr>
                <w:rFonts w:ascii="Times New Roman" w:hAnsi="Times New Roman"/>
                <w:bCs/>
                <w:lang w:val="ru-RU"/>
              </w:rPr>
            </w:pPr>
            <w:r w:rsidRPr="00FB6916">
              <w:rPr>
                <w:rFonts w:ascii="Times New Roman" w:hAnsi="Times New Roman"/>
                <w:bCs/>
              </w:rPr>
              <w:t>Academic year / semester</w:t>
            </w:r>
          </w:p>
        </w:tc>
        <w:tc>
          <w:tcPr>
            <w:tcW w:w="1997" w:type="dxa"/>
            <w:gridSpan w:val="4"/>
            <w:tcBorders>
              <w:top w:val="single" w:sz="4" w:space="0" w:color="auto"/>
              <w:left w:val="single" w:sz="4" w:space="0" w:color="auto"/>
              <w:bottom w:val="single" w:sz="4" w:space="0" w:color="auto"/>
              <w:right w:val="single" w:sz="4" w:space="0" w:color="auto"/>
            </w:tcBorders>
            <w:vAlign w:val="center"/>
            <w:hideMark/>
          </w:tcPr>
          <w:p w:rsidR="006544D4" w:rsidRPr="00FB6916" w:rsidRDefault="008576BF" w:rsidP="00FB6916">
            <w:pPr>
              <w:spacing w:after="0" w:line="240" w:lineRule="auto"/>
              <w:rPr>
                <w:rFonts w:ascii="Times New Roman" w:hAnsi="Times New Roman"/>
              </w:rPr>
            </w:pPr>
            <w:r>
              <w:rPr>
                <w:rFonts w:ascii="Times New Roman" w:hAnsi="Times New Roman"/>
              </w:rPr>
              <w:t>4/8</w:t>
            </w:r>
          </w:p>
        </w:tc>
        <w:tc>
          <w:tcPr>
            <w:tcW w:w="437" w:type="dxa"/>
            <w:tcBorders>
              <w:top w:val="single" w:sz="4" w:space="0" w:color="auto"/>
              <w:left w:val="single" w:sz="4" w:space="0" w:color="auto"/>
              <w:bottom w:val="single" w:sz="4" w:space="0" w:color="auto"/>
              <w:right w:val="single" w:sz="4" w:space="0" w:color="auto"/>
            </w:tcBorders>
            <w:vAlign w:val="center"/>
            <w:hideMark/>
          </w:tcPr>
          <w:p w:rsidR="006544D4" w:rsidRPr="00FB6916" w:rsidRDefault="006544D4" w:rsidP="00FB6916">
            <w:pPr>
              <w:spacing w:after="0" w:line="240" w:lineRule="auto"/>
              <w:rPr>
                <w:rFonts w:ascii="Times New Roman" w:hAnsi="Times New Roman"/>
                <w:bCs/>
              </w:rPr>
            </w:pPr>
            <w:r w:rsidRPr="00FB6916">
              <w:rPr>
                <w:rFonts w:ascii="Times New Roman" w:hAnsi="Times New Roman"/>
                <w:bCs/>
              </w:rPr>
              <w:t>7.</w:t>
            </w:r>
          </w:p>
        </w:tc>
        <w:tc>
          <w:tcPr>
            <w:tcW w:w="1989" w:type="dxa"/>
            <w:gridSpan w:val="3"/>
            <w:tcBorders>
              <w:top w:val="single" w:sz="4" w:space="0" w:color="auto"/>
              <w:left w:val="single" w:sz="4" w:space="0" w:color="auto"/>
              <w:bottom w:val="single" w:sz="4" w:space="0" w:color="auto"/>
              <w:right w:val="single" w:sz="4" w:space="0" w:color="auto"/>
            </w:tcBorders>
            <w:vAlign w:val="center"/>
            <w:hideMark/>
          </w:tcPr>
          <w:p w:rsidR="006544D4" w:rsidRPr="00FB6916" w:rsidRDefault="006544D4" w:rsidP="00FB6916">
            <w:pPr>
              <w:spacing w:after="0" w:line="240" w:lineRule="auto"/>
              <w:rPr>
                <w:rFonts w:ascii="Times New Roman" w:hAnsi="Times New Roman"/>
                <w:bCs/>
                <w:lang w:val="ru-RU"/>
              </w:rPr>
            </w:pPr>
            <w:r w:rsidRPr="00FB6916">
              <w:rPr>
                <w:rFonts w:ascii="Times New Roman" w:hAnsi="Times New Roman"/>
                <w:bCs/>
              </w:rPr>
              <w:t>Number of credits according ECTS</w:t>
            </w:r>
          </w:p>
        </w:tc>
        <w:tc>
          <w:tcPr>
            <w:tcW w:w="844" w:type="dxa"/>
            <w:tcBorders>
              <w:top w:val="single" w:sz="4" w:space="0" w:color="auto"/>
              <w:left w:val="single" w:sz="4" w:space="0" w:color="auto"/>
              <w:bottom w:val="single" w:sz="4" w:space="0" w:color="auto"/>
              <w:right w:val="single" w:sz="4" w:space="0" w:color="auto"/>
            </w:tcBorders>
            <w:vAlign w:val="center"/>
            <w:hideMark/>
          </w:tcPr>
          <w:p w:rsidR="006544D4" w:rsidRPr="00FB6916" w:rsidRDefault="006544D4" w:rsidP="00FB6916">
            <w:pPr>
              <w:spacing w:after="0" w:line="240" w:lineRule="auto"/>
              <w:rPr>
                <w:rFonts w:ascii="Times New Roman" w:hAnsi="Times New Roman"/>
              </w:rPr>
            </w:pPr>
            <w:r w:rsidRPr="00FB6916">
              <w:rPr>
                <w:rFonts w:ascii="Times New Roman" w:hAnsi="Times New Roman"/>
              </w:rPr>
              <w:t>7</w:t>
            </w:r>
          </w:p>
        </w:tc>
      </w:tr>
      <w:tr w:rsidR="006544D4" w:rsidRPr="00FB6916" w:rsidTr="006544D4">
        <w:tc>
          <w:tcPr>
            <w:tcW w:w="517" w:type="dxa"/>
            <w:tcBorders>
              <w:top w:val="single" w:sz="4" w:space="0" w:color="auto"/>
              <w:left w:val="single" w:sz="4" w:space="0" w:color="auto"/>
              <w:bottom w:val="single" w:sz="4" w:space="0" w:color="auto"/>
              <w:right w:val="single" w:sz="4" w:space="0" w:color="auto"/>
            </w:tcBorders>
            <w:hideMark/>
          </w:tcPr>
          <w:p w:rsidR="006544D4" w:rsidRPr="007B533F" w:rsidRDefault="006544D4" w:rsidP="006544D4">
            <w:r w:rsidRPr="007B533F">
              <w:t>8.</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6544D4" w:rsidRPr="00FB6916" w:rsidRDefault="006544D4" w:rsidP="00FB6916">
            <w:pPr>
              <w:spacing w:after="0" w:line="240" w:lineRule="auto"/>
              <w:rPr>
                <w:rFonts w:ascii="Times New Roman" w:hAnsi="Times New Roman"/>
                <w:bCs/>
                <w:lang w:val="ru-RU"/>
              </w:rPr>
            </w:pPr>
            <w:r w:rsidRPr="00FB6916">
              <w:rPr>
                <w:rFonts w:ascii="Times New Roman" w:hAnsi="Times New Roman"/>
                <w:bCs/>
                <w:lang w:val="pl-PL"/>
              </w:rPr>
              <w:t>Pre-requisites</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6544D4" w:rsidRPr="00FB6916" w:rsidRDefault="006544D4" w:rsidP="00FB6916">
            <w:pPr>
              <w:spacing w:after="0" w:line="240" w:lineRule="auto"/>
              <w:rPr>
                <w:rFonts w:ascii="Times New Roman" w:hAnsi="Times New Roman"/>
              </w:rPr>
            </w:pPr>
            <w:r w:rsidRPr="00FB6916">
              <w:rPr>
                <w:rFonts w:ascii="Times New Roman" w:hAnsi="Times New Roman"/>
              </w:rPr>
              <w:t>No</w:t>
            </w:r>
          </w:p>
        </w:tc>
      </w:tr>
      <w:tr w:rsidR="006544D4" w:rsidRPr="00FB6916" w:rsidTr="006544D4">
        <w:tc>
          <w:tcPr>
            <w:tcW w:w="517" w:type="dxa"/>
            <w:tcBorders>
              <w:top w:val="single" w:sz="4" w:space="0" w:color="auto"/>
              <w:left w:val="single" w:sz="4" w:space="0" w:color="auto"/>
              <w:bottom w:val="single" w:sz="4" w:space="0" w:color="auto"/>
              <w:right w:val="single" w:sz="4" w:space="0" w:color="auto"/>
            </w:tcBorders>
            <w:hideMark/>
          </w:tcPr>
          <w:p w:rsidR="006544D4" w:rsidRPr="007B533F" w:rsidRDefault="006544D4" w:rsidP="006544D4">
            <w:r w:rsidRPr="007B533F">
              <w:t>9.</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6544D4" w:rsidRPr="00FB6916" w:rsidRDefault="006544D4" w:rsidP="00FB6916">
            <w:pPr>
              <w:spacing w:after="0" w:line="240" w:lineRule="auto"/>
              <w:rPr>
                <w:rFonts w:ascii="Times New Roman" w:hAnsi="Times New Roman"/>
                <w:bCs/>
                <w:lang w:val="pl-PL"/>
              </w:rPr>
            </w:pPr>
            <w:r w:rsidRPr="00FB6916">
              <w:rPr>
                <w:rFonts w:ascii="Times New Roman" w:hAnsi="Times New Roman"/>
                <w:bCs/>
                <w:lang w:val="pl-PL"/>
              </w:rPr>
              <w:t>Course goals</w:t>
            </w:r>
            <w:r w:rsidRPr="00FB6916">
              <w:rPr>
                <w:rFonts w:ascii="Times New Roman" w:hAnsi="Times New Roman"/>
                <w:bCs/>
                <w:lang w:val="mk-MK"/>
              </w:rPr>
              <w:t>:</w:t>
            </w:r>
            <w:r w:rsidRPr="00FB6916">
              <w:rPr>
                <w:rFonts w:ascii="Times New Roman" w:hAnsi="Times New Roman"/>
              </w:rPr>
              <w:t xml:space="preserve"> </w:t>
            </w:r>
            <w:r w:rsidRPr="00FB6916">
              <w:rPr>
                <w:rFonts w:ascii="Times New Roman" w:hAnsi="Times New Roman"/>
                <w:bCs/>
                <w:lang w:val="pl-PL"/>
              </w:rPr>
              <w:t>Objectives of the course program (competences):</w:t>
            </w:r>
          </w:p>
          <w:p w:rsidR="006544D4" w:rsidRPr="00FB6916" w:rsidRDefault="006544D4" w:rsidP="00FB6916">
            <w:pPr>
              <w:spacing w:after="0" w:line="240" w:lineRule="auto"/>
              <w:rPr>
                <w:rFonts w:ascii="Times New Roman" w:hAnsi="Times New Roman"/>
              </w:rPr>
            </w:pPr>
            <w:r w:rsidRPr="00FB6916">
              <w:rPr>
                <w:rFonts w:ascii="Times New Roman" w:hAnsi="Times New Roman"/>
                <w:bCs/>
                <w:lang w:val="pl-PL"/>
              </w:rPr>
              <w:t xml:space="preserve">Studying </w:t>
            </w:r>
            <w:r w:rsidR="00BE3A81">
              <w:rPr>
                <w:rFonts w:ascii="Times New Roman" w:hAnsi="Times New Roman"/>
                <w:bCs/>
                <w:lang w:val="pl-PL"/>
              </w:rPr>
              <w:t>course</w:t>
            </w:r>
            <w:r w:rsidRPr="00FB6916">
              <w:rPr>
                <w:rFonts w:ascii="Times New Roman" w:hAnsi="Times New Roman"/>
                <w:bCs/>
                <w:lang w:val="pl-PL"/>
              </w:rPr>
              <w:t xml:space="preserve"> teaching allows students to become familiar with the complex issues of production management understood as a process of planning and organizing production as well as controlling the functioning of production as a system in order to achieve the goals of producing the most efficient and the most effective way. Within this framework, particular attention is paid to the following aspects of production management: production as a system, production planning system, product - product design, product - product quality, product - production program, production location, production capacity, production equipment, factory buildings, factory space planning, production processes, planning and monitoring of production in time, inventory control, storage and inland transport, maintenance equipment and construction facilities, and the provision of energy production, cost control and organizational structure of production.</w:t>
            </w:r>
          </w:p>
        </w:tc>
      </w:tr>
      <w:tr w:rsidR="006544D4" w:rsidRPr="00FB6916" w:rsidTr="006544D4">
        <w:tc>
          <w:tcPr>
            <w:tcW w:w="517" w:type="dxa"/>
            <w:tcBorders>
              <w:top w:val="single" w:sz="4" w:space="0" w:color="auto"/>
              <w:left w:val="single" w:sz="4" w:space="0" w:color="auto"/>
              <w:bottom w:val="single" w:sz="4" w:space="0" w:color="auto"/>
              <w:right w:val="single" w:sz="4" w:space="0" w:color="auto"/>
            </w:tcBorders>
            <w:hideMark/>
          </w:tcPr>
          <w:p w:rsidR="006544D4" w:rsidRPr="007B533F" w:rsidRDefault="006544D4" w:rsidP="006544D4">
            <w:r w:rsidRPr="007B533F">
              <w:t>10.</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6544D4" w:rsidRPr="00FB6916" w:rsidRDefault="006544D4" w:rsidP="00FB6916">
            <w:pPr>
              <w:spacing w:after="0" w:line="240" w:lineRule="auto"/>
              <w:rPr>
                <w:rFonts w:ascii="Times New Roman" w:hAnsi="Times New Roman"/>
                <w:bCs/>
                <w:lang w:val="pl-PL"/>
              </w:rPr>
            </w:pPr>
            <w:r w:rsidRPr="00FB6916">
              <w:rPr>
                <w:rFonts w:ascii="Times New Roman" w:hAnsi="Times New Roman"/>
                <w:bCs/>
                <w:lang w:val="pl-PL"/>
              </w:rPr>
              <w:t>Course contents:</w:t>
            </w:r>
            <w:r w:rsidRPr="00FB6916">
              <w:rPr>
                <w:rFonts w:ascii="Times New Roman" w:hAnsi="Times New Roman"/>
              </w:rPr>
              <w:t xml:space="preserve"> </w:t>
            </w:r>
            <w:r w:rsidRPr="00FB6916">
              <w:rPr>
                <w:rFonts w:ascii="Times New Roman" w:hAnsi="Times New Roman"/>
                <w:bCs/>
                <w:lang w:val="pl-PL"/>
              </w:rPr>
              <w:t>Production capacity, production as a system, planning of the production system, product and product design, product quality control, product - production program, location, factory premises planning, factory buildings, material in production, inventory control, production equipment , system of storage and inland transport, production processes, method planning, process study and time of payment of labor, planning and monitoring of production in time, maintenance of equipment and the provision of energy production, cost control, organizational structure of production.</w:t>
            </w:r>
          </w:p>
          <w:p w:rsidR="006544D4" w:rsidRPr="00FB6916" w:rsidRDefault="006544D4" w:rsidP="00FB6916">
            <w:pPr>
              <w:spacing w:after="0" w:line="240" w:lineRule="auto"/>
              <w:rPr>
                <w:rFonts w:ascii="Times New Roman" w:hAnsi="Times New Roman"/>
              </w:rPr>
            </w:pPr>
          </w:p>
        </w:tc>
      </w:tr>
      <w:tr w:rsidR="006544D4" w:rsidRPr="00FB6916" w:rsidTr="006544D4">
        <w:tc>
          <w:tcPr>
            <w:tcW w:w="517" w:type="dxa"/>
            <w:tcBorders>
              <w:top w:val="single" w:sz="4" w:space="0" w:color="auto"/>
              <w:left w:val="single" w:sz="4" w:space="0" w:color="auto"/>
              <w:bottom w:val="single" w:sz="4" w:space="0" w:color="auto"/>
              <w:right w:val="single" w:sz="4" w:space="0" w:color="auto"/>
            </w:tcBorders>
            <w:hideMark/>
          </w:tcPr>
          <w:p w:rsidR="006544D4" w:rsidRPr="007B533F" w:rsidRDefault="006544D4" w:rsidP="006544D4">
            <w:r w:rsidRPr="007B533F">
              <w:t>11.</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6544D4" w:rsidRPr="00FB6916" w:rsidRDefault="006544D4" w:rsidP="00FB6916">
            <w:pPr>
              <w:spacing w:after="0" w:line="240" w:lineRule="auto"/>
              <w:rPr>
                <w:rFonts w:ascii="Times New Roman" w:hAnsi="Times New Roman"/>
              </w:rPr>
            </w:pPr>
            <w:r w:rsidRPr="00FB6916">
              <w:rPr>
                <w:rFonts w:ascii="Times New Roman" w:hAnsi="Times New Roman"/>
                <w:bCs/>
              </w:rPr>
              <w:t>Learning methods</w:t>
            </w:r>
            <w:r w:rsidRPr="00FB6916">
              <w:rPr>
                <w:rFonts w:ascii="Times New Roman" w:hAnsi="Times New Roman"/>
                <w:bCs/>
                <w:lang w:val="mk-MK"/>
              </w:rPr>
              <w:t xml:space="preserve">: </w:t>
            </w:r>
            <w:r w:rsidRPr="00FB6916">
              <w:rPr>
                <w:rFonts w:ascii="Times New Roman" w:hAnsi="Times New Roman"/>
                <w:bCs/>
              </w:rPr>
              <w:t xml:space="preserve">Method of oral presentation, method of problematic teaching method of independent work </w:t>
            </w:r>
          </w:p>
        </w:tc>
      </w:tr>
      <w:tr w:rsidR="008576BF" w:rsidRPr="00FB6916" w:rsidTr="006544D4">
        <w:tc>
          <w:tcPr>
            <w:tcW w:w="517" w:type="dxa"/>
            <w:tcBorders>
              <w:top w:val="single" w:sz="4" w:space="0" w:color="auto"/>
              <w:left w:val="single" w:sz="4" w:space="0" w:color="auto"/>
              <w:bottom w:val="single" w:sz="4" w:space="0" w:color="auto"/>
              <w:right w:val="single" w:sz="4" w:space="0" w:color="auto"/>
            </w:tcBorders>
            <w:hideMark/>
          </w:tcPr>
          <w:p w:rsidR="008576BF" w:rsidRPr="007B533F" w:rsidRDefault="008576BF" w:rsidP="008576BF">
            <w:r w:rsidRPr="007B533F">
              <w:t>1</w:t>
            </w:r>
            <w:r>
              <w:t>2</w:t>
            </w:r>
            <w:r w:rsidRPr="007B533F">
              <w:t>.</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rsidR="008576BF" w:rsidRPr="00FB6916" w:rsidRDefault="008576BF" w:rsidP="00FB6916">
            <w:pPr>
              <w:spacing w:after="0" w:line="240" w:lineRule="auto"/>
              <w:rPr>
                <w:rFonts w:ascii="Times New Roman" w:hAnsi="Times New Roman"/>
              </w:rPr>
            </w:pPr>
            <w:r w:rsidRPr="00FB6916">
              <w:rPr>
                <w:rFonts w:ascii="Times New Roman" w:hAnsi="Times New Roman"/>
                <w:bCs/>
              </w:rPr>
              <w:t>Total available time for classes</w:t>
            </w:r>
          </w:p>
        </w:tc>
        <w:tc>
          <w:tcPr>
            <w:tcW w:w="4699" w:type="dxa"/>
            <w:gridSpan w:val="6"/>
            <w:tcBorders>
              <w:top w:val="single" w:sz="4" w:space="0" w:color="auto"/>
              <w:left w:val="single" w:sz="4" w:space="0" w:color="auto"/>
              <w:bottom w:val="single" w:sz="4" w:space="0" w:color="auto"/>
              <w:right w:val="single" w:sz="4" w:space="0" w:color="auto"/>
            </w:tcBorders>
            <w:hideMark/>
          </w:tcPr>
          <w:p w:rsidR="008576BF" w:rsidRPr="00FB6916" w:rsidRDefault="008576BF" w:rsidP="00BE3A81">
            <w:pPr>
              <w:spacing w:line="240" w:lineRule="auto"/>
              <w:rPr>
                <w:rFonts w:ascii="Times New Roman" w:eastAsia="Calibri" w:hAnsi="Times New Roman"/>
              </w:rPr>
            </w:pPr>
            <w:r w:rsidRPr="00FB6916">
              <w:rPr>
                <w:rFonts w:ascii="Times New Roman" w:eastAsia="Calibri" w:hAnsi="Times New Roman"/>
              </w:rPr>
              <w:t>7 ЕCTS * 30</w:t>
            </w:r>
            <w:r>
              <w:rPr>
                <w:rFonts w:ascii="Times New Roman" w:eastAsia="Calibri" w:hAnsi="Times New Roman"/>
              </w:rPr>
              <w:t xml:space="preserve">hours </w:t>
            </w:r>
            <w:r w:rsidRPr="00FB6916">
              <w:rPr>
                <w:rFonts w:ascii="Times New Roman" w:eastAsia="Calibri" w:hAnsi="Times New Roman"/>
              </w:rPr>
              <w:t xml:space="preserve"> = 210</w:t>
            </w:r>
            <w:r>
              <w:rPr>
                <w:rFonts w:ascii="Times New Roman" w:eastAsia="Calibri" w:hAnsi="Times New Roman"/>
              </w:rPr>
              <w:t xml:space="preserve"> hours</w:t>
            </w:r>
          </w:p>
        </w:tc>
      </w:tr>
      <w:tr w:rsidR="008576BF" w:rsidRPr="00FB6916" w:rsidTr="006544D4">
        <w:tc>
          <w:tcPr>
            <w:tcW w:w="517" w:type="dxa"/>
            <w:tcBorders>
              <w:top w:val="single" w:sz="4" w:space="0" w:color="auto"/>
              <w:left w:val="single" w:sz="4" w:space="0" w:color="auto"/>
              <w:bottom w:val="single" w:sz="4" w:space="0" w:color="auto"/>
              <w:right w:val="single" w:sz="4" w:space="0" w:color="auto"/>
            </w:tcBorders>
            <w:hideMark/>
          </w:tcPr>
          <w:p w:rsidR="008576BF" w:rsidRPr="007B533F" w:rsidRDefault="008576BF" w:rsidP="006544D4">
            <w:r w:rsidRPr="007B533F">
              <w:t>13</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rsidR="008576BF" w:rsidRPr="00FB6916" w:rsidRDefault="008576BF" w:rsidP="00FB6916">
            <w:pPr>
              <w:spacing w:after="0" w:line="240" w:lineRule="auto"/>
              <w:rPr>
                <w:rFonts w:ascii="Times New Roman" w:hAnsi="Times New Roman"/>
                <w:lang w:val="mk-MK"/>
              </w:rPr>
            </w:pPr>
            <w:r w:rsidRPr="00FB6916">
              <w:rPr>
                <w:rFonts w:ascii="Times New Roman" w:hAnsi="Times New Roman"/>
                <w:bCs/>
              </w:rPr>
              <w:t>Distribution of the available time</w:t>
            </w:r>
          </w:p>
        </w:tc>
        <w:tc>
          <w:tcPr>
            <w:tcW w:w="4699" w:type="dxa"/>
            <w:gridSpan w:val="6"/>
            <w:tcBorders>
              <w:top w:val="single" w:sz="4" w:space="0" w:color="auto"/>
              <w:left w:val="single" w:sz="4" w:space="0" w:color="auto"/>
              <w:bottom w:val="single" w:sz="4" w:space="0" w:color="auto"/>
              <w:right w:val="single" w:sz="4" w:space="0" w:color="auto"/>
            </w:tcBorders>
            <w:hideMark/>
          </w:tcPr>
          <w:p w:rsidR="008576BF" w:rsidRPr="00FB6916" w:rsidRDefault="008576BF" w:rsidP="00BE3A81">
            <w:pPr>
              <w:spacing w:line="240" w:lineRule="auto"/>
              <w:rPr>
                <w:rFonts w:ascii="Times New Roman" w:eastAsia="Calibri" w:hAnsi="Times New Roman"/>
              </w:rPr>
            </w:pPr>
            <w:r w:rsidRPr="00FB6916">
              <w:rPr>
                <w:rFonts w:ascii="Times New Roman" w:eastAsia="Calibri" w:hAnsi="Times New Roman"/>
              </w:rPr>
              <w:t>45+30+45+45+45=210</w:t>
            </w:r>
            <w:r>
              <w:rPr>
                <w:rFonts w:ascii="Times New Roman" w:eastAsia="Calibri" w:hAnsi="Times New Roman"/>
              </w:rPr>
              <w:t xml:space="preserve"> hours</w:t>
            </w:r>
          </w:p>
        </w:tc>
      </w:tr>
      <w:tr w:rsidR="008576BF" w:rsidRPr="00FB6916" w:rsidTr="006544D4">
        <w:tc>
          <w:tcPr>
            <w:tcW w:w="517" w:type="dxa"/>
            <w:vMerge w:val="restart"/>
            <w:tcBorders>
              <w:top w:val="single" w:sz="4" w:space="0" w:color="auto"/>
              <w:left w:val="single" w:sz="4" w:space="0" w:color="auto"/>
              <w:bottom w:val="single" w:sz="4" w:space="0" w:color="auto"/>
              <w:right w:val="single" w:sz="4" w:space="0" w:color="auto"/>
            </w:tcBorders>
            <w:hideMark/>
          </w:tcPr>
          <w:p w:rsidR="008576BF" w:rsidRPr="007B533F" w:rsidRDefault="008576BF" w:rsidP="006544D4">
            <w:r w:rsidRPr="007B533F">
              <w:t>14.</w:t>
            </w:r>
          </w:p>
          <w:p w:rsidR="008576BF" w:rsidRPr="007B533F" w:rsidRDefault="008576BF" w:rsidP="006544D4"/>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8576BF" w:rsidRPr="00FB6916" w:rsidRDefault="008576BF" w:rsidP="00FB6916">
            <w:pPr>
              <w:spacing w:after="0" w:line="240" w:lineRule="auto"/>
              <w:rPr>
                <w:rFonts w:ascii="Times New Roman" w:hAnsi="Times New Roman"/>
              </w:rPr>
            </w:pPr>
            <w:r w:rsidRPr="00FB6916">
              <w:rPr>
                <w:rFonts w:ascii="Times New Roman" w:hAnsi="Times New Roman"/>
                <w:bCs/>
              </w:rPr>
              <w:t>Forms of teaching activities</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8576BF" w:rsidRPr="00FB6916" w:rsidRDefault="008576BF" w:rsidP="00FB6916">
            <w:pPr>
              <w:spacing w:after="0" w:line="240" w:lineRule="auto"/>
              <w:rPr>
                <w:rFonts w:ascii="Times New Roman" w:hAnsi="Times New Roman"/>
              </w:rPr>
            </w:pPr>
            <w:r w:rsidRPr="00FB6916">
              <w:rPr>
                <w:rFonts w:ascii="Times New Roman" w:hAnsi="Times New Roman"/>
              </w:rPr>
              <w:t>14.1.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8576BF" w:rsidRPr="00FB6916" w:rsidRDefault="008576BF" w:rsidP="00FB6916">
            <w:pPr>
              <w:spacing w:after="0" w:line="240" w:lineRule="auto"/>
              <w:rPr>
                <w:rFonts w:ascii="Times New Roman" w:hAnsi="Times New Roman"/>
                <w:lang w:val="mk-MK"/>
              </w:rPr>
            </w:pPr>
            <w:r w:rsidRPr="00FB6916">
              <w:rPr>
                <w:rFonts w:ascii="Times New Roman" w:hAnsi="Times New Roman"/>
                <w:bCs/>
              </w:rPr>
              <w:t>Lectures - Theory</w:t>
            </w:r>
          </w:p>
        </w:tc>
        <w:tc>
          <w:tcPr>
            <w:tcW w:w="1987" w:type="dxa"/>
            <w:gridSpan w:val="2"/>
            <w:tcBorders>
              <w:top w:val="single" w:sz="4" w:space="0" w:color="auto"/>
              <w:left w:val="single" w:sz="4" w:space="0" w:color="auto"/>
              <w:bottom w:val="single" w:sz="4" w:space="0" w:color="auto"/>
              <w:right w:val="single" w:sz="4" w:space="0" w:color="auto"/>
            </w:tcBorders>
            <w:hideMark/>
          </w:tcPr>
          <w:p w:rsidR="008576BF" w:rsidRPr="00FB6916" w:rsidRDefault="008576BF" w:rsidP="00BE3A81">
            <w:pPr>
              <w:pStyle w:val="Normal1"/>
              <w:spacing w:line="240" w:lineRule="auto"/>
              <w:rPr>
                <w:rFonts w:ascii="Times New Roman" w:eastAsia="Times New Roman" w:hAnsi="Times New Roman" w:cs="Times New Roman"/>
              </w:rPr>
            </w:pPr>
            <w:r w:rsidRPr="00FB6916">
              <w:rPr>
                <w:rFonts w:ascii="Times New Roman" w:eastAsia="Times New Roman" w:hAnsi="Times New Roman" w:cs="Times New Roman"/>
              </w:rPr>
              <w:t>45</w:t>
            </w:r>
            <w:r>
              <w:t xml:space="preserve"> </w:t>
            </w:r>
            <w:r w:rsidRPr="006544D4">
              <w:rPr>
                <w:rFonts w:ascii="Times New Roman" w:eastAsia="Times New Roman" w:hAnsi="Times New Roman" w:cs="Times New Roman"/>
              </w:rPr>
              <w:t>hours</w:t>
            </w:r>
          </w:p>
        </w:tc>
      </w:tr>
      <w:tr w:rsidR="008576BF" w:rsidRPr="00FB6916" w:rsidTr="006544D4">
        <w:tc>
          <w:tcPr>
            <w:tcW w:w="0" w:type="auto"/>
            <w:vMerge/>
            <w:tcBorders>
              <w:top w:val="single" w:sz="4" w:space="0" w:color="auto"/>
              <w:left w:val="single" w:sz="4" w:space="0" w:color="auto"/>
              <w:bottom w:val="single" w:sz="4" w:space="0" w:color="auto"/>
              <w:right w:val="single" w:sz="4" w:space="0" w:color="auto"/>
            </w:tcBorders>
            <w:hideMark/>
          </w:tcPr>
          <w:p w:rsidR="008576BF" w:rsidRPr="00FB6916" w:rsidRDefault="008576BF" w:rsidP="00FB6916">
            <w:pPr>
              <w:spacing w:after="0" w:line="240" w:lineRule="auto"/>
              <w:rPr>
                <w:rFonts w:ascii="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576BF" w:rsidRPr="00FB6916" w:rsidRDefault="008576BF" w:rsidP="00FB6916">
            <w:pPr>
              <w:spacing w:after="0" w:line="240" w:lineRule="auto"/>
              <w:rPr>
                <w:rFonts w:ascii="Times New Roman" w:hAnsi="Times New Roman"/>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8576BF" w:rsidRPr="00FB6916" w:rsidRDefault="008576BF" w:rsidP="00FB6916">
            <w:pPr>
              <w:spacing w:after="0" w:line="240" w:lineRule="auto"/>
              <w:rPr>
                <w:rFonts w:ascii="Times New Roman" w:hAnsi="Times New Roman"/>
              </w:rPr>
            </w:pPr>
            <w:r w:rsidRPr="00FB6916">
              <w:rPr>
                <w:rFonts w:ascii="Times New Roman" w:hAnsi="Times New Roman"/>
              </w:rPr>
              <w:t>14.2.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8576BF" w:rsidRPr="00FB6916" w:rsidRDefault="008576BF" w:rsidP="00FB6916">
            <w:pPr>
              <w:spacing w:after="0" w:line="240" w:lineRule="auto"/>
              <w:rPr>
                <w:rFonts w:ascii="Times New Roman" w:hAnsi="Times New Roman"/>
                <w:lang w:val="mk-MK"/>
              </w:rPr>
            </w:pPr>
            <w:r w:rsidRPr="00FB6916">
              <w:rPr>
                <w:rFonts w:ascii="Times New Roman" w:hAnsi="Times New Roman"/>
                <w:bCs/>
              </w:rPr>
              <w:t>Exercises (auditory), seminars, team work</w:t>
            </w:r>
          </w:p>
        </w:tc>
        <w:tc>
          <w:tcPr>
            <w:tcW w:w="1987" w:type="dxa"/>
            <w:gridSpan w:val="2"/>
            <w:tcBorders>
              <w:top w:val="single" w:sz="4" w:space="0" w:color="auto"/>
              <w:left w:val="single" w:sz="4" w:space="0" w:color="auto"/>
              <w:bottom w:val="single" w:sz="4" w:space="0" w:color="auto"/>
              <w:right w:val="single" w:sz="4" w:space="0" w:color="auto"/>
            </w:tcBorders>
            <w:hideMark/>
          </w:tcPr>
          <w:p w:rsidR="008576BF" w:rsidRPr="00FB6916" w:rsidRDefault="008576BF" w:rsidP="00BE3A81">
            <w:pPr>
              <w:pStyle w:val="Normal1"/>
              <w:spacing w:line="240" w:lineRule="auto"/>
              <w:rPr>
                <w:rFonts w:ascii="Times New Roman" w:eastAsia="Times New Roman" w:hAnsi="Times New Roman" w:cs="Times New Roman"/>
              </w:rPr>
            </w:pPr>
            <w:r w:rsidRPr="00FB6916">
              <w:rPr>
                <w:rFonts w:ascii="Times New Roman" w:eastAsia="Times New Roman" w:hAnsi="Times New Roman" w:cs="Times New Roman"/>
              </w:rPr>
              <w:t xml:space="preserve">30 </w:t>
            </w:r>
            <w:r w:rsidRPr="006544D4">
              <w:rPr>
                <w:rFonts w:ascii="Times New Roman" w:eastAsia="Times New Roman" w:hAnsi="Times New Roman" w:cs="Times New Roman"/>
              </w:rPr>
              <w:t>hours</w:t>
            </w:r>
          </w:p>
        </w:tc>
      </w:tr>
      <w:tr w:rsidR="008576BF" w:rsidRPr="00FB6916" w:rsidTr="006544D4">
        <w:trPr>
          <w:trHeight w:val="459"/>
        </w:trPr>
        <w:tc>
          <w:tcPr>
            <w:tcW w:w="517" w:type="dxa"/>
            <w:vMerge w:val="restart"/>
            <w:tcBorders>
              <w:top w:val="single" w:sz="4" w:space="0" w:color="auto"/>
              <w:left w:val="single" w:sz="4" w:space="0" w:color="auto"/>
              <w:bottom w:val="single" w:sz="4" w:space="0" w:color="auto"/>
              <w:right w:val="single" w:sz="4" w:space="0" w:color="auto"/>
            </w:tcBorders>
            <w:hideMark/>
          </w:tcPr>
          <w:p w:rsidR="008576BF" w:rsidRPr="007B533F" w:rsidRDefault="008576BF" w:rsidP="006544D4"/>
          <w:p w:rsidR="008576BF" w:rsidRPr="007B533F" w:rsidRDefault="008576BF" w:rsidP="006544D4">
            <w:r w:rsidRPr="007B533F">
              <w:lastRenderedPageBreak/>
              <w:t>15.</w:t>
            </w:r>
          </w:p>
          <w:p w:rsidR="008576BF" w:rsidRPr="007B533F" w:rsidRDefault="008576BF" w:rsidP="006544D4"/>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8576BF" w:rsidRPr="00FB6916" w:rsidRDefault="008576BF" w:rsidP="00FB6916">
            <w:pPr>
              <w:spacing w:after="0" w:line="240" w:lineRule="auto"/>
              <w:rPr>
                <w:rFonts w:ascii="Times New Roman" w:hAnsi="Times New Roman"/>
                <w:lang w:val="mk-MK"/>
              </w:rPr>
            </w:pPr>
            <w:r w:rsidRPr="00FB6916">
              <w:rPr>
                <w:rFonts w:ascii="Times New Roman" w:hAnsi="Times New Roman"/>
                <w:bCs/>
                <w:lang w:val="ru-RU"/>
              </w:rPr>
              <w:lastRenderedPageBreak/>
              <w:t>Other forms of activities</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8576BF" w:rsidRPr="00FB6916" w:rsidRDefault="008576BF" w:rsidP="00FB6916">
            <w:pPr>
              <w:spacing w:after="0" w:line="240" w:lineRule="auto"/>
              <w:rPr>
                <w:rFonts w:ascii="Times New Roman" w:hAnsi="Times New Roman"/>
              </w:rPr>
            </w:pPr>
            <w:r w:rsidRPr="00FB6916">
              <w:rPr>
                <w:rFonts w:ascii="Times New Roman" w:hAnsi="Times New Roman"/>
              </w:rPr>
              <w:t>15.1.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8576BF" w:rsidRPr="00FB6916" w:rsidRDefault="008576BF" w:rsidP="00FB6916">
            <w:pPr>
              <w:spacing w:after="0" w:line="240" w:lineRule="auto"/>
              <w:rPr>
                <w:rFonts w:ascii="Times New Roman" w:hAnsi="Times New Roman"/>
                <w:lang w:val="mk-MK"/>
              </w:rPr>
            </w:pPr>
            <w:r w:rsidRPr="00FB6916">
              <w:rPr>
                <w:rFonts w:ascii="Times New Roman" w:hAnsi="Times New Roman"/>
                <w:bCs/>
              </w:rPr>
              <w:t>Projects</w:t>
            </w:r>
            <w:r w:rsidRPr="00FB6916">
              <w:rPr>
                <w:rFonts w:ascii="Times New Roman" w:hAnsi="Times New Roman"/>
                <w:bCs/>
                <w:lang w:val="ru-RU"/>
              </w:rPr>
              <w:t xml:space="preserve"> </w:t>
            </w:r>
          </w:p>
        </w:tc>
        <w:tc>
          <w:tcPr>
            <w:tcW w:w="1987" w:type="dxa"/>
            <w:gridSpan w:val="2"/>
            <w:tcBorders>
              <w:top w:val="single" w:sz="4" w:space="0" w:color="auto"/>
              <w:left w:val="single" w:sz="4" w:space="0" w:color="auto"/>
              <w:bottom w:val="single" w:sz="4" w:space="0" w:color="auto"/>
              <w:right w:val="single" w:sz="4" w:space="0" w:color="auto"/>
            </w:tcBorders>
            <w:hideMark/>
          </w:tcPr>
          <w:p w:rsidR="008576BF" w:rsidRPr="00FB6916" w:rsidRDefault="008576BF" w:rsidP="00BE3A81">
            <w:pPr>
              <w:pStyle w:val="Normal1"/>
              <w:spacing w:line="240" w:lineRule="auto"/>
              <w:rPr>
                <w:rFonts w:ascii="Times New Roman" w:eastAsia="Times New Roman" w:hAnsi="Times New Roman" w:cs="Times New Roman"/>
              </w:rPr>
            </w:pPr>
            <w:r w:rsidRPr="00FB6916">
              <w:rPr>
                <w:rFonts w:ascii="Times New Roman" w:eastAsia="Times New Roman" w:hAnsi="Times New Roman" w:cs="Times New Roman"/>
              </w:rPr>
              <w:t>45</w:t>
            </w:r>
            <w:r>
              <w:t xml:space="preserve"> </w:t>
            </w:r>
            <w:r w:rsidRPr="006544D4">
              <w:rPr>
                <w:rFonts w:ascii="Times New Roman" w:eastAsia="Times New Roman" w:hAnsi="Times New Roman" w:cs="Times New Roman"/>
              </w:rPr>
              <w:t>hours</w:t>
            </w:r>
          </w:p>
        </w:tc>
      </w:tr>
      <w:tr w:rsidR="008576BF" w:rsidRPr="00FB6916" w:rsidTr="006544D4">
        <w:trPr>
          <w:trHeight w:val="457"/>
        </w:trPr>
        <w:tc>
          <w:tcPr>
            <w:tcW w:w="0" w:type="auto"/>
            <w:vMerge/>
            <w:tcBorders>
              <w:top w:val="single" w:sz="4" w:space="0" w:color="auto"/>
              <w:left w:val="single" w:sz="4" w:space="0" w:color="auto"/>
              <w:bottom w:val="single" w:sz="4" w:space="0" w:color="auto"/>
              <w:right w:val="single" w:sz="4" w:space="0" w:color="auto"/>
            </w:tcBorders>
            <w:hideMark/>
          </w:tcPr>
          <w:p w:rsidR="008576BF" w:rsidRPr="00FB6916" w:rsidRDefault="008576BF" w:rsidP="00FB6916">
            <w:pPr>
              <w:spacing w:after="0" w:line="240" w:lineRule="auto"/>
              <w:rPr>
                <w:rFonts w:ascii="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576BF" w:rsidRPr="00FB6916" w:rsidRDefault="008576BF" w:rsidP="00FB6916">
            <w:pPr>
              <w:spacing w:after="0" w:line="240" w:lineRule="auto"/>
              <w:rPr>
                <w:rFonts w:ascii="Times New Roman" w:hAnsi="Times New Roman"/>
                <w:lang w:val="mk-MK"/>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8576BF" w:rsidRPr="00FB6916" w:rsidRDefault="008576BF" w:rsidP="00FB6916">
            <w:pPr>
              <w:spacing w:after="0" w:line="240" w:lineRule="auto"/>
              <w:rPr>
                <w:rFonts w:ascii="Times New Roman" w:hAnsi="Times New Roman"/>
              </w:rPr>
            </w:pPr>
            <w:r w:rsidRPr="00FB6916">
              <w:rPr>
                <w:rFonts w:ascii="Times New Roman" w:hAnsi="Times New Roman"/>
              </w:rPr>
              <w:t>15.2.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8576BF" w:rsidRPr="00FB6916" w:rsidRDefault="008576BF" w:rsidP="00FB6916">
            <w:pPr>
              <w:spacing w:after="0" w:line="240" w:lineRule="auto"/>
              <w:rPr>
                <w:rFonts w:ascii="Times New Roman" w:hAnsi="Times New Roman"/>
                <w:bCs/>
                <w:lang w:val="ru-RU"/>
              </w:rPr>
            </w:pPr>
            <w:r w:rsidRPr="00FB6916">
              <w:rPr>
                <w:rFonts w:ascii="Times New Roman" w:hAnsi="Times New Roman"/>
                <w:bCs/>
              </w:rPr>
              <w:t>Independent work</w:t>
            </w:r>
          </w:p>
        </w:tc>
        <w:tc>
          <w:tcPr>
            <w:tcW w:w="1987" w:type="dxa"/>
            <w:gridSpan w:val="2"/>
            <w:tcBorders>
              <w:top w:val="single" w:sz="4" w:space="0" w:color="auto"/>
              <w:left w:val="single" w:sz="4" w:space="0" w:color="auto"/>
              <w:bottom w:val="single" w:sz="4" w:space="0" w:color="auto"/>
              <w:right w:val="single" w:sz="4" w:space="0" w:color="auto"/>
            </w:tcBorders>
            <w:hideMark/>
          </w:tcPr>
          <w:p w:rsidR="008576BF" w:rsidRPr="00FB6916" w:rsidRDefault="008576BF" w:rsidP="00BE3A81">
            <w:pPr>
              <w:pStyle w:val="Normal1"/>
              <w:spacing w:line="240" w:lineRule="auto"/>
              <w:rPr>
                <w:rFonts w:ascii="Times New Roman" w:eastAsia="Times New Roman" w:hAnsi="Times New Roman" w:cs="Times New Roman"/>
              </w:rPr>
            </w:pPr>
            <w:r w:rsidRPr="00FB6916">
              <w:rPr>
                <w:rFonts w:ascii="Times New Roman" w:eastAsia="Times New Roman" w:hAnsi="Times New Roman" w:cs="Times New Roman"/>
              </w:rPr>
              <w:t>45</w:t>
            </w:r>
            <w:r>
              <w:t xml:space="preserve"> </w:t>
            </w:r>
            <w:r w:rsidRPr="006544D4">
              <w:rPr>
                <w:rFonts w:ascii="Times New Roman" w:eastAsia="Times New Roman" w:hAnsi="Times New Roman" w:cs="Times New Roman"/>
              </w:rPr>
              <w:t>hours</w:t>
            </w:r>
          </w:p>
        </w:tc>
      </w:tr>
      <w:tr w:rsidR="008576BF" w:rsidRPr="00FB6916" w:rsidTr="006544D4">
        <w:trPr>
          <w:trHeight w:val="457"/>
        </w:trPr>
        <w:tc>
          <w:tcPr>
            <w:tcW w:w="0" w:type="auto"/>
            <w:vMerge/>
            <w:tcBorders>
              <w:top w:val="single" w:sz="4" w:space="0" w:color="auto"/>
              <w:left w:val="single" w:sz="4" w:space="0" w:color="auto"/>
              <w:bottom w:val="single" w:sz="4" w:space="0" w:color="auto"/>
              <w:right w:val="single" w:sz="4" w:space="0" w:color="auto"/>
            </w:tcBorders>
            <w:hideMark/>
          </w:tcPr>
          <w:p w:rsidR="008576BF" w:rsidRPr="00FB6916" w:rsidRDefault="008576BF" w:rsidP="00FB6916">
            <w:pPr>
              <w:spacing w:after="0" w:line="240" w:lineRule="auto"/>
              <w:rPr>
                <w:rFonts w:ascii="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576BF" w:rsidRPr="00FB6916" w:rsidRDefault="008576BF" w:rsidP="00FB6916">
            <w:pPr>
              <w:spacing w:after="0" w:line="240" w:lineRule="auto"/>
              <w:rPr>
                <w:rFonts w:ascii="Times New Roman" w:hAnsi="Times New Roman"/>
                <w:lang w:val="mk-MK"/>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8576BF" w:rsidRPr="00FB6916" w:rsidRDefault="008576BF" w:rsidP="00FB6916">
            <w:pPr>
              <w:spacing w:after="0" w:line="240" w:lineRule="auto"/>
              <w:rPr>
                <w:rFonts w:ascii="Times New Roman" w:hAnsi="Times New Roman"/>
              </w:rPr>
            </w:pPr>
            <w:r w:rsidRPr="00FB6916">
              <w:rPr>
                <w:rFonts w:ascii="Times New Roman" w:hAnsi="Times New Roman"/>
              </w:rPr>
              <w:t>15.3.</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8576BF" w:rsidRPr="00FB6916" w:rsidRDefault="008576BF" w:rsidP="00FB6916">
            <w:pPr>
              <w:spacing w:after="0" w:line="240" w:lineRule="auto"/>
              <w:rPr>
                <w:rFonts w:ascii="Times New Roman" w:hAnsi="Times New Roman"/>
                <w:bCs/>
                <w:lang w:val="ru-RU"/>
              </w:rPr>
            </w:pPr>
            <w:r w:rsidRPr="00FB6916">
              <w:rPr>
                <w:rFonts w:ascii="Times New Roman" w:hAnsi="Times New Roman"/>
                <w:bCs/>
              </w:rPr>
              <w:t>Home studying</w:t>
            </w:r>
          </w:p>
        </w:tc>
        <w:tc>
          <w:tcPr>
            <w:tcW w:w="1987" w:type="dxa"/>
            <w:gridSpan w:val="2"/>
            <w:tcBorders>
              <w:top w:val="single" w:sz="4" w:space="0" w:color="auto"/>
              <w:left w:val="single" w:sz="4" w:space="0" w:color="auto"/>
              <w:bottom w:val="single" w:sz="4" w:space="0" w:color="auto"/>
              <w:right w:val="single" w:sz="4" w:space="0" w:color="auto"/>
            </w:tcBorders>
            <w:hideMark/>
          </w:tcPr>
          <w:p w:rsidR="008576BF" w:rsidRPr="00FB6916" w:rsidRDefault="008576BF" w:rsidP="00BE3A81">
            <w:pPr>
              <w:pStyle w:val="Normal1"/>
              <w:spacing w:line="240" w:lineRule="auto"/>
              <w:rPr>
                <w:rFonts w:ascii="Times New Roman" w:eastAsia="Times New Roman" w:hAnsi="Times New Roman" w:cs="Times New Roman"/>
              </w:rPr>
            </w:pPr>
            <w:r w:rsidRPr="00FB6916">
              <w:rPr>
                <w:rFonts w:ascii="Times New Roman" w:eastAsia="Times New Roman" w:hAnsi="Times New Roman" w:cs="Times New Roman"/>
              </w:rPr>
              <w:t>45</w:t>
            </w:r>
            <w:r>
              <w:t xml:space="preserve"> </w:t>
            </w:r>
            <w:r w:rsidRPr="006544D4">
              <w:rPr>
                <w:rFonts w:ascii="Times New Roman" w:eastAsia="Times New Roman" w:hAnsi="Times New Roman" w:cs="Times New Roman"/>
              </w:rPr>
              <w:t>hours</w:t>
            </w:r>
          </w:p>
        </w:tc>
      </w:tr>
      <w:tr w:rsidR="006544D4" w:rsidRPr="00FB6916" w:rsidTr="006544D4">
        <w:tc>
          <w:tcPr>
            <w:tcW w:w="517" w:type="dxa"/>
            <w:vMerge w:val="restart"/>
            <w:tcBorders>
              <w:top w:val="single" w:sz="4" w:space="0" w:color="auto"/>
              <w:left w:val="single" w:sz="4" w:space="0" w:color="auto"/>
              <w:bottom w:val="single" w:sz="4" w:space="0" w:color="auto"/>
              <w:right w:val="single" w:sz="4" w:space="0" w:color="auto"/>
            </w:tcBorders>
            <w:hideMark/>
          </w:tcPr>
          <w:p w:rsidR="006544D4" w:rsidRPr="007B533F" w:rsidRDefault="006544D4" w:rsidP="006544D4"/>
          <w:p w:rsidR="006544D4" w:rsidRPr="007B533F" w:rsidRDefault="006544D4" w:rsidP="006544D4">
            <w:r w:rsidRPr="007B533F">
              <w:t>16</w:t>
            </w:r>
          </w:p>
          <w:p w:rsidR="006544D4" w:rsidRPr="007B533F" w:rsidRDefault="006544D4" w:rsidP="006544D4"/>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6544D4" w:rsidRPr="00FB6916" w:rsidRDefault="006544D4" w:rsidP="00FB6916">
            <w:pPr>
              <w:spacing w:after="0" w:line="240" w:lineRule="auto"/>
              <w:rPr>
                <w:rFonts w:ascii="Times New Roman" w:hAnsi="Times New Roman"/>
              </w:rPr>
            </w:pPr>
            <w:r w:rsidRPr="00FB6916">
              <w:rPr>
                <w:rFonts w:ascii="Times New Roman" w:hAnsi="Times New Roman"/>
                <w:bCs/>
              </w:rPr>
              <w:t>Method of assessment</w:t>
            </w:r>
          </w:p>
        </w:tc>
      </w:tr>
      <w:tr w:rsidR="006544D4" w:rsidRPr="00FB6916" w:rsidTr="006544D4">
        <w:trPr>
          <w:trHeight w:val="334"/>
        </w:trPr>
        <w:tc>
          <w:tcPr>
            <w:tcW w:w="0" w:type="auto"/>
            <w:vMerge/>
            <w:tcBorders>
              <w:top w:val="single" w:sz="4" w:space="0" w:color="auto"/>
              <w:left w:val="single" w:sz="4" w:space="0" w:color="auto"/>
              <w:bottom w:val="single" w:sz="4" w:space="0" w:color="auto"/>
              <w:right w:val="single" w:sz="4" w:space="0" w:color="auto"/>
            </w:tcBorders>
            <w:hideMark/>
          </w:tcPr>
          <w:p w:rsidR="006544D4" w:rsidRPr="00FB6916" w:rsidRDefault="006544D4" w:rsidP="00FB6916">
            <w:pPr>
              <w:spacing w:after="0" w:line="240" w:lineRule="auto"/>
              <w:rPr>
                <w:rFonts w:ascii="Times New Roman" w:hAnsi="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6544D4" w:rsidRPr="00FB6916" w:rsidRDefault="006544D4" w:rsidP="00FB6916">
            <w:pPr>
              <w:spacing w:after="0" w:line="240" w:lineRule="auto"/>
              <w:rPr>
                <w:rFonts w:ascii="Times New Roman" w:hAnsi="Times New Roman"/>
              </w:rPr>
            </w:pPr>
            <w:r w:rsidRPr="00FB6916">
              <w:rPr>
                <w:rFonts w:ascii="Times New Roman" w:hAnsi="Times New Roman"/>
              </w:rPr>
              <w:t>16.1.</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rsidR="006544D4" w:rsidRPr="00FB6916" w:rsidRDefault="006544D4" w:rsidP="00FB6916">
            <w:pPr>
              <w:spacing w:after="0" w:line="240" w:lineRule="auto"/>
              <w:rPr>
                <w:rFonts w:ascii="Times New Roman" w:hAnsi="Times New Roman"/>
              </w:rPr>
            </w:pPr>
            <w:r w:rsidRPr="00FB6916">
              <w:rPr>
                <w:rFonts w:ascii="Times New Roman" w:hAnsi="Times New Roman"/>
                <w:bCs/>
              </w:rPr>
              <w:t>Tests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6544D4" w:rsidRPr="00FB6916" w:rsidRDefault="006544D4" w:rsidP="00FB6916">
            <w:pPr>
              <w:spacing w:after="0" w:line="240" w:lineRule="auto"/>
              <w:rPr>
                <w:rFonts w:ascii="Times New Roman" w:hAnsi="Times New Roman"/>
              </w:rPr>
            </w:pPr>
            <w:r w:rsidRPr="00FB6916">
              <w:rPr>
                <w:rFonts w:ascii="Times New Roman" w:hAnsi="Times New Roman"/>
                <w:lang w:val="mk-MK"/>
              </w:rPr>
              <w:t xml:space="preserve"> 60 </w:t>
            </w:r>
            <w:r w:rsidRPr="00FB6916">
              <w:rPr>
                <w:rFonts w:ascii="Times New Roman" w:hAnsi="Times New Roman"/>
              </w:rPr>
              <w:t>points</w:t>
            </w:r>
          </w:p>
        </w:tc>
      </w:tr>
      <w:tr w:rsidR="006544D4" w:rsidRPr="00FB6916" w:rsidTr="006544D4">
        <w:trPr>
          <w:trHeight w:val="334"/>
        </w:trPr>
        <w:tc>
          <w:tcPr>
            <w:tcW w:w="0" w:type="auto"/>
            <w:vMerge/>
            <w:tcBorders>
              <w:top w:val="single" w:sz="4" w:space="0" w:color="auto"/>
              <w:left w:val="single" w:sz="4" w:space="0" w:color="auto"/>
              <w:bottom w:val="single" w:sz="4" w:space="0" w:color="auto"/>
              <w:right w:val="single" w:sz="4" w:space="0" w:color="auto"/>
            </w:tcBorders>
            <w:hideMark/>
          </w:tcPr>
          <w:p w:rsidR="006544D4" w:rsidRPr="00FB6916" w:rsidRDefault="006544D4" w:rsidP="00FB6916">
            <w:pPr>
              <w:spacing w:after="0" w:line="240" w:lineRule="auto"/>
              <w:rPr>
                <w:rFonts w:ascii="Times New Roman" w:hAnsi="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6544D4" w:rsidRPr="00FB6916" w:rsidRDefault="006544D4" w:rsidP="00FB6916">
            <w:pPr>
              <w:spacing w:after="0" w:line="240" w:lineRule="auto"/>
              <w:rPr>
                <w:rFonts w:ascii="Times New Roman" w:hAnsi="Times New Roman"/>
              </w:rPr>
            </w:pPr>
            <w:r w:rsidRPr="00FB6916">
              <w:rPr>
                <w:rFonts w:ascii="Times New Roman" w:hAnsi="Times New Roman"/>
              </w:rPr>
              <w:t>16.2.</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rsidR="006544D4" w:rsidRPr="00FB6916" w:rsidRDefault="006544D4" w:rsidP="00FB6916">
            <w:pPr>
              <w:spacing w:after="0" w:line="240" w:lineRule="auto"/>
              <w:rPr>
                <w:rFonts w:ascii="Times New Roman" w:hAnsi="Times New Roman"/>
                <w:lang w:val="mk-MK"/>
              </w:rPr>
            </w:pPr>
            <w:r w:rsidRPr="00FB6916">
              <w:rPr>
                <w:rFonts w:ascii="Times New Roman" w:hAnsi="Times New Roman"/>
                <w:bCs/>
              </w:rPr>
              <w:t xml:space="preserve">Seminar works/ projects </w:t>
            </w:r>
            <w:r w:rsidRPr="00FB6916">
              <w:rPr>
                <w:rFonts w:ascii="Times New Roman" w:hAnsi="Times New Roman"/>
                <w:bCs/>
                <w:lang w:val="ru-RU"/>
              </w:rPr>
              <w:t>(</w:t>
            </w:r>
            <w:r w:rsidRPr="00FB6916">
              <w:rPr>
                <w:rFonts w:ascii="Times New Roman" w:hAnsi="Times New Roman"/>
                <w:bCs/>
              </w:rPr>
              <w:t>presentation: oral and written</w:t>
            </w:r>
            <w:r w:rsidRPr="00FB6916">
              <w:rPr>
                <w:rFonts w:ascii="Times New Roman" w:hAnsi="Times New Roman"/>
                <w:bCs/>
                <w:lang w:val="ru-RU"/>
              </w:rPr>
              <w:t>)</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6544D4" w:rsidRPr="00FB6916" w:rsidRDefault="006544D4" w:rsidP="00FB6916">
            <w:pPr>
              <w:spacing w:after="0" w:line="240" w:lineRule="auto"/>
              <w:rPr>
                <w:rFonts w:ascii="Times New Roman" w:hAnsi="Times New Roman"/>
                <w:lang w:val="mk-MK"/>
              </w:rPr>
            </w:pPr>
            <w:r w:rsidRPr="00FB6916">
              <w:rPr>
                <w:rFonts w:ascii="Times New Roman" w:hAnsi="Times New Roman"/>
                <w:lang w:val="mk-MK"/>
              </w:rPr>
              <w:t xml:space="preserve"> 20 </w:t>
            </w:r>
            <w:r w:rsidRPr="00FB6916">
              <w:rPr>
                <w:rFonts w:ascii="Times New Roman" w:hAnsi="Times New Roman"/>
              </w:rPr>
              <w:t>points</w:t>
            </w:r>
          </w:p>
        </w:tc>
      </w:tr>
      <w:tr w:rsidR="006544D4" w:rsidRPr="00FB6916" w:rsidTr="006544D4">
        <w:trPr>
          <w:trHeight w:val="334"/>
        </w:trPr>
        <w:tc>
          <w:tcPr>
            <w:tcW w:w="0" w:type="auto"/>
            <w:vMerge/>
            <w:tcBorders>
              <w:top w:val="single" w:sz="4" w:space="0" w:color="auto"/>
              <w:left w:val="single" w:sz="4" w:space="0" w:color="auto"/>
              <w:bottom w:val="single" w:sz="4" w:space="0" w:color="auto"/>
              <w:right w:val="single" w:sz="4" w:space="0" w:color="auto"/>
            </w:tcBorders>
            <w:hideMark/>
          </w:tcPr>
          <w:p w:rsidR="006544D4" w:rsidRPr="00FB6916" w:rsidRDefault="006544D4" w:rsidP="00FB6916">
            <w:pPr>
              <w:spacing w:after="0" w:line="240" w:lineRule="auto"/>
              <w:rPr>
                <w:rFonts w:ascii="Times New Roman" w:hAnsi="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6544D4" w:rsidRPr="00FB6916" w:rsidRDefault="006544D4" w:rsidP="00FB6916">
            <w:pPr>
              <w:spacing w:after="0" w:line="240" w:lineRule="auto"/>
              <w:rPr>
                <w:rFonts w:ascii="Times New Roman" w:hAnsi="Times New Roman"/>
              </w:rPr>
            </w:pPr>
            <w:r w:rsidRPr="00FB6916">
              <w:rPr>
                <w:rFonts w:ascii="Times New Roman" w:hAnsi="Times New Roman"/>
              </w:rPr>
              <w:t>16.3.</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rsidR="006544D4" w:rsidRPr="00FB6916" w:rsidRDefault="006544D4" w:rsidP="00FB6916">
            <w:pPr>
              <w:spacing w:after="0" w:line="240" w:lineRule="auto"/>
              <w:rPr>
                <w:rFonts w:ascii="Times New Roman" w:hAnsi="Times New Roman"/>
                <w:lang w:val="mk-MK"/>
              </w:rPr>
            </w:pPr>
            <w:r w:rsidRPr="00FB6916">
              <w:rPr>
                <w:rFonts w:ascii="Times New Roman" w:hAnsi="Times New Roman"/>
              </w:rPr>
              <w:t>Activity and participation</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6544D4" w:rsidRPr="00FB6916" w:rsidRDefault="006544D4" w:rsidP="00FB6916">
            <w:pPr>
              <w:spacing w:after="0" w:line="240" w:lineRule="auto"/>
              <w:rPr>
                <w:rFonts w:ascii="Times New Roman" w:hAnsi="Times New Roman"/>
                <w:lang w:val="mk-MK"/>
              </w:rPr>
            </w:pPr>
            <w:r w:rsidRPr="00FB6916">
              <w:rPr>
                <w:rFonts w:ascii="Times New Roman" w:hAnsi="Times New Roman"/>
                <w:lang w:val="mk-MK"/>
              </w:rPr>
              <w:t xml:space="preserve"> 20 </w:t>
            </w:r>
            <w:r w:rsidRPr="00FB6916">
              <w:rPr>
                <w:rFonts w:ascii="Times New Roman" w:hAnsi="Times New Roman"/>
              </w:rPr>
              <w:t>points</w:t>
            </w:r>
          </w:p>
        </w:tc>
      </w:tr>
      <w:tr w:rsidR="006544D4" w:rsidRPr="00FB6916" w:rsidTr="006544D4">
        <w:trPr>
          <w:trHeight w:val="93"/>
        </w:trPr>
        <w:tc>
          <w:tcPr>
            <w:tcW w:w="517" w:type="dxa"/>
            <w:vMerge w:val="restart"/>
            <w:tcBorders>
              <w:top w:val="single" w:sz="4" w:space="0" w:color="auto"/>
              <w:left w:val="single" w:sz="4" w:space="0" w:color="auto"/>
              <w:bottom w:val="single" w:sz="4" w:space="0" w:color="auto"/>
              <w:right w:val="single" w:sz="4" w:space="0" w:color="auto"/>
            </w:tcBorders>
            <w:hideMark/>
          </w:tcPr>
          <w:p w:rsidR="006544D4" w:rsidRPr="007B533F" w:rsidRDefault="006544D4" w:rsidP="006544D4"/>
          <w:p w:rsidR="006544D4" w:rsidRPr="007B533F" w:rsidRDefault="006544D4" w:rsidP="006544D4">
            <w:r w:rsidRPr="007B533F">
              <w:t>17.</w:t>
            </w:r>
          </w:p>
          <w:p w:rsidR="006544D4" w:rsidRPr="007B533F" w:rsidRDefault="006544D4" w:rsidP="006544D4"/>
        </w:tc>
        <w:tc>
          <w:tcPr>
            <w:tcW w:w="3905"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6544D4" w:rsidRPr="00FB6916" w:rsidRDefault="006544D4" w:rsidP="00FB6916">
            <w:pPr>
              <w:spacing w:after="0" w:line="240" w:lineRule="auto"/>
              <w:rPr>
                <w:rFonts w:ascii="Times New Roman" w:hAnsi="Times New Roman"/>
                <w:lang w:val="mk-MK"/>
              </w:rPr>
            </w:pPr>
            <w:r w:rsidRPr="00FB6916">
              <w:rPr>
                <w:rFonts w:ascii="Times New Roman" w:hAnsi="Times New Roman"/>
                <w:bCs/>
              </w:rPr>
              <w:t xml:space="preserve">Criteria for evaluation </w:t>
            </w:r>
            <w:r w:rsidRPr="00FB6916">
              <w:rPr>
                <w:rFonts w:ascii="Times New Roman" w:hAnsi="Times New Roman"/>
                <w:bCs/>
                <w:lang w:val="ru-RU"/>
              </w:rPr>
              <w:t>(</w:t>
            </w:r>
            <w:r w:rsidRPr="00FB6916">
              <w:rPr>
                <w:rFonts w:ascii="Times New Roman" w:hAnsi="Times New Roman"/>
                <w:bCs/>
              </w:rPr>
              <w:t>scores/ rate</w:t>
            </w:r>
            <w:r w:rsidRPr="00FB6916">
              <w:rPr>
                <w:rFonts w:ascii="Times New Roman" w:hAnsi="Times New Roman"/>
                <w:bCs/>
                <w:lang w:val="mk-MK"/>
              </w:rPr>
              <w:t>)</w:t>
            </w: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6544D4" w:rsidRPr="00FB6916" w:rsidRDefault="006544D4" w:rsidP="00FB6916">
            <w:pPr>
              <w:spacing w:after="0" w:line="240" w:lineRule="auto"/>
              <w:rPr>
                <w:rFonts w:ascii="Times New Roman" w:hAnsi="Times New Roman"/>
              </w:rPr>
            </w:pPr>
            <w:r w:rsidRPr="00FB6916">
              <w:rPr>
                <w:rFonts w:ascii="Times New Roman" w:hAnsi="Times New Roman"/>
              </w:rPr>
              <w:t>to</w:t>
            </w:r>
            <w:r w:rsidRPr="00FB6916">
              <w:rPr>
                <w:rFonts w:ascii="Times New Roman" w:hAnsi="Times New Roman"/>
                <w:lang w:val="mk-MK"/>
              </w:rPr>
              <w:t xml:space="preserve"> 50 </w:t>
            </w:r>
            <w:r w:rsidRPr="00FB6916">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6544D4" w:rsidRPr="00FB6916" w:rsidRDefault="006544D4" w:rsidP="00FB6916">
            <w:pPr>
              <w:spacing w:after="0" w:line="240" w:lineRule="auto"/>
              <w:rPr>
                <w:rFonts w:ascii="Times New Roman" w:hAnsi="Times New Roman"/>
                <w:lang w:val="mk-MK"/>
              </w:rPr>
            </w:pPr>
            <w:r w:rsidRPr="00FB6916">
              <w:rPr>
                <w:rFonts w:ascii="Times New Roman" w:hAnsi="Times New Roman"/>
                <w:lang w:val="mk-MK"/>
              </w:rPr>
              <w:t>5 (</w:t>
            </w:r>
            <w:r w:rsidRPr="00FB6916">
              <w:rPr>
                <w:rFonts w:ascii="Times New Roman" w:hAnsi="Times New Roman"/>
              </w:rPr>
              <w:t>five</w:t>
            </w:r>
            <w:r w:rsidRPr="00FB6916">
              <w:rPr>
                <w:rFonts w:ascii="Times New Roman" w:hAnsi="Times New Roman"/>
                <w:lang w:val="mk-MK"/>
              </w:rPr>
              <w:t>) (</w:t>
            </w:r>
            <w:r w:rsidRPr="00FB6916">
              <w:rPr>
                <w:rFonts w:ascii="Times New Roman" w:hAnsi="Times New Roman"/>
              </w:rPr>
              <w:t>F</w:t>
            </w:r>
            <w:r w:rsidRPr="00FB6916">
              <w:rPr>
                <w:rFonts w:ascii="Times New Roman" w:hAnsi="Times New Roman"/>
                <w:lang w:val="mk-MK"/>
              </w:rPr>
              <w:t>)</w:t>
            </w:r>
          </w:p>
        </w:tc>
      </w:tr>
      <w:tr w:rsidR="006544D4" w:rsidRPr="00FB6916" w:rsidTr="006544D4">
        <w:trPr>
          <w:trHeight w:val="92"/>
        </w:trPr>
        <w:tc>
          <w:tcPr>
            <w:tcW w:w="0" w:type="auto"/>
            <w:vMerge/>
            <w:tcBorders>
              <w:top w:val="single" w:sz="4" w:space="0" w:color="auto"/>
              <w:left w:val="single" w:sz="4" w:space="0" w:color="auto"/>
              <w:bottom w:val="single" w:sz="4" w:space="0" w:color="auto"/>
              <w:right w:val="single" w:sz="4" w:space="0" w:color="auto"/>
            </w:tcBorders>
            <w:hideMark/>
          </w:tcPr>
          <w:p w:rsidR="006544D4" w:rsidRPr="00FB6916" w:rsidRDefault="006544D4" w:rsidP="00FB6916">
            <w:pPr>
              <w:spacing w:after="0" w:line="240" w:lineRule="auto"/>
              <w:rPr>
                <w:rFonts w:ascii="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6544D4" w:rsidRPr="00FB6916" w:rsidRDefault="006544D4" w:rsidP="00FB6916">
            <w:pPr>
              <w:spacing w:after="0" w:line="240" w:lineRule="auto"/>
              <w:rPr>
                <w:rFonts w:ascii="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6544D4" w:rsidRPr="00FB6916" w:rsidRDefault="006544D4" w:rsidP="00FB6916">
            <w:pPr>
              <w:spacing w:after="0" w:line="240" w:lineRule="auto"/>
              <w:rPr>
                <w:rFonts w:ascii="Times New Roman" w:hAnsi="Times New Roman"/>
                <w:lang w:val="mk-MK"/>
              </w:rPr>
            </w:pPr>
            <w:r w:rsidRPr="00FB6916">
              <w:rPr>
                <w:rFonts w:ascii="Times New Roman" w:hAnsi="Times New Roman"/>
              </w:rPr>
              <w:t xml:space="preserve">from </w:t>
            </w:r>
            <w:r w:rsidRPr="00FB6916">
              <w:rPr>
                <w:rFonts w:ascii="Times New Roman" w:hAnsi="Times New Roman"/>
                <w:lang w:val="mk-MK"/>
              </w:rPr>
              <w:t xml:space="preserve">51 </w:t>
            </w:r>
            <w:r w:rsidRPr="00FB6916">
              <w:rPr>
                <w:rFonts w:ascii="Times New Roman" w:hAnsi="Times New Roman"/>
              </w:rPr>
              <w:t>to</w:t>
            </w:r>
            <w:r w:rsidRPr="00FB6916">
              <w:rPr>
                <w:rFonts w:ascii="Times New Roman" w:hAnsi="Times New Roman"/>
                <w:lang w:val="mk-MK"/>
              </w:rPr>
              <w:t xml:space="preserve"> 60 </w:t>
            </w:r>
            <w:r w:rsidRPr="00FB6916">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6544D4" w:rsidRPr="00FB6916" w:rsidRDefault="006544D4" w:rsidP="00FB6916">
            <w:pPr>
              <w:spacing w:after="0" w:line="240" w:lineRule="auto"/>
              <w:rPr>
                <w:rFonts w:ascii="Times New Roman" w:hAnsi="Times New Roman"/>
                <w:lang w:val="mk-MK"/>
              </w:rPr>
            </w:pPr>
            <w:r w:rsidRPr="00FB6916">
              <w:rPr>
                <w:rFonts w:ascii="Times New Roman" w:hAnsi="Times New Roman"/>
                <w:lang w:val="mk-MK"/>
              </w:rPr>
              <w:t>6 (</w:t>
            </w:r>
            <w:r w:rsidRPr="00FB6916">
              <w:rPr>
                <w:rFonts w:ascii="Times New Roman" w:hAnsi="Times New Roman"/>
              </w:rPr>
              <w:t>six</w:t>
            </w:r>
            <w:r w:rsidRPr="00FB6916">
              <w:rPr>
                <w:rFonts w:ascii="Times New Roman" w:hAnsi="Times New Roman"/>
                <w:lang w:val="mk-MK"/>
              </w:rPr>
              <w:t>) (</w:t>
            </w:r>
            <w:r w:rsidRPr="00FB6916">
              <w:rPr>
                <w:rFonts w:ascii="Times New Roman" w:hAnsi="Times New Roman"/>
              </w:rPr>
              <w:t>E</w:t>
            </w:r>
            <w:r w:rsidRPr="00FB6916">
              <w:rPr>
                <w:rFonts w:ascii="Times New Roman" w:hAnsi="Times New Roman"/>
                <w:lang w:val="mk-MK"/>
              </w:rPr>
              <w:t>)</w:t>
            </w:r>
          </w:p>
        </w:tc>
      </w:tr>
      <w:tr w:rsidR="006544D4" w:rsidRPr="00FB6916" w:rsidTr="006544D4">
        <w:trPr>
          <w:trHeight w:val="92"/>
        </w:trPr>
        <w:tc>
          <w:tcPr>
            <w:tcW w:w="0" w:type="auto"/>
            <w:vMerge/>
            <w:tcBorders>
              <w:top w:val="single" w:sz="4" w:space="0" w:color="auto"/>
              <w:left w:val="single" w:sz="4" w:space="0" w:color="auto"/>
              <w:bottom w:val="single" w:sz="4" w:space="0" w:color="auto"/>
              <w:right w:val="single" w:sz="4" w:space="0" w:color="auto"/>
            </w:tcBorders>
            <w:hideMark/>
          </w:tcPr>
          <w:p w:rsidR="006544D4" w:rsidRPr="00FB6916" w:rsidRDefault="006544D4" w:rsidP="00FB6916">
            <w:pPr>
              <w:spacing w:after="0" w:line="240" w:lineRule="auto"/>
              <w:rPr>
                <w:rFonts w:ascii="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6544D4" w:rsidRPr="00FB6916" w:rsidRDefault="006544D4" w:rsidP="00FB6916">
            <w:pPr>
              <w:spacing w:after="0" w:line="240" w:lineRule="auto"/>
              <w:rPr>
                <w:rFonts w:ascii="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6544D4" w:rsidRPr="00FB6916" w:rsidRDefault="006544D4" w:rsidP="00FB6916">
            <w:pPr>
              <w:spacing w:after="0" w:line="240" w:lineRule="auto"/>
              <w:rPr>
                <w:rFonts w:ascii="Times New Roman" w:hAnsi="Times New Roman"/>
                <w:lang w:val="mk-MK"/>
              </w:rPr>
            </w:pPr>
            <w:r w:rsidRPr="00FB6916">
              <w:rPr>
                <w:rFonts w:ascii="Times New Roman" w:hAnsi="Times New Roman"/>
              </w:rPr>
              <w:t xml:space="preserve">from </w:t>
            </w:r>
            <w:r w:rsidRPr="00FB6916">
              <w:rPr>
                <w:rFonts w:ascii="Times New Roman" w:hAnsi="Times New Roman"/>
                <w:lang w:val="mk-MK"/>
              </w:rPr>
              <w:t xml:space="preserve">61 </w:t>
            </w:r>
            <w:r w:rsidRPr="00FB6916">
              <w:rPr>
                <w:rFonts w:ascii="Times New Roman" w:hAnsi="Times New Roman"/>
              </w:rPr>
              <w:t>to</w:t>
            </w:r>
            <w:r w:rsidRPr="00FB6916">
              <w:rPr>
                <w:rFonts w:ascii="Times New Roman" w:hAnsi="Times New Roman"/>
                <w:lang w:val="mk-MK"/>
              </w:rPr>
              <w:t xml:space="preserve"> 70 </w:t>
            </w:r>
            <w:r w:rsidRPr="00FB6916">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6544D4" w:rsidRPr="00FB6916" w:rsidRDefault="006544D4" w:rsidP="00FB6916">
            <w:pPr>
              <w:spacing w:after="0" w:line="240" w:lineRule="auto"/>
              <w:rPr>
                <w:rFonts w:ascii="Times New Roman" w:hAnsi="Times New Roman"/>
                <w:lang w:val="mk-MK"/>
              </w:rPr>
            </w:pPr>
            <w:r w:rsidRPr="00FB6916">
              <w:rPr>
                <w:rFonts w:ascii="Times New Roman" w:hAnsi="Times New Roman"/>
                <w:lang w:val="mk-MK"/>
              </w:rPr>
              <w:t>7 (</w:t>
            </w:r>
            <w:r w:rsidRPr="00FB6916">
              <w:rPr>
                <w:rFonts w:ascii="Times New Roman" w:hAnsi="Times New Roman"/>
              </w:rPr>
              <w:t>seven</w:t>
            </w:r>
            <w:r w:rsidRPr="00FB6916">
              <w:rPr>
                <w:rFonts w:ascii="Times New Roman" w:hAnsi="Times New Roman"/>
                <w:lang w:val="mk-MK"/>
              </w:rPr>
              <w:t>) (</w:t>
            </w:r>
            <w:r w:rsidRPr="00FB6916">
              <w:rPr>
                <w:rFonts w:ascii="Times New Roman" w:hAnsi="Times New Roman"/>
              </w:rPr>
              <w:t>D</w:t>
            </w:r>
            <w:r w:rsidRPr="00FB6916">
              <w:rPr>
                <w:rFonts w:ascii="Times New Roman" w:hAnsi="Times New Roman"/>
                <w:lang w:val="mk-MK"/>
              </w:rPr>
              <w:t>)</w:t>
            </w:r>
          </w:p>
        </w:tc>
      </w:tr>
      <w:tr w:rsidR="006544D4" w:rsidRPr="00FB6916" w:rsidTr="006544D4">
        <w:trPr>
          <w:trHeight w:val="92"/>
        </w:trPr>
        <w:tc>
          <w:tcPr>
            <w:tcW w:w="0" w:type="auto"/>
            <w:vMerge/>
            <w:tcBorders>
              <w:top w:val="single" w:sz="4" w:space="0" w:color="auto"/>
              <w:left w:val="single" w:sz="4" w:space="0" w:color="auto"/>
              <w:bottom w:val="single" w:sz="4" w:space="0" w:color="auto"/>
              <w:right w:val="single" w:sz="4" w:space="0" w:color="auto"/>
            </w:tcBorders>
            <w:hideMark/>
          </w:tcPr>
          <w:p w:rsidR="006544D4" w:rsidRPr="00FB6916" w:rsidRDefault="006544D4" w:rsidP="00FB6916">
            <w:pPr>
              <w:spacing w:after="0" w:line="240" w:lineRule="auto"/>
              <w:rPr>
                <w:rFonts w:ascii="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6544D4" w:rsidRPr="00FB6916" w:rsidRDefault="006544D4" w:rsidP="00FB6916">
            <w:pPr>
              <w:spacing w:after="0" w:line="240" w:lineRule="auto"/>
              <w:rPr>
                <w:rFonts w:ascii="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6544D4" w:rsidRPr="00FB6916" w:rsidRDefault="006544D4" w:rsidP="00FB6916">
            <w:pPr>
              <w:spacing w:after="0" w:line="240" w:lineRule="auto"/>
              <w:rPr>
                <w:rFonts w:ascii="Times New Roman" w:hAnsi="Times New Roman"/>
                <w:lang w:val="mk-MK"/>
              </w:rPr>
            </w:pPr>
            <w:r w:rsidRPr="00FB6916">
              <w:rPr>
                <w:rFonts w:ascii="Times New Roman" w:hAnsi="Times New Roman"/>
              </w:rPr>
              <w:t xml:space="preserve">from </w:t>
            </w:r>
            <w:r w:rsidRPr="00FB6916">
              <w:rPr>
                <w:rFonts w:ascii="Times New Roman" w:hAnsi="Times New Roman"/>
                <w:lang w:val="mk-MK"/>
              </w:rPr>
              <w:t xml:space="preserve">71 </w:t>
            </w:r>
            <w:r w:rsidRPr="00FB6916">
              <w:rPr>
                <w:rFonts w:ascii="Times New Roman" w:hAnsi="Times New Roman"/>
              </w:rPr>
              <w:t>to</w:t>
            </w:r>
            <w:r w:rsidRPr="00FB6916">
              <w:rPr>
                <w:rFonts w:ascii="Times New Roman" w:hAnsi="Times New Roman"/>
                <w:lang w:val="mk-MK"/>
              </w:rPr>
              <w:t xml:space="preserve"> 80 </w:t>
            </w:r>
            <w:r w:rsidRPr="00FB6916">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6544D4" w:rsidRPr="00FB6916" w:rsidRDefault="006544D4" w:rsidP="00FB6916">
            <w:pPr>
              <w:spacing w:after="0" w:line="240" w:lineRule="auto"/>
              <w:rPr>
                <w:rFonts w:ascii="Times New Roman" w:hAnsi="Times New Roman"/>
                <w:lang w:val="mk-MK"/>
              </w:rPr>
            </w:pPr>
            <w:r w:rsidRPr="00FB6916">
              <w:rPr>
                <w:rFonts w:ascii="Times New Roman" w:hAnsi="Times New Roman"/>
                <w:lang w:val="mk-MK"/>
              </w:rPr>
              <w:t>8 (</w:t>
            </w:r>
            <w:r w:rsidRPr="00FB6916">
              <w:rPr>
                <w:rFonts w:ascii="Times New Roman" w:hAnsi="Times New Roman"/>
              </w:rPr>
              <w:t>eight</w:t>
            </w:r>
            <w:r w:rsidRPr="00FB6916">
              <w:rPr>
                <w:rFonts w:ascii="Times New Roman" w:hAnsi="Times New Roman"/>
                <w:lang w:val="mk-MK"/>
              </w:rPr>
              <w:t>) (</w:t>
            </w:r>
            <w:r w:rsidRPr="00FB6916">
              <w:rPr>
                <w:rFonts w:ascii="Times New Roman" w:hAnsi="Times New Roman"/>
              </w:rPr>
              <w:t>C</w:t>
            </w:r>
            <w:r w:rsidRPr="00FB6916">
              <w:rPr>
                <w:rFonts w:ascii="Times New Roman" w:hAnsi="Times New Roman"/>
                <w:lang w:val="mk-MK"/>
              </w:rPr>
              <w:t>)</w:t>
            </w:r>
          </w:p>
        </w:tc>
      </w:tr>
      <w:tr w:rsidR="006544D4" w:rsidRPr="00FB6916" w:rsidTr="006544D4">
        <w:trPr>
          <w:trHeight w:val="92"/>
        </w:trPr>
        <w:tc>
          <w:tcPr>
            <w:tcW w:w="0" w:type="auto"/>
            <w:vMerge/>
            <w:tcBorders>
              <w:top w:val="single" w:sz="4" w:space="0" w:color="auto"/>
              <w:left w:val="single" w:sz="4" w:space="0" w:color="auto"/>
              <w:bottom w:val="single" w:sz="4" w:space="0" w:color="auto"/>
              <w:right w:val="single" w:sz="4" w:space="0" w:color="auto"/>
            </w:tcBorders>
            <w:hideMark/>
          </w:tcPr>
          <w:p w:rsidR="006544D4" w:rsidRPr="00FB6916" w:rsidRDefault="006544D4" w:rsidP="00FB6916">
            <w:pPr>
              <w:spacing w:after="0" w:line="240" w:lineRule="auto"/>
              <w:rPr>
                <w:rFonts w:ascii="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6544D4" w:rsidRPr="00FB6916" w:rsidRDefault="006544D4" w:rsidP="00FB6916">
            <w:pPr>
              <w:spacing w:after="0" w:line="240" w:lineRule="auto"/>
              <w:rPr>
                <w:rFonts w:ascii="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6544D4" w:rsidRPr="00FB6916" w:rsidRDefault="006544D4" w:rsidP="00FB6916">
            <w:pPr>
              <w:spacing w:after="0" w:line="240" w:lineRule="auto"/>
              <w:rPr>
                <w:rFonts w:ascii="Times New Roman" w:hAnsi="Times New Roman"/>
                <w:lang w:val="mk-MK"/>
              </w:rPr>
            </w:pPr>
            <w:r w:rsidRPr="00FB6916">
              <w:rPr>
                <w:rFonts w:ascii="Times New Roman" w:hAnsi="Times New Roman"/>
              </w:rPr>
              <w:t xml:space="preserve">from </w:t>
            </w:r>
            <w:r w:rsidRPr="00FB6916">
              <w:rPr>
                <w:rFonts w:ascii="Times New Roman" w:hAnsi="Times New Roman"/>
                <w:lang w:val="mk-MK"/>
              </w:rPr>
              <w:t xml:space="preserve">81 </w:t>
            </w:r>
            <w:r w:rsidRPr="00FB6916">
              <w:rPr>
                <w:rFonts w:ascii="Times New Roman" w:hAnsi="Times New Roman"/>
              </w:rPr>
              <w:t>to</w:t>
            </w:r>
            <w:r w:rsidRPr="00FB6916">
              <w:rPr>
                <w:rFonts w:ascii="Times New Roman" w:hAnsi="Times New Roman"/>
                <w:lang w:val="mk-MK"/>
              </w:rPr>
              <w:t xml:space="preserve"> 90 </w:t>
            </w:r>
            <w:r w:rsidRPr="00FB6916">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6544D4" w:rsidRPr="00FB6916" w:rsidRDefault="006544D4" w:rsidP="00FB6916">
            <w:pPr>
              <w:spacing w:after="0" w:line="240" w:lineRule="auto"/>
              <w:rPr>
                <w:rFonts w:ascii="Times New Roman" w:hAnsi="Times New Roman"/>
                <w:lang w:val="mk-MK"/>
              </w:rPr>
            </w:pPr>
            <w:r w:rsidRPr="00FB6916">
              <w:rPr>
                <w:rFonts w:ascii="Times New Roman" w:hAnsi="Times New Roman"/>
                <w:lang w:val="mk-MK"/>
              </w:rPr>
              <w:t>9 (</w:t>
            </w:r>
            <w:r w:rsidRPr="00FB6916">
              <w:rPr>
                <w:rFonts w:ascii="Times New Roman" w:hAnsi="Times New Roman"/>
              </w:rPr>
              <w:t>nine</w:t>
            </w:r>
            <w:r w:rsidRPr="00FB6916">
              <w:rPr>
                <w:rFonts w:ascii="Times New Roman" w:hAnsi="Times New Roman"/>
                <w:lang w:val="mk-MK"/>
              </w:rPr>
              <w:t>) (</w:t>
            </w:r>
            <w:r w:rsidRPr="00FB6916">
              <w:rPr>
                <w:rFonts w:ascii="Times New Roman" w:hAnsi="Times New Roman"/>
              </w:rPr>
              <w:t>B</w:t>
            </w:r>
            <w:r w:rsidRPr="00FB6916">
              <w:rPr>
                <w:rFonts w:ascii="Times New Roman" w:hAnsi="Times New Roman"/>
                <w:lang w:val="mk-MK"/>
              </w:rPr>
              <w:t>)</w:t>
            </w:r>
          </w:p>
        </w:tc>
      </w:tr>
      <w:tr w:rsidR="006544D4" w:rsidRPr="00FB6916" w:rsidTr="006544D4">
        <w:trPr>
          <w:trHeight w:val="92"/>
        </w:trPr>
        <w:tc>
          <w:tcPr>
            <w:tcW w:w="0" w:type="auto"/>
            <w:vMerge/>
            <w:tcBorders>
              <w:top w:val="single" w:sz="4" w:space="0" w:color="auto"/>
              <w:left w:val="single" w:sz="4" w:space="0" w:color="auto"/>
              <w:bottom w:val="single" w:sz="4" w:space="0" w:color="auto"/>
              <w:right w:val="single" w:sz="4" w:space="0" w:color="auto"/>
            </w:tcBorders>
            <w:hideMark/>
          </w:tcPr>
          <w:p w:rsidR="006544D4" w:rsidRPr="00FB6916" w:rsidRDefault="006544D4" w:rsidP="00FB6916">
            <w:pPr>
              <w:spacing w:after="0" w:line="240" w:lineRule="auto"/>
              <w:rPr>
                <w:rFonts w:ascii="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6544D4" w:rsidRPr="00FB6916" w:rsidRDefault="006544D4" w:rsidP="00FB6916">
            <w:pPr>
              <w:spacing w:after="0" w:line="240" w:lineRule="auto"/>
              <w:rPr>
                <w:rFonts w:ascii="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6544D4" w:rsidRPr="00FB6916" w:rsidRDefault="006544D4" w:rsidP="00FB6916">
            <w:pPr>
              <w:spacing w:after="0" w:line="240" w:lineRule="auto"/>
              <w:rPr>
                <w:rFonts w:ascii="Times New Roman" w:hAnsi="Times New Roman"/>
                <w:lang w:val="mk-MK"/>
              </w:rPr>
            </w:pPr>
            <w:r w:rsidRPr="00FB6916">
              <w:rPr>
                <w:rFonts w:ascii="Times New Roman" w:hAnsi="Times New Roman"/>
              </w:rPr>
              <w:t xml:space="preserve">from </w:t>
            </w:r>
            <w:r w:rsidRPr="00FB6916">
              <w:rPr>
                <w:rFonts w:ascii="Times New Roman" w:hAnsi="Times New Roman"/>
                <w:lang w:val="mk-MK"/>
              </w:rPr>
              <w:t xml:space="preserve">91 </w:t>
            </w:r>
            <w:r w:rsidRPr="00FB6916">
              <w:rPr>
                <w:rFonts w:ascii="Times New Roman" w:hAnsi="Times New Roman"/>
              </w:rPr>
              <w:t>to</w:t>
            </w:r>
            <w:r w:rsidRPr="00FB6916">
              <w:rPr>
                <w:rFonts w:ascii="Times New Roman" w:hAnsi="Times New Roman"/>
                <w:lang w:val="mk-MK"/>
              </w:rPr>
              <w:t xml:space="preserve"> 100 </w:t>
            </w:r>
            <w:r w:rsidRPr="00FB6916">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6544D4" w:rsidRPr="00FB6916" w:rsidRDefault="006544D4" w:rsidP="00FB6916">
            <w:pPr>
              <w:spacing w:after="0" w:line="240" w:lineRule="auto"/>
              <w:rPr>
                <w:rFonts w:ascii="Times New Roman" w:hAnsi="Times New Roman"/>
                <w:lang w:val="mk-MK"/>
              </w:rPr>
            </w:pPr>
            <w:r w:rsidRPr="00FB6916">
              <w:rPr>
                <w:rFonts w:ascii="Times New Roman" w:hAnsi="Times New Roman"/>
                <w:lang w:val="mk-MK"/>
              </w:rPr>
              <w:t>10 (</w:t>
            </w:r>
            <w:r w:rsidRPr="00FB6916">
              <w:rPr>
                <w:rFonts w:ascii="Times New Roman" w:hAnsi="Times New Roman"/>
              </w:rPr>
              <w:t>ten</w:t>
            </w:r>
            <w:r w:rsidRPr="00FB6916">
              <w:rPr>
                <w:rFonts w:ascii="Times New Roman" w:hAnsi="Times New Roman"/>
                <w:lang w:val="mk-MK"/>
              </w:rPr>
              <w:t>) (</w:t>
            </w:r>
            <w:r w:rsidRPr="00FB6916">
              <w:rPr>
                <w:rFonts w:ascii="Times New Roman" w:hAnsi="Times New Roman"/>
              </w:rPr>
              <w:t>A</w:t>
            </w:r>
            <w:r w:rsidRPr="00FB6916">
              <w:rPr>
                <w:rFonts w:ascii="Times New Roman" w:hAnsi="Times New Roman"/>
                <w:lang w:val="mk-MK"/>
              </w:rPr>
              <w:t>)</w:t>
            </w:r>
          </w:p>
        </w:tc>
      </w:tr>
      <w:tr w:rsidR="006544D4" w:rsidRPr="00FB6916" w:rsidTr="006544D4">
        <w:trPr>
          <w:trHeight w:val="334"/>
        </w:trPr>
        <w:tc>
          <w:tcPr>
            <w:tcW w:w="517" w:type="dxa"/>
            <w:tcBorders>
              <w:top w:val="single" w:sz="4" w:space="0" w:color="auto"/>
              <w:left w:val="single" w:sz="4" w:space="0" w:color="auto"/>
              <w:bottom w:val="single" w:sz="4" w:space="0" w:color="auto"/>
              <w:right w:val="single" w:sz="4" w:space="0" w:color="auto"/>
            </w:tcBorders>
            <w:hideMark/>
          </w:tcPr>
          <w:p w:rsidR="006544D4" w:rsidRPr="007B533F" w:rsidRDefault="008576BF" w:rsidP="006544D4">
            <w:r>
              <w:t>18.</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rsidR="006544D4" w:rsidRPr="00FB6916" w:rsidRDefault="006544D4" w:rsidP="00FB6916">
            <w:pPr>
              <w:spacing w:after="0" w:line="240" w:lineRule="auto"/>
              <w:rPr>
                <w:rFonts w:ascii="Times New Roman" w:hAnsi="Times New Roman"/>
                <w:lang w:val="mk-MK"/>
              </w:rPr>
            </w:pPr>
            <w:r w:rsidRPr="00FB6916">
              <w:rPr>
                <w:rFonts w:ascii="Times New Roman" w:hAnsi="Times New Roman"/>
                <w:bCs/>
              </w:rPr>
              <w:t>Conditions for getting the sign and passing the final exam</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rsidR="006544D4" w:rsidRPr="00FB6916" w:rsidRDefault="006544D4" w:rsidP="00FB6916">
            <w:pPr>
              <w:spacing w:after="0" w:line="240" w:lineRule="auto"/>
              <w:rPr>
                <w:rFonts w:ascii="Times New Roman" w:hAnsi="Times New Roman"/>
              </w:rPr>
            </w:pPr>
            <w:r w:rsidRPr="00FB6916">
              <w:rPr>
                <w:rFonts w:ascii="Times New Roman" w:hAnsi="Times New Roman"/>
              </w:rPr>
              <w:t xml:space="preserve">Scored 60 %  of the points from the two colloquiums or the written exam </w:t>
            </w:r>
          </w:p>
        </w:tc>
      </w:tr>
      <w:tr w:rsidR="006544D4" w:rsidRPr="00FB6916" w:rsidTr="006544D4">
        <w:trPr>
          <w:trHeight w:val="334"/>
        </w:trPr>
        <w:tc>
          <w:tcPr>
            <w:tcW w:w="517" w:type="dxa"/>
            <w:tcBorders>
              <w:top w:val="single" w:sz="4" w:space="0" w:color="auto"/>
              <w:left w:val="single" w:sz="4" w:space="0" w:color="auto"/>
              <w:bottom w:val="single" w:sz="4" w:space="0" w:color="auto"/>
              <w:right w:val="single" w:sz="4" w:space="0" w:color="auto"/>
            </w:tcBorders>
            <w:hideMark/>
          </w:tcPr>
          <w:p w:rsidR="006544D4" w:rsidRPr="007B533F" w:rsidRDefault="008576BF" w:rsidP="006544D4">
            <w:r>
              <w:t>19.</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rsidR="006544D4" w:rsidRPr="00FB6916" w:rsidRDefault="006544D4" w:rsidP="00FB6916">
            <w:pPr>
              <w:spacing w:after="0" w:line="240" w:lineRule="auto"/>
              <w:rPr>
                <w:rFonts w:ascii="Times New Roman" w:hAnsi="Times New Roman"/>
                <w:bCs/>
                <w:lang w:val="ru-RU"/>
              </w:rPr>
            </w:pPr>
            <w:r w:rsidRPr="00FB6916">
              <w:rPr>
                <w:rFonts w:ascii="Times New Roman" w:hAnsi="Times New Roman"/>
                <w:bCs/>
              </w:rPr>
              <w:t>Teaching language</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rsidR="006544D4" w:rsidRPr="00FB6916" w:rsidRDefault="006544D4" w:rsidP="00FB6916">
            <w:pPr>
              <w:spacing w:after="0" w:line="240" w:lineRule="auto"/>
              <w:rPr>
                <w:rFonts w:ascii="Times New Roman" w:hAnsi="Times New Roman"/>
              </w:rPr>
            </w:pPr>
            <w:r w:rsidRPr="00FB6916">
              <w:rPr>
                <w:rFonts w:ascii="Times New Roman" w:hAnsi="Times New Roman"/>
              </w:rPr>
              <w:t>Macedonian or English</w:t>
            </w:r>
          </w:p>
        </w:tc>
      </w:tr>
      <w:tr w:rsidR="006544D4" w:rsidRPr="00FB6916" w:rsidTr="006544D4">
        <w:trPr>
          <w:trHeight w:val="334"/>
        </w:trPr>
        <w:tc>
          <w:tcPr>
            <w:tcW w:w="517" w:type="dxa"/>
            <w:tcBorders>
              <w:top w:val="single" w:sz="4" w:space="0" w:color="auto"/>
              <w:left w:val="single" w:sz="4" w:space="0" w:color="auto"/>
              <w:bottom w:val="single" w:sz="4" w:space="0" w:color="auto"/>
              <w:right w:val="single" w:sz="4" w:space="0" w:color="auto"/>
            </w:tcBorders>
            <w:hideMark/>
          </w:tcPr>
          <w:p w:rsidR="006544D4" w:rsidRPr="007B533F" w:rsidRDefault="008576BF" w:rsidP="006544D4">
            <w:r>
              <w:t>20.</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rsidR="006544D4" w:rsidRPr="00FB6916" w:rsidRDefault="006544D4" w:rsidP="00FB6916">
            <w:pPr>
              <w:spacing w:after="0" w:line="240" w:lineRule="auto"/>
              <w:rPr>
                <w:rFonts w:ascii="Times New Roman" w:hAnsi="Times New Roman"/>
                <w:bCs/>
                <w:lang w:val="ru-RU"/>
              </w:rPr>
            </w:pPr>
            <w:r w:rsidRPr="00FB6916">
              <w:rPr>
                <w:rFonts w:ascii="Times New Roman" w:hAnsi="Times New Roman"/>
              </w:rPr>
              <w:t>Evaluation methods</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rsidR="006544D4" w:rsidRPr="00FB6916" w:rsidRDefault="006544D4" w:rsidP="00FB6916">
            <w:pPr>
              <w:spacing w:after="0" w:line="240" w:lineRule="auto"/>
              <w:rPr>
                <w:rFonts w:ascii="Times New Roman" w:hAnsi="Times New Roman"/>
              </w:rPr>
            </w:pPr>
            <w:r w:rsidRPr="00FB6916">
              <w:rPr>
                <w:rFonts w:ascii="Times New Roman" w:hAnsi="Times New Roman"/>
              </w:rPr>
              <w:t xml:space="preserve">Evaluation of the students knowledge in the particular field, according to the Article 107 from the Law for higher education, is carried out continuously during the educational process   </w:t>
            </w:r>
          </w:p>
        </w:tc>
      </w:tr>
    </w:tbl>
    <w:p w:rsidR="000F56AC" w:rsidRPr="00FB6916" w:rsidRDefault="000F56AC" w:rsidP="00FB6916">
      <w:pPr>
        <w:spacing w:line="240" w:lineRule="auto"/>
        <w:rPr>
          <w:rFonts w:ascii="Times New Roman" w:hAnsi="Times New Roman"/>
        </w:rPr>
      </w:pPr>
    </w:p>
    <w:p w:rsidR="003837E6" w:rsidRPr="00FB6916" w:rsidRDefault="003837E6" w:rsidP="00FB6916">
      <w:pPr>
        <w:spacing w:line="240" w:lineRule="auto"/>
        <w:rPr>
          <w:rFonts w:ascii="Times New Roman" w:hAnsi="Times New Roman"/>
        </w:rPr>
      </w:pPr>
    </w:p>
    <w:p w:rsidR="00FC4D2E" w:rsidRPr="00FB6916" w:rsidRDefault="00FC4D2E" w:rsidP="00FB6916">
      <w:pPr>
        <w:spacing w:line="240" w:lineRule="auto"/>
        <w:rPr>
          <w:rFonts w:ascii="Times New Roman" w:hAnsi="Times New Roman"/>
        </w:rPr>
      </w:pPr>
    </w:p>
    <w:p w:rsidR="00FC4D2E" w:rsidRPr="00FB6916" w:rsidRDefault="00FC4D2E" w:rsidP="00FB6916">
      <w:pPr>
        <w:spacing w:line="240" w:lineRule="auto"/>
        <w:rPr>
          <w:rFonts w:ascii="Times New Roman" w:hAnsi="Times New Roman"/>
        </w:rPr>
      </w:pPr>
    </w:p>
    <w:p w:rsidR="00FC4D2E" w:rsidRPr="00FB6916" w:rsidRDefault="00FC4D2E" w:rsidP="00FB6916">
      <w:pPr>
        <w:spacing w:line="240" w:lineRule="auto"/>
        <w:rPr>
          <w:rFonts w:ascii="Times New Roman" w:hAnsi="Times New Roman"/>
        </w:rPr>
      </w:pPr>
    </w:p>
    <w:p w:rsidR="00FC4D2E" w:rsidRPr="00FB6916" w:rsidRDefault="00FC4D2E" w:rsidP="00FB6916">
      <w:pPr>
        <w:spacing w:line="240" w:lineRule="auto"/>
        <w:rPr>
          <w:rFonts w:ascii="Times New Roman" w:hAnsi="Times New Roman"/>
        </w:rPr>
      </w:pPr>
    </w:p>
    <w:p w:rsidR="00FC4D2E" w:rsidRPr="00FB6916" w:rsidRDefault="00FC4D2E" w:rsidP="00FB6916">
      <w:pPr>
        <w:spacing w:line="240" w:lineRule="auto"/>
        <w:rPr>
          <w:rFonts w:ascii="Times New Roman" w:hAnsi="Times New Roman"/>
        </w:rPr>
      </w:pPr>
    </w:p>
    <w:p w:rsidR="00FC4D2E" w:rsidRPr="00FB6916" w:rsidRDefault="00FC4D2E" w:rsidP="00FB6916">
      <w:pPr>
        <w:spacing w:line="240" w:lineRule="auto"/>
        <w:rPr>
          <w:rFonts w:ascii="Times New Roman" w:hAnsi="Times New Roman"/>
        </w:rPr>
      </w:pPr>
    </w:p>
    <w:p w:rsidR="00FC4D2E" w:rsidRPr="00FB6916" w:rsidRDefault="00FC4D2E" w:rsidP="00FB6916">
      <w:pPr>
        <w:spacing w:line="240" w:lineRule="auto"/>
        <w:rPr>
          <w:rFonts w:ascii="Times New Roman" w:hAnsi="Times New Roman"/>
        </w:rPr>
      </w:pPr>
    </w:p>
    <w:p w:rsidR="00FC4D2E" w:rsidRPr="00FB6916" w:rsidRDefault="00FC4D2E" w:rsidP="00FB6916">
      <w:pPr>
        <w:spacing w:line="240" w:lineRule="auto"/>
        <w:rPr>
          <w:rFonts w:ascii="Times New Roman" w:hAnsi="Times New Roman"/>
        </w:rPr>
      </w:pPr>
    </w:p>
    <w:p w:rsidR="00FC4D2E" w:rsidRPr="00FB6916" w:rsidRDefault="00FC4D2E" w:rsidP="00FB6916">
      <w:pPr>
        <w:spacing w:line="240" w:lineRule="auto"/>
        <w:rPr>
          <w:rFonts w:ascii="Times New Roman" w:hAnsi="Times New Roman"/>
        </w:rPr>
      </w:pPr>
    </w:p>
    <w:p w:rsidR="00FC4D2E" w:rsidRPr="00FB6916" w:rsidRDefault="00FC4D2E" w:rsidP="00FB6916">
      <w:pPr>
        <w:spacing w:line="240" w:lineRule="auto"/>
        <w:rPr>
          <w:rFonts w:ascii="Times New Roman" w:hAnsi="Times New Roman"/>
        </w:rPr>
      </w:pPr>
    </w:p>
    <w:p w:rsidR="00FC4D2E" w:rsidRPr="00FB6916" w:rsidRDefault="00FC4D2E" w:rsidP="00FB6916">
      <w:pPr>
        <w:spacing w:line="240" w:lineRule="auto"/>
        <w:rPr>
          <w:rFonts w:ascii="Times New Roman" w:hAnsi="Times New Roman"/>
        </w:rPr>
      </w:pPr>
    </w:p>
    <w:p w:rsidR="00FC4D2E" w:rsidRPr="00FB6916" w:rsidRDefault="00FC4D2E" w:rsidP="00FB6916">
      <w:pPr>
        <w:spacing w:line="240" w:lineRule="auto"/>
        <w:rPr>
          <w:rFonts w:ascii="Times New Roman" w:hAnsi="Times New Roman"/>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696"/>
        <w:gridCol w:w="2739"/>
        <w:gridCol w:w="357"/>
        <w:gridCol w:w="113"/>
        <w:gridCol w:w="233"/>
        <w:gridCol w:w="222"/>
        <w:gridCol w:w="1429"/>
        <w:gridCol w:w="437"/>
        <w:gridCol w:w="230"/>
        <w:gridCol w:w="616"/>
        <w:gridCol w:w="1143"/>
        <w:gridCol w:w="1015"/>
      </w:tblGrid>
      <w:tr w:rsidR="003837E6" w:rsidRPr="00FB6916" w:rsidTr="003837E6">
        <w:tc>
          <w:tcPr>
            <w:tcW w:w="517" w:type="dxa"/>
            <w:tcBorders>
              <w:top w:val="single" w:sz="4" w:space="0" w:color="auto"/>
              <w:left w:val="single" w:sz="4" w:space="0" w:color="auto"/>
              <w:bottom w:val="single" w:sz="4" w:space="0" w:color="auto"/>
              <w:right w:val="single" w:sz="4" w:space="0" w:color="auto"/>
            </w:tcBorders>
            <w:vAlign w:val="center"/>
            <w:hideMark/>
          </w:tcPr>
          <w:p w:rsidR="003837E6" w:rsidRPr="00FB6916" w:rsidRDefault="003837E6" w:rsidP="00FB6916">
            <w:pPr>
              <w:spacing w:after="0" w:line="240" w:lineRule="auto"/>
              <w:rPr>
                <w:rFonts w:ascii="Times New Roman" w:hAnsi="Times New Roman"/>
              </w:rPr>
            </w:pPr>
            <w:r w:rsidRPr="00FB6916">
              <w:rPr>
                <w:rFonts w:ascii="Times New Roman" w:hAnsi="Times New Roman"/>
              </w:rPr>
              <w:lastRenderedPageBreak/>
              <w:t>1.</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3837E6" w:rsidRPr="00FB6916" w:rsidRDefault="003837E6" w:rsidP="00FB6916">
            <w:pPr>
              <w:spacing w:after="0" w:line="240" w:lineRule="auto"/>
              <w:rPr>
                <w:rFonts w:ascii="Times New Roman" w:hAnsi="Times New Roman"/>
                <w:lang w:val="mk-MK"/>
              </w:rPr>
            </w:pPr>
            <w:r w:rsidRPr="00FB6916">
              <w:rPr>
                <w:rFonts w:ascii="Times New Roman" w:hAnsi="Times New Roman"/>
                <w:lang w:val="mk-MK"/>
              </w:rPr>
              <w:t>Course name</w:t>
            </w:r>
          </w:p>
        </w:tc>
        <w:tc>
          <w:tcPr>
            <w:tcW w:w="5438" w:type="dxa"/>
            <w:gridSpan w:val="9"/>
            <w:tcBorders>
              <w:top w:val="single" w:sz="4" w:space="0" w:color="auto"/>
              <w:left w:val="single" w:sz="4" w:space="0" w:color="auto"/>
              <w:bottom w:val="single" w:sz="4" w:space="0" w:color="auto"/>
              <w:right w:val="single" w:sz="4" w:space="0" w:color="auto"/>
            </w:tcBorders>
            <w:vAlign w:val="center"/>
            <w:hideMark/>
          </w:tcPr>
          <w:p w:rsidR="003837E6" w:rsidRPr="00FB6916" w:rsidRDefault="003837E6" w:rsidP="008576BF">
            <w:pPr>
              <w:spacing w:after="0" w:line="240" w:lineRule="auto"/>
              <w:rPr>
                <w:rFonts w:ascii="Times New Roman" w:hAnsi="Times New Roman"/>
                <w:b/>
              </w:rPr>
            </w:pPr>
            <w:r w:rsidRPr="00FB6916">
              <w:rPr>
                <w:rFonts w:ascii="Times New Roman" w:hAnsi="Times New Roman"/>
                <w:b/>
              </w:rPr>
              <w:t xml:space="preserve">Brand </w:t>
            </w:r>
            <w:r w:rsidR="008576BF">
              <w:rPr>
                <w:rFonts w:ascii="Times New Roman" w:hAnsi="Times New Roman"/>
                <w:b/>
              </w:rPr>
              <w:t>m</w:t>
            </w:r>
            <w:r w:rsidRPr="00FB6916">
              <w:rPr>
                <w:rFonts w:ascii="Times New Roman" w:hAnsi="Times New Roman"/>
                <w:b/>
              </w:rPr>
              <w:t>anagement</w:t>
            </w:r>
          </w:p>
        </w:tc>
      </w:tr>
      <w:tr w:rsidR="003837E6" w:rsidRPr="00FB6916" w:rsidTr="003837E6">
        <w:tc>
          <w:tcPr>
            <w:tcW w:w="517" w:type="dxa"/>
            <w:tcBorders>
              <w:top w:val="single" w:sz="4" w:space="0" w:color="auto"/>
              <w:left w:val="single" w:sz="4" w:space="0" w:color="auto"/>
              <w:bottom w:val="single" w:sz="4" w:space="0" w:color="auto"/>
              <w:right w:val="single" w:sz="4" w:space="0" w:color="auto"/>
            </w:tcBorders>
            <w:vAlign w:val="center"/>
            <w:hideMark/>
          </w:tcPr>
          <w:p w:rsidR="003837E6" w:rsidRPr="00FB6916" w:rsidRDefault="003837E6" w:rsidP="00FB6916">
            <w:pPr>
              <w:spacing w:after="0" w:line="240" w:lineRule="auto"/>
              <w:rPr>
                <w:rFonts w:ascii="Times New Roman" w:hAnsi="Times New Roman"/>
              </w:rPr>
            </w:pPr>
            <w:r w:rsidRPr="00FB6916">
              <w:rPr>
                <w:rFonts w:ascii="Times New Roman" w:hAnsi="Times New Roman"/>
              </w:rPr>
              <w:t>2.</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3837E6" w:rsidRPr="00FB6916" w:rsidRDefault="003837E6" w:rsidP="00FB6916">
            <w:pPr>
              <w:spacing w:after="0" w:line="240" w:lineRule="auto"/>
              <w:rPr>
                <w:rFonts w:ascii="Times New Roman" w:hAnsi="Times New Roman"/>
                <w:lang w:val="mk-MK"/>
              </w:rPr>
            </w:pPr>
            <w:r w:rsidRPr="00FB6916">
              <w:rPr>
                <w:rFonts w:ascii="Times New Roman" w:hAnsi="Times New Roman"/>
                <w:lang w:val="mk-MK"/>
              </w:rPr>
              <w:t>Course code</w:t>
            </w:r>
          </w:p>
        </w:tc>
        <w:tc>
          <w:tcPr>
            <w:tcW w:w="5438" w:type="dxa"/>
            <w:gridSpan w:val="9"/>
            <w:tcBorders>
              <w:top w:val="single" w:sz="4" w:space="0" w:color="auto"/>
              <w:left w:val="single" w:sz="4" w:space="0" w:color="auto"/>
              <w:bottom w:val="single" w:sz="4" w:space="0" w:color="auto"/>
              <w:right w:val="single" w:sz="4" w:space="0" w:color="auto"/>
            </w:tcBorders>
            <w:vAlign w:val="center"/>
            <w:hideMark/>
          </w:tcPr>
          <w:p w:rsidR="003837E6" w:rsidRPr="00FB6916" w:rsidRDefault="003837E6" w:rsidP="00FB6916">
            <w:pPr>
              <w:spacing w:after="0" w:line="240" w:lineRule="auto"/>
              <w:rPr>
                <w:rFonts w:ascii="Times New Roman" w:hAnsi="Times New Roman"/>
              </w:rPr>
            </w:pPr>
            <w:r w:rsidRPr="00FB6916">
              <w:rPr>
                <w:rFonts w:ascii="Times New Roman" w:hAnsi="Times New Roman"/>
              </w:rPr>
              <w:t>MR 414</w:t>
            </w:r>
          </w:p>
        </w:tc>
      </w:tr>
      <w:tr w:rsidR="003837E6" w:rsidRPr="00FB6916" w:rsidTr="003837E6">
        <w:tc>
          <w:tcPr>
            <w:tcW w:w="517" w:type="dxa"/>
            <w:tcBorders>
              <w:top w:val="single" w:sz="4" w:space="0" w:color="auto"/>
              <w:left w:val="single" w:sz="4" w:space="0" w:color="auto"/>
              <w:bottom w:val="single" w:sz="4" w:space="0" w:color="auto"/>
              <w:right w:val="single" w:sz="4" w:space="0" w:color="auto"/>
            </w:tcBorders>
            <w:vAlign w:val="center"/>
            <w:hideMark/>
          </w:tcPr>
          <w:p w:rsidR="003837E6" w:rsidRPr="00FB6916" w:rsidRDefault="003837E6" w:rsidP="00FB6916">
            <w:pPr>
              <w:spacing w:after="0" w:line="240" w:lineRule="auto"/>
              <w:rPr>
                <w:rFonts w:ascii="Times New Roman" w:hAnsi="Times New Roman"/>
              </w:rPr>
            </w:pPr>
            <w:r w:rsidRPr="00FB6916">
              <w:rPr>
                <w:rFonts w:ascii="Times New Roman" w:hAnsi="Times New Roman"/>
              </w:rPr>
              <w:t>3.</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3837E6" w:rsidRPr="00FB6916" w:rsidRDefault="003837E6" w:rsidP="00FB6916">
            <w:pPr>
              <w:spacing w:after="0" w:line="240" w:lineRule="auto"/>
              <w:rPr>
                <w:rFonts w:ascii="Times New Roman" w:hAnsi="Times New Roman"/>
                <w:lang w:val="mk-MK"/>
              </w:rPr>
            </w:pPr>
            <w:r w:rsidRPr="00FB6916">
              <w:rPr>
                <w:rFonts w:ascii="Times New Roman" w:hAnsi="Times New Roman"/>
                <w:lang w:val="mk-MK"/>
              </w:rPr>
              <w:t>Study program</w:t>
            </w:r>
          </w:p>
        </w:tc>
        <w:tc>
          <w:tcPr>
            <w:tcW w:w="5438" w:type="dxa"/>
            <w:gridSpan w:val="9"/>
            <w:tcBorders>
              <w:top w:val="single" w:sz="4" w:space="0" w:color="auto"/>
              <w:left w:val="single" w:sz="4" w:space="0" w:color="auto"/>
              <w:bottom w:val="single" w:sz="4" w:space="0" w:color="auto"/>
              <w:right w:val="single" w:sz="4" w:space="0" w:color="auto"/>
            </w:tcBorders>
            <w:vAlign w:val="center"/>
            <w:hideMark/>
          </w:tcPr>
          <w:p w:rsidR="003837E6" w:rsidRPr="00FB6916" w:rsidRDefault="00CA40FC" w:rsidP="00FB6916">
            <w:pPr>
              <w:spacing w:after="0" w:line="240" w:lineRule="auto"/>
              <w:rPr>
                <w:rFonts w:ascii="Times New Roman" w:hAnsi="Times New Roman"/>
                <w:lang w:val="mk-MK"/>
              </w:rPr>
            </w:pPr>
            <w:r>
              <w:rPr>
                <w:rFonts w:ascii="Times New Roman" w:hAnsi="Times New Roman"/>
              </w:rPr>
              <w:t>Business Management</w:t>
            </w:r>
          </w:p>
        </w:tc>
      </w:tr>
      <w:tr w:rsidR="003837E6" w:rsidRPr="00FB6916" w:rsidTr="00FC4D2E">
        <w:trPr>
          <w:trHeight w:val="350"/>
        </w:trPr>
        <w:tc>
          <w:tcPr>
            <w:tcW w:w="517" w:type="dxa"/>
            <w:tcBorders>
              <w:top w:val="single" w:sz="4" w:space="0" w:color="auto"/>
              <w:left w:val="single" w:sz="4" w:space="0" w:color="auto"/>
              <w:bottom w:val="single" w:sz="4" w:space="0" w:color="auto"/>
              <w:right w:val="single" w:sz="4" w:space="0" w:color="auto"/>
            </w:tcBorders>
            <w:vAlign w:val="center"/>
            <w:hideMark/>
          </w:tcPr>
          <w:p w:rsidR="003837E6" w:rsidRPr="00FB6916" w:rsidRDefault="003837E6" w:rsidP="00FB6916">
            <w:pPr>
              <w:spacing w:after="0" w:line="240" w:lineRule="auto"/>
              <w:rPr>
                <w:rFonts w:ascii="Times New Roman" w:hAnsi="Times New Roman"/>
              </w:rPr>
            </w:pPr>
            <w:r w:rsidRPr="00FB6916">
              <w:rPr>
                <w:rFonts w:ascii="Times New Roman" w:hAnsi="Times New Roman"/>
              </w:rPr>
              <w:t>4.</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3837E6" w:rsidRPr="00FB6916" w:rsidRDefault="003837E6" w:rsidP="00FB6916">
            <w:pPr>
              <w:spacing w:after="0" w:line="240" w:lineRule="auto"/>
              <w:rPr>
                <w:rFonts w:ascii="Times New Roman" w:hAnsi="Times New Roman"/>
                <w:lang w:val="mk-MK"/>
              </w:rPr>
            </w:pPr>
            <w:r w:rsidRPr="00FB6916">
              <w:rPr>
                <w:rFonts w:ascii="Times New Roman" w:hAnsi="Times New Roman"/>
                <w:lang w:val="mk-MK"/>
              </w:rPr>
              <w:t>Organizer of the study program (unit, institute, department, division)</w:t>
            </w:r>
          </w:p>
        </w:tc>
        <w:tc>
          <w:tcPr>
            <w:tcW w:w="5438" w:type="dxa"/>
            <w:gridSpan w:val="9"/>
            <w:tcBorders>
              <w:top w:val="single" w:sz="4" w:space="0" w:color="auto"/>
              <w:left w:val="single" w:sz="4" w:space="0" w:color="auto"/>
              <w:bottom w:val="single" w:sz="4" w:space="0" w:color="auto"/>
              <w:right w:val="single" w:sz="4" w:space="0" w:color="auto"/>
            </w:tcBorders>
            <w:vAlign w:val="center"/>
            <w:hideMark/>
          </w:tcPr>
          <w:p w:rsidR="003837E6" w:rsidRPr="00FB6916" w:rsidRDefault="003837E6" w:rsidP="00FB6916">
            <w:pPr>
              <w:spacing w:after="0" w:line="240" w:lineRule="auto"/>
              <w:rPr>
                <w:rFonts w:ascii="Times New Roman" w:hAnsi="Times New Roman"/>
                <w:lang w:val="mk-MK"/>
              </w:rPr>
            </w:pPr>
            <w:r w:rsidRPr="00FB6916">
              <w:rPr>
                <w:rFonts w:ascii="Times New Roman" w:hAnsi="Times New Roman"/>
                <w:lang w:val="mk-MK"/>
              </w:rPr>
              <w:t xml:space="preserve">EURM – </w:t>
            </w:r>
            <w:r w:rsidR="00084E89">
              <w:rPr>
                <w:rFonts w:ascii="Times New Roman" w:hAnsi="Times New Roman"/>
                <w:lang w:val="mk-MK"/>
              </w:rPr>
              <w:t>Faculty of Economics</w:t>
            </w:r>
          </w:p>
        </w:tc>
      </w:tr>
      <w:tr w:rsidR="003837E6" w:rsidRPr="00FB6916" w:rsidTr="003837E6">
        <w:tc>
          <w:tcPr>
            <w:tcW w:w="517" w:type="dxa"/>
            <w:tcBorders>
              <w:top w:val="single" w:sz="4" w:space="0" w:color="auto"/>
              <w:left w:val="single" w:sz="4" w:space="0" w:color="auto"/>
              <w:bottom w:val="single" w:sz="4" w:space="0" w:color="auto"/>
              <w:right w:val="single" w:sz="4" w:space="0" w:color="auto"/>
            </w:tcBorders>
            <w:vAlign w:val="center"/>
            <w:hideMark/>
          </w:tcPr>
          <w:p w:rsidR="003837E6" w:rsidRPr="00FB6916" w:rsidRDefault="003837E6" w:rsidP="00FB6916">
            <w:pPr>
              <w:spacing w:after="0" w:line="240" w:lineRule="auto"/>
              <w:rPr>
                <w:rFonts w:ascii="Times New Roman" w:hAnsi="Times New Roman"/>
              </w:rPr>
            </w:pPr>
            <w:r w:rsidRPr="00FB6916">
              <w:rPr>
                <w:rFonts w:ascii="Times New Roman" w:hAnsi="Times New Roman"/>
              </w:rPr>
              <w:t>5.</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3837E6" w:rsidRPr="00FB6916" w:rsidRDefault="003837E6" w:rsidP="00FB6916">
            <w:pPr>
              <w:spacing w:after="0" w:line="240" w:lineRule="auto"/>
              <w:rPr>
                <w:rFonts w:ascii="Times New Roman" w:hAnsi="Times New Roman"/>
                <w:lang w:val="mk-MK"/>
              </w:rPr>
            </w:pPr>
            <w:r w:rsidRPr="00FB6916">
              <w:rPr>
                <w:rFonts w:ascii="Times New Roman" w:hAnsi="Times New Roman"/>
                <w:lang w:val="mk-MK"/>
              </w:rPr>
              <w:t>Degree (first, second, third cycle)</w:t>
            </w:r>
          </w:p>
        </w:tc>
        <w:tc>
          <w:tcPr>
            <w:tcW w:w="5438" w:type="dxa"/>
            <w:gridSpan w:val="9"/>
            <w:tcBorders>
              <w:top w:val="single" w:sz="4" w:space="0" w:color="auto"/>
              <w:left w:val="single" w:sz="4" w:space="0" w:color="auto"/>
              <w:bottom w:val="single" w:sz="4" w:space="0" w:color="auto"/>
              <w:right w:val="single" w:sz="4" w:space="0" w:color="auto"/>
            </w:tcBorders>
            <w:vAlign w:val="center"/>
            <w:hideMark/>
          </w:tcPr>
          <w:p w:rsidR="003837E6" w:rsidRPr="00FB6916" w:rsidRDefault="003837E6" w:rsidP="00FB6916">
            <w:pPr>
              <w:spacing w:after="0" w:line="240" w:lineRule="auto"/>
              <w:rPr>
                <w:rFonts w:ascii="Times New Roman" w:hAnsi="Times New Roman"/>
              </w:rPr>
            </w:pPr>
            <w:r w:rsidRPr="00FB6916">
              <w:rPr>
                <w:rFonts w:ascii="Times New Roman" w:hAnsi="Times New Roman"/>
              </w:rPr>
              <w:t>First cycle</w:t>
            </w:r>
          </w:p>
        </w:tc>
      </w:tr>
      <w:tr w:rsidR="003837E6" w:rsidRPr="00FB6916" w:rsidTr="00FC4D2E">
        <w:trPr>
          <w:trHeight w:val="440"/>
        </w:trPr>
        <w:tc>
          <w:tcPr>
            <w:tcW w:w="517" w:type="dxa"/>
            <w:tcBorders>
              <w:top w:val="single" w:sz="4" w:space="0" w:color="auto"/>
              <w:left w:val="single" w:sz="4" w:space="0" w:color="auto"/>
              <w:bottom w:val="single" w:sz="4" w:space="0" w:color="auto"/>
              <w:right w:val="single" w:sz="4" w:space="0" w:color="auto"/>
            </w:tcBorders>
            <w:vAlign w:val="center"/>
            <w:hideMark/>
          </w:tcPr>
          <w:p w:rsidR="003837E6" w:rsidRPr="00FB6916" w:rsidRDefault="003837E6" w:rsidP="00FB6916">
            <w:pPr>
              <w:spacing w:after="0" w:line="240" w:lineRule="auto"/>
              <w:rPr>
                <w:rFonts w:ascii="Times New Roman" w:hAnsi="Times New Roman"/>
                <w:bCs/>
              </w:rPr>
            </w:pPr>
            <w:r w:rsidRPr="00FB6916">
              <w:rPr>
                <w:rFonts w:ascii="Times New Roman" w:eastAsia="Calibri" w:hAnsi="Times New Roman"/>
                <w:bCs/>
              </w:rPr>
              <w:t>6.</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3837E6" w:rsidRPr="00FB6916" w:rsidRDefault="003837E6" w:rsidP="00FB6916">
            <w:pPr>
              <w:spacing w:after="0" w:line="240" w:lineRule="auto"/>
              <w:rPr>
                <w:rFonts w:ascii="Times New Roman" w:hAnsi="Times New Roman"/>
                <w:bCs/>
                <w:lang w:val="ru-RU"/>
              </w:rPr>
            </w:pPr>
            <w:r w:rsidRPr="00FB6916">
              <w:rPr>
                <w:rFonts w:ascii="Times New Roman" w:eastAsia="Calibri" w:hAnsi="Times New Roman"/>
                <w:bCs/>
              </w:rPr>
              <w:t>Academic year / semester</w:t>
            </w:r>
          </w:p>
        </w:tc>
        <w:tc>
          <w:tcPr>
            <w:tcW w:w="1997" w:type="dxa"/>
            <w:gridSpan w:val="4"/>
            <w:tcBorders>
              <w:top w:val="single" w:sz="4" w:space="0" w:color="auto"/>
              <w:left w:val="single" w:sz="4" w:space="0" w:color="auto"/>
              <w:bottom w:val="single" w:sz="4" w:space="0" w:color="auto"/>
              <w:right w:val="single" w:sz="4" w:space="0" w:color="auto"/>
            </w:tcBorders>
            <w:vAlign w:val="center"/>
            <w:hideMark/>
          </w:tcPr>
          <w:p w:rsidR="003837E6" w:rsidRPr="00FB6916" w:rsidRDefault="003837E6" w:rsidP="00FB6916">
            <w:pPr>
              <w:spacing w:after="0" w:line="240" w:lineRule="auto"/>
              <w:rPr>
                <w:rFonts w:ascii="Times New Roman" w:hAnsi="Times New Roman"/>
              </w:rPr>
            </w:pPr>
            <w:r w:rsidRPr="00FB6916">
              <w:rPr>
                <w:rFonts w:ascii="Times New Roman" w:hAnsi="Times New Roman"/>
              </w:rPr>
              <w:t>4/7</w:t>
            </w:r>
          </w:p>
        </w:tc>
        <w:tc>
          <w:tcPr>
            <w:tcW w:w="437" w:type="dxa"/>
            <w:tcBorders>
              <w:top w:val="single" w:sz="4" w:space="0" w:color="auto"/>
              <w:left w:val="single" w:sz="4" w:space="0" w:color="auto"/>
              <w:bottom w:val="single" w:sz="4" w:space="0" w:color="auto"/>
              <w:right w:val="single" w:sz="4" w:space="0" w:color="auto"/>
            </w:tcBorders>
            <w:vAlign w:val="center"/>
            <w:hideMark/>
          </w:tcPr>
          <w:p w:rsidR="003837E6" w:rsidRPr="00FB6916" w:rsidRDefault="003837E6" w:rsidP="00FB6916">
            <w:pPr>
              <w:spacing w:after="0" w:line="240" w:lineRule="auto"/>
              <w:rPr>
                <w:rFonts w:ascii="Times New Roman" w:hAnsi="Times New Roman"/>
                <w:bCs/>
              </w:rPr>
            </w:pPr>
            <w:r w:rsidRPr="00FB6916">
              <w:rPr>
                <w:rFonts w:ascii="Times New Roman" w:eastAsia="Calibri" w:hAnsi="Times New Roman"/>
                <w:bCs/>
              </w:rPr>
              <w:t>7.</w:t>
            </w:r>
          </w:p>
        </w:tc>
        <w:tc>
          <w:tcPr>
            <w:tcW w:w="1989" w:type="dxa"/>
            <w:gridSpan w:val="3"/>
            <w:tcBorders>
              <w:top w:val="single" w:sz="4" w:space="0" w:color="auto"/>
              <w:left w:val="single" w:sz="4" w:space="0" w:color="auto"/>
              <w:bottom w:val="single" w:sz="4" w:space="0" w:color="auto"/>
              <w:right w:val="single" w:sz="4" w:space="0" w:color="auto"/>
            </w:tcBorders>
            <w:vAlign w:val="center"/>
            <w:hideMark/>
          </w:tcPr>
          <w:p w:rsidR="003837E6" w:rsidRPr="00FB6916" w:rsidRDefault="003837E6" w:rsidP="00FB6916">
            <w:pPr>
              <w:spacing w:after="0" w:line="240" w:lineRule="auto"/>
              <w:rPr>
                <w:rFonts w:ascii="Times New Roman" w:hAnsi="Times New Roman"/>
                <w:bCs/>
                <w:lang w:val="ru-RU"/>
              </w:rPr>
            </w:pPr>
            <w:r w:rsidRPr="00FB6916">
              <w:rPr>
                <w:rFonts w:ascii="Times New Roman" w:eastAsia="Calibri" w:hAnsi="Times New Roman"/>
                <w:bCs/>
              </w:rPr>
              <w:t>Number of credits according ECTS</w:t>
            </w:r>
          </w:p>
        </w:tc>
        <w:tc>
          <w:tcPr>
            <w:tcW w:w="1015" w:type="dxa"/>
            <w:tcBorders>
              <w:top w:val="single" w:sz="4" w:space="0" w:color="auto"/>
              <w:left w:val="single" w:sz="4" w:space="0" w:color="auto"/>
              <w:bottom w:val="single" w:sz="4" w:space="0" w:color="auto"/>
              <w:right w:val="single" w:sz="4" w:space="0" w:color="auto"/>
            </w:tcBorders>
            <w:vAlign w:val="center"/>
            <w:hideMark/>
          </w:tcPr>
          <w:p w:rsidR="003837E6" w:rsidRPr="00FB6916" w:rsidRDefault="003837E6" w:rsidP="00FB6916">
            <w:pPr>
              <w:spacing w:after="0" w:line="240" w:lineRule="auto"/>
              <w:rPr>
                <w:rFonts w:ascii="Times New Roman" w:hAnsi="Times New Roman"/>
              </w:rPr>
            </w:pPr>
            <w:r w:rsidRPr="00FB6916">
              <w:rPr>
                <w:rFonts w:ascii="Times New Roman" w:hAnsi="Times New Roman"/>
              </w:rPr>
              <w:t>7</w:t>
            </w:r>
          </w:p>
        </w:tc>
      </w:tr>
      <w:tr w:rsidR="003837E6" w:rsidRPr="00FB6916" w:rsidTr="00FC4D2E">
        <w:trPr>
          <w:trHeight w:val="395"/>
        </w:trPr>
        <w:tc>
          <w:tcPr>
            <w:tcW w:w="517" w:type="dxa"/>
            <w:tcBorders>
              <w:top w:val="single" w:sz="4" w:space="0" w:color="auto"/>
              <w:left w:val="single" w:sz="4" w:space="0" w:color="auto"/>
              <w:bottom w:val="single" w:sz="4" w:space="0" w:color="auto"/>
              <w:right w:val="single" w:sz="4" w:space="0" w:color="auto"/>
            </w:tcBorders>
            <w:vAlign w:val="center"/>
            <w:hideMark/>
          </w:tcPr>
          <w:p w:rsidR="003837E6" w:rsidRPr="00FB6916" w:rsidRDefault="003837E6" w:rsidP="00FB6916">
            <w:pPr>
              <w:spacing w:after="0" w:line="240" w:lineRule="auto"/>
              <w:rPr>
                <w:rFonts w:ascii="Times New Roman" w:hAnsi="Times New Roman"/>
                <w:bCs/>
              </w:rPr>
            </w:pPr>
            <w:r w:rsidRPr="00FB6916">
              <w:rPr>
                <w:rFonts w:ascii="Times New Roman" w:eastAsia="Calibri" w:hAnsi="Times New Roman"/>
                <w:bCs/>
              </w:rPr>
              <w:t>8.</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3837E6" w:rsidRPr="00FB6916" w:rsidRDefault="003837E6" w:rsidP="00FB6916">
            <w:pPr>
              <w:spacing w:after="0" w:line="240" w:lineRule="auto"/>
              <w:rPr>
                <w:rFonts w:ascii="Times New Roman" w:hAnsi="Times New Roman"/>
                <w:bCs/>
                <w:lang w:val="ru-RU"/>
              </w:rPr>
            </w:pPr>
            <w:r w:rsidRPr="00FB6916">
              <w:rPr>
                <w:rFonts w:ascii="Times New Roman" w:eastAsia="Calibri" w:hAnsi="Times New Roman"/>
                <w:bCs/>
                <w:lang w:val="pl-PL"/>
              </w:rPr>
              <w:t>Pre-requisites</w:t>
            </w:r>
          </w:p>
        </w:tc>
        <w:tc>
          <w:tcPr>
            <w:tcW w:w="5438" w:type="dxa"/>
            <w:gridSpan w:val="9"/>
            <w:tcBorders>
              <w:top w:val="single" w:sz="4" w:space="0" w:color="auto"/>
              <w:left w:val="single" w:sz="4" w:space="0" w:color="auto"/>
              <w:bottom w:val="single" w:sz="4" w:space="0" w:color="auto"/>
              <w:right w:val="single" w:sz="4" w:space="0" w:color="auto"/>
            </w:tcBorders>
            <w:vAlign w:val="center"/>
            <w:hideMark/>
          </w:tcPr>
          <w:p w:rsidR="003837E6" w:rsidRPr="00FB6916" w:rsidRDefault="003837E6" w:rsidP="00FB6916">
            <w:pPr>
              <w:pStyle w:val="HTMLPreformatted"/>
              <w:rPr>
                <w:rFonts w:ascii="Times New Roman" w:hAnsi="Times New Roman" w:cs="Times New Roman"/>
                <w:sz w:val="22"/>
                <w:szCs w:val="22"/>
              </w:rPr>
            </w:pPr>
            <w:r w:rsidRPr="00FB6916">
              <w:rPr>
                <w:rFonts w:ascii="Times New Roman" w:hAnsi="Times New Roman" w:cs="Times New Roman"/>
                <w:sz w:val="22"/>
                <w:szCs w:val="22"/>
              </w:rPr>
              <w:t>Basic knowledge of marketing, promotion, product and prices</w:t>
            </w:r>
          </w:p>
        </w:tc>
      </w:tr>
      <w:tr w:rsidR="003837E6" w:rsidRPr="00FB6916" w:rsidTr="003837E6">
        <w:tc>
          <w:tcPr>
            <w:tcW w:w="517" w:type="dxa"/>
            <w:tcBorders>
              <w:top w:val="single" w:sz="4" w:space="0" w:color="auto"/>
              <w:left w:val="single" w:sz="4" w:space="0" w:color="auto"/>
              <w:bottom w:val="single" w:sz="4" w:space="0" w:color="auto"/>
              <w:right w:val="single" w:sz="4" w:space="0" w:color="auto"/>
            </w:tcBorders>
            <w:vAlign w:val="center"/>
            <w:hideMark/>
          </w:tcPr>
          <w:p w:rsidR="003837E6" w:rsidRPr="00FB6916" w:rsidRDefault="003837E6" w:rsidP="00FB6916">
            <w:pPr>
              <w:spacing w:after="0" w:line="240" w:lineRule="auto"/>
              <w:rPr>
                <w:rFonts w:ascii="Times New Roman" w:hAnsi="Times New Roman"/>
                <w:bCs/>
              </w:rPr>
            </w:pPr>
            <w:r w:rsidRPr="00FB6916">
              <w:rPr>
                <w:rFonts w:ascii="Times New Roman" w:eastAsia="Calibri" w:hAnsi="Times New Roman"/>
                <w:bCs/>
              </w:rPr>
              <w:t>9.</w:t>
            </w:r>
          </w:p>
        </w:tc>
        <w:tc>
          <w:tcPr>
            <w:tcW w:w="9230" w:type="dxa"/>
            <w:gridSpan w:val="12"/>
            <w:tcBorders>
              <w:top w:val="single" w:sz="4" w:space="0" w:color="auto"/>
              <w:left w:val="single" w:sz="4" w:space="0" w:color="auto"/>
              <w:bottom w:val="single" w:sz="4" w:space="0" w:color="auto"/>
              <w:right w:val="single" w:sz="4" w:space="0" w:color="auto"/>
            </w:tcBorders>
            <w:vAlign w:val="center"/>
            <w:hideMark/>
          </w:tcPr>
          <w:p w:rsidR="003837E6" w:rsidRPr="00FB6916" w:rsidRDefault="003837E6" w:rsidP="00FB6916">
            <w:pPr>
              <w:pStyle w:val="HTMLPreformatted"/>
              <w:rPr>
                <w:rFonts w:ascii="Times New Roman" w:hAnsi="Times New Roman" w:cs="Times New Roman"/>
                <w:sz w:val="22"/>
                <w:szCs w:val="22"/>
              </w:rPr>
            </w:pPr>
            <w:r w:rsidRPr="00FB6916">
              <w:rPr>
                <w:rFonts w:ascii="Times New Roman" w:hAnsi="Times New Roman" w:cs="Times New Roman"/>
                <w:sz w:val="22"/>
                <w:szCs w:val="22"/>
              </w:rPr>
              <w:t>Course goals: The purpose of the course is for students to become familiar with brand management</w:t>
            </w:r>
          </w:p>
        </w:tc>
      </w:tr>
      <w:tr w:rsidR="003837E6" w:rsidRPr="00FB6916" w:rsidTr="003837E6">
        <w:trPr>
          <w:trHeight w:val="1179"/>
        </w:trPr>
        <w:tc>
          <w:tcPr>
            <w:tcW w:w="517" w:type="dxa"/>
            <w:tcBorders>
              <w:top w:val="single" w:sz="4" w:space="0" w:color="auto"/>
              <w:left w:val="single" w:sz="4" w:space="0" w:color="auto"/>
              <w:bottom w:val="single" w:sz="4" w:space="0" w:color="auto"/>
              <w:right w:val="single" w:sz="4" w:space="0" w:color="auto"/>
            </w:tcBorders>
            <w:vAlign w:val="center"/>
            <w:hideMark/>
          </w:tcPr>
          <w:p w:rsidR="003837E6" w:rsidRPr="00FB6916" w:rsidRDefault="003837E6" w:rsidP="00FB6916">
            <w:pPr>
              <w:spacing w:after="0" w:line="240" w:lineRule="auto"/>
              <w:rPr>
                <w:rFonts w:ascii="Times New Roman" w:hAnsi="Times New Roman"/>
                <w:bCs/>
              </w:rPr>
            </w:pPr>
            <w:r w:rsidRPr="00FB6916">
              <w:rPr>
                <w:rFonts w:ascii="Times New Roman" w:eastAsia="Calibri" w:hAnsi="Times New Roman"/>
                <w:bCs/>
              </w:rPr>
              <w:t>10.</w:t>
            </w:r>
          </w:p>
        </w:tc>
        <w:tc>
          <w:tcPr>
            <w:tcW w:w="9230" w:type="dxa"/>
            <w:gridSpan w:val="12"/>
            <w:tcBorders>
              <w:top w:val="single" w:sz="4" w:space="0" w:color="auto"/>
              <w:left w:val="single" w:sz="4" w:space="0" w:color="auto"/>
              <w:bottom w:val="single" w:sz="4" w:space="0" w:color="auto"/>
              <w:right w:val="single" w:sz="4" w:space="0" w:color="auto"/>
            </w:tcBorders>
            <w:vAlign w:val="center"/>
            <w:hideMark/>
          </w:tcPr>
          <w:p w:rsidR="003837E6" w:rsidRPr="00FB6916" w:rsidRDefault="003837E6" w:rsidP="00FB6916">
            <w:pPr>
              <w:pStyle w:val="HTMLPreformatted"/>
              <w:rPr>
                <w:rFonts w:ascii="Times New Roman" w:hAnsi="Times New Roman" w:cs="Times New Roman"/>
                <w:sz w:val="22"/>
                <w:szCs w:val="22"/>
              </w:rPr>
            </w:pPr>
            <w:r w:rsidRPr="00FB6916">
              <w:rPr>
                <w:rFonts w:ascii="Times New Roman" w:hAnsi="Times New Roman" w:cs="Times New Roman"/>
                <w:sz w:val="22"/>
                <w:szCs w:val="22"/>
              </w:rPr>
              <w:t>Course contents: Brand and meaning of the brand (concept, types, role and importance of brands), Brand identity and identity elements, Strategic brand management (classical and modern brand management, basic stages in the brand management process, obstacles and management of weak brands), Brand Development Strategies (Brand extensions, brand sponsorship, Co-branding, Brand Internationalization Strategy), Value and Measuring the Value of a Brand (Financial brand value, market value, standardized measurements of market value of brands). Lessons from unsuccessful brands</w:t>
            </w:r>
          </w:p>
        </w:tc>
      </w:tr>
      <w:tr w:rsidR="003837E6" w:rsidRPr="00FB6916" w:rsidTr="003837E6">
        <w:tc>
          <w:tcPr>
            <w:tcW w:w="517" w:type="dxa"/>
            <w:tcBorders>
              <w:top w:val="single" w:sz="4" w:space="0" w:color="auto"/>
              <w:left w:val="single" w:sz="4" w:space="0" w:color="auto"/>
              <w:bottom w:val="single" w:sz="4" w:space="0" w:color="auto"/>
              <w:right w:val="single" w:sz="4" w:space="0" w:color="auto"/>
            </w:tcBorders>
            <w:vAlign w:val="center"/>
            <w:hideMark/>
          </w:tcPr>
          <w:p w:rsidR="003837E6" w:rsidRPr="00FB6916" w:rsidRDefault="003837E6" w:rsidP="00FB6916">
            <w:pPr>
              <w:spacing w:after="0" w:line="240" w:lineRule="auto"/>
              <w:rPr>
                <w:rFonts w:ascii="Times New Roman" w:hAnsi="Times New Roman"/>
                <w:bCs/>
              </w:rPr>
            </w:pPr>
            <w:r w:rsidRPr="00FB6916">
              <w:rPr>
                <w:rFonts w:ascii="Times New Roman" w:eastAsia="Calibri" w:hAnsi="Times New Roman"/>
                <w:bCs/>
              </w:rPr>
              <w:t>11.</w:t>
            </w:r>
          </w:p>
        </w:tc>
        <w:tc>
          <w:tcPr>
            <w:tcW w:w="9230" w:type="dxa"/>
            <w:gridSpan w:val="12"/>
            <w:tcBorders>
              <w:top w:val="single" w:sz="4" w:space="0" w:color="auto"/>
              <w:left w:val="single" w:sz="4" w:space="0" w:color="auto"/>
              <w:bottom w:val="single" w:sz="4" w:space="0" w:color="auto"/>
              <w:right w:val="single" w:sz="4" w:space="0" w:color="auto"/>
            </w:tcBorders>
            <w:vAlign w:val="center"/>
            <w:hideMark/>
          </w:tcPr>
          <w:p w:rsidR="003837E6" w:rsidRPr="00FB6916" w:rsidRDefault="003837E6" w:rsidP="00FB6916">
            <w:pPr>
              <w:spacing w:after="0" w:line="240" w:lineRule="auto"/>
              <w:rPr>
                <w:rFonts w:ascii="Times New Roman" w:hAnsi="Times New Roman"/>
              </w:rPr>
            </w:pPr>
            <w:r w:rsidRPr="00FB6916">
              <w:rPr>
                <w:rFonts w:ascii="Times New Roman" w:eastAsia="Calibri" w:hAnsi="Times New Roman"/>
                <w:bCs/>
              </w:rPr>
              <w:t>Learning methods</w:t>
            </w:r>
            <w:r w:rsidRPr="00FB6916">
              <w:rPr>
                <w:rFonts w:ascii="Times New Roman" w:eastAsia="Calibri" w:hAnsi="Times New Roman"/>
                <w:bCs/>
                <w:lang w:val="mk-MK"/>
              </w:rPr>
              <w:t xml:space="preserve">: </w:t>
            </w:r>
            <w:r w:rsidRPr="00FB6916">
              <w:rPr>
                <w:rFonts w:ascii="Times New Roman" w:eastAsia="Calibri" w:hAnsi="Times New Roman"/>
                <w:bCs/>
              </w:rPr>
              <w:t>Case studies and discussions</w:t>
            </w:r>
          </w:p>
        </w:tc>
      </w:tr>
      <w:tr w:rsidR="008576BF" w:rsidRPr="00FB6916" w:rsidTr="003837E6">
        <w:tc>
          <w:tcPr>
            <w:tcW w:w="517" w:type="dxa"/>
            <w:tcBorders>
              <w:top w:val="single" w:sz="4" w:space="0" w:color="auto"/>
              <w:left w:val="single" w:sz="4" w:space="0" w:color="auto"/>
              <w:bottom w:val="single" w:sz="4" w:space="0" w:color="auto"/>
              <w:right w:val="single" w:sz="4" w:space="0" w:color="auto"/>
            </w:tcBorders>
            <w:vAlign w:val="center"/>
            <w:hideMark/>
          </w:tcPr>
          <w:p w:rsidR="008576BF" w:rsidRPr="00FB6916" w:rsidRDefault="008576BF" w:rsidP="00FB6916">
            <w:pPr>
              <w:spacing w:after="0" w:line="240" w:lineRule="auto"/>
              <w:rPr>
                <w:rFonts w:ascii="Times New Roman" w:hAnsi="Times New Roman"/>
              </w:rPr>
            </w:pPr>
            <w:r w:rsidRPr="00FB6916">
              <w:rPr>
                <w:rFonts w:ascii="Times New Roman" w:eastAsia="Calibri" w:hAnsi="Times New Roman"/>
              </w:rPr>
              <w:t>12.</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rsidR="008576BF" w:rsidRPr="00FB6916" w:rsidRDefault="008576BF" w:rsidP="00FB6916">
            <w:pPr>
              <w:spacing w:after="0" w:line="240" w:lineRule="auto"/>
              <w:rPr>
                <w:rFonts w:ascii="Times New Roman" w:hAnsi="Times New Roman"/>
              </w:rPr>
            </w:pPr>
            <w:r w:rsidRPr="00FB6916">
              <w:rPr>
                <w:rFonts w:ascii="Times New Roman" w:eastAsia="Calibri" w:hAnsi="Times New Roman"/>
                <w:bCs/>
              </w:rPr>
              <w:t>Total available time for classes</w:t>
            </w:r>
          </w:p>
        </w:tc>
        <w:tc>
          <w:tcPr>
            <w:tcW w:w="4870" w:type="dxa"/>
            <w:gridSpan w:val="6"/>
            <w:tcBorders>
              <w:top w:val="single" w:sz="4" w:space="0" w:color="auto"/>
              <w:left w:val="single" w:sz="4" w:space="0" w:color="auto"/>
              <w:bottom w:val="single" w:sz="4" w:space="0" w:color="auto"/>
              <w:right w:val="single" w:sz="4" w:space="0" w:color="auto"/>
            </w:tcBorders>
            <w:hideMark/>
          </w:tcPr>
          <w:p w:rsidR="008576BF" w:rsidRPr="00FB6916" w:rsidRDefault="008576BF" w:rsidP="00BE3A81">
            <w:pPr>
              <w:spacing w:line="240" w:lineRule="auto"/>
              <w:rPr>
                <w:rFonts w:ascii="Times New Roman" w:eastAsia="Calibri" w:hAnsi="Times New Roman"/>
              </w:rPr>
            </w:pPr>
            <w:r w:rsidRPr="00FB6916">
              <w:rPr>
                <w:rFonts w:ascii="Times New Roman" w:eastAsia="Calibri" w:hAnsi="Times New Roman"/>
              </w:rPr>
              <w:t>7 ЕCTS * 30</w:t>
            </w:r>
            <w:r>
              <w:rPr>
                <w:rFonts w:ascii="Times New Roman" w:eastAsia="Calibri" w:hAnsi="Times New Roman"/>
              </w:rPr>
              <w:t xml:space="preserve">hours </w:t>
            </w:r>
            <w:r w:rsidRPr="00FB6916">
              <w:rPr>
                <w:rFonts w:ascii="Times New Roman" w:eastAsia="Calibri" w:hAnsi="Times New Roman"/>
              </w:rPr>
              <w:t xml:space="preserve"> = 210</w:t>
            </w:r>
            <w:r>
              <w:rPr>
                <w:rFonts w:ascii="Times New Roman" w:eastAsia="Calibri" w:hAnsi="Times New Roman"/>
              </w:rPr>
              <w:t xml:space="preserve"> hours</w:t>
            </w:r>
          </w:p>
        </w:tc>
      </w:tr>
      <w:tr w:rsidR="008576BF" w:rsidRPr="00FB6916" w:rsidTr="003837E6">
        <w:tc>
          <w:tcPr>
            <w:tcW w:w="517" w:type="dxa"/>
            <w:tcBorders>
              <w:top w:val="single" w:sz="4" w:space="0" w:color="auto"/>
              <w:left w:val="single" w:sz="4" w:space="0" w:color="auto"/>
              <w:bottom w:val="single" w:sz="4" w:space="0" w:color="auto"/>
              <w:right w:val="single" w:sz="4" w:space="0" w:color="auto"/>
            </w:tcBorders>
            <w:vAlign w:val="center"/>
            <w:hideMark/>
          </w:tcPr>
          <w:p w:rsidR="008576BF" w:rsidRPr="00FB6916" w:rsidRDefault="008576BF" w:rsidP="00FB6916">
            <w:pPr>
              <w:spacing w:after="0" w:line="240" w:lineRule="auto"/>
              <w:rPr>
                <w:rFonts w:ascii="Times New Roman" w:hAnsi="Times New Roman"/>
              </w:rPr>
            </w:pPr>
            <w:r w:rsidRPr="00FB6916">
              <w:rPr>
                <w:rFonts w:ascii="Times New Roman" w:eastAsia="Calibri" w:hAnsi="Times New Roman"/>
              </w:rPr>
              <w:t>13.</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rsidR="008576BF" w:rsidRPr="00FB6916" w:rsidRDefault="008576BF" w:rsidP="00FB6916">
            <w:pPr>
              <w:spacing w:after="0" w:line="240" w:lineRule="auto"/>
              <w:rPr>
                <w:rFonts w:ascii="Times New Roman" w:hAnsi="Times New Roman"/>
                <w:lang w:val="mk-MK"/>
              </w:rPr>
            </w:pPr>
            <w:r w:rsidRPr="00FB6916">
              <w:rPr>
                <w:rFonts w:ascii="Times New Roman" w:eastAsia="Calibri" w:hAnsi="Times New Roman"/>
                <w:bCs/>
              </w:rPr>
              <w:t>Distribution of the available time</w:t>
            </w:r>
          </w:p>
        </w:tc>
        <w:tc>
          <w:tcPr>
            <w:tcW w:w="4870" w:type="dxa"/>
            <w:gridSpan w:val="6"/>
            <w:tcBorders>
              <w:top w:val="single" w:sz="4" w:space="0" w:color="auto"/>
              <w:left w:val="single" w:sz="4" w:space="0" w:color="auto"/>
              <w:bottom w:val="single" w:sz="4" w:space="0" w:color="auto"/>
              <w:right w:val="single" w:sz="4" w:space="0" w:color="auto"/>
            </w:tcBorders>
            <w:hideMark/>
          </w:tcPr>
          <w:p w:rsidR="008576BF" w:rsidRPr="00FB6916" w:rsidRDefault="008576BF" w:rsidP="00BE3A81">
            <w:pPr>
              <w:spacing w:line="240" w:lineRule="auto"/>
              <w:rPr>
                <w:rFonts w:ascii="Times New Roman" w:eastAsia="Calibri" w:hAnsi="Times New Roman"/>
              </w:rPr>
            </w:pPr>
            <w:r w:rsidRPr="00FB6916">
              <w:rPr>
                <w:rFonts w:ascii="Times New Roman" w:eastAsia="Calibri" w:hAnsi="Times New Roman"/>
              </w:rPr>
              <w:t>45+30+45+45+45=210</w:t>
            </w:r>
            <w:r>
              <w:rPr>
                <w:rFonts w:ascii="Times New Roman" w:eastAsia="Calibri" w:hAnsi="Times New Roman"/>
              </w:rPr>
              <w:t xml:space="preserve"> hours</w:t>
            </w:r>
          </w:p>
        </w:tc>
      </w:tr>
      <w:tr w:rsidR="008576BF" w:rsidRPr="00FB6916" w:rsidTr="003837E6">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8576BF" w:rsidRPr="00FB6916" w:rsidRDefault="008576BF" w:rsidP="00FB6916">
            <w:pPr>
              <w:spacing w:after="0" w:line="240" w:lineRule="auto"/>
              <w:rPr>
                <w:rFonts w:ascii="Times New Roman" w:hAnsi="Times New Roman"/>
              </w:rPr>
            </w:pPr>
            <w:r w:rsidRPr="00FB6916">
              <w:rPr>
                <w:rFonts w:ascii="Times New Roman" w:eastAsia="Calibri" w:hAnsi="Times New Roman"/>
              </w:rPr>
              <w:t>14.</w:t>
            </w:r>
          </w:p>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8576BF" w:rsidRPr="00FB6916" w:rsidRDefault="008576BF" w:rsidP="00FB6916">
            <w:pPr>
              <w:spacing w:after="0" w:line="240" w:lineRule="auto"/>
              <w:rPr>
                <w:rFonts w:ascii="Times New Roman" w:hAnsi="Times New Roman"/>
              </w:rPr>
            </w:pPr>
            <w:r w:rsidRPr="00FB6916">
              <w:rPr>
                <w:rFonts w:ascii="Times New Roman" w:eastAsia="Calibri" w:hAnsi="Times New Roman"/>
                <w:bCs/>
              </w:rPr>
              <w:t>Forms of teaching activities</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8576BF" w:rsidRPr="00FB6916" w:rsidRDefault="008576BF" w:rsidP="00FB6916">
            <w:pPr>
              <w:spacing w:after="0" w:line="240" w:lineRule="auto"/>
              <w:rPr>
                <w:rFonts w:ascii="Times New Roman" w:hAnsi="Times New Roman"/>
              </w:rPr>
            </w:pPr>
            <w:r w:rsidRPr="00FB6916">
              <w:rPr>
                <w:rFonts w:ascii="Times New Roman" w:eastAsia="Calibri" w:hAnsi="Times New Roman"/>
              </w:rPr>
              <w:t>14.1.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8576BF" w:rsidRPr="00FB6916" w:rsidRDefault="008576BF" w:rsidP="00FB6916">
            <w:pPr>
              <w:spacing w:after="0" w:line="240" w:lineRule="auto"/>
              <w:rPr>
                <w:rFonts w:ascii="Times New Roman" w:hAnsi="Times New Roman"/>
                <w:lang w:val="mk-MK"/>
              </w:rPr>
            </w:pPr>
            <w:r w:rsidRPr="00FB6916">
              <w:rPr>
                <w:rFonts w:ascii="Times New Roman" w:eastAsia="Calibri" w:hAnsi="Times New Roman"/>
                <w:bCs/>
              </w:rPr>
              <w:t>Lectures - Theory</w:t>
            </w:r>
          </w:p>
        </w:tc>
        <w:tc>
          <w:tcPr>
            <w:tcW w:w="2158" w:type="dxa"/>
            <w:gridSpan w:val="2"/>
            <w:tcBorders>
              <w:top w:val="single" w:sz="4" w:space="0" w:color="auto"/>
              <w:left w:val="single" w:sz="4" w:space="0" w:color="auto"/>
              <w:bottom w:val="single" w:sz="4" w:space="0" w:color="auto"/>
              <w:right w:val="single" w:sz="4" w:space="0" w:color="auto"/>
            </w:tcBorders>
            <w:hideMark/>
          </w:tcPr>
          <w:p w:rsidR="008576BF" w:rsidRPr="00FB6916" w:rsidRDefault="008576BF" w:rsidP="00BE3A81">
            <w:pPr>
              <w:pStyle w:val="Normal1"/>
              <w:spacing w:line="240" w:lineRule="auto"/>
              <w:rPr>
                <w:rFonts w:ascii="Times New Roman" w:eastAsia="Times New Roman" w:hAnsi="Times New Roman" w:cs="Times New Roman"/>
              </w:rPr>
            </w:pPr>
            <w:r w:rsidRPr="00FB6916">
              <w:rPr>
                <w:rFonts w:ascii="Times New Roman" w:eastAsia="Times New Roman" w:hAnsi="Times New Roman" w:cs="Times New Roman"/>
              </w:rPr>
              <w:t>45</w:t>
            </w:r>
            <w:r>
              <w:t xml:space="preserve"> </w:t>
            </w:r>
            <w:r w:rsidRPr="006544D4">
              <w:rPr>
                <w:rFonts w:ascii="Times New Roman" w:eastAsia="Times New Roman" w:hAnsi="Times New Roman" w:cs="Times New Roman"/>
              </w:rPr>
              <w:t>hours</w:t>
            </w:r>
          </w:p>
        </w:tc>
      </w:tr>
      <w:tr w:rsidR="008576BF" w:rsidRPr="00FB6916" w:rsidTr="003837E6">
        <w:tc>
          <w:tcPr>
            <w:tcW w:w="0" w:type="auto"/>
            <w:vMerge/>
            <w:tcBorders>
              <w:top w:val="single" w:sz="4" w:space="0" w:color="auto"/>
              <w:left w:val="single" w:sz="4" w:space="0" w:color="auto"/>
              <w:bottom w:val="single" w:sz="4" w:space="0" w:color="auto"/>
              <w:right w:val="single" w:sz="4" w:space="0" w:color="auto"/>
            </w:tcBorders>
            <w:vAlign w:val="center"/>
            <w:hideMark/>
          </w:tcPr>
          <w:p w:rsidR="008576BF" w:rsidRPr="00FB6916" w:rsidRDefault="008576BF" w:rsidP="00FB6916">
            <w:pPr>
              <w:spacing w:after="0" w:line="240" w:lineRule="auto"/>
              <w:rPr>
                <w:rFonts w:ascii="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576BF" w:rsidRPr="00FB6916" w:rsidRDefault="008576BF" w:rsidP="00FB6916">
            <w:pPr>
              <w:spacing w:after="0" w:line="240" w:lineRule="auto"/>
              <w:rPr>
                <w:rFonts w:ascii="Times New Roman" w:hAnsi="Times New Roman"/>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8576BF" w:rsidRPr="00FB6916" w:rsidRDefault="008576BF" w:rsidP="00FB6916">
            <w:pPr>
              <w:spacing w:after="0" w:line="240" w:lineRule="auto"/>
              <w:rPr>
                <w:rFonts w:ascii="Times New Roman" w:hAnsi="Times New Roman"/>
              </w:rPr>
            </w:pPr>
            <w:r w:rsidRPr="00FB6916">
              <w:rPr>
                <w:rFonts w:ascii="Times New Roman" w:eastAsia="Calibri" w:hAnsi="Times New Roman"/>
              </w:rPr>
              <w:t>14.2.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8576BF" w:rsidRPr="00FB6916" w:rsidRDefault="008576BF" w:rsidP="00FB6916">
            <w:pPr>
              <w:spacing w:after="0" w:line="240" w:lineRule="auto"/>
              <w:rPr>
                <w:rFonts w:ascii="Times New Roman" w:hAnsi="Times New Roman"/>
                <w:lang w:val="mk-MK"/>
              </w:rPr>
            </w:pPr>
            <w:r w:rsidRPr="00FB6916">
              <w:rPr>
                <w:rFonts w:ascii="Times New Roman" w:eastAsia="Calibri" w:hAnsi="Times New Roman"/>
                <w:bCs/>
              </w:rPr>
              <w:t>Exercises (lab, auditory), seminars, team work</w:t>
            </w:r>
          </w:p>
        </w:tc>
        <w:tc>
          <w:tcPr>
            <w:tcW w:w="2158" w:type="dxa"/>
            <w:gridSpan w:val="2"/>
            <w:tcBorders>
              <w:top w:val="single" w:sz="4" w:space="0" w:color="auto"/>
              <w:left w:val="single" w:sz="4" w:space="0" w:color="auto"/>
              <w:bottom w:val="single" w:sz="4" w:space="0" w:color="auto"/>
              <w:right w:val="single" w:sz="4" w:space="0" w:color="auto"/>
            </w:tcBorders>
            <w:hideMark/>
          </w:tcPr>
          <w:p w:rsidR="008576BF" w:rsidRPr="00FB6916" w:rsidRDefault="008576BF" w:rsidP="00BE3A81">
            <w:pPr>
              <w:pStyle w:val="Normal1"/>
              <w:spacing w:line="240" w:lineRule="auto"/>
              <w:rPr>
                <w:rFonts w:ascii="Times New Roman" w:eastAsia="Times New Roman" w:hAnsi="Times New Roman" w:cs="Times New Roman"/>
              </w:rPr>
            </w:pPr>
            <w:r w:rsidRPr="00FB6916">
              <w:rPr>
                <w:rFonts w:ascii="Times New Roman" w:eastAsia="Times New Roman" w:hAnsi="Times New Roman" w:cs="Times New Roman"/>
              </w:rPr>
              <w:t xml:space="preserve">30 </w:t>
            </w:r>
            <w:r w:rsidRPr="006544D4">
              <w:rPr>
                <w:rFonts w:ascii="Times New Roman" w:eastAsia="Times New Roman" w:hAnsi="Times New Roman" w:cs="Times New Roman"/>
              </w:rPr>
              <w:t>hours</w:t>
            </w:r>
          </w:p>
        </w:tc>
      </w:tr>
      <w:tr w:rsidR="008576BF" w:rsidRPr="00FB6916" w:rsidTr="003837E6">
        <w:trPr>
          <w:trHeight w:val="459"/>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8576BF" w:rsidRPr="00FB6916" w:rsidRDefault="008576BF" w:rsidP="00FB6916">
            <w:pPr>
              <w:spacing w:after="0" w:line="240" w:lineRule="auto"/>
              <w:rPr>
                <w:rFonts w:ascii="Times New Roman" w:hAnsi="Times New Roman"/>
              </w:rPr>
            </w:pPr>
            <w:r w:rsidRPr="00FB6916">
              <w:rPr>
                <w:rFonts w:ascii="Times New Roman" w:eastAsia="Calibri" w:hAnsi="Times New Roman"/>
              </w:rPr>
              <w:t>15.</w:t>
            </w:r>
          </w:p>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8576BF" w:rsidRPr="00FB6916" w:rsidRDefault="008576BF" w:rsidP="00FB6916">
            <w:pPr>
              <w:spacing w:after="0" w:line="240" w:lineRule="auto"/>
              <w:rPr>
                <w:rFonts w:ascii="Times New Roman" w:hAnsi="Times New Roman"/>
                <w:lang w:val="mk-MK"/>
              </w:rPr>
            </w:pPr>
            <w:r w:rsidRPr="00FB6916">
              <w:rPr>
                <w:rFonts w:ascii="Times New Roman" w:eastAsia="Calibri" w:hAnsi="Times New Roman"/>
                <w:bCs/>
                <w:lang w:val="ru-RU"/>
              </w:rPr>
              <w:t>Other forms of activities</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8576BF" w:rsidRPr="00FB6916" w:rsidRDefault="008576BF" w:rsidP="00FB6916">
            <w:pPr>
              <w:spacing w:after="0" w:line="240" w:lineRule="auto"/>
              <w:rPr>
                <w:rFonts w:ascii="Times New Roman" w:hAnsi="Times New Roman"/>
              </w:rPr>
            </w:pPr>
            <w:r w:rsidRPr="00FB6916">
              <w:rPr>
                <w:rFonts w:ascii="Times New Roman" w:eastAsia="Calibri" w:hAnsi="Times New Roman"/>
              </w:rPr>
              <w:t>15.1.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8576BF" w:rsidRPr="00FB6916" w:rsidRDefault="008576BF" w:rsidP="00FB6916">
            <w:pPr>
              <w:spacing w:after="0" w:line="240" w:lineRule="auto"/>
              <w:rPr>
                <w:rFonts w:ascii="Times New Roman" w:hAnsi="Times New Roman"/>
                <w:lang w:val="mk-MK"/>
              </w:rPr>
            </w:pPr>
            <w:r w:rsidRPr="00FB6916">
              <w:rPr>
                <w:rFonts w:ascii="Times New Roman" w:eastAsia="Calibri" w:hAnsi="Times New Roman"/>
                <w:bCs/>
              </w:rPr>
              <w:t>Projects</w:t>
            </w:r>
            <w:r w:rsidRPr="00FB6916">
              <w:rPr>
                <w:rFonts w:ascii="Times New Roman" w:eastAsia="Calibri" w:hAnsi="Times New Roman"/>
                <w:bCs/>
                <w:lang w:val="ru-RU"/>
              </w:rPr>
              <w:t xml:space="preserve"> </w:t>
            </w:r>
          </w:p>
        </w:tc>
        <w:tc>
          <w:tcPr>
            <w:tcW w:w="2158" w:type="dxa"/>
            <w:gridSpan w:val="2"/>
            <w:tcBorders>
              <w:top w:val="single" w:sz="4" w:space="0" w:color="auto"/>
              <w:left w:val="single" w:sz="4" w:space="0" w:color="auto"/>
              <w:bottom w:val="single" w:sz="4" w:space="0" w:color="auto"/>
              <w:right w:val="single" w:sz="4" w:space="0" w:color="auto"/>
            </w:tcBorders>
            <w:hideMark/>
          </w:tcPr>
          <w:p w:rsidR="008576BF" w:rsidRPr="00FB6916" w:rsidRDefault="008576BF" w:rsidP="00BE3A81">
            <w:pPr>
              <w:pStyle w:val="Normal1"/>
              <w:spacing w:line="240" w:lineRule="auto"/>
              <w:rPr>
                <w:rFonts w:ascii="Times New Roman" w:eastAsia="Times New Roman" w:hAnsi="Times New Roman" w:cs="Times New Roman"/>
              </w:rPr>
            </w:pPr>
            <w:r w:rsidRPr="00FB6916">
              <w:rPr>
                <w:rFonts w:ascii="Times New Roman" w:eastAsia="Times New Roman" w:hAnsi="Times New Roman" w:cs="Times New Roman"/>
              </w:rPr>
              <w:t>45</w:t>
            </w:r>
            <w:r>
              <w:t xml:space="preserve"> </w:t>
            </w:r>
            <w:r w:rsidRPr="006544D4">
              <w:rPr>
                <w:rFonts w:ascii="Times New Roman" w:eastAsia="Times New Roman" w:hAnsi="Times New Roman" w:cs="Times New Roman"/>
              </w:rPr>
              <w:t>hours</w:t>
            </w:r>
          </w:p>
        </w:tc>
      </w:tr>
      <w:tr w:rsidR="008576BF" w:rsidRPr="00FB6916" w:rsidTr="003837E6">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76BF" w:rsidRPr="00FB6916" w:rsidRDefault="008576BF" w:rsidP="00FB6916">
            <w:pPr>
              <w:spacing w:after="0" w:line="240" w:lineRule="auto"/>
              <w:rPr>
                <w:rFonts w:ascii="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576BF" w:rsidRPr="00FB6916" w:rsidRDefault="008576BF" w:rsidP="00FB6916">
            <w:pPr>
              <w:spacing w:after="0" w:line="240" w:lineRule="auto"/>
              <w:rPr>
                <w:rFonts w:ascii="Times New Roman" w:hAnsi="Times New Roman"/>
                <w:lang w:val="mk-MK"/>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8576BF" w:rsidRPr="00FB6916" w:rsidRDefault="008576BF" w:rsidP="00FB6916">
            <w:pPr>
              <w:spacing w:after="0" w:line="240" w:lineRule="auto"/>
              <w:rPr>
                <w:rFonts w:ascii="Times New Roman" w:hAnsi="Times New Roman"/>
              </w:rPr>
            </w:pPr>
            <w:r w:rsidRPr="00FB6916">
              <w:rPr>
                <w:rFonts w:ascii="Times New Roman" w:eastAsia="Calibri" w:hAnsi="Times New Roman"/>
              </w:rPr>
              <w:t>15.2.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8576BF" w:rsidRPr="00FB6916" w:rsidRDefault="008576BF" w:rsidP="00FB6916">
            <w:pPr>
              <w:spacing w:after="0" w:line="240" w:lineRule="auto"/>
              <w:rPr>
                <w:rFonts w:ascii="Times New Roman" w:hAnsi="Times New Roman"/>
                <w:bCs/>
                <w:lang w:val="ru-RU"/>
              </w:rPr>
            </w:pPr>
            <w:r w:rsidRPr="00FB6916">
              <w:rPr>
                <w:rFonts w:ascii="Times New Roman" w:eastAsia="Calibri" w:hAnsi="Times New Roman"/>
                <w:bCs/>
              </w:rPr>
              <w:t>Independent work</w:t>
            </w:r>
          </w:p>
        </w:tc>
        <w:tc>
          <w:tcPr>
            <w:tcW w:w="2158" w:type="dxa"/>
            <w:gridSpan w:val="2"/>
            <w:tcBorders>
              <w:top w:val="single" w:sz="4" w:space="0" w:color="auto"/>
              <w:left w:val="single" w:sz="4" w:space="0" w:color="auto"/>
              <w:bottom w:val="single" w:sz="4" w:space="0" w:color="auto"/>
              <w:right w:val="single" w:sz="4" w:space="0" w:color="auto"/>
            </w:tcBorders>
            <w:hideMark/>
          </w:tcPr>
          <w:p w:rsidR="008576BF" w:rsidRPr="00FB6916" w:rsidRDefault="008576BF" w:rsidP="00BE3A81">
            <w:pPr>
              <w:pStyle w:val="Normal1"/>
              <w:spacing w:line="240" w:lineRule="auto"/>
              <w:rPr>
                <w:rFonts w:ascii="Times New Roman" w:eastAsia="Times New Roman" w:hAnsi="Times New Roman" w:cs="Times New Roman"/>
              </w:rPr>
            </w:pPr>
            <w:r w:rsidRPr="00FB6916">
              <w:rPr>
                <w:rFonts w:ascii="Times New Roman" w:eastAsia="Times New Roman" w:hAnsi="Times New Roman" w:cs="Times New Roman"/>
              </w:rPr>
              <w:t>45</w:t>
            </w:r>
            <w:r>
              <w:t xml:space="preserve"> </w:t>
            </w:r>
            <w:r w:rsidRPr="006544D4">
              <w:rPr>
                <w:rFonts w:ascii="Times New Roman" w:eastAsia="Times New Roman" w:hAnsi="Times New Roman" w:cs="Times New Roman"/>
              </w:rPr>
              <w:t>hours</w:t>
            </w:r>
          </w:p>
        </w:tc>
      </w:tr>
      <w:tr w:rsidR="008576BF" w:rsidRPr="00FB6916" w:rsidTr="003837E6">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76BF" w:rsidRPr="00FB6916" w:rsidRDefault="008576BF" w:rsidP="00FB6916">
            <w:pPr>
              <w:spacing w:after="0" w:line="240" w:lineRule="auto"/>
              <w:rPr>
                <w:rFonts w:ascii="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576BF" w:rsidRPr="00FB6916" w:rsidRDefault="008576BF" w:rsidP="00FB6916">
            <w:pPr>
              <w:spacing w:after="0" w:line="240" w:lineRule="auto"/>
              <w:rPr>
                <w:rFonts w:ascii="Times New Roman" w:hAnsi="Times New Roman"/>
                <w:lang w:val="mk-MK"/>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8576BF" w:rsidRPr="00FB6916" w:rsidRDefault="008576BF" w:rsidP="00FB6916">
            <w:pPr>
              <w:spacing w:after="0" w:line="240" w:lineRule="auto"/>
              <w:rPr>
                <w:rFonts w:ascii="Times New Roman" w:hAnsi="Times New Roman"/>
              </w:rPr>
            </w:pPr>
            <w:r w:rsidRPr="00FB6916">
              <w:rPr>
                <w:rFonts w:ascii="Times New Roman" w:eastAsia="Calibri" w:hAnsi="Times New Roman"/>
              </w:rPr>
              <w:t>15.3.</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8576BF" w:rsidRPr="00FB6916" w:rsidRDefault="008576BF" w:rsidP="00FB6916">
            <w:pPr>
              <w:spacing w:after="0" w:line="240" w:lineRule="auto"/>
              <w:rPr>
                <w:rFonts w:ascii="Times New Roman" w:hAnsi="Times New Roman"/>
                <w:bCs/>
                <w:lang w:val="ru-RU"/>
              </w:rPr>
            </w:pPr>
            <w:r w:rsidRPr="00FB6916">
              <w:rPr>
                <w:rFonts w:ascii="Times New Roman" w:eastAsia="Calibri" w:hAnsi="Times New Roman"/>
                <w:bCs/>
              </w:rPr>
              <w:t>Home studying</w:t>
            </w:r>
          </w:p>
        </w:tc>
        <w:tc>
          <w:tcPr>
            <w:tcW w:w="2158" w:type="dxa"/>
            <w:gridSpan w:val="2"/>
            <w:tcBorders>
              <w:top w:val="single" w:sz="4" w:space="0" w:color="auto"/>
              <w:left w:val="single" w:sz="4" w:space="0" w:color="auto"/>
              <w:bottom w:val="single" w:sz="4" w:space="0" w:color="auto"/>
              <w:right w:val="single" w:sz="4" w:space="0" w:color="auto"/>
            </w:tcBorders>
            <w:hideMark/>
          </w:tcPr>
          <w:p w:rsidR="008576BF" w:rsidRPr="00FB6916" w:rsidRDefault="008576BF" w:rsidP="00BE3A81">
            <w:pPr>
              <w:pStyle w:val="Normal1"/>
              <w:spacing w:line="240" w:lineRule="auto"/>
              <w:rPr>
                <w:rFonts w:ascii="Times New Roman" w:eastAsia="Times New Roman" w:hAnsi="Times New Roman" w:cs="Times New Roman"/>
              </w:rPr>
            </w:pPr>
            <w:r w:rsidRPr="00FB6916">
              <w:rPr>
                <w:rFonts w:ascii="Times New Roman" w:eastAsia="Times New Roman" w:hAnsi="Times New Roman" w:cs="Times New Roman"/>
              </w:rPr>
              <w:t>45</w:t>
            </w:r>
            <w:r>
              <w:t xml:space="preserve"> </w:t>
            </w:r>
            <w:r w:rsidRPr="006544D4">
              <w:rPr>
                <w:rFonts w:ascii="Times New Roman" w:eastAsia="Times New Roman" w:hAnsi="Times New Roman" w:cs="Times New Roman"/>
              </w:rPr>
              <w:t>hours</w:t>
            </w:r>
          </w:p>
        </w:tc>
      </w:tr>
      <w:tr w:rsidR="003837E6" w:rsidRPr="00FB6916" w:rsidTr="003837E6">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3837E6" w:rsidRPr="00FB6916" w:rsidRDefault="003837E6" w:rsidP="00FB6916">
            <w:pPr>
              <w:spacing w:after="0" w:line="240" w:lineRule="auto"/>
              <w:rPr>
                <w:rFonts w:ascii="Times New Roman" w:hAnsi="Times New Roman"/>
              </w:rPr>
            </w:pPr>
            <w:r w:rsidRPr="00FB6916">
              <w:rPr>
                <w:rFonts w:ascii="Times New Roman" w:eastAsia="Calibri" w:hAnsi="Times New Roman"/>
              </w:rPr>
              <w:t>16</w:t>
            </w:r>
          </w:p>
        </w:tc>
        <w:tc>
          <w:tcPr>
            <w:tcW w:w="9230" w:type="dxa"/>
            <w:gridSpan w:val="12"/>
            <w:tcBorders>
              <w:top w:val="single" w:sz="4" w:space="0" w:color="auto"/>
              <w:left w:val="single" w:sz="4" w:space="0" w:color="auto"/>
              <w:bottom w:val="single" w:sz="4" w:space="0" w:color="auto"/>
              <w:right w:val="single" w:sz="4" w:space="0" w:color="auto"/>
            </w:tcBorders>
            <w:vAlign w:val="center"/>
            <w:hideMark/>
          </w:tcPr>
          <w:p w:rsidR="003837E6" w:rsidRPr="00FB6916" w:rsidRDefault="003837E6" w:rsidP="00FB6916">
            <w:pPr>
              <w:spacing w:after="0" w:line="240" w:lineRule="auto"/>
              <w:rPr>
                <w:rFonts w:ascii="Times New Roman" w:hAnsi="Times New Roman"/>
              </w:rPr>
            </w:pPr>
            <w:r w:rsidRPr="00FB6916">
              <w:rPr>
                <w:rFonts w:ascii="Times New Roman" w:eastAsia="Calibri" w:hAnsi="Times New Roman"/>
                <w:bCs/>
              </w:rPr>
              <w:t>Method of assessment</w:t>
            </w:r>
          </w:p>
        </w:tc>
      </w:tr>
      <w:tr w:rsidR="003837E6" w:rsidRPr="00FB6916" w:rsidTr="00FC4D2E">
        <w:trPr>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837E6" w:rsidRPr="00FB6916" w:rsidRDefault="003837E6" w:rsidP="00FB6916">
            <w:pPr>
              <w:spacing w:after="0" w:line="240" w:lineRule="auto"/>
              <w:rPr>
                <w:rFonts w:ascii="Times New Roman" w:hAnsi="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3837E6" w:rsidRPr="00FB6916" w:rsidRDefault="003837E6" w:rsidP="00FB6916">
            <w:pPr>
              <w:spacing w:after="0" w:line="240" w:lineRule="auto"/>
              <w:rPr>
                <w:rFonts w:ascii="Times New Roman" w:hAnsi="Times New Roman"/>
              </w:rPr>
            </w:pPr>
            <w:r w:rsidRPr="00FB6916">
              <w:rPr>
                <w:rFonts w:ascii="Times New Roman" w:eastAsia="Calibri" w:hAnsi="Times New Roman"/>
              </w:rPr>
              <w:t>16.1.</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rsidR="003837E6" w:rsidRPr="00FB6916" w:rsidRDefault="003837E6" w:rsidP="00FB6916">
            <w:pPr>
              <w:spacing w:after="0" w:line="240" w:lineRule="auto"/>
              <w:rPr>
                <w:rFonts w:ascii="Times New Roman" w:hAnsi="Times New Roman"/>
              </w:rPr>
            </w:pPr>
            <w:r w:rsidRPr="00FB6916">
              <w:rPr>
                <w:rFonts w:ascii="Times New Roman" w:eastAsia="Calibri" w:hAnsi="Times New Roman"/>
                <w:bCs/>
              </w:rPr>
              <w:t>Tests</w:t>
            </w:r>
          </w:p>
        </w:tc>
        <w:tc>
          <w:tcPr>
            <w:tcW w:w="2774" w:type="dxa"/>
            <w:gridSpan w:val="3"/>
            <w:tcBorders>
              <w:top w:val="single" w:sz="4" w:space="0" w:color="auto"/>
              <w:left w:val="single" w:sz="4" w:space="0" w:color="auto"/>
              <w:bottom w:val="single" w:sz="4" w:space="0" w:color="auto"/>
              <w:right w:val="single" w:sz="4" w:space="0" w:color="auto"/>
            </w:tcBorders>
            <w:vAlign w:val="center"/>
            <w:hideMark/>
          </w:tcPr>
          <w:p w:rsidR="003837E6" w:rsidRPr="00FB6916" w:rsidRDefault="003837E6" w:rsidP="00FB6916">
            <w:pPr>
              <w:spacing w:after="0" w:line="240" w:lineRule="auto"/>
              <w:rPr>
                <w:rFonts w:ascii="Times New Roman" w:hAnsi="Times New Roman"/>
              </w:rPr>
            </w:pPr>
            <w:r w:rsidRPr="00FB6916">
              <w:rPr>
                <w:rFonts w:ascii="Times New Roman" w:eastAsia="Calibri" w:hAnsi="Times New Roman"/>
                <w:lang w:val="mk-MK"/>
              </w:rPr>
              <w:t xml:space="preserve"> 60 </w:t>
            </w:r>
            <w:r w:rsidRPr="00FB6916">
              <w:rPr>
                <w:rFonts w:ascii="Times New Roman" w:eastAsia="Calibri" w:hAnsi="Times New Roman"/>
              </w:rPr>
              <w:t>points</w:t>
            </w:r>
          </w:p>
        </w:tc>
      </w:tr>
      <w:tr w:rsidR="003837E6" w:rsidRPr="00FB6916" w:rsidTr="003837E6">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3837E6" w:rsidRPr="00FB6916" w:rsidRDefault="003837E6" w:rsidP="00FB6916">
            <w:pPr>
              <w:spacing w:after="0" w:line="240" w:lineRule="auto"/>
              <w:rPr>
                <w:rFonts w:ascii="Times New Roman" w:hAnsi="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3837E6" w:rsidRPr="00FB6916" w:rsidRDefault="003837E6" w:rsidP="00FB6916">
            <w:pPr>
              <w:spacing w:after="0" w:line="240" w:lineRule="auto"/>
              <w:rPr>
                <w:rFonts w:ascii="Times New Roman" w:hAnsi="Times New Roman"/>
              </w:rPr>
            </w:pPr>
            <w:r w:rsidRPr="00FB6916">
              <w:rPr>
                <w:rFonts w:ascii="Times New Roman" w:eastAsia="Calibri" w:hAnsi="Times New Roman"/>
              </w:rPr>
              <w:t>16.2.</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rsidR="003837E6" w:rsidRPr="00FB6916" w:rsidRDefault="003837E6" w:rsidP="00FB6916">
            <w:pPr>
              <w:spacing w:after="0" w:line="240" w:lineRule="auto"/>
              <w:rPr>
                <w:rFonts w:ascii="Times New Roman" w:hAnsi="Times New Roman"/>
                <w:lang w:val="mk-MK"/>
              </w:rPr>
            </w:pPr>
            <w:r w:rsidRPr="00FB6916">
              <w:rPr>
                <w:rFonts w:ascii="Times New Roman" w:eastAsia="Calibri" w:hAnsi="Times New Roman"/>
                <w:bCs/>
              </w:rPr>
              <w:t xml:space="preserve">Seminar works/ projects </w:t>
            </w:r>
            <w:r w:rsidRPr="00FB6916">
              <w:rPr>
                <w:rFonts w:ascii="Times New Roman" w:eastAsia="Calibri" w:hAnsi="Times New Roman"/>
                <w:bCs/>
                <w:lang w:val="ru-RU"/>
              </w:rPr>
              <w:t>(</w:t>
            </w:r>
            <w:r w:rsidRPr="00FB6916">
              <w:rPr>
                <w:rFonts w:ascii="Times New Roman" w:eastAsia="Calibri" w:hAnsi="Times New Roman"/>
                <w:bCs/>
              </w:rPr>
              <w:t>presentation: oral and written</w:t>
            </w:r>
            <w:r w:rsidRPr="00FB6916">
              <w:rPr>
                <w:rFonts w:ascii="Times New Roman" w:eastAsia="Calibri" w:hAnsi="Times New Roman"/>
                <w:bCs/>
                <w:lang w:val="ru-RU"/>
              </w:rPr>
              <w:t>)</w:t>
            </w:r>
          </w:p>
        </w:tc>
        <w:tc>
          <w:tcPr>
            <w:tcW w:w="2774" w:type="dxa"/>
            <w:gridSpan w:val="3"/>
            <w:tcBorders>
              <w:top w:val="single" w:sz="4" w:space="0" w:color="auto"/>
              <w:left w:val="single" w:sz="4" w:space="0" w:color="auto"/>
              <w:bottom w:val="single" w:sz="4" w:space="0" w:color="auto"/>
              <w:right w:val="single" w:sz="4" w:space="0" w:color="auto"/>
            </w:tcBorders>
            <w:vAlign w:val="center"/>
            <w:hideMark/>
          </w:tcPr>
          <w:p w:rsidR="003837E6" w:rsidRPr="00FB6916" w:rsidRDefault="003837E6" w:rsidP="00FB6916">
            <w:pPr>
              <w:spacing w:after="0" w:line="240" w:lineRule="auto"/>
              <w:rPr>
                <w:rFonts w:ascii="Times New Roman" w:hAnsi="Times New Roman"/>
                <w:lang w:val="mk-MK"/>
              </w:rPr>
            </w:pPr>
            <w:r w:rsidRPr="00FB6916">
              <w:rPr>
                <w:rFonts w:ascii="Times New Roman" w:eastAsia="Calibri" w:hAnsi="Times New Roman"/>
                <w:lang w:val="mk-MK"/>
              </w:rPr>
              <w:t xml:space="preserve"> 20 </w:t>
            </w:r>
            <w:r w:rsidRPr="00FB6916">
              <w:rPr>
                <w:rFonts w:ascii="Times New Roman" w:eastAsia="Calibri" w:hAnsi="Times New Roman"/>
              </w:rPr>
              <w:t>points</w:t>
            </w:r>
          </w:p>
        </w:tc>
      </w:tr>
      <w:tr w:rsidR="003837E6" w:rsidRPr="00FB6916" w:rsidTr="00FC4D2E">
        <w:trPr>
          <w:trHeight w:val="2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3837E6" w:rsidRPr="00FB6916" w:rsidRDefault="003837E6" w:rsidP="00FB6916">
            <w:pPr>
              <w:spacing w:after="0" w:line="240" w:lineRule="auto"/>
              <w:rPr>
                <w:rFonts w:ascii="Times New Roman" w:hAnsi="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3837E6" w:rsidRPr="00FB6916" w:rsidRDefault="003837E6" w:rsidP="00FB6916">
            <w:pPr>
              <w:spacing w:after="0" w:line="240" w:lineRule="auto"/>
              <w:rPr>
                <w:rFonts w:ascii="Times New Roman" w:hAnsi="Times New Roman"/>
              </w:rPr>
            </w:pPr>
            <w:r w:rsidRPr="00FB6916">
              <w:rPr>
                <w:rFonts w:ascii="Times New Roman" w:eastAsia="Calibri" w:hAnsi="Times New Roman"/>
              </w:rPr>
              <w:t>16.3.</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rsidR="003837E6" w:rsidRPr="00FB6916" w:rsidRDefault="003837E6" w:rsidP="00FB6916">
            <w:pPr>
              <w:spacing w:after="0" w:line="240" w:lineRule="auto"/>
              <w:rPr>
                <w:rFonts w:ascii="Times New Roman" w:hAnsi="Times New Roman"/>
                <w:lang w:val="mk-MK"/>
              </w:rPr>
            </w:pPr>
            <w:r w:rsidRPr="00FB6916">
              <w:rPr>
                <w:rFonts w:ascii="Times New Roman" w:eastAsia="Calibri" w:hAnsi="Times New Roman"/>
              </w:rPr>
              <w:t>Activity and participation</w:t>
            </w:r>
          </w:p>
        </w:tc>
        <w:tc>
          <w:tcPr>
            <w:tcW w:w="2774" w:type="dxa"/>
            <w:gridSpan w:val="3"/>
            <w:tcBorders>
              <w:top w:val="single" w:sz="4" w:space="0" w:color="auto"/>
              <w:left w:val="single" w:sz="4" w:space="0" w:color="auto"/>
              <w:bottom w:val="single" w:sz="4" w:space="0" w:color="auto"/>
              <w:right w:val="single" w:sz="4" w:space="0" w:color="auto"/>
            </w:tcBorders>
            <w:vAlign w:val="center"/>
            <w:hideMark/>
          </w:tcPr>
          <w:p w:rsidR="003837E6" w:rsidRPr="00FB6916" w:rsidRDefault="003837E6" w:rsidP="00FB6916">
            <w:pPr>
              <w:spacing w:after="0" w:line="240" w:lineRule="auto"/>
              <w:rPr>
                <w:rFonts w:ascii="Times New Roman" w:hAnsi="Times New Roman"/>
                <w:lang w:val="mk-MK"/>
              </w:rPr>
            </w:pPr>
            <w:r w:rsidRPr="00FB6916">
              <w:rPr>
                <w:rFonts w:ascii="Times New Roman" w:eastAsia="Calibri" w:hAnsi="Times New Roman"/>
                <w:lang w:val="mk-MK"/>
              </w:rPr>
              <w:t xml:space="preserve"> 20 </w:t>
            </w:r>
            <w:r w:rsidRPr="00FB6916">
              <w:rPr>
                <w:rFonts w:ascii="Times New Roman" w:eastAsia="Calibri" w:hAnsi="Times New Roman"/>
              </w:rPr>
              <w:t>points</w:t>
            </w:r>
          </w:p>
        </w:tc>
      </w:tr>
      <w:tr w:rsidR="003837E6" w:rsidRPr="00FB6916" w:rsidTr="003837E6">
        <w:trPr>
          <w:trHeight w:val="93"/>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3837E6" w:rsidRPr="00FB6916" w:rsidRDefault="003837E6" w:rsidP="00FB6916">
            <w:pPr>
              <w:spacing w:after="0" w:line="240" w:lineRule="auto"/>
              <w:rPr>
                <w:rFonts w:ascii="Times New Roman" w:hAnsi="Times New Roman"/>
              </w:rPr>
            </w:pPr>
            <w:r w:rsidRPr="00FB6916">
              <w:rPr>
                <w:rFonts w:ascii="Times New Roman" w:eastAsia="Calibri" w:hAnsi="Times New Roman"/>
              </w:rPr>
              <w:t>17.</w:t>
            </w:r>
          </w:p>
        </w:tc>
        <w:tc>
          <w:tcPr>
            <w:tcW w:w="3905"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3837E6" w:rsidRPr="00FB6916" w:rsidRDefault="003837E6" w:rsidP="00FB6916">
            <w:pPr>
              <w:spacing w:after="0" w:line="240" w:lineRule="auto"/>
              <w:rPr>
                <w:rFonts w:ascii="Times New Roman" w:hAnsi="Times New Roman"/>
                <w:lang w:val="mk-MK"/>
              </w:rPr>
            </w:pPr>
            <w:r w:rsidRPr="00FB6916">
              <w:rPr>
                <w:rFonts w:ascii="Times New Roman" w:eastAsia="Calibri" w:hAnsi="Times New Roman"/>
                <w:bCs/>
              </w:rPr>
              <w:t xml:space="preserve">Criteria for evaluation </w:t>
            </w:r>
            <w:r w:rsidRPr="00FB6916">
              <w:rPr>
                <w:rFonts w:ascii="Times New Roman" w:eastAsia="Calibri" w:hAnsi="Times New Roman"/>
                <w:bCs/>
                <w:lang w:val="ru-RU"/>
              </w:rPr>
              <w:t>(</w:t>
            </w:r>
            <w:r w:rsidRPr="00FB6916">
              <w:rPr>
                <w:rFonts w:ascii="Times New Roman" w:eastAsia="Calibri" w:hAnsi="Times New Roman"/>
                <w:bCs/>
              </w:rPr>
              <w:t>scores/ rate</w:t>
            </w:r>
            <w:r w:rsidRPr="00FB6916">
              <w:rPr>
                <w:rFonts w:ascii="Times New Roman" w:eastAsia="Calibri" w:hAnsi="Times New Roman"/>
                <w:bCs/>
                <w:lang w:val="mk-MK"/>
              </w:rPr>
              <w:t>)</w:t>
            </w: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3837E6" w:rsidRPr="00FB6916" w:rsidRDefault="003837E6" w:rsidP="00FB6916">
            <w:pPr>
              <w:spacing w:after="0" w:line="240" w:lineRule="auto"/>
              <w:rPr>
                <w:rFonts w:ascii="Times New Roman" w:hAnsi="Times New Roman"/>
              </w:rPr>
            </w:pPr>
            <w:r w:rsidRPr="00FB6916">
              <w:rPr>
                <w:rFonts w:ascii="Times New Roman" w:eastAsia="Calibri" w:hAnsi="Times New Roman"/>
              </w:rPr>
              <w:t>to</w:t>
            </w:r>
            <w:r w:rsidRPr="00FB6916">
              <w:rPr>
                <w:rFonts w:ascii="Times New Roman" w:eastAsia="Calibri" w:hAnsi="Times New Roman"/>
                <w:lang w:val="mk-MK"/>
              </w:rPr>
              <w:t xml:space="preserve"> 50 </w:t>
            </w:r>
            <w:r w:rsidRPr="00FB6916">
              <w:rPr>
                <w:rFonts w:ascii="Times New Roman" w:eastAsia="Calibri" w:hAnsi="Times New Roman"/>
              </w:rPr>
              <w:t>points</w:t>
            </w:r>
          </w:p>
        </w:tc>
        <w:tc>
          <w:tcPr>
            <w:tcW w:w="2774" w:type="dxa"/>
            <w:gridSpan w:val="3"/>
            <w:tcBorders>
              <w:top w:val="single" w:sz="4" w:space="0" w:color="auto"/>
              <w:left w:val="single" w:sz="4" w:space="0" w:color="auto"/>
              <w:bottom w:val="single" w:sz="4" w:space="0" w:color="auto"/>
              <w:right w:val="single" w:sz="4" w:space="0" w:color="auto"/>
            </w:tcBorders>
            <w:vAlign w:val="center"/>
            <w:hideMark/>
          </w:tcPr>
          <w:p w:rsidR="003837E6" w:rsidRPr="00FB6916" w:rsidRDefault="003837E6" w:rsidP="00FB6916">
            <w:pPr>
              <w:spacing w:after="0" w:line="240" w:lineRule="auto"/>
              <w:rPr>
                <w:rFonts w:ascii="Times New Roman" w:hAnsi="Times New Roman"/>
                <w:lang w:val="mk-MK"/>
              </w:rPr>
            </w:pPr>
            <w:r w:rsidRPr="00FB6916">
              <w:rPr>
                <w:rFonts w:ascii="Times New Roman" w:eastAsia="Calibri" w:hAnsi="Times New Roman"/>
                <w:lang w:val="mk-MK"/>
              </w:rPr>
              <w:t>5 (</w:t>
            </w:r>
            <w:r w:rsidRPr="00FB6916">
              <w:rPr>
                <w:rFonts w:ascii="Times New Roman" w:eastAsia="Calibri" w:hAnsi="Times New Roman"/>
              </w:rPr>
              <w:t>five</w:t>
            </w:r>
            <w:r w:rsidRPr="00FB6916">
              <w:rPr>
                <w:rFonts w:ascii="Times New Roman" w:eastAsia="Calibri" w:hAnsi="Times New Roman"/>
                <w:lang w:val="mk-MK"/>
              </w:rPr>
              <w:t>) (</w:t>
            </w:r>
            <w:r w:rsidRPr="00FB6916">
              <w:rPr>
                <w:rFonts w:ascii="Times New Roman" w:eastAsia="Calibri" w:hAnsi="Times New Roman"/>
              </w:rPr>
              <w:t>F</w:t>
            </w:r>
            <w:r w:rsidRPr="00FB6916">
              <w:rPr>
                <w:rFonts w:ascii="Times New Roman" w:eastAsia="Calibri" w:hAnsi="Times New Roman"/>
                <w:lang w:val="mk-MK"/>
              </w:rPr>
              <w:t>)</w:t>
            </w:r>
          </w:p>
        </w:tc>
      </w:tr>
      <w:tr w:rsidR="003837E6" w:rsidRPr="00FB6916" w:rsidTr="003837E6">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3837E6" w:rsidRPr="00FB6916" w:rsidRDefault="003837E6" w:rsidP="00FB6916">
            <w:pPr>
              <w:spacing w:after="0" w:line="240" w:lineRule="auto"/>
              <w:rPr>
                <w:rFonts w:ascii="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3837E6" w:rsidRPr="00FB6916" w:rsidRDefault="003837E6" w:rsidP="00FB6916">
            <w:pPr>
              <w:spacing w:after="0" w:line="240" w:lineRule="auto"/>
              <w:rPr>
                <w:rFonts w:ascii="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3837E6" w:rsidRPr="00FB6916" w:rsidRDefault="003837E6" w:rsidP="00FB6916">
            <w:pPr>
              <w:spacing w:after="0" w:line="240" w:lineRule="auto"/>
              <w:rPr>
                <w:rFonts w:ascii="Times New Roman" w:hAnsi="Times New Roman"/>
                <w:lang w:val="mk-MK"/>
              </w:rPr>
            </w:pPr>
            <w:r w:rsidRPr="00FB6916">
              <w:rPr>
                <w:rFonts w:ascii="Times New Roman" w:eastAsia="Calibri" w:hAnsi="Times New Roman"/>
              </w:rPr>
              <w:t xml:space="preserve">from </w:t>
            </w:r>
            <w:r w:rsidRPr="00FB6916">
              <w:rPr>
                <w:rFonts w:ascii="Times New Roman" w:eastAsia="Calibri" w:hAnsi="Times New Roman"/>
                <w:lang w:val="mk-MK"/>
              </w:rPr>
              <w:t xml:space="preserve">51 </w:t>
            </w:r>
            <w:r w:rsidRPr="00FB6916">
              <w:rPr>
                <w:rFonts w:ascii="Times New Roman" w:eastAsia="Calibri" w:hAnsi="Times New Roman"/>
              </w:rPr>
              <w:t>to</w:t>
            </w:r>
            <w:r w:rsidRPr="00FB6916">
              <w:rPr>
                <w:rFonts w:ascii="Times New Roman" w:eastAsia="Calibri" w:hAnsi="Times New Roman"/>
                <w:lang w:val="mk-MK"/>
              </w:rPr>
              <w:t xml:space="preserve"> 60 </w:t>
            </w:r>
            <w:r w:rsidRPr="00FB6916">
              <w:rPr>
                <w:rFonts w:ascii="Times New Roman" w:eastAsia="Calibri" w:hAnsi="Times New Roman"/>
              </w:rPr>
              <w:t>points</w:t>
            </w:r>
          </w:p>
        </w:tc>
        <w:tc>
          <w:tcPr>
            <w:tcW w:w="2774" w:type="dxa"/>
            <w:gridSpan w:val="3"/>
            <w:tcBorders>
              <w:top w:val="single" w:sz="4" w:space="0" w:color="auto"/>
              <w:left w:val="single" w:sz="4" w:space="0" w:color="auto"/>
              <w:bottom w:val="single" w:sz="4" w:space="0" w:color="auto"/>
              <w:right w:val="single" w:sz="4" w:space="0" w:color="auto"/>
            </w:tcBorders>
            <w:vAlign w:val="center"/>
            <w:hideMark/>
          </w:tcPr>
          <w:p w:rsidR="003837E6" w:rsidRPr="00FB6916" w:rsidRDefault="003837E6" w:rsidP="00FB6916">
            <w:pPr>
              <w:spacing w:after="0" w:line="240" w:lineRule="auto"/>
              <w:rPr>
                <w:rFonts w:ascii="Times New Roman" w:hAnsi="Times New Roman"/>
                <w:lang w:val="mk-MK"/>
              </w:rPr>
            </w:pPr>
            <w:r w:rsidRPr="00FB6916">
              <w:rPr>
                <w:rFonts w:ascii="Times New Roman" w:eastAsia="Calibri" w:hAnsi="Times New Roman"/>
                <w:lang w:val="mk-MK"/>
              </w:rPr>
              <w:t>6 (</w:t>
            </w:r>
            <w:r w:rsidRPr="00FB6916">
              <w:rPr>
                <w:rFonts w:ascii="Times New Roman" w:eastAsia="Calibri" w:hAnsi="Times New Roman"/>
              </w:rPr>
              <w:t>six</w:t>
            </w:r>
            <w:r w:rsidRPr="00FB6916">
              <w:rPr>
                <w:rFonts w:ascii="Times New Roman" w:eastAsia="Calibri" w:hAnsi="Times New Roman"/>
                <w:lang w:val="mk-MK"/>
              </w:rPr>
              <w:t>) (</w:t>
            </w:r>
            <w:r w:rsidRPr="00FB6916">
              <w:rPr>
                <w:rFonts w:ascii="Times New Roman" w:eastAsia="Calibri" w:hAnsi="Times New Roman"/>
              </w:rPr>
              <w:t>E</w:t>
            </w:r>
            <w:r w:rsidRPr="00FB6916">
              <w:rPr>
                <w:rFonts w:ascii="Times New Roman" w:eastAsia="Calibri" w:hAnsi="Times New Roman"/>
                <w:lang w:val="mk-MK"/>
              </w:rPr>
              <w:t>)</w:t>
            </w:r>
          </w:p>
        </w:tc>
      </w:tr>
      <w:tr w:rsidR="003837E6" w:rsidRPr="00FB6916" w:rsidTr="003837E6">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3837E6" w:rsidRPr="00FB6916" w:rsidRDefault="003837E6" w:rsidP="00FB6916">
            <w:pPr>
              <w:spacing w:after="0" w:line="240" w:lineRule="auto"/>
              <w:rPr>
                <w:rFonts w:ascii="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3837E6" w:rsidRPr="00FB6916" w:rsidRDefault="003837E6" w:rsidP="00FB6916">
            <w:pPr>
              <w:spacing w:after="0" w:line="240" w:lineRule="auto"/>
              <w:rPr>
                <w:rFonts w:ascii="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3837E6" w:rsidRPr="00FB6916" w:rsidRDefault="003837E6" w:rsidP="00FB6916">
            <w:pPr>
              <w:spacing w:after="0" w:line="240" w:lineRule="auto"/>
              <w:rPr>
                <w:rFonts w:ascii="Times New Roman" w:hAnsi="Times New Roman"/>
                <w:lang w:val="mk-MK"/>
              </w:rPr>
            </w:pPr>
            <w:r w:rsidRPr="00FB6916">
              <w:rPr>
                <w:rFonts w:ascii="Times New Roman" w:eastAsia="Calibri" w:hAnsi="Times New Roman"/>
              </w:rPr>
              <w:t xml:space="preserve">from </w:t>
            </w:r>
            <w:r w:rsidRPr="00FB6916">
              <w:rPr>
                <w:rFonts w:ascii="Times New Roman" w:eastAsia="Calibri" w:hAnsi="Times New Roman"/>
                <w:lang w:val="mk-MK"/>
              </w:rPr>
              <w:t xml:space="preserve">61 </w:t>
            </w:r>
            <w:r w:rsidRPr="00FB6916">
              <w:rPr>
                <w:rFonts w:ascii="Times New Roman" w:eastAsia="Calibri" w:hAnsi="Times New Roman"/>
              </w:rPr>
              <w:t>to</w:t>
            </w:r>
            <w:r w:rsidRPr="00FB6916">
              <w:rPr>
                <w:rFonts w:ascii="Times New Roman" w:eastAsia="Calibri" w:hAnsi="Times New Roman"/>
                <w:lang w:val="mk-MK"/>
              </w:rPr>
              <w:t xml:space="preserve"> 70 </w:t>
            </w:r>
            <w:r w:rsidRPr="00FB6916">
              <w:rPr>
                <w:rFonts w:ascii="Times New Roman" w:eastAsia="Calibri" w:hAnsi="Times New Roman"/>
              </w:rPr>
              <w:t>points</w:t>
            </w:r>
          </w:p>
        </w:tc>
        <w:tc>
          <w:tcPr>
            <w:tcW w:w="2774" w:type="dxa"/>
            <w:gridSpan w:val="3"/>
            <w:tcBorders>
              <w:top w:val="single" w:sz="4" w:space="0" w:color="auto"/>
              <w:left w:val="single" w:sz="4" w:space="0" w:color="auto"/>
              <w:bottom w:val="single" w:sz="4" w:space="0" w:color="auto"/>
              <w:right w:val="single" w:sz="4" w:space="0" w:color="auto"/>
            </w:tcBorders>
            <w:vAlign w:val="center"/>
            <w:hideMark/>
          </w:tcPr>
          <w:p w:rsidR="003837E6" w:rsidRPr="00FB6916" w:rsidRDefault="003837E6" w:rsidP="00FB6916">
            <w:pPr>
              <w:spacing w:after="0" w:line="240" w:lineRule="auto"/>
              <w:rPr>
                <w:rFonts w:ascii="Times New Roman" w:hAnsi="Times New Roman"/>
                <w:lang w:val="mk-MK"/>
              </w:rPr>
            </w:pPr>
            <w:r w:rsidRPr="00FB6916">
              <w:rPr>
                <w:rFonts w:ascii="Times New Roman" w:eastAsia="Calibri" w:hAnsi="Times New Roman"/>
                <w:lang w:val="mk-MK"/>
              </w:rPr>
              <w:t>7 (</w:t>
            </w:r>
            <w:r w:rsidRPr="00FB6916">
              <w:rPr>
                <w:rFonts w:ascii="Times New Roman" w:eastAsia="Calibri" w:hAnsi="Times New Roman"/>
              </w:rPr>
              <w:t>seven</w:t>
            </w:r>
            <w:r w:rsidRPr="00FB6916">
              <w:rPr>
                <w:rFonts w:ascii="Times New Roman" w:eastAsia="Calibri" w:hAnsi="Times New Roman"/>
                <w:lang w:val="mk-MK"/>
              </w:rPr>
              <w:t>) (</w:t>
            </w:r>
            <w:r w:rsidRPr="00FB6916">
              <w:rPr>
                <w:rFonts w:ascii="Times New Roman" w:eastAsia="Calibri" w:hAnsi="Times New Roman"/>
              </w:rPr>
              <w:t>D</w:t>
            </w:r>
            <w:r w:rsidRPr="00FB6916">
              <w:rPr>
                <w:rFonts w:ascii="Times New Roman" w:eastAsia="Calibri" w:hAnsi="Times New Roman"/>
                <w:lang w:val="mk-MK"/>
              </w:rPr>
              <w:t>)</w:t>
            </w:r>
          </w:p>
        </w:tc>
      </w:tr>
      <w:tr w:rsidR="003837E6" w:rsidRPr="00FB6916" w:rsidTr="003837E6">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3837E6" w:rsidRPr="00FB6916" w:rsidRDefault="003837E6" w:rsidP="00FB6916">
            <w:pPr>
              <w:spacing w:after="0" w:line="240" w:lineRule="auto"/>
              <w:rPr>
                <w:rFonts w:ascii="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3837E6" w:rsidRPr="00FB6916" w:rsidRDefault="003837E6" w:rsidP="00FB6916">
            <w:pPr>
              <w:spacing w:after="0" w:line="240" w:lineRule="auto"/>
              <w:rPr>
                <w:rFonts w:ascii="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3837E6" w:rsidRPr="00FB6916" w:rsidRDefault="003837E6" w:rsidP="00FB6916">
            <w:pPr>
              <w:spacing w:after="0" w:line="240" w:lineRule="auto"/>
              <w:rPr>
                <w:rFonts w:ascii="Times New Roman" w:hAnsi="Times New Roman"/>
                <w:lang w:val="mk-MK"/>
              </w:rPr>
            </w:pPr>
            <w:r w:rsidRPr="00FB6916">
              <w:rPr>
                <w:rFonts w:ascii="Times New Roman" w:eastAsia="Calibri" w:hAnsi="Times New Roman"/>
              </w:rPr>
              <w:t xml:space="preserve">from </w:t>
            </w:r>
            <w:r w:rsidRPr="00FB6916">
              <w:rPr>
                <w:rFonts w:ascii="Times New Roman" w:eastAsia="Calibri" w:hAnsi="Times New Roman"/>
                <w:lang w:val="mk-MK"/>
              </w:rPr>
              <w:t xml:space="preserve">71 </w:t>
            </w:r>
            <w:r w:rsidRPr="00FB6916">
              <w:rPr>
                <w:rFonts w:ascii="Times New Roman" w:eastAsia="Calibri" w:hAnsi="Times New Roman"/>
              </w:rPr>
              <w:t>to</w:t>
            </w:r>
            <w:r w:rsidRPr="00FB6916">
              <w:rPr>
                <w:rFonts w:ascii="Times New Roman" w:eastAsia="Calibri" w:hAnsi="Times New Roman"/>
                <w:lang w:val="mk-MK"/>
              </w:rPr>
              <w:t xml:space="preserve"> 80 </w:t>
            </w:r>
            <w:r w:rsidRPr="00FB6916">
              <w:rPr>
                <w:rFonts w:ascii="Times New Roman" w:eastAsia="Calibri" w:hAnsi="Times New Roman"/>
              </w:rPr>
              <w:t>points</w:t>
            </w:r>
          </w:p>
        </w:tc>
        <w:tc>
          <w:tcPr>
            <w:tcW w:w="2774" w:type="dxa"/>
            <w:gridSpan w:val="3"/>
            <w:tcBorders>
              <w:top w:val="single" w:sz="4" w:space="0" w:color="auto"/>
              <w:left w:val="single" w:sz="4" w:space="0" w:color="auto"/>
              <w:bottom w:val="single" w:sz="4" w:space="0" w:color="auto"/>
              <w:right w:val="single" w:sz="4" w:space="0" w:color="auto"/>
            </w:tcBorders>
            <w:vAlign w:val="center"/>
            <w:hideMark/>
          </w:tcPr>
          <w:p w:rsidR="003837E6" w:rsidRPr="00FB6916" w:rsidRDefault="003837E6" w:rsidP="00FB6916">
            <w:pPr>
              <w:spacing w:after="0" w:line="240" w:lineRule="auto"/>
              <w:rPr>
                <w:rFonts w:ascii="Times New Roman" w:hAnsi="Times New Roman"/>
                <w:lang w:val="mk-MK"/>
              </w:rPr>
            </w:pPr>
            <w:r w:rsidRPr="00FB6916">
              <w:rPr>
                <w:rFonts w:ascii="Times New Roman" w:eastAsia="Calibri" w:hAnsi="Times New Roman"/>
                <w:lang w:val="mk-MK"/>
              </w:rPr>
              <w:t>8 (</w:t>
            </w:r>
            <w:r w:rsidRPr="00FB6916">
              <w:rPr>
                <w:rFonts w:ascii="Times New Roman" w:eastAsia="Calibri" w:hAnsi="Times New Roman"/>
              </w:rPr>
              <w:t>eight</w:t>
            </w:r>
            <w:r w:rsidRPr="00FB6916">
              <w:rPr>
                <w:rFonts w:ascii="Times New Roman" w:eastAsia="Calibri" w:hAnsi="Times New Roman"/>
                <w:lang w:val="mk-MK"/>
              </w:rPr>
              <w:t>) (</w:t>
            </w:r>
            <w:r w:rsidRPr="00FB6916">
              <w:rPr>
                <w:rFonts w:ascii="Times New Roman" w:eastAsia="Calibri" w:hAnsi="Times New Roman"/>
              </w:rPr>
              <w:t>C</w:t>
            </w:r>
            <w:r w:rsidRPr="00FB6916">
              <w:rPr>
                <w:rFonts w:ascii="Times New Roman" w:eastAsia="Calibri" w:hAnsi="Times New Roman"/>
                <w:lang w:val="mk-MK"/>
              </w:rPr>
              <w:t>)</w:t>
            </w:r>
          </w:p>
        </w:tc>
      </w:tr>
      <w:tr w:rsidR="003837E6" w:rsidRPr="00FB6916" w:rsidTr="003837E6">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3837E6" w:rsidRPr="00FB6916" w:rsidRDefault="003837E6" w:rsidP="00FB6916">
            <w:pPr>
              <w:spacing w:after="0" w:line="240" w:lineRule="auto"/>
              <w:rPr>
                <w:rFonts w:ascii="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3837E6" w:rsidRPr="00FB6916" w:rsidRDefault="003837E6" w:rsidP="00FB6916">
            <w:pPr>
              <w:spacing w:after="0" w:line="240" w:lineRule="auto"/>
              <w:rPr>
                <w:rFonts w:ascii="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3837E6" w:rsidRPr="00FB6916" w:rsidRDefault="003837E6" w:rsidP="00FB6916">
            <w:pPr>
              <w:spacing w:after="0" w:line="240" w:lineRule="auto"/>
              <w:rPr>
                <w:rFonts w:ascii="Times New Roman" w:hAnsi="Times New Roman"/>
                <w:lang w:val="mk-MK"/>
              </w:rPr>
            </w:pPr>
            <w:r w:rsidRPr="00FB6916">
              <w:rPr>
                <w:rFonts w:ascii="Times New Roman" w:eastAsia="Calibri" w:hAnsi="Times New Roman"/>
              </w:rPr>
              <w:t xml:space="preserve">from </w:t>
            </w:r>
            <w:r w:rsidRPr="00FB6916">
              <w:rPr>
                <w:rFonts w:ascii="Times New Roman" w:eastAsia="Calibri" w:hAnsi="Times New Roman"/>
                <w:lang w:val="mk-MK"/>
              </w:rPr>
              <w:t xml:space="preserve">81 </w:t>
            </w:r>
            <w:r w:rsidRPr="00FB6916">
              <w:rPr>
                <w:rFonts w:ascii="Times New Roman" w:eastAsia="Calibri" w:hAnsi="Times New Roman"/>
              </w:rPr>
              <w:t>to</w:t>
            </w:r>
            <w:r w:rsidRPr="00FB6916">
              <w:rPr>
                <w:rFonts w:ascii="Times New Roman" w:eastAsia="Calibri" w:hAnsi="Times New Roman"/>
                <w:lang w:val="mk-MK"/>
              </w:rPr>
              <w:t xml:space="preserve"> 90 </w:t>
            </w:r>
            <w:r w:rsidRPr="00FB6916">
              <w:rPr>
                <w:rFonts w:ascii="Times New Roman" w:eastAsia="Calibri" w:hAnsi="Times New Roman"/>
              </w:rPr>
              <w:t>points</w:t>
            </w:r>
          </w:p>
        </w:tc>
        <w:tc>
          <w:tcPr>
            <w:tcW w:w="2774" w:type="dxa"/>
            <w:gridSpan w:val="3"/>
            <w:tcBorders>
              <w:top w:val="single" w:sz="4" w:space="0" w:color="auto"/>
              <w:left w:val="single" w:sz="4" w:space="0" w:color="auto"/>
              <w:bottom w:val="single" w:sz="4" w:space="0" w:color="auto"/>
              <w:right w:val="single" w:sz="4" w:space="0" w:color="auto"/>
            </w:tcBorders>
            <w:vAlign w:val="center"/>
            <w:hideMark/>
          </w:tcPr>
          <w:p w:rsidR="003837E6" w:rsidRPr="00FB6916" w:rsidRDefault="003837E6" w:rsidP="00FB6916">
            <w:pPr>
              <w:spacing w:after="0" w:line="240" w:lineRule="auto"/>
              <w:rPr>
                <w:rFonts w:ascii="Times New Roman" w:hAnsi="Times New Roman"/>
                <w:lang w:val="mk-MK"/>
              </w:rPr>
            </w:pPr>
            <w:r w:rsidRPr="00FB6916">
              <w:rPr>
                <w:rFonts w:ascii="Times New Roman" w:eastAsia="Calibri" w:hAnsi="Times New Roman"/>
                <w:lang w:val="mk-MK"/>
              </w:rPr>
              <w:t>9 (</w:t>
            </w:r>
            <w:r w:rsidRPr="00FB6916">
              <w:rPr>
                <w:rFonts w:ascii="Times New Roman" w:eastAsia="Calibri" w:hAnsi="Times New Roman"/>
              </w:rPr>
              <w:t>nine</w:t>
            </w:r>
            <w:r w:rsidRPr="00FB6916">
              <w:rPr>
                <w:rFonts w:ascii="Times New Roman" w:eastAsia="Calibri" w:hAnsi="Times New Roman"/>
                <w:lang w:val="mk-MK"/>
              </w:rPr>
              <w:t>) (</w:t>
            </w:r>
            <w:r w:rsidRPr="00FB6916">
              <w:rPr>
                <w:rFonts w:ascii="Times New Roman" w:eastAsia="Calibri" w:hAnsi="Times New Roman"/>
              </w:rPr>
              <w:t>B</w:t>
            </w:r>
            <w:r w:rsidRPr="00FB6916">
              <w:rPr>
                <w:rFonts w:ascii="Times New Roman" w:eastAsia="Calibri" w:hAnsi="Times New Roman"/>
                <w:lang w:val="mk-MK"/>
              </w:rPr>
              <w:t>)</w:t>
            </w:r>
          </w:p>
        </w:tc>
      </w:tr>
      <w:tr w:rsidR="003837E6" w:rsidRPr="00FB6916" w:rsidTr="003837E6">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3837E6" w:rsidRPr="00FB6916" w:rsidRDefault="003837E6" w:rsidP="00FB6916">
            <w:pPr>
              <w:spacing w:after="0" w:line="240" w:lineRule="auto"/>
              <w:rPr>
                <w:rFonts w:ascii="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3837E6" w:rsidRPr="00FB6916" w:rsidRDefault="003837E6" w:rsidP="00FB6916">
            <w:pPr>
              <w:spacing w:after="0" w:line="240" w:lineRule="auto"/>
              <w:rPr>
                <w:rFonts w:ascii="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3837E6" w:rsidRPr="00FB6916" w:rsidRDefault="003837E6" w:rsidP="00FB6916">
            <w:pPr>
              <w:spacing w:after="0" w:line="240" w:lineRule="auto"/>
              <w:rPr>
                <w:rFonts w:ascii="Times New Roman" w:hAnsi="Times New Roman"/>
                <w:lang w:val="mk-MK"/>
              </w:rPr>
            </w:pPr>
            <w:r w:rsidRPr="00FB6916">
              <w:rPr>
                <w:rFonts w:ascii="Times New Roman" w:eastAsia="Calibri" w:hAnsi="Times New Roman"/>
              </w:rPr>
              <w:t xml:space="preserve">from </w:t>
            </w:r>
            <w:r w:rsidRPr="00FB6916">
              <w:rPr>
                <w:rFonts w:ascii="Times New Roman" w:eastAsia="Calibri" w:hAnsi="Times New Roman"/>
                <w:lang w:val="mk-MK"/>
              </w:rPr>
              <w:t xml:space="preserve">91 </w:t>
            </w:r>
            <w:r w:rsidRPr="00FB6916">
              <w:rPr>
                <w:rFonts w:ascii="Times New Roman" w:eastAsia="Calibri" w:hAnsi="Times New Roman"/>
              </w:rPr>
              <w:t>to</w:t>
            </w:r>
            <w:r w:rsidRPr="00FB6916">
              <w:rPr>
                <w:rFonts w:ascii="Times New Roman" w:eastAsia="Calibri" w:hAnsi="Times New Roman"/>
                <w:lang w:val="mk-MK"/>
              </w:rPr>
              <w:t xml:space="preserve"> 100 </w:t>
            </w:r>
            <w:r w:rsidRPr="00FB6916">
              <w:rPr>
                <w:rFonts w:ascii="Times New Roman" w:eastAsia="Calibri" w:hAnsi="Times New Roman"/>
              </w:rPr>
              <w:t>points</w:t>
            </w:r>
          </w:p>
        </w:tc>
        <w:tc>
          <w:tcPr>
            <w:tcW w:w="2774" w:type="dxa"/>
            <w:gridSpan w:val="3"/>
            <w:tcBorders>
              <w:top w:val="single" w:sz="4" w:space="0" w:color="auto"/>
              <w:left w:val="single" w:sz="4" w:space="0" w:color="auto"/>
              <w:bottom w:val="single" w:sz="4" w:space="0" w:color="auto"/>
              <w:right w:val="single" w:sz="4" w:space="0" w:color="auto"/>
            </w:tcBorders>
            <w:vAlign w:val="center"/>
            <w:hideMark/>
          </w:tcPr>
          <w:p w:rsidR="003837E6" w:rsidRPr="00FB6916" w:rsidRDefault="003837E6" w:rsidP="00FB6916">
            <w:pPr>
              <w:spacing w:after="0" w:line="240" w:lineRule="auto"/>
              <w:rPr>
                <w:rFonts w:ascii="Times New Roman" w:hAnsi="Times New Roman"/>
                <w:lang w:val="mk-MK"/>
              </w:rPr>
            </w:pPr>
            <w:r w:rsidRPr="00FB6916">
              <w:rPr>
                <w:rFonts w:ascii="Times New Roman" w:eastAsia="Calibri" w:hAnsi="Times New Roman"/>
                <w:lang w:val="mk-MK"/>
              </w:rPr>
              <w:t>10 (</w:t>
            </w:r>
            <w:r w:rsidRPr="00FB6916">
              <w:rPr>
                <w:rFonts w:ascii="Times New Roman" w:eastAsia="Calibri" w:hAnsi="Times New Roman"/>
              </w:rPr>
              <w:t>ten</w:t>
            </w:r>
            <w:r w:rsidRPr="00FB6916">
              <w:rPr>
                <w:rFonts w:ascii="Times New Roman" w:eastAsia="Calibri" w:hAnsi="Times New Roman"/>
                <w:lang w:val="mk-MK"/>
              </w:rPr>
              <w:t>) (</w:t>
            </w:r>
            <w:r w:rsidRPr="00FB6916">
              <w:rPr>
                <w:rFonts w:ascii="Times New Roman" w:eastAsia="Calibri" w:hAnsi="Times New Roman"/>
              </w:rPr>
              <w:t>A</w:t>
            </w:r>
            <w:r w:rsidRPr="00FB6916">
              <w:rPr>
                <w:rFonts w:ascii="Times New Roman" w:eastAsia="Calibri" w:hAnsi="Times New Roman"/>
                <w:lang w:val="mk-MK"/>
              </w:rPr>
              <w:t>)</w:t>
            </w:r>
          </w:p>
        </w:tc>
      </w:tr>
      <w:tr w:rsidR="003837E6" w:rsidRPr="00FB6916" w:rsidTr="00FC4D2E">
        <w:trPr>
          <w:trHeight w:val="377"/>
        </w:trPr>
        <w:tc>
          <w:tcPr>
            <w:tcW w:w="517" w:type="dxa"/>
            <w:tcBorders>
              <w:top w:val="single" w:sz="4" w:space="0" w:color="auto"/>
              <w:left w:val="single" w:sz="4" w:space="0" w:color="auto"/>
              <w:bottom w:val="single" w:sz="4" w:space="0" w:color="auto"/>
              <w:right w:val="single" w:sz="4" w:space="0" w:color="auto"/>
            </w:tcBorders>
            <w:vAlign w:val="center"/>
            <w:hideMark/>
          </w:tcPr>
          <w:p w:rsidR="003837E6" w:rsidRPr="00FB6916" w:rsidRDefault="003837E6" w:rsidP="00FB6916">
            <w:pPr>
              <w:spacing w:after="0" w:line="240" w:lineRule="auto"/>
              <w:rPr>
                <w:rFonts w:ascii="Times New Roman" w:hAnsi="Times New Roman"/>
                <w:lang w:val="mk-MK"/>
              </w:rPr>
            </w:pPr>
            <w:r w:rsidRPr="00FB6916">
              <w:rPr>
                <w:rFonts w:ascii="Times New Roman" w:eastAsia="Calibri" w:hAnsi="Times New Roman"/>
                <w:lang w:val="mk-MK"/>
              </w:rPr>
              <w:t>1</w:t>
            </w:r>
            <w:r w:rsidRPr="00FB6916">
              <w:rPr>
                <w:rFonts w:ascii="Times New Roman" w:eastAsia="Calibri" w:hAnsi="Times New Roman"/>
              </w:rPr>
              <w:t>8</w:t>
            </w:r>
            <w:r w:rsidRPr="00FB6916">
              <w:rPr>
                <w:rFonts w:ascii="Times New Roman" w:eastAsia="Calibri" w:hAnsi="Times New Roman"/>
                <w:lang w:val="mk-MK"/>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rsidR="003837E6" w:rsidRPr="00FB6916" w:rsidRDefault="003837E6" w:rsidP="00FB6916">
            <w:pPr>
              <w:spacing w:after="0" w:line="240" w:lineRule="auto"/>
              <w:rPr>
                <w:rFonts w:ascii="Times New Roman" w:hAnsi="Times New Roman"/>
                <w:lang w:val="mk-MK"/>
              </w:rPr>
            </w:pPr>
            <w:r w:rsidRPr="00FB6916">
              <w:rPr>
                <w:rFonts w:ascii="Times New Roman" w:eastAsia="Calibri" w:hAnsi="Times New Roman"/>
                <w:bCs/>
              </w:rPr>
              <w:t>Conditions for getting the sign and passing the final exam</w:t>
            </w:r>
          </w:p>
        </w:tc>
        <w:tc>
          <w:tcPr>
            <w:tcW w:w="5325" w:type="dxa"/>
            <w:gridSpan w:val="8"/>
            <w:tcBorders>
              <w:top w:val="single" w:sz="4" w:space="0" w:color="auto"/>
              <w:left w:val="single" w:sz="4" w:space="0" w:color="auto"/>
              <w:bottom w:val="single" w:sz="4" w:space="0" w:color="auto"/>
              <w:right w:val="single" w:sz="4" w:space="0" w:color="auto"/>
            </w:tcBorders>
            <w:vAlign w:val="center"/>
            <w:hideMark/>
          </w:tcPr>
          <w:p w:rsidR="003837E6" w:rsidRPr="00FB6916" w:rsidRDefault="003837E6" w:rsidP="00FB6916">
            <w:pPr>
              <w:spacing w:after="0" w:line="240" w:lineRule="auto"/>
              <w:rPr>
                <w:rFonts w:ascii="Times New Roman" w:hAnsi="Times New Roman"/>
              </w:rPr>
            </w:pPr>
            <w:r w:rsidRPr="00FB6916">
              <w:rPr>
                <w:rFonts w:ascii="Times New Roman" w:eastAsia="Calibri" w:hAnsi="Times New Roman"/>
              </w:rPr>
              <w:t xml:space="preserve">Scored 60 %  of the points from the two colloquiums or the written exam </w:t>
            </w:r>
          </w:p>
        </w:tc>
      </w:tr>
      <w:tr w:rsidR="003837E6" w:rsidRPr="00FB6916" w:rsidTr="00FC4D2E">
        <w:trPr>
          <w:trHeight w:val="170"/>
        </w:trPr>
        <w:tc>
          <w:tcPr>
            <w:tcW w:w="517" w:type="dxa"/>
            <w:tcBorders>
              <w:top w:val="single" w:sz="4" w:space="0" w:color="auto"/>
              <w:left w:val="single" w:sz="4" w:space="0" w:color="auto"/>
              <w:bottom w:val="single" w:sz="4" w:space="0" w:color="auto"/>
              <w:right w:val="single" w:sz="4" w:space="0" w:color="auto"/>
            </w:tcBorders>
            <w:vAlign w:val="center"/>
            <w:hideMark/>
          </w:tcPr>
          <w:p w:rsidR="003837E6" w:rsidRPr="00FB6916" w:rsidRDefault="003837E6" w:rsidP="00FB6916">
            <w:pPr>
              <w:spacing w:after="0" w:line="240" w:lineRule="auto"/>
              <w:rPr>
                <w:rFonts w:ascii="Times New Roman" w:hAnsi="Times New Roman"/>
                <w:bCs/>
                <w:lang w:val="ru-RU"/>
              </w:rPr>
            </w:pPr>
            <w:r w:rsidRPr="00FB6916">
              <w:rPr>
                <w:rFonts w:ascii="Times New Roman" w:eastAsia="Calibri" w:hAnsi="Times New Roman"/>
                <w:bCs/>
              </w:rPr>
              <w:t>19</w:t>
            </w:r>
            <w:r w:rsidRPr="00FB6916">
              <w:rPr>
                <w:rFonts w:ascii="Times New Roman" w:eastAsia="Calibri" w:hAnsi="Times New Roman"/>
                <w:bCs/>
                <w:lang w:val="ru-RU"/>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rsidR="003837E6" w:rsidRPr="00FB6916" w:rsidRDefault="003837E6" w:rsidP="00FB6916">
            <w:pPr>
              <w:spacing w:after="0" w:line="240" w:lineRule="auto"/>
              <w:rPr>
                <w:rFonts w:ascii="Times New Roman" w:hAnsi="Times New Roman"/>
                <w:bCs/>
                <w:lang w:val="ru-RU"/>
              </w:rPr>
            </w:pPr>
            <w:r w:rsidRPr="00FB6916">
              <w:rPr>
                <w:rFonts w:ascii="Times New Roman" w:eastAsia="Calibri" w:hAnsi="Times New Roman"/>
                <w:bCs/>
              </w:rPr>
              <w:t>Teaching language</w:t>
            </w:r>
          </w:p>
        </w:tc>
        <w:tc>
          <w:tcPr>
            <w:tcW w:w="5325" w:type="dxa"/>
            <w:gridSpan w:val="8"/>
            <w:tcBorders>
              <w:top w:val="single" w:sz="4" w:space="0" w:color="auto"/>
              <w:left w:val="single" w:sz="4" w:space="0" w:color="auto"/>
              <w:bottom w:val="single" w:sz="4" w:space="0" w:color="auto"/>
              <w:right w:val="single" w:sz="4" w:space="0" w:color="auto"/>
            </w:tcBorders>
            <w:vAlign w:val="center"/>
            <w:hideMark/>
          </w:tcPr>
          <w:p w:rsidR="003837E6" w:rsidRPr="00FB6916" w:rsidRDefault="003837E6" w:rsidP="00FB6916">
            <w:pPr>
              <w:spacing w:after="0" w:line="240" w:lineRule="auto"/>
              <w:rPr>
                <w:rFonts w:ascii="Times New Roman" w:hAnsi="Times New Roman"/>
              </w:rPr>
            </w:pPr>
            <w:r w:rsidRPr="00FB6916">
              <w:rPr>
                <w:rFonts w:ascii="Times New Roman" w:eastAsia="Calibri" w:hAnsi="Times New Roman"/>
              </w:rPr>
              <w:t>Macedonian or English</w:t>
            </w:r>
          </w:p>
        </w:tc>
      </w:tr>
      <w:tr w:rsidR="003837E6" w:rsidRPr="00FB6916" w:rsidTr="00FC4D2E">
        <w:trPr>
          <w:trHeight w:val="188"/>
        </w:trPr>
        <w:tc>
          <w:tcPr>
            <w:tcW w:w="517" w:type="dxa"/>
            <w:tcBorders>
              <w:top w:val="single" w:sz="4" w:space="0" w:color="auto"/>
              <w:left w:val="single" w:sz="4" w:space="0" w:color="auto"/>
              <w:bottom w:val="single" w:sz="4" w:space="0" w:color="auto"/>
              <w:right w:val="single" w:sz="4" w:space="0" w:color="auto"/>
            </w:tcBorders>
            <w:vAlign w:val="center"/>
            <w:hideMark/>
          </w:tcPr>
          <w:p w:rsidR="003837E6" w:rsidRPr="00FB6916" w:rsidRDefault="003837E6" w:rsidP="00FB6916">
            <w:pPr>
              <w:spacing w:after="0" w:line="240" w:lineRule="auto"/>
              <w:rPr>
                <w:rFonts w:ascii="Times New Roman" w:hAnsi="Times New Roman"/>
                <w:bCs/>
                <w:lang w:val="ru-RU"/>
              </w:rPr>
            </w:pPr>
            <w:r w:rsidRPr="00FB6916">
              <w:rPr>
                <w:rFonts w:ascii="Times New Roman" w:eastAsia="Calibri" w:hAnsi="Times New Roman"/>
                <w:bCs/>
                <w:lang w:val="ru-RU"/>
              </w:rPr>
              <w:t>2</w:t>
            </w:r>
            <w:r w:rsidRPr="00FB6916">
              <w:rPr>
                <w:rFonts w:ascii="Times New Roman" w:eastAsia="Calibri" w:hAnsi="Times New Roman"/>
                <w:bCs/>
              </w:rPr>
              <w:t>0</w:t>
            </w:r>
            <w:r w:rsidRPr="00FB6916">
              <w:rPr>
                <w:rFonts w:ascii="Times New Roman" w:eastAsia="Calibri" w:hAnsi="Times New Roman"/>
                <w:bCs/>
                <w:lang w:val="ru-RU"/>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rsidR="003837E6" w:rsidRPr="00FB6916" w:rsidRDefault="003837E6" w:rsidP="00FB6916">
            <w:pPr>
              <w:spacing w:after="0" w:line="240" w:lineRule="auto"/>
              <w:rPr>
                <w:rFonts w:ascii="Times New Roman" w:hAnsi="Times New Roman"/>
                <w:bCs/>
                <w:lang w:val="ru-RU"/>
              </w:rPr>
            </w:pPr>
            <w:r w:rsidRPr="00FB6916">
              <w:rPr>
                <w:rFonts w:ascii="Times New Roman" w:eastAsia="Calibri" w:hAnsi="Times New Roman"/>
              </w:rPr>
              <w:t>Evaluation methods</w:t>
            </w:r>
          </w:p>
        </w:tc>
        <w:tc>
          <w:tcPr>
            <w:tcW w:w="5325" w:type="dxa"/>
            <w:gridSpan w:val="8"/>
            <w:tcBorders>
              <w:top w:val="single" w:sz="4" w:space="0" w:color="auto"/>
              <w:left w:val="single" w:sz="4" w:space="0" w:color="auto"/>
              <w:bottom w:val="single" w:sz="4" w:space="0" w:color="auto"/>
              <w:right w:val="single" w:sz="4" w:space="0" w:color="auto"/>
            </w:tcBorders>
            <w:vAlign w:val="center"/>
            <w:hideMark/>
          </w:tcPr>
          <w:p w:rsidR="003837E6" w:rsidRPr="00FB6916" w:rsidRDefault="003837E6" w:rsidP="00FB6916">
            <w:pPr>
              <w:spacing w:after="0" w:line="240" w:lineRule="auto"/>
              <w:rPr>
                <w:rFonts w:ascii="Times New Roman" w:hAnsi="Times New Roman"/>
              </w:rPr>
            </w:pPr>
            <w:r w:rsidRPr="00FB6916">
              <w:rPr>
                <w:rFonts w:ascii="Times New Roman" w:eastAsia="Calibri" w:hAnsi="Times New Roman"/>
              </w:rPr>
              <w:t xml:space="preserve">Self-Evaluation </w:t>
            </w:r>
          </w:p>
        </w:tc>
      </w:tr>
    </w:tbl>
    <w:p w:rsidR="006544D4" w:rsidRPr="00FB6916" w:rsidRDefault="006544D4" w:rsidP="00FB6916">
      <w:pPr>
        <w:spacing w:line="240" w:lineRule="auto"/>
        <w:rPr>
          <w:rFonts w:ascii="Times New Roman" w:hAnsi="Times New Roman"/>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696"/>
        <w:gridCol w:w="2739"/>
        <w:gridCol w:w="357"/>
        <w:gridCol w:w="113"/>
        <w:gridCol w:w="233"/>
        <w:gridCol w:w="222"/>
        <w:gridCol w:w="1429"/>
        <w:gridCol w:w="437"/>
        <w:gridCol w:w="230"/>
        <w:gridCol w:w="616"/>
        <w:gridCol w:w="1143"/>
        <w:gridCol w:w="1015"/>
      </w:tblGrid>
      <w:tr w:rsidR="003F080F" w:rsidRPr="00FB6916" w:rsidTr="00BC1F38">
        <w:tc>
          <w:tcPr>
            <w:tcW w:w="517" w:type="dxa"/>
            <w:tcBorders>
              <w:top w:val="single" w:sz="4" w:space="0" w:color="auto"/>
              <w:left w:val="single" w:sz="4" w:space="0" w:color="auto"/>
              <w:bottom w:val="single" w:sz="4" w:space="0" w:color="auto"/>
              <w:right w:val="single" w:sz="4" w:space="0" w:color="auto"/>
            </w:tcBorders>
            <w:vAlign w:val="center"/>
            <w:hideMark/>
          </w:tcPr>
          <w:p w:rsidR="003F080F" w:rsidRPr="00FB6916" w:rsidRDefault="003F080F" w:rsidP="00FB6916">
            <w:pPr>
              <w:spacing w:after="0" w:line="240" w:lineRule="auto"/>
              <w:rPr>
                <w:rFonts w:ascii="Times New Roman" w:hAnsi="Times New Roman"/>
              </w:rPr>
            </w:pPr>
            <w:r w:rsidRPr="00FB6916">
              <w:rPr>
                <w:rFonts w:ascii="Times New Roman" w:hAnsi="Times New Roman"/>
              </w:rPr>
              <w:lastRenderedPageBreak/>
              <w:t>1.</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3F080F" w:rsidRPr="00FB6916" w:rsidRDefault="003F080F" w:rsidP="00FB6916">
            <w:pPr>
              <w:spacing w:after="0" w:line="240" w:lineRule="auto"/>
              <w:rPr>
                <w:rFonts w:ascii="Times New Roman" w:hAnsi="Times New Roman"/>
                <w:lang w:val="mk-MK"/>
              </w:rPr>
            </w:pPr>
            <w:r w:rsidRPr="00FB6916">
              <w:rPr>
                <w:rFonts w:ascii="Times New Roman" w:hAnsi="Times New Roman"/>
                <w:lang w:val="mk-MK"/>
              </w:rPr>
              <w:t>Course name</w:t>
            </w:r>
          </w:p>
        </w:tc>
        <w:tc>
          <w:tcPr>
            <w:tcW w:w="5438" w:type="dxa"/>
            <w:gridSpan w:val="9"/>
            <w:tcBorders>
              <w:top w:val="single" w:sz="4" w:space="0" w:color="auto"/>
              <w:left w:val="single" w:sz="4" w:space="0" w:color="auto"/>
              <w:bottom w:val="single" w:sz="4" w:space="0" w:color="auto"/>
              <w:right w:val="single" w:sz="4" w:space="0" w:color="auto"/>
            </w:tcBorders>
            <w:vAlign w:val="center"/>
            <w:hideMark/>
          </w:tcPr>
          <w:p w:rsidR="003F080F" w:rsidRPr="00FB6916" w:rsidRDefault="003F080F" w:rsidP="008576BF">
            <w:pPr>
              <w:spacing w:after="0" w:line="240" w:lineRule="auto"/>
              <w:rPr>
                <w:rFonts w:ascii="Times New Roman" w:hAnsi="Times New Roman"/>
                <w:b/>
              </w:rPr>
            </w:pPr>
            <w:r w:rsidRPr="00FB6916">
              <w:rPr>
                <w:rFonts w:ascii="Times New Roman" w:hAnsi="Times New Roman"/>
                <w:b/>
              </w:rPr>
              <w:t>Organization and</w:t>
            </w:r>
            <w:r w:rsidR="008576BF">
              <w:rPr>
                <w:rFonts w:ascii="Times New Roman" w:hAnsi="Times New Roman"/>
                <w:b/>
              </w:rPr>
              <w:t xml:space="preserve"> C</w:t>
            </w:r>
            <w:r w:rsidRPr="00FB6916">
              <w:rPr>
                <w:rFonts w:ascii="Times New Roman" w:hAnsi="Times New Roman"/>
                <w:b/>
              </w:rPr>
              <w:t xml:space="preserve">ontrol of </w:t>
            </w:r>
            <w:r w:rsidR="008576BF">
              <w:rPr>
                <w:rFonts w:ascii="Times New Roman" w:hAnsi="Times New Roman"/>
                <w:b/>
              </w:rPr>
              <w:t>M</w:t>
            </w:r>
            <w:r w:rsidRPr="00FB6916">
              <w:rPr>
                <w:rFonts w:ascii="Times New Roman" w:hAnsi="Times New Roman"/>
                <w:b/>
              </w:rPr>
              <w:t xml:space="preserve">arketing </w:t>
            </w:r>
            <w:r w:rsidR="008576BF">
              <w:rPr>
                <w:rFonts w:ascii="Times New Roman" w:hAnsi="Times New Roman"/>
                <w:b/>
              </w:rPr>
              <w:t>A</w:t>
            </w:r>
            <w:r w:rsidRPr="00FB6916">
              <w:rPr>
                <w:rFonts w:ascii="Times New Roman" w:hAnsi="Times New Roman"/>
                <w:b/>
              </w:rPr>
              <w:t>ctivities</w:t>
            </w:r>
          </w:p>
        </w:tc>
      </w:tr>
      <w:tr w:rsidR="003F080F" w:rsidRPr="00FB6916" w:rsidTr="00BC1F38">
        <w:tc>
          <w:tcPr>
            <w:tcW w:w="517" w:type="dxa"/>
            <w:tcBorders>
              <w:top w:val="single" w:sz="4" w:space="0" w:color="auto"/>
              <w:left w:val="single" w:sz="4" w:space="0" w:color="auto"/>
              <w:bottom w:val="single" w:sz="4" w:space="0" w:color="auto"/>
              <w:right w:val="single" w:sz="4" w:space="0" w:color="auto"/>
            </w:tcBorders>
            <w:vAlign w:val="center"/>
            <w:hideMark/>
          </w:tcPr>
          <w:p w:rsidR="003F080F" w:rsidRPr="00FB6916" w:rsidRDefault="003F080F" w:rsidP="00FB6916">
            <w:pPr>
              <w:spacing w:after="0" w:line="240" w:lineRule="auto"/>
              <w:rPr>
                <w:rFonts w:ascii="Times New Roman" w:hAnsi="Times New Roman"/>
              </w:rPr>
            </w:pPr>
            <w:r w:rsidRPr="00FB6916">
              <w:rPr>
                <w:rFonts w:ascii="Times New Roman" w:hAnsi="Times New Roman"/>
              </w:rPr>
              <w:t>2.</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3F080F" w:rsidRPr="00FB6916" w:rsidRDefault="003F080F" w:rsidP="00FB6916">
            <w:pPr>
              <w:spacing w:after="0" w:line="240" w:lineRule="auto"/>
              <w:rPr>
                <w:rFonts w:ascii="Times New Roman" w:hAnsi="Times New Roman"/>
                <w:lang w:val="mk-MK"/>
              </w:rPr>
            </w:pPr>
            <w:r w:rsidRPr="00FB6916">
              <w:rPr>
                <w:rFonts w:ascii="Times New Roman" w:hAnsi="Times New Roman"/>
                <w:lang w:val="mk-MK"/>
              </w:rPr>
              <w:t>Course code</w:t>
            </w:r>
          </w:p>
        </w:tc>
        <w:tc>
          <w:tcPr>
            <w:tcW w:w="5438" w:type="dxa"/>
            <w:gridSpan w:val="9"/>
            <w:tcBorders>
              <w:top w:val="single" w:sz="4" w:space="0" w:color="auto"/>
              <w:left w:val="single" w:sz="4" w:space="0" w:color="auto"/>
              <w:bottom w:val="single" w:sz="4" w:space="0" w:color="auto"/>
              <w:right w:val="single" w:sz="4" w:space="0" w:color="auto"/>
            </w:tcBorders>
            <w:vAlign w:val="center"/>
            <w:hideMark/>
          </w:tcPr>
          <w:p w:rsidR="003F080F" w:rsidRPr="00FB6916" w:rsidRDefault="008576BF" w:rsidP="00FB6916">
            <w:pPr>
              <w:spacing w:after="0" w:line="240" w:lineRule="auto"/>
              <w:rPr>
                <w:rFonts w:ascii="Times New Roman" w:hAnsi="Times New Roman"/>
              </w:rPr>
            </w:pPr>
            <w:r>
              <w:rPr>
                <w:rFonts w:ascii="Times New Roman" w:hAnsi="Times New Roman"/>
              </w:rPr>
              <w:t>MR 414</w:t>
            </w:r>
          </w:p>
        </w:tc>
      </w:tr>
      <w:tr w:rsidR="003F080F" w:rsidRPr="00FB6916" w:rsidTr="00BC1F38">
        <w:tc>
          <w:tcPr>
            <w:tcW w:w="517" w:type="dxa"/>
            <w:tcBorders>
              <w:top w:val="single" w:sz="4" w:space="0" w:color="auto"/>
              <w:left w:val="single" w:sz="4" w:space="0" w:color="auto"/>
              <w:bottom w:val="single" w:sz="4" w:space="0" w:color="auto"/>
              <w:right w:val="single" w:sz="4" w:space="0" w:color="auto"/>
            </w:tcBorders>
            <w:vAlign w:val="center"/>
            <w:hideMark/>
          </w:tcPr>
          <w:p w:rsidR="003F080F" w:rsidRPr="00FB6916" w:rsidRDefault="003F080F" w:rsidP="00FB6916">
            <w:pPr>
              <w:spacing w:after="0" w:line="240" w:lineRule="auto"/>
              <w:rPr>
                <w:rFonts w:ascii="Times New Roman" w:hAnsi="Times New Roman"/>
              </w:rPr>
            </w:pPr>
            <w:r w:rsidRPr="00FB6916">
              <w:rPr>
                <w:rFonts w:ascii="Times New Roman" w:hAnsi="Times New Roman"/>
              </w:rPr>
              <w:t>3.</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3F080F" w:rsidRPr="00FB6916" w:rsidRDefault="003F080F" w:rsidP="00FB6916">
            <w:pPr>
              <w:spacing w:after="0" w:line="240" w:lineRule="auto"/>
              <w:rPr>
                <w:rFonts w:ascii="Times New Roman" w:hAnsi="Times New Roman"/>
                <w:lang w:val="mk-MK"/>
              </w:rPr>
            </w:pPr>
            <w:r w:rsidRPr="00FB6916">
              <w:rPr>
                <w:rFonts w:ascii="Times New Roman" w:hAnsi="Times New Roman"/>
                <w:lang w:val="mk-MK"/>
              </w:rPr>
              <w:t>Study program</w:t>
            </w:r>
          </w:p>
        </w:tc>
        <w:tc>
          <w:tcPr>
            <w:tcW w:w="5438" w:type="dxa"/>
            <w:gridSpan w:val="9"/>
            <w:tcBorders>
              <w:top w:val="single" w:sz="4" w:space="0" w:color="auto"/>
              <w:left w:val="single" w:sz="4" w:space="0" w:color="auto"/>
              <w:bottom w:val="single" w:sz="4" w:space="0" w:color="auto"/>
              <w:right w:val="single" w:sz="4" w:space="0" w:color="auto"/>
            </w:tcBorders>
            <w:vAlign w:val="center"/>
            <w:hideMark/>
          </w:tcPr>
          <w:p w:rsidR="003F080F" w:rsidRPr="00FB6916" w:rsidRDefault="00CA40FC" w:rsidP="00FB6916">
            <w:pPr>
              <w:spacing w:after="0" w:line="240" w:lineRule="auto"/>
              <w:rPr>
                <w:rFonts w:ascii="Times New Roman" w:hAnsi="Times New Roman"/>
                <w:lang w:val="mk-MK"/>
              </w:rPr>
            </w:pPr>
            <w:r>
              <w:rPr>
                <w:rFonts w:ascii="Times New Roman" w:hAnsi="Times New Roman"/>
              </w:rPr>
              <w:t>Business Management</w:t>
            </w:r>
          </w:p>
        </w:tc>
      </w:tr>
      <w:tr w:rsidR="003F080F" w:rsidRPr="00FB6916" w:rsidTr="00BC1F38">
        <w:tc>
          <w:tcPr>
            <w:tcW w:w="517" w:type="dxa"/>
            <w:tcBorders>
              <w:top w:val="single" w:sz="4" w:space="0" w:color="auto"/>
              <w:left w:val="single" w:sz="4" w:space="0" w:color="auto"/>
              <w:bottom w:val="single" w:sz="4" w:space="0" w:color="auto"/>
              <w:right w:val="single" w:sz="4" w:space="0" w:color="auto"/>
            </w:tcBorders>
            <w:vAlign w:val="center"/>
            <w:hideMark/>
          </w:tcPr>
          <w:p w:rsidR="003F080F" w:rsidRPr="00FB6916" w:rsidRDefault="003F080F" w:rsidP="00FB6916">
            <w:pPr>
              <w:spacing w:after="0" w:line="240" w:lineRule="auto"/>
              <w:rPr>
                <w:rFonts w:ascii="Times New Roman" w:hAnsi="Times New Roman"/>
              </w:rPr>
            </w:pPr>
            <w:r w:rsidRPr="00FB6916">
              <w:rPr>
                <w:rFonts w:ascii="Times New Roman" w:hAnsi="Times New Roman"/>
              </w:rPr>
              <w:t>4.</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3F080F" w:rsidRPr="00FB6916" w:rsidRDefault="003F080F" w:rsidP="00FB6916">
            <w:pPr>
              <w:spacing w:after="0" w:line="240" w:lineRule="auto"/>
              <w:rPr>
                <w:rFonts w:ascii="Times New Roman" w:hAnsi="Times New Roman"/>
                <w:lang w:val="mk-MK"/>
              </w:rPr>
            </w:pPr>
            <w:r w:rsidRPr="00FB6916">
              <w:rPr>
                <w:rFonts w:ascii="Times New Roman" w:hAnsi="Times New Roman"/>
                <w:lang w:val="mk-MK"/>
              </w:rPr>
              <w:t>Organizer of the study program (unit, institute, department, division)</w:t>
            </w:r>
          </w:p>
        </w:tc>
        <w:tc>
          <w:tcPr>
            <w:tcW w:w="5438" w:type="dxa"/>
            <w:gridSpan w:val="9"/>
            <w:tcBorders>
              <w:top w:val="single" w:sz="4" w:space="0" w:color="auto"/>
              <w:left w:val="single" w:sz="4" w:space="0" w:color="auto"/>
              <w:bottom w:val="single" w:sz="4" w:space="0" w:color="auto"/>
              <w:right w:val="single" w:sz="4" w:space="0" w:color="auto"/>
            </w:tcBorders>
            <w:vAlign w:val="center"/>
            <w:hideMark/>
          </w:tcPr>
          <w:p w:rsidR="003F080F" w:rsidRPr="00FB6916" w:rsidRDefault="003F080F" w:rsidP="00FB6916">
            <w:pPr>
              <w:spacing w:after="0" w:line="240" w:lineRule="auto"/>
              <w:rPr>
                <w:rFonts w:ascii="Times New Roman" w:hAnsi="Times New Roman"/>
                <w:lang w:val="mk-MK"/>
              </w:rPr>
            </w:pPr>
            <w:r w:rsidRPr="00FB6916">
              <w:rPr>
                <w:rFonts w:ascii="Times New Roman" w:hAnsi="Times New Roman"/>
                <w:lang w:val="mk-MK"/>
              </w:rPr>
              <w:t xml:space="preserve">EURM – </w:t>
            </w:r>
            <w:r w:rsidR="00084E89">
              <w:rPr>
                <w:rFonts w:ascii="Times New Roman" w:hAnsi="Times New Roman"/>
                <w:lang w:val="mk-MK"/>
              </w:rPr>
              <w:t>Faculty of Economics</w:t>
            </w:r>
          </w:p>
        </w:tc>
      </w:tr>
      <w:tr w:rsidR="003F080F" w:rsidRPr="00FB6916" w:rsidTr="00BC1F38">
        <w:tc>
          <w:tcPr>
            <w:tcW w:w="517" w:type="dxa"/>
            <w:tcBorders>
              <w:top w:val="single" w:sz="4" w:space="0" w:color="auto"/>
              <w:left w:val="single" w:sz="4" w:space="0" w:color="auto"/>
              <w:bottom w:val="single" w:sz="4" w:space="0" w:color="auto"/>
              <w:right w:val="single" w:sz="4" w:space="0" w:color="auto"/>
            </w:tcBorders>
            <w:vAlign w:val="center"/>
            <w:hideMark/>
          </w:tcPr>
          <w:p w:rsidR="003F080F" w:rsidRPr="00FB6916" w:rsidRDefault="003F080F" w:rsidP="00FB6916">
            <w:pPr>
              <w:spacing w:after="0" w:line="240" w:lineRule="auto"/>
              <w:rPr>
                <w:rFonts w:ascii="Times New Roman" w:hAnsi="Times New Roman"/>
              </w:rPr>
            </w:pPr>
            <w:r w:rsidRPr="00FB6916">
              <w:rPr>
                <w:rFonts w:ascii="Times New Roman" w:hAnsi="Times New Roman"/>
              </w:rPr>
              <w:t>5.</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3F080F" w:rsidRPr="00FB6916" w:rsidRDefault="003F080F" w:rsidP="00FB6916">
            <w:pPr>
              <w:spacing w:after="0" w:line="240" w:lineRule="auto"/>
              <w:rPr>
                <w:rFonts w:ascii="Times New Roman" w:hAnsi="Times New Roman"/>
                <w:lang w:val="mk-MK"/>
              </w:rPr>
            </w:pPr>
            <w:r w:rsidRPr="00FB6916">
              <w:rPr>
                <w:rFonts w:ascii="Times New Roman" w:hAnsi="Times New Roman"/>
                <w:lang w:val="mk-MK"/>
              </w:rPr>
              <w:t>Degree (first, second, third cycle)</w:t>
            </w:r>
          </w:p>
        </w:tc>
        <w:tc>
          <w:tcPr>
            <w:tcW w:w="5438" w:type="dxa"/>
            <w:gridSpan w:val="9"/>
            <w:tcBorders>
              <w:top w:val="single" w:sz="4" w:space="0" w:color="auto"/>
              <w:left w:val="single" w:sz="4" w:space="0" w:color="auto"/>
              <w:bottom w:val="single" w:sz="4" w:space="0" w:color="auto"/>
              <w:right w:val="single" w:sz="4" w:space="0" w:color="auto"/>
            </w:tcBorders>
            <w:vAlign w:val="center"/>
            <w:hideMark/>
          </w:tcPr>
          <w:p w:rsidR="003F080F" w:rsidRPr="00FB6916" w:rsidRDefault="003F080F" w:rsidP="00FB6916">
            <w:pPr>
              <w:spacing w:after="0" w:line="240" w:lineRule="auto"/>
              <w:rPr>
                <w:rFonts w:ascii="Times New Roman" w:hAnsi="Times New Roman"/>
              </w:rPr>
            </w:pPr>
            <w:r w:rsidRPr="00FB6916">
              <w:rPr>
                <w:rFonts w:ascii="Times New Roman" w:hAnsi="Times New Roman"/>
              </w:rPr>
              <w:t>First cycle</w:t>
            </w:r>
          </w:p>
        </w:tc>
      </w:tr>
      <w:tr w:rsidR="003F080F" w:rsidRPr="00FB6916" w:rsidTr="00BC1F38">
        <w:tc>
          <w:tcPr>
            <w:tcW w:w="517" w:type="dxa"/>
            <w:tcBorders>
              <w:top w:val="single" w:sz="4" w:space="0" w:color="auto"/>
              <w:left w:val="single" w:sz="4" w:space="0" w:color="auto"/>
              <w:bottom w:val="single" w:sz="4" w:space="0" w:color="auto"/>
              <w:right w:val="single" w:sz="4" w:space="0" w:color="auto"/>
            </w:tcBorders>
            <w:vAlign w:val="center"/>
            <w:hideMark/>
          </w:tcPr>
          <w:p w:rsidR="003F080F" w:rsidRPr="00FB6916" w:rsidRDefault="003F080F" w:rsidP="00FB6916">
            <w:pPr>
              <w:spacing w:after="0" w:line="240" w:lineRule="auto"/>
              <w:rPr>
                <w:rFonts w:ascii="Times New Roman" w:hAnsi="Times New Roman"/>
                <w:bCs/>
              </w:rPr>
            </w:pPr>
            <w:r w:rsidRPr="00FB6916">
              <w:rPr>
                <w:rFonts w:ascii="Times New Roman" w:eastAsia="Calibri" w:hAnsi="Times New Roman"/>
                <w:bCs/>
              </w:rPr>
              <w:t>6.</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3F080F" w:rsidRPr="00FB6916" w:rsidRDefault="003F080F" w:rsidP="00FB6916">
            <w:pPr>
              <w:spacing w:after="0" w:line="240" w:lineRule="auto"/>
              <w:rPr>
                <w:rFonts w:ascii="Times New Roman" w:hAnsi="Times New Roman"/>
                <w:bCs/>
                <w:lang w:val="ru-RU"/>
              </w:rPr>
            </w:pPr>
            <w:r w:rsidRPr="00FB6916">
              <w:rPr>
                <w:rFonts w:ascii="Times New Roman" w:eastAsia="Calibri" w:hAnsi="Times New Roman"/>
                <w:bCs/>
              </w:rPr>
              <w:t>Academic year / semester</w:t>
            </w:r>
          </w:p>
        </w:tc>
        <w:tc>
          <w:tcPr>
            <w:tcW w:w="1997" w:type="dxa"/>
            <w:gridSpan w:val="4"/>
            <w:tcBorders>
              <w:top w:val="single" w:sz="4" w:space="0" w:color="auto"/>
              <w:left w:val="single" w:sz="4" w:space="0" w:color="auto"/>
              <w:bottom w:val="single" w:sz="4" w:space="0" w:color="auto"/>
              <w:right w:val="single" w:sz="4" w:space="0" w:color="auto"/>
            </w:tcBorders>
            <w:vAlign w:val="center"/>
            <w:hideMark/>
          </w:tcPr>
          <w:p w:rsidR="003F080F" w:rsidRPr="00FB6916" w:rsidRDefault="003F080F" w:rsidP="00FB6916">
            <w:pPr>
              <w:spacing w:after="0" w:line="240" w:lineRule="auto"/>
              <w:rPr>
                <w:rFonts w:ascii="Times New Roman" w:hAnsi="Times New Roman"/>
              </w:rPr>
            </w:pPr>
            <w:r w:rsidRPr="00FB6916">
              <w:rPr>
                <w:rFonts w:ascii="Times New Roman" w:hAnsi="Times New Roman"/>
              </w:rPr>
              <w:t>4/7</w:t>
            </w:r>
          </w:p>
        </w:tc>
        <w:tc>
          <w:tcPr>
            <w:tcW w:w="437" w:type="dxa"/>
            <w:tcBorders>
              <w:top w:val="single" w:sz="4" w:space="0" w:color="auto"/>
              <w:left w:val="single" w:sz="4" w:space="0" w:color="auto"/>
              <w:bottom w:val="single" w:sz="4" w:space="0" w:color="auto"/>
              <w:right w:val="single" w:sz="4" w:space="0" w:color="auto"/>
            </w:tcBorders>
            <w:vAlign w:val="center"/>
            <w:hideMark/>
          </w:tcPr>
          <w:p w:rsidR="003F080F" w:rsidRPr="00FB6916" w:rsidRDefault="003F080F" w:rsidP="00FB6916">
            <w:pPr>
              <w:spacing w:after="0" w:line="240" w:lineRule="auto"/>
              <w:rPr>
                <w:rFonts w:ascii="Times New Roman" w:hAnsi="Times New Roman"/>
                <w:bCs/>
              </w:rPr>
            </w:pPr>
            <w:r w:rsidRPr="00FB6916">
              <w:rPr>
                <w:rFonts w:ascii="Times New Roman" w:eastAsia="Calibri" w:hAnsi="Times New Roman"/>
                <w:bCs/>
              </w:rPr>
              <w:t>7.</w:t>
            </w:r>
          </w:p>
        </w:tc>
        <w:tc>
          <w:tcPr>
            <w:tcW w:w="1989" w:type="dxa"/>
            <w:gridSpan w:val="3"/>
            <w:tcBorders>
              <w:top w:val="single" w:sz="4" w:space="0" w:color="auto"/>
              <w:left w:val="single" w:sz="4" w:space="0" w:color="auto"/>
              <w:bottom w:val="single" w:sz="4" w:space="0" w:color="auto"/>
              <w:right w:val="single" w:sz="4" w:space="0" w:color="auto"/>
            </w:tcBorders>
            <w:vAlign w:val="center"/>
            <w:hideMark/>
          </w:tcPr>
          <w:p w:rsidR="003F080F" w:rsidRPr="00FB6916" w:rsidRDefault="003F080F" w:rsidP="00FB6916">
            <w:pPr>
              <w:spacing w:after="0" w:line="240" w:lineRule="auto"/>
              <w:rPr>
                <w:rFonts w:ascii="Times New Roman" w:hAnsi="Times New Roman"/>
                <w:bCs/>
                <w:lang w:val="ru-RU"/>
              </w:rPr>
            </w:pPr>
            <w:r w:rsidRPr="00FB6916">
              <w:rPr>
                <w:rFonts w:ascii="Times New Roman" w:eastAsia="Calibri" w:hAnsi="Times New Roman"/>
                <w:bCs/>
              </w:rPr>
              <w:t>Number of credits according ECTS</w:t>
            </w:r>
          </w:p>
        </w:tc>
        <w:tc>
          <w:tcPr>
            <w:tcW w:w="1015" w:type="dxa"/>
            <w:tcBorders>
              <w:top w:val="single" w:sz="4" w:space="0" w:color="auto"/>
              <w:left w:val="single" w:sz="4" w:space="0" w:color="auto"/>
              <w:bottom w:val="single" w:sz="4" w:space="0" w:color="auto"/>
              <w:right w:val="single" w:sz="4" w:space="0" w:color="auto"/>
            </w:tcBorders>
            <w:vAlign w:val="center"/>
            <w:hideMark/>
          </w:tcPr>
          <w:p w:rsidR="003F080F" w:rsidRPr="00FB6916" w:rsidRDefault="003F080F" w:rsidP="00FB6916">
            <w:pPr>
              <w:spacing w:after="0" w:line="240" w:lineRule="auto"/>
              <w:rPr>
                <w:rFonts w:ascii="Times New Roman" w:hAnsi="Times New Roman"/>
              </w:rPr>
            </w:pPr>
            <w:r w:rsidRPr="00FB6916">
              <w:rPr>
                <w:rFonts w:ascii="Times New Roman" w:hAnsi="Times New Roman"/>
              </w:rPr>
              <w:t>7</w:t>
            </w:r>
          </w:p>
        </w:tc>
      </w:tr>
      <w:tr w:rsidR="003F080F" w:rsidRPr="00FB6916" w:rsidTr="00BC1F38">
        <w:tc>
          <w:tcPr>
            <w:tcW w:w="517" w:type="dxa"/>
            <w:tcBorders>
              <w:top w:val="single" w:sz="4" w:space="0" w:color="auto"/>
              <w:left w:val="single" w:sz="4" w:space="0" w:color="auto"/>
              <w:bottom w:val="single" w:sz="4" w:space="0" w:color="auto"/>
              <w:right w:val="single" w:sz="4" w:space="0" w:color="auto"/>
            </w:tcBorders>
            <w:vAlign w:val="center"/>
            <w:hideMark/>
          </w:tcPr>
          <w:p w:rsidR="003F080F" w:rsidRPr="00FB6916" w:rsidRDefault="003F080F" w:rsidP="00FB6916">
            <w:pPr>
              <w:spacing w:after="0" w:line="240" w:lineRule="auto"/>
              <w:rPr>
                <w:rFonts w:ascii="Times New Roman" w:hAnsi="Times New Roman"/>
                <w:bCs/>
              </w:rPr>
            </w:pPr>
            <w:r w:rsidRPr="00FB6916">
              <w:rPr>
                <w:rFonts w:ascii="Times New Roman" w:eastAsia="Calibri" w:hAnsi="Times New Roman"/>
                <w:bCs/>
              </w:rPr>
              <w:t>8.</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3F080F" w:rsidRPr="00FB6916" w:rsidRDefault="003F080F" w:rsidP="00FB6916">
            <w:pPr>
              <w:spacing w:after="0" w:line="240" w:lineRule="auto"/>
              <w:rPr>
                <w:rFonts w:ascii="Times New Roman" w:hAnsi="Times New Roman"/>
                <w:bCs/>
                <w:lang w:val="ru-RU"/>
              </w:rPr>
            </w:pPr>
            <w:r w:rsidRPr="00FB6916">
              <w:rPr>
                <w:rFonts w:ascii="Times New Roman" w:eastAsia="Calibri" w:hAnsi="Times New Roman"/>
                <w:bCs/>
                <w:lang w:val="pl-PL"/>
              </w:rPr>
              <w:t>Pre-requisites</w:t>
            </w:r>
          </w:p>
        </w:tc>
        <w:tc>
          <w:tcPr>
            <w:tcW w:w="5438" w:type="dxa"/>
            <w:gridSpan w:val="9"/>
            <w:tcBorders>
              <w:top w:val="single" w:sz="4" w:space="0" w:color="auto"/>
              <w:left w:val="single" w:sz="4" w:space="0" w:color="auto"/>
              <w:bottom w:val="single" w:sz="4" w:space="0" w:color="auto"/>
              <w:right w:val="single" w:sz="4" w:space="0" w:color="auto"/>
            </w:tcBorders>
            <w:vAlign w:val="center"/>
            <w:hideMark/>
          </w:tcPr>
          <w:p w:rsidR="003F080F" w:rsidRPr="00FB6916" w:rsidRDefault="003F080F" w:rsidP="00FB6916">
            <w:pPr>
              <w:pStyle w:val="HTMLPreformatted"/>
              <w:rPr>
                <w:rFonts w:ascii="Times New Roman" w:hAnsi="Times New Roman" w:cs="Times New Roman"/>
                <w:sz w:val="22"/>
                <w:szCs w:val="22"/>
              </w:rPr>
            </w:pPr>
            <w:r w:rsidRPr="00FB6916">
              <w:rPr>
                <w:rFonts w:ascii="Times New Roman" w:hAnsi="Times New Roman" w:cs="Times New Roman"/>
                <w:sz w:val="22"/>
                <w:szCs w:val="22"/>
              </w:rPr>
              <w:t>Marketing management</w:t>
            </w:r>
          </w:p>
        </w:tc>
      </w:tr>
      <w:tr w:rsidR="003F080F" w:rsidRPr="00FB6916" w:rsidTr="00BC1F38">
        <w:tc>
          <w:tcPr>
            <w:tcW w:w="517" w:type="dxa"/>
            <w:tcBorders>
              <w:top w:val="single" w:sz="4" w:space="0" w:color="auto"/>
              <w:left w:val="single" w:sz="4" w:space="0" w:color="auto"/>
              <w:bottom w:val="single" w:sz="4" w:space="0" w:color="auto"/>
              <w:right w:val="single" w:sz="4" w:space="0" w:color="auto"/>
            </w:tcBorders>
            <w:vAlign w:val="center"/>
            <w:hideMark/>
          </w:tcPr>
          <w:p w:rsidR="003F080F" w:rsidRPr="00FB6916" w:rsidRDefault="003F080F" w:rsidP="00FB6916">
            <w:pPr>
              <w:spacing w:after="0" w:line="240" w:lineRule="auto"/>
              <w:rPr>
                <w:rFonts w:ascii="Times New Roman" w:hAnsi="Times New Roman"/>
                <w:bCs/>
              </w:rPr>
            </w:pPr>
            <w:r w:rsidRPr="00FB6916">
              <w:rPr>
                <w:rFonts w:ascii="Times New Roman" w:eastAsia="Calibri" w:hAnsi="Times New Roman"/>
                <w:bCs/>
              </w:rPr>
              <w:t>9.</w:t>
            </w:r>
          </w:p>
        </w:tc>
        <w:tc>
          <w:tcPr>
            <w:tcW w:w="9230" w:type="dxa"/>
            <w:gridSpan w:val="12"/>
            <w:tcBorders>
              <w:top w:val="single" w:sz="4" w:space="0" w:color="auto"/>
              <w:left w:val="single" w:sz="4" w:space="0" w:color="auto"/>
              <w:bottom w:val="single" w:sz="4" w:space="0" w:color="auto"/>
              <w:right w:val="single" w:sz="4" w:space="0" w:color="auto"/>
            </w:tcBorders>
            <w:vAlign w:val="center"/>
            <w:hideMark/>
          </w:tcPr>
          <w:p w:rsidR="003F080F" w:rsidRPr="00FB6916" w:rsidRDefault="003F080F" w:rsidP="00FB6916">
            <w:pPr>
              <w:pStyle w:val="HTMLPreformatted"/>
              <w:rPr>
                <w:rFonts w:ascii="Times New Roman" w:hAnsi="Times New Roman" w:cs="Times New Roman"/>
                <w:sz w:val="22"/>
                <w:szCs w:val="22"/>
              </w:rPr>
            </w:pPr>
            <w:r w:rsidRPr="00FB6916">
              <w:rPr>
                <w:rFonts w:ascii="Times New Roman" w:hAnsi="Times New Roman" w:cs="Times New Roman"/>
                <w:sz w:val="22"/>
                <w:szCs w:val="22"/>
              </w:rPr>
              <w:t>Course goals: The priority of the curriculum is for students to get into the aspects of organization and the methods of organizing marketing activities, the possible forms of organizing marketing, while also recognizing which of the alternative forms are most applicable on the Macedonian market, and of course to get acquainted with the control indicators for the success of marketing activities.</w:t>
            </w:r>
          </w:p>
        </w:tc>
      </w:tr>
      <w:tr w:rsidR="003F080F" w:rsidRPr="00FB6916" w:rsidTr="00BC1F38">
        <w:trPr>
          <w:trHeight w:val="1179"/>
        </w:trPr>
        <w:tc>
          <w:tcPr>
            <w:tcW w:w="517" w:type="dxa"/>
            <w:tcBorders>
              <w:top w:val="single" w:sz="4" w:space="0" w:color="auto"/>
              <w:left w:val="single" w:sz="4" w:space="0" w:color="auto"/>
              <w:bottom w:val="single" w:sz="4" w:space="0" w:color="auto"/>
              <w:right w:val="single" w:sz="4" w:space="0" w:color="auto"/>
            </w:tcBorders>
            <w:vAlign w:val="center"/>
            <w:hideMark/>
          </w:tcPr>
          <w:p w:rsidR="003F080F" w:rsidRPr="00FB6916" w:rsidRDefault="003F080F" w:rsidP="00FB6916">
            <w:pPr>
              <w:spacing w:after="0" w:line="240" w:lineRule="auto"/>
              <w:rPr>
                <w:rFonts w:ascii="Times New Roman" w:hAnsi="Times New Roman"/>
                <w:bCs/>
              </w:rPr>
            </w:pPr>
            <w:r w:rsidRPr="00FB6916">
              <w:rPr>
                <w:rFonts w:ascii="Times New Roman" w:eastAsia="Calibri" w:hAnsi="Times New Roman"/>
                <w:bCs/>
              </w:rPr>
              <w:t>10.</w:t>
            </w:r>
          </w:p>
        </w:tc>
        <w:tc>
          <w:tcPr>
            <w:tcW w:w="9230" w:type="dxa"/>
            <w:gridSpan w:val="12"/>
            <w:tcBorders>
              <w:top w:val="single" w:sz="4" w:space="0" w:color="auto"/>
              <w:left w:val="single" w:sz="4" w:space="0" w:color="auto"/>
              <w:bottom w:val="single" w:sz="4" w:space="0" w:color="auto"/>
              <w:right w:val="single" w:sz="4" w:space="0" w:color="auto"/>
            </w:tcBorders>
            <w:vAlign w:val="center"/>
            <w:hideMark/>
          </w:tcPr>
          <w:p w:rsidR="003F080F" w:rsidRPr="00FB6916" w:rsidRDefault="003F080F" w:rsidP="00FB6916">
            <w:pPr>
              <w:pStyle w:val="HTMLPreformatted"/>
              <w:rPr>
                <w:rFonts w:ascii="Times New Roman" w:hAnsi="Times New Roman" w:cs="Times New Roman"/>
                <w:sz w:val="22"/>
                <w:szCs w:val="22"/>
              </w:rPr>
            </w:pPr>
            <w:r w:rsidRPr="00FB6916">
              <w:rPr>
                <w:rFonts w:ascii="Times New Roman" w:hAnsi="Times New Roman" w:cs="Times New Roman"/>
                <w:sz w:val="22"/>
                <w:szCs w:val="22"/>
              </w:rPr>
              <w:t>Course contents: Organization of marketing; Introduction to the marketing conception; Creating a marketing orientation in companies; Emotional development of the marketing units/departments; Forms of organizing marketing in the companies; Functional model; Production model; Geographic model; Segmented model; Combined models; Approach to the organization of marketing activities; Marketing in the free market and marketing in unstable business conditions.</w:t>
            </w:r>
          </w:p>
        </w:tc>
      </w:tr>
      <w:tr w:rsidR="003F080F" w:rsidRPr="00FB6916" w:rsidTr="00BC1F38">
        <w:tc>
          <w:tcPr>
            <w:tcW w:w="517" w:type="dxa"/>
            <w:tcBorders>
              <w:top w:val="single" w:sz="4" w:space="0" w:color="auto"/>
              <w:left w:val="single" w:sz="4" w:space="0" w:color="auto"/>
              <w:bottom w:val="single" w:sz="4" w:space="0" w:color="auto"/>
              <w:right w:val="single" w:sz="4" w:space="0" w:color="auto"/>
            </w:tcBorders>
            <w:vAlign w:val="center"/>
            <w:hideMark/>
          </w:tcPr>
          <w:p w:rsidR="003F080F" w:rsidRPr="00FB6916" w:rsidRDefault="003F080F" w:rsidP="00FB6916">
            <w:pPr>
              <w:spacing w:after="0" w:line="240" w:lineRule="auto"/>
              <w:rPr>
                <w:rFonts w:ascii="Times New Roman" w:hAnsi="Times New Roman"/>
                <w:bCs/>
              </w:rPr>
            </w:pPr>
            <w:r w:rsidRPr="00FB6916">
              <w:rPr>
                <w:rFonts w:ascii="Times New Roman" w:eastAsia="Calibri" w:hAnsi="Times New Roman"/>
                <w:bCs/>
              </w:rPr>
              <w:t>11.</w:t>
            </w:r>
          </w:p>
        </w:tc>
        <w:tc>
          <w:tcPr>
            <w:tcW w:w="9230" w:type="dxa"/>
            <w:gridSpan w:val="12"/>
            <w:tcBorders>
              <w:top w:val="single" w:sz="4" w:space="0" w:color="auto"/>
              <w:left w:val="single" w:sz="4" w:space="0" w:color="auto"/>
              <w:bottom w:val="single" w:sz="4" w:space="0" w:color="auto"/>
              <w:right w:val="single" w:sz="4" w:space="0" w:color="auto"/>
            </w:tcBorders>
            <w:vAlign w:val="center"/>
            <w:hideMark/>
          </w:tcPr>
          <w:p w:rsidR="003F080F" w:rsidRPr="00FB6916" w:rsidRDefault="003F080F" w:rsidP="00FB6916">
            <w:pPr>
              <w:spacing w:after="0" w:line="240" w:lineRule="auto"/>
              <w:rPr>
                <w:rFonts w:ascii="Times New Roman" w:hAnsi="Times New Roman"/>
              </w:rPr>
            </w:pPr>
            <w:r w:rsidRPr="00FB6916">
              <w:rPr>
                <w:rFonts w:ascii="Times New Roman" w:eastAsia="Calibri" w:hAnsi="Times New Roman"/>
                <w:bCs/>
              </w:rPr>
              <w:t>Learning methods</w:t>
            </w:r>
            <w:r w:rsidRPr="00FB6916">
              <w:rPr>
                <w:rFonts w:ascii="Times New Roman" w:eastAsia="Calibri" w:hAnsi="Times New Roman"/>
                <w:bCs/>
                <w:lang w:val="mk-MK"/>
              </w:rPr>
              <w:t xml:space="preserve">: </w:t>
            </w:r>
            <w:r w:rsidRPr="00FB6916">
              <w:rPr>
                <w:rFonts w:ascii="Times New Roman" w:eastAsia="Calibri" w:hAnsi="Times New Roman"/>
                <w:bCs/>
              </w:rPr>
              <w:t>Case studies and discussions</w:t>
            </w:r>
          </w:p>
        </w:tc>
      </w:tr>
      <w:tr w:rsidR="008576BF" w:rsidRPr="00FB6916" w:rsidTr="00BC1F38">
        <w:tc>
          <w:tcPr>
            <w:tcW w:w="517" w:type="dxa"/>
            <w:tcBorders>
              <w:top w:val="single" w:sz="4" w:space="0" w:color="auto"/>
              <w:left w:val="single" w:sz="4" w:space="0" w:color="auto"/>
              <w:bottom w:val="single" w:sz="4" w:space="0" w:color="auto"/>
              <w:right w:val="single" w:sz="4" w:space="0" w:color="auto"/>
            </w:tcBorders>
            <w:vAlign w:val="center"/>
            <w:hideMark/>
          </w:tcPr>
          <w:p w:rsidR="008576BF" w:rsidRPr="00FB6916" w:rsidRDefault="008576BF" w:rsidP="00FB6916">
            <w:pPr>
              <w:spacing w:after="0" w:line="240" w:lineRule="auto"/>
              <w:rPr>
                <w:rFonts w:ascii="Times New Roman" w:hAnsi="Times New Roman"/>
              </w:rPr>
            </w:pPr>
            <w:r w:rsidRPr="00FB6916">
              <w:rPr>
                <w:rFonts w:ascii="Times New Roman" w:eastAsia="Calibri" w:hAnsi="Times New Roman"/>
              </w:rPr>
              <w:t>12.</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rsidR="008576BF" w:rsidRPr="00FB6916" w:rsidRDefault="008576BF" w:rsidP="00FB6916">
            <w:pPr>
              <w:spacing w:after="0" w:line="240" w:lineRule="auto"/>
              <w:rPr>
                <w:rFonts w:ascii="Times New Roman" w:hAnsi="Times New Roman"/>
              </w:rPr>
            </w:pPr>
            <w:r w:rsidRPr="00FB6916">
              <w:rPr>
                <w:rFonts w:ascii="Times New Roman" w:eastAsia="Calibri" w:hAnsi="Times New Roman"/>
                <w:bCs/>
              </w:rPr>
              <w:t>Total available time for classes</w:t>
            </w:r>
          </w:p>
        </w:tc>
        <w:tc>
          <w:tcPr>
            <w:tcW w:w="4870" w:type="dxa"/>
            <w:gridSpan w:val="6"/>
            <w:tcBorders>
              <w:top w:val="single" w:sz="4" w:space="0" w:color="auto"/>
              <w:left w:val="single" w:sz="4" w:space="0" w:color="auto"/>
              <w:bottom w:val="single" w:sz="4" w:space="0" w:color="auto"/>
              <w:right w:val="single" w:sz="4" w:space="0" w:color="auto"/>
            </w:tcBorders>
            <w:hideMark/>
          </w:tcPr>
          <w:p w:rsidR="008576BF" w:rsidRPr="00FB6916" w:rsidRDefault="008576BF" w:rsidP="00BE3A81">
            <w:pPr>
              <w:spacing w:line="240" w:lineRule="auto"/>
              <w:rPr>
                <w:rFonts w:ascii="Times New Roman" w:eastAsia="Calibri" w:hAnsi="Times New Roman"/>
              </w:rPr>
            </w:pPr>
            <w:r w:rsidRPr="00FB6916">
              <w:rPr>
                <w:rFonts w:ascii="Times New Roman" w:eastAsia="Calibri" w:hAnsi="Times New Roman"/>
              </w:rPr>
              <w:t>7 ЕCTS * 30</w:t>
            </w:r>
            <w:r>
              <w:rPr>
                <w:rFonts w:ascii="Times New Roman" w:eastAsia="Calibri" w:hAnsi="Times New Roman"/>
              </w:rPr>
              <w:t xml:space="preserve">hours </w:t>
            </w:r>
            <w:r w:rsidRPr="00FB6916">
              <w:rPr>
                <w:rFonts w:ascii="Times New Roman" w:eastAsia="Calibri" w:hAnsi="Times New Roman"/>
              </w:rPr>
              <w:t xml:space="preserve"> = 210</w:t>
            </w:r>
            <w:r>
              <w:rPr>
                <w:rFonts w:ascii="Times New Roman" w:eastAsia="Calibri" w:hAnsi="Times New Roman"/>
              </w:rPr>
              <w:t xml:space="preserve"> hours</w:t>
            </w:r>
          </w:p>
        </w:tc>
      </w:tr>
      <w:tr w:rsidR="008576BF" w:rsidRPr="00FB6916" w:rsidTr="00BC1F38">
        <w:tc>
          <w:tcPr>
            <w:tcW w:w="517" w:type="dxa"/>
            <w:tcBorders>
              <w:top w:val="single" w:sz="4" w:space="0" w:color="auto"/>
              <w:left w:val="single" w:sz="4" w:space="0" w:color="auto"/>
              <w:bottom w:val="single" w:sz="4" w:space="0" w:color="auto"/>
              <w:right w:val="single" w:sz="4" w:space="0" w:color="auto"/>
            </w:tcBorders>
            <w:vAlign w:val="center"/>
            <w:hideMark/>
          </w:tcPr>
          <w:p w:rsidR="008576BF" w:rsidRPr="00FB6916" w:rsidRDefault="008576BF" w:rsidP="00FB6916">
            <w:pPr>
              <w:spacing w:after="0" w:line="240" w:lineRule="auto"/>
              <w:rPr>
                <w:rFonts w:ascii="Times New Roman" w:hAnsi="Times New Roman"/>
              </w:rPr>
            </w:pPr>
            <w:r w:rsidRPr="00FB6916">
              <w:rPr>
                <w:rFonts w:ascii="Times New Roman" w:eastAsia="Calibri" w:hAnsi="Times New Roman"/>
              </w:rPr>
              <w:t>13.</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rsidR="008576BF" w:rsidRPr="00FB6916" w:rsidRDefault="008576BF" w:rsidP="00FB6916">
            <w:pPr>
              <w:spacing w:after="0" w:line="240" w:lineRule="auto"/>
              <w:rPr>
                <w:rFonts w:ascii="Times New Roman" w:hAnsi="Times New Roman"/>
                <w:lang w:val="mk-MK"/>
              </w:rPr>
            </w:pPr>
            <w:r w:rsidRPr="00FB6916">
              <w:rPr>
                <w:rFonts w:ascii="Times New Roman" w:eastAsia="Calibri" w:hAnsi="Times New Roman"/>
                <w:bCs/>
              </w:rPr>
              <w:t>Distribution of the available time</w:t>
            </w:r>
          </w:p>
        </w:tc>
        <w:tc>
          <w:tcPr>
            <w:tcW w:w="4870" w:type="dxa"/>
            <w:gridSpan w:val="6"/>
            <w:tcBorders>
              <w:top w:val="single" w:sz="4" w:space="0" w:color="auto"/>
              <w:left w:val="single" w:sz="4" w:space="0" w:color="auto"/>
              <w:bottom w:val="single" w:sz="4" w:space="0" w:color="auto"/>
              <w:right w:val="single" w:sz="4" w:space="0" w:color="auto"/>
            </w:tcBorders>
            <w:hideMark/>
          </w:tcPr>
          <w:p w:rsidR="008576BF" w:rsidRPr="00FB6916" w:rsidRDefault="008576BF" w:rsidP="00BE3A81">
            <w:pPr>
              <w:spacing w:line="240" w:lineRule="auto"/>
              <w:rPr>
                <w:rFonts w:ascii="Times New Roman" w:eastAsia="Calibri" w:hAnsi="Times New Roman"/>
              </w:rPr>
            </w:pPr>
            <w:r w:rsidRPr="00FB6916">
              <w:rPr>
                <w:rFonts w:ascii="Times New Roman" w:eastAsia="Calibri" w:hAnsi="Times New Roman"/>
              </w:rPr>
              <w:t>45+30+45+45+45=210</w:t>
            </w:r>
            <w:r>
              <w:rPr>
                <w:rFonts w:ascii="Times New Roman" w:eastAsia="Calibri" w:hAnsi="Times New Roman"/>
              </w:rPr>
              <w:t xml:space="preserve"> hours</w:t>
            </w:r>
          </w:p>
        </w:tc>
      </w:tr>
      <w:tr w:rsidR="008576BF" w:rsidRPr="00FB6916" w:rsidTr="00BC1F38">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8576BF" w:rsidRPr="00FB6916" w:rsidRDefault="008576BF" w:rsidP="00FB6916">
            <w:pPr>
              <w:spacing w:after="0" w:line="240" w:lineRule="auto"/>
              <w:rPr>
                <w:rFonts w:ascii="Times New Roman" w:hAnsi="Times New Roman"/>
              </w:rPr>
            </w:pPr>
            <w:r w:rsidRPr="00FB6916">
              <w:rPr>
                <w:rFonts w:ascii="Times New Roman" w:eastAsia="Calibri" w:hAnsi="Times New Roman"/>
              </w:rPr>
              <w:t>14.</w:t>
            </w:r>
          </w:p>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8576BF" w:rsidRPr="00FB6916" w:rsidRDefault="008576BF" w:rsidP="00FB6916">
            <w:pPr>
              <w:spacing w:after="0" w:line="240" w:lineRule="auto"/>
              <w:rPr>
                <w:rFonts w:ascii="Times New Roman" w:hAnsi="Times New Roman"/>
              </w:rPr>
            </w:pPr>
            <w:r w:rsidRPr="00FB6916">
              <w:rPr>
                <w:rFonts w:ascii="Times New Roman" w:eastAsia="Calibri" w:hAnsi="Times New Roman"/>
                <w:bCs/>
              </w:rPr>
              <w:t>Forms of teaching activities</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8576BF" w:rsidRPr="00FB6916" w:rsidRDefault="008576BF" w:rsidP="00FB6916">
            <w:pPr>
              <w:spacing w:after="0" w:line="240" w:lineRule="auto"/>
              <w:rPr>
                <w:rFonts w:ascii="Times New Roman" w:hAnsi="Times New Roman"/>
              </w:rPr>
            </w:pPr>
            <w:r w:rsidRPr="00FB6916">
              <w:rPr>
                <w:rFonts w:ascii="Times New Roman" w:eastAsia="Calibri" w:hAnsi="Times New Roman"/>
              </w:rPr>
              <w:t>14.1.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8576BF" w:rsidRPr="00FB6916" w:rsidRDefault="008576BF" w:rsidP="00FB6916">
            <w:pPr>
              <w:spacing w:after="0" w:line="240" w:lineRule="auto"/>
              <w:rPr>
                <w:rFonts w:ascii="Times New Roman" w:hAnsi="Times New Roman"/>
                <w:lang w:val="mk-MK"/>
              </w:rPr>
            </w:pPr>
            <w:r w:rsidRPr="00FB6916">
              <w:rPr>
                <w:rFonts w:ascii="Times New Roman" w:eastAsia="Calibri" w:hAnsi="Times New Roman"/>
                <w:bCs/>
              </w:rPr>
              <w:t>Lectures - Theory</w:t>
            </w:r>
          </w:p>
        </w:tc>
        <w:tc>
          <w:tcPr>
            <w:tcW w:w="2158" w:type="dxa"/>
            <w:gridSpan w:val="2"/>
            <w:tcBorders>
              <w:top w:val="single" w:sz="4" w:space="0" w:color="auto"/>
              <w:left w:val="single" w:sz="4" w:space="0" w:color="auto"/>
              <w:bottom w:val="single" w:sz="4" w:space="0" w:color="auto"/>
              <w:right w:val="single" w:sz="4" w:space="0" w:color="auto"/>
            </w:tcBorders>
            <w:hideMark/>
          </w:tcPr>
          <w:p w:rsidR="008576BF" w:rsidRPr="00FB6916" w:rsidRDefault="008576BF" w:rsidP="00BE3A81">
            <w:pPr>
              <w:pStyle w:val="Normal1"/>
              <w:spacing w:line="240" w:lineRule="auto"/>
              <w:rPr>
                <w:rFonts w:ascii="Times New Roman" w:eastAsia="Times New Roman" w:hAnsi="Times New Roman" w:cs="Times New Roman"/>
              </w:rPr>
            </w:pPr>
            <w:r w:rsidRPr="00FB6916">
              <w:rPr>
                <w:rFonts w:ascii="Times New Roman" w:eastAsia="Times New Roman" w:hAnsi="Times New Roman" w:cs="Times New Roman"/>
              </w:rPr>
              <w:t>45</w:t>
            </w:r>
            <w:r>
              <w:t xml:space="preserve"> </w:t>
            </w:r>
            <w:r w:rsidRPr="006544D4">
              <w:rPr>
                <w:rFonts w:ascii="Times New Roman" w:eastAsia="Times New Roman" w:hAnsi="Times New Roman" w:cs="Times New Roman"/>
              </w:rPr>
              <w:t>hours</w:t>
            </w:r>
          </w:p>
        </w:tc>
      </w:tr>
      <w:tr w:rsidR="008576BF" w:rsidRPr="00FB6916" w:rsidTr="00BC1F38">
        <w:tc>
          <w:tcPr>
            <w:tcW w:w="0" w:type="auto"/>
            <w:vMerge/>
            <w:tcBorders>
              <w:top w:val="single" w:sz="4" w:space="0" w:color="auto"/>
              <w:left w:val="single" w:sz="4" w:space="0" w:color="auto"/>
              <w:bottom w:val="single" w:sz="4" w:space="0" w:color="auto"/>
              <w:right w:val="single" w:sz="4" w:space="0" w:color="auto"/>
            </w:tcBorders>
            <w:vAlign w:val="center"/>
            <w:hideMark/>
          </w:tcPr>
          <w:p w:rsidR="008576BF" w:rsidRPr="00FB6916" w:rsidRDefault="008576BF" w:rsidP="00FB6916">
            <w:pPr>
              <w:spacing w:after="0" w:line="240" w:lineRule="auto"/>
              <w:rPr>
                <w:rFonts w:ascii="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576BF" w:rsidRPr="00FB6916" w:rsidRDefault="008576BF" w:rsidP="00FB6916">
            <w:pPr>
              <w:spacing w:after="0" w:line="240" w:lineRule="auto"/>
              <w:rPr>
                <w:rFonts w:ascii="Times New Roman" w:hAnsi="Times New Roman"/>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8576BF" w:rsidRPr="00FB6916" w:rsidRDefault="008576BF" w:rsidP="00FB6916">
            <w:pPr>
              <w:spacing w:after="0" w:line="240" w:lineRule="auto"/>
              <w:rPr>
                <w:rFonts w:ascii="Times New Roman" w:hAnsi="Times New Roman"/>
              </w:rPr>
            </w:pPr>
            <w:r w:rsidRPr="00FB6916">
              <w:rPr>
                <w:rFonts w:ascii="Times New Roman" w:eastAsia="Calibri" w:hAnsi="Times New Roman"/>
              </w:rPr>
              <w:t>14.2.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8576BF" w:rsidRPr="00FB6916" w:rsidRDefault="008576BF" w:rsidP="00FB6916">
            <w:pPr>
              <w:spacing w:after="0" w:line="240" w:lineRule="auto"/>
              <w:rPr>
                <w:rFonts w:ascii="Times New Roman" w:hAnsi="Times New Roman"/>
                <w:lang w:val="mk-MK"/>
              </w:rPr>
            </w:pPr>
            <w:r w:rsidRPr="00FB6916">
              <w:rPr>
                <w:rFonts w:ascii="Times New Roman" w:eastAsia="Calibri" w:hAnsi="Times New Roman"/>
                <w:bCs/>
              </w:rPr>
              <w:t>Exercises (lab, auditory), seminars, team work</w:t>
            </w:r>
          </w:p>
        </w:tc>
        <w:tc>
          <w:tcPr>
            <w:tcW w:w="2158" w:type="dxa"/>
            <w:gridSpan w:val="2"/>
            <w:tcBorders>
              <w:top w:val="single" w:sz="4" w:space="0" w:color="auto"/>
              <w:left w:val="single" w:sz="4" w:space="0" w:color="auto"/>
              <w:bottom w:val="single" w:sz="4" w:space="0" w:color="auto"/>
              <w:right w:val="single" w:sz="4" w:space="0" w:color="auto"/>
            </w:tcBorders>
            <w:hideMark/>
          </w:tcPr>
          <w:p w:rsidR="008576BF" w:rsidRPr="00FB6916" w:rsidRDefault="008576BF" w:rsidP="00BE3A81">
            <w:pPr>
              <w:pStyle w:val="Normal1"/>
              <w:spacing w:line="240" w:lineRule="auto"/>
              <w:rPr>
                <w:rFonts w:ascii="Times New Roman" w:eastAsia="Times New Roman" w:hAnsi="Times New Roman" w:cs="Times New Roman"/>
              </w:rPr>
            </w:pPr>
            <w:r w:rsidRPr="00FB6916">
              <w:rPr>
                <w:rFonts w:ascii="Times New Roman" w:eastAsia="Times New Roman" w:hAnsi="Times New Roman" w:cs="Times New Roman"/>
              </w:rPr>
              <w:t xml:space="preserve">30 </w:t>
            </w:r>
            <w:r w:rsidRPr="006544D4">
              <w:rPr>
                <w:rFonts w:ascii="Times New Roman" w:eastAsia="Times New Roman" w:hAnsi="Times New Roman" w:cs="Times New Roman"/>
              </w:rPr>
              <w:t>hours</w:t>
            </w:r>
          </w:p>
        </w:tc>
      </w:tr>
      <w:tr w:rsidR="008576BF" w:rsidRPr="00FB6916" w:rsidTr="00BC1F38">
        <w:trPr>
          <w:trHeight w:val="459"/>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8576BF" w:rsidRPr="00FB6916" w:rsidRDefault="008576BF" w:rsidP="00FB6916">
            <w:pPr>
              <w:spacing w:after="0" w:line="240" w:lineRule="auto"/>
              <w:rPr>
                <w:rFonts w:ascii="Times New Roman" w:hAnsi="Times New Roman"/>
              </w:rPr>
            </w:pPr>
            <w:r w:rsidRPr="00FB6916">
              <w:rPr>
                <w:rFonts w:ascii="Times New Roman" w:eastAsia="Calibri" w:hAnsi="Times New Roman"/>
              </w:rPr>
              <w:t>15.</w:t>
            </w:r>
          </w:p>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8576BF" w:rsidRPr="00FB6916" w:rsidRDefault="008576BF" w:rsidP="00FB6916">
            <w:pPr>
              <w:spacing w:after="0" w:line="240" w:lineRule="auto"/>
              <w:rPr>
                <w:rFonts w:ascii="Times New Roman" w:hAnsi="Times New Roman"/>
                <w:lang w:val="mk-MK"/>
              </w:rPr>
            </w:pPr>
            <w:r w:rsidRPr="00FB6916">
              <w:rPr>
                <w:rFonts w:ascii="Times New Roman" w:eastAsia="Calibri" w:hAnsi="Times New Roman"/>
                <w:bCs/>
                <w:lang w:val="ru-RU"/>
              </w:rPr>
              <w:t>Other forms of activities</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8576BF" w:rsidRPr="00FB6916" w:rsidRDefault="008576BF" w:rsidP="00FB6916">
            <w:pPr>
              <w:spacing w:after="0" w:line="240" w:lineRule="auto"/>
              <w:rPr>
                <w:rFonts w:ascii="Times New Roman" w:hAnsi="Times New Roman"/>
              </w:rPr>
            </w:pPr>
            <w:r w:rsidRPr="00FB6916">
              <w:rPr>
                <w:rFonts w:ascii="Times New Roman" w:eastAsia="Calibri" w:hAnsi="Times New Roman"/>
              </w:rPr>
              <w:t>15.1.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8576BF" w:rsidRPr="00FB6916" w:rsidRDefault="008576BF" w:rsidP="00FB6916">
            <w:pPr>
              <w:spacing w:after="0" w:line="240" w:lineRule="auto"/>
              <w:rPr>
                <w:rFonts w:ascii="Times New Roman" w:hAnsi="Times New Roman"/>
                <w:lang w:val="mk-MK"/>
              </w:rPr>
            </w:pPr>
            <w:r w:rsidRPr="00FB6916">
              <w:rPr>
                <w:rFonts w:ascii="Times New Roman" w:eastAsia="Calibri" w:hAnsi="Times New Roman"/>
                <w:bCs/>
              </w:rPr>
              <w:t>Projects</w:t>
            </w:r>
            <w:r w:rsidRPr="00FB6916">
              <w:rPr>
                <w:rFonts w:ascii="Times New Roman" w:eastAsia="Calibri" w:hAnsi="Times New Roman"/>
                <w:bCs/>
                <w:lang w:val="ru-RU"/>
              </w:rPr>
              <w:t xml:space="preserve"> </w:t>
            </w:r>
          </w:p>
        </w:tc>
        <w:tc>
          <w:tcPr>
            <w:tcW w:w="2158" w:type="dxa"/>
            <w:gridSpan w:val="2"/>
            <w:tcBorders>
              <w:top w:val="single" w:sz="4" w:space="0" w:color="auto"/>
              <w:left w:val="single" w:sz="4" w:space="0" w:color="auto"/>
              <w:bottom w:val="single" w:sz="4" w:space="0" w:color="auto"/>
              <w:right w:val="single" w:sz="4" w:space="0" w:color="auto"/>
            </w:tcBorders>
            <w:hideMark/>
          </w:tcPr>
          <w:p w:rsidR="008576BF" w:rsidRPr="00FB6916" w:rsidRDefault="008576BF" w:rsidP="00BE3A81">
            <w:pPr>
              <w:pStyle w:val="Normal1"/>
              <w:spacing w:line="240" w:lineRule="auto"/>
              <w:rPr>
                <w:rFonts w:ascii="Times New Roman" w:eastAsia="Times New Roman" w:hAnsi="Times New Roman" w:cs="Times New Roman"/>
              </w:rPr>
            </w:pPr>
            <w:r w:rsidRPr="00FB6916">
              <w:rPr>
                <w:rFonts w:ascii="Times New Roman" w:eastAsia="Times New Roman" w:hAnsi="Times New Roman" w:cs="Times New Roman"/>
              </w:rPr>
              <w:t>45</w:t>
            </w:r>
            <w:r>
              <w:t xml:space="preserve"> </w:t>
            </w:r>
            <w:r w:rsidRPr="006544D4">
              <w:rPr>
                <w:rFonts w:ascii="Times New Roman" w:eastAsia="Times New Roman" w:hAnsi="Times New Roman" w:cs="Times New Roman"/>
              </w:rPr>
              <w:t>hours</w:t>
            </w:r>
          </w:p>
        </w:tc>
      </w:tr>
      <w:tr w:rsidR="008576BF" w:rsidRPr="00FB6916" w:rsidTr="00BC1F38">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76BF" w:rsidRPr="00FB6916" w:rsidRDefault="008576BF" w:rsidP="00FB6916">
            <w:pPr>
              <w:spacing w:after="0" w:line="240" w:lineRule="auto"/>
              <w:rPr>
                <w:rFonts w:ascii="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576BF" w:rsidRPr="00FB6916" w:rsidRDefault="008576BF" w:rsidP="00FB6916">
            <w:pPr>
              <w:spacing w:after="0" w:line="240" w:lineRule="auto"/>
              <w:rPr>
                <w:rFonts w:ascii="Times New Roman" w:hAnsi="Times New Roman"/>
                <w:lang w:val="mk-MK"/>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8576BF" w:rsidRPr="00FB6916" w:rsidRDefault="008576BF" w:rsidP="00FB6916">
            <w:pPr>
              <w:spacing w:after="0" w:line="240" w:lineRule="auto"/>
              <w:rPr>
                <w:rFonts w:ascii="Times New Roman" w:hAnsi="Times New Roman"/>
              </w:rPr>
            </w:pPr>
            <w:r w:rsidRPr="00FB6916">
              <w:rPr>
                <w:rFonts w:ascii="Times New Roman" w:eastAsia="Calibri" w:hAnsi="Times New Roman"/>
              </w:rPr>
              <w:t>15.2.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8576BF" w:rsidRPr="00FB6916" w:rsidRDefault="008576BF" w:rsidP="00FB6916">
            <w:pPr>
              <w:spacing w:after="0" w:line="240" w:lineRule="auto"/>
              <w:rPr>
                <w:rFonts w:ascii="Times New Roman" w:hAnsi="Times New Roman"/>
                <w:bCs/>
                <w:lang w:val="ru-RU"/>
              </w:rPr>
            </w:pPr>
            <w:r w:rsidRPr="00FB6916">
              <w:rPr>
                <w:rFonts w:ascii="Times New Roman" w:eastAsia="Calibri" w:hAnsi="Times New Roman"/>
                <w:bCs/>
              </w:rPr>
              <w:t>Independent work</w:t>
            </w:r>
          </w:p>
        </w:tc>
        <w:tc>
          <w:tcPr>
            <w:tcW w:w="2158" w:type="dxa"/>
            <w:gridSpan w:val="2"/>
            <w:tcBorders>
              <w:top w:val="single" w:sz="4" w:space="0" w:color="auto"/>
              <w:left w:val="single" w:sz="4" w:space="0" w:color="auto"/>
              <w:bottom w:val="single" w:sz="4" w:space="0" w:color="auto"/>
              <w:right w:val="single" w:sz="4" w:space="0" w:color="auto"/>
            </w:tcBorders>
            <w:hideMark/>
          </w:tcPr>
          <w:p w:rsidR="008576BF" w:rsidRPr="00FB6916" w:rsidRDefault="008576BF" w:rsidP="00BE3A81">
            <w:pPr>
              <w:pStyle w:val="Normal1"/>
              <w:spacing w:line="240" w:lineRule="auto"/>
              <w:rPr>
                <w:rFonts w:ascii="Times New Roman" w:eastAsia="Times New Roman" w:hAnsi="Times New Roman" w:cs="Times New Roman"/>
              </w:rPr>
            </w:pPr>
            <w:r w:rsidRPr="00FB6916">
              <w:rPr>
                <w:rFonts w:ascii="Times New Roman" w:eastAsia="Times New Roman" w:hAnsi="Times New Roman" w:cs="Times New Roman"/>
              </w:rPr>
              <w:t>45</w:t>
            </w:r>
            <w:r>
              <w:t xml:space="preserve"> </w:t>
            </w:r>
            <w:r w:rsidRPr="006544D4">
              <w:rPr>
                <w:rFonts w:ascii="Times New Roman" w:eastAsia="Times New Roman" w:hAnsi="Times New Roman" w:cs="Times New Roman"/>
              </w:rPr>
              <w:t>hours</w:t>
            </w:r>
          </w:p>
        </w:tc>
      </w:tr>
      <w:tr w:rsidR="008576BF" w:rsidRPr="00FB6916" w:rsidTr="00BC1F38">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76BF" w:rsidRPr="00FB6916" w:rsidRDefault="008576BF" w:rsidP="00FB6916">
            <w:pPr>
              <w:spacing w:after="0" w:line="240" w:lineRule="auto"/>
              <w:rPr>
                <w:rFonts w:ascii="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576BF" w:rsidRPr="00FB6916" w:rsidRDefault="008576BF" w:rsidP="00FB6916">
            <w:pPr>
              <w:spacing w:after="0" w:line="240" w:lineRule="auto"/>
              <w:rPr>
                <w:rFonts w:ascii="Times New Roman" w:hAnsi="Times New Roman"/>
                <w:lang w:val="mk-MK"/>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8576BF" w:rsidRPr="00FB6916" w:rsidRDefault="008576BF" w:rsidP="00FB6916">
            <w:pPr>
              <w:spacing w:after="0" w:line="240" w:lineRule="auto"/>
              <w:rPr>
                <w:rFonts w:ascii="Times New Roman" w:hAnsi="Times New Roman"/>
              </w:rPr>
            </w:pPr>
            <w:r w:rsidRPr="00FB6916">
              <w:rPr>
                <w:rFonts w:ascii="Times New Roman" w:eastAsia="Calibri" w:hAnsi="Times New Roman"/>
              </w:rPr>
              <w:t>15.3.</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8576BF" w:rsidRPr="00FB6916" w:rsidRDefault="008576BF" w:rsidP="00FB6916">
            <w:pPr>
              <w:spacing w:after="0" w:line="240" w:lineRule="auto"/>
              <w:rPr>
                <w:rFonts w:ascii="Times New Roman" w:hAnsi="Times New Roman"/>
                <w:bCs/>
                <w:lang w:val="ru-RU"/>
              </w:rPr>
            </w:pPr>
            <w:r w:rsidRPr="00FB6916">
              <w:rPr>
                <w:rFonts w:ascii="Times New Roman" w:eastAsia="Calibri" w:hAnsi="Times New Roman"/>
                <w:bCs/>
              </w:rPr>
              <w:t>Home studying</w:t>
            </w:r>
          </w:p>
        </w:tc>
        <w:tc>
          <w:tcPr>
            <w:tcW w:w="2158" w:type="dxa"/>
            <w:gridSpan w:val="2"/>
            <w:tcBorders>
              <w:top w:val="single" w:sz="4" w:space="0" w:color="auto"/>
              <w:left w:val="single" w:sz="4" w:space="0" w:color="auto"/>
              <w:bottom w:val="single" w:sz="4" w:space="0" w:color="auto"/>
              <w:right w:val="single" w:sz="4" w:space="0" w:color="auto"/>
            </w:tcBorders>
            <w:hideMark/>
          </w:tcPr>
          <w:p w:rsidR="008576BF" w:rsidRPr="00FB6916" w:rsidRDefault="008576BF" w:rsidP="00BE3A81">
            <w:pPr>
              <w:pStyle w:val="Normal1"/>
              <w:spacing w:line="240" w:lineRule="auto"/>
              <w:rPr>
                <w:rFonts w:ascii="Times New Roman" w:eastAsia="Times New Roman" w:hAnsi="Times New Roman" w:cs="Times New Roman"/>
              </w:rPr>
            </w:pPr>
            <w:r w:rsidRPr="00FB6916">
              <w:rPr>
                <w:rFonts w:ascii="Times New Roman" w:eastAsia="Times New Roman" w:hAnsi="Times New Roman" w:cs="Times New Roman"/>
              </w:rPr>
              <w:t>45</w:t>
            </w:r>
            <w:r>
              <w:t xml:space="preserve"> </w:t>
            </w:r>
            <w:r w:rsidRPr="006544D4">
              <w:rPr>
                <w:rFonts w:ascii="Times New Roman" w:eastAsia="Times New Roman" w:hAnsi="Times New Roman" w:cs="Times New Roman"/>
              </w:rPr>
              <w:t>hours</w:t>
            </w:r>
          </w:p>
        </w:tc>
      </w:tr>
      <w:tr w:rsidR="003F080F" w:rsidRPr="00FB6916" w:rsidTr="00BC1F38">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3F080F" w:rsidRPr="00FB6916" w:rsidRDefault="003F080F" w:rsidP="00FB6916">
            <w:pPr>
              <w:spacing w:after="0" w:line="240" w:lineRule="auto"/>
              <w:rPr>
                <w:rFonts w:ascii="Times New Roman" w:hAnsi="Times New Roman"/>
              </w:rPr>
            </w:pPr>
            <w:r w:rsidRPr="00FB6916">
              <w:rPr>
                <w:rFonts w:ascii="Times New Roman" w:eastAsia="Calibri" w:hAnsi="Times New Roman"/>
              </w:rPr>
              <w:t>16</w:t>
            </w:r>
          </w:p>
        </w:tc>
        <w:tc>
          <w:tcPr>
            <w:tcW w:w="9230" w:type="dxa"/>
            <w:gridSpan w:val="12"/>
            <w:tcBorders>
              <w:top w:val="single" w:sz="4" w:space="0" w:color="auto"/>
              <w:left w:val="single" w:sz="4" w:space="0" w:color="auto"/>
              <w:bottom w:val="single" w:sz="4" w:space="0" w:color="auto"/>
              <w:right w:val="single" w:sz="4" w:space="0" w:color="auto"/>
            </w:tcBorders>
            <w:vAlign w:val="center"/>
            <w:hideMark/>
          </w:tcPr>
          <w:p w:rsidR="003F080F" w:rsidRPr="00FB6916" w:rsidRDefault="003F080F" w:rsidP="00FB6916">
            <w:pPr>
              <w:spacing w:after="0" w:line="240" w:lineRule="auto"/>
              <w:rPr>
                <w:rFonts w:ascii="Times New Roman" w:hAnsi="Times New Roman"/>
              </w:rPr>
            </w:pPr>
            <w:r w:rsidRPr="00FB6916">
              <w:rPr>
                <w:rFonts w:ascii="Times New Roman" w:eastAsia="Calibri" w:hAnsi="Times New Roman"/>
                <w:bCs/>
              </w:rPr>
              <w:t>Method of assessment</w:t>
            </w:r>
          </w:p>
        </w:tc>
      </w:tr>
      <w:tr w:rsidR="003F080F" w:rsidRPr="00FB6916" w:rsidTr="00BC1F38">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3F080F" w:rsidRPr="00FB6916" w:rsidRDefault="003F080F" w:rsidP="00FB6916">
            <w:pPr>
              <w:spacing w:after="0" w:line="240" w:lineRule="auto"/>
              <w:rPr>
                <w:rFonts w:ascii="Times New Roman" w:hAnsi="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3F080F" w:rsidRPr="00FB6916" w:rsidRDefault="003F080F" w:rsidP="00FB6916">
            <w:pPr>
              <w:spacing w:after="0" w:line="240" w:lineRule="auto"/>
              <w:rPr>
                <w:rFonts w:ascii="Times New Roman" w:hAnsi="Times New Roman"/>
              </w:rPr>
            </w:pPr>
            <w:r w:rsidRPr="00FB6916">
              <w:rPr>
                <w:rFonts w:ascii="Times New Roman" w:eastAsia="Calibri" w:hAnsi="Times New Roman"/>
              </w:rPr>
              <w:t>16.1.</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rsidR="003F080F" w:rsidRPr="00FB6916" w:rsidRDefault="003F080F" w:rsidP="00FB6916">
            <w:pPr>
              <w:spacing w:after="0" w:line="240" w:lineRule="auto"/>
              <w:rPr>
                <w:rFonts w:ascii="Times New Roman" w:hAnsi="Times New Roman"/>
              </w:rPr>
            </w:pPr>
            <w:r w:rsidRPr="00FB6916">
              <w:rPr>
                <w:rFonts w:ascii="Times New Roman" w:eastAsia="Calibri" w:hAnsi="Times New Roman"/>
                <w:bCs/>
              </w:rPr>
              <w:t>Tests</w:t>
            </w:r>
          </w:p>
        </w:tc>
        <w:tc>
          <w:tcPr>
            <w:tcW w:w="2774" w:type="dxa"/>
            <w:gridSpan w:val="3"/>
            <w:tcBorders>
              <w:top w:val="single" w:sz="4" w:space="0" w:color="auto"/>
              <w:left w:val="single" w:sz="4" w:space="0" w:color="auto"/>
              <w:bottom w:val="single" w:sz="4" w:space="0" w:color="auto"/>
              <w:right w:val="single" w:sz="4" w:space="0" w:color="auto"/>
            </w:tcBorders>
            <w:vAlign w:val="center"/>
            <w:hideMark/>
          </w:tcPr>
          <w:p w:rsidR="003F080F" w:rsidRPr="00FB6916" w:rsidRDefault="003F080F" w:rsidP="00FB6916">
            <w:pPr>
              <w:spacing w:after="0" w:line="240" w:lineRule="auto"/>
              <w:rPr>
                <w:rFonts w:ascii="Times New Roman" w:hAnsi="Times New Roman"/>
              </w:rPr>
            </w:pPr>
            <w:r w:rsidRPr="00FB6916">
              <w:rPr>
                <w:rFonts w:ascii="Times New Roman" w:eastAsia="Calibri" w:hAnsi="Times New Roman"/>
                <w:lang w:val="mk-MK"/>
              </w:rPr>
              <w:t xml:space="preserve"> 60 </w:t>
            </w:r>
            <w:r w:rsidRPr="00FB6916">
              <w:rPr>
                <w:rFonts w:ascii="Times New Roman" w:eastAsia="Calibri" w:hAnsi="Times New Roman"/>
              </w:rPr>
              <w:t>points</w:t>
            </w:r>
          </w:p>
        </w:tc>
      </w:tr>
      <w:tr w:rsidR="003F080F" w:rsidRPr="00FB6916" w:rsidTr="00BC1F38">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3F080F" w:rsidRPr="00FB6916" w:rsidRDefault="003F080F" w:rsidP="00FB6916">
            <w:pPr>
              <w:spacing w:after="0" w:line="240" w:lineRule="auto"/>
              <w:rPr>
                <w:rFonts w:ascii="Times New Roman" w:hAnsi="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3F080F" w:rsidRPr="00FB6916" w:rsidRDefault="003F080F" w:rsidP="00FB6916">
            <w:pPr>
              <w:spacing w:after="0" w:line="240" w:lineRule="auto"/>
              <w:rPr>
                <w:rFonts w:ascii="Times New Roman" w:hAnsi="Times New Roman"/>
              </w:rPr>
            </w:pPr>
            <w:r w:rsidRPr="00FB6916">
              <w:rPr>
                <w:rFonts w:ascii="Times New Roman" w:eastAsia="Calibri" w:hAnsi="Times New Roman"/>
              </w:rPr>
              <w:t>16.2.</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rsidR="003F080F" w:rsidRPr="00FB6916" w:rsidRDefault="003F080F" w:rsidP="00FB6916">
            <w:pPr>
              <w:spacing w:after="0" w:line="240" w:lineRule="auto"/>
              <w:rPr>
                <w:rFonts w:ascii="Times New Roman" w:hAnsi="Times New Roman"/>
                <w:lang w:val="mk-MK"/>
              </w:rPr>
            </w:pPr>
            <w:r w:rsidRPr="00FB6916">
              <w:rPr>
                <w:rFonts w:ascii="Times New Roman" w:eastAsia="Calibri" w:hAnsi="Times New Roman"/>
                <w:bCs/>
              </w:rPr>
              <w:t xml:space="preserve">Seminar works/ projects </w:t>
            </w:r>
            <w:r w:rsidRPr="00FB6916">
              <w:rPr>
                <w:rFonts w:ascii="Times New Roman" w:eastAsia="Calibri" w:hAnsi="Times New Roman"/>
                <w:bCs/>
                <w:lang w:val="ru-RU"/>
              </w:rPr>
              <w:t>(</w:t>
            </w:r>
            <w:r w:rsidRPr="00FB6916">
              <w:rPr>
                <w:rFonts w:ascii="Times New Roman" w:eastAsia="Calibri" w:hAnsi="Times New Roman"/>
                <w:bCs/>
              </w:rPr>
              <w:t>presentation: oral and written</w:t>
            </w:r>
            <w:r w:rsidRPr="00FB6916">
              <w:rPr>
                <w:rFonts w:ascii="Times New Roman" w:eastAsia="Calibri" w:hAnsi="Times New Roman"/>
                <w:bCs/>
                <w:lang w:val="ru-RU"/>
              </w:rPr>
              <w:t>)</w:t>
            </w:r>
          </w:p>
        </w:tc>
        <w:tc>
          <w:tcPr>
            <w:tcW w:w="2774" w:type="dxa"/>
            <w:gridSpan w:val="3"/>
            <w:tcBorders>
              <w:top w:val="single" w:sz="4" w:space="0" w:color="auto"/>
              <w:left w:val="single" w:sz="4" w:space="0" w:color="auto"/>
              <w:bottom w:val="single" w:sz="4" w:space="0" w:color="auto"/>
              <w:right w:val="single" w:sz="4" w:space="0" w:color="auto"/>
            </w:tcBorders>
            <w:vAlign w:val="center"/>
            <w:hideMark/>
          </w:tcPr>
          <w:p w:rsidR="003F080F" w:rsidRPr="00FB6916" w:rsidRDefault="003F080F" w:rsidP="00FB6916">
            <w:pPr>
              <w:spacing w:after="0" w:line="240" w:lineRule="auto"/>
              <w:rPr>
                <w:rFonts w:ascii="Times New Roman" w:hAnsi="Times New Roman"/>
                <w:lang w:val="mk-MK"/>
              </w:rPr>
            </w:pPr>
            <w:r w:rsidRPr="00FB6916">
              <w:rPr>
                <w:rFonts w:ascii="Times New Roman" w:eastAsia="Calibri" w:hAnsi="Times New Roman"/>
                <w:lang w:val="mk-MK"/>
              </w:rPr>
              <w:t xml:space="preserve"> 20 </w:t>
            </w:r>
            <w:r w:rsidRPr="00FB6916">
              <w:rPr>
                <w:rFonts w:ascii="Times New Roman" w:eastAsia="Calibri" w:hAnsi="Times New Roman"/>
              </w:rPr>
              <w:t>points</w:t>
            </w:r>
          </w:p>
        </w:tc>
      </w:tr>
      <w:tr w:rsidR="003F080F" w:rsidRPr="00FB6916" w:rsidTr="00BC1F38">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3F080F" w:rsidRPr="00FB6916" w:rsidRDefault="003F080F" w:rsidP="00FB6916">
            <w:pPr>
              <w:spacing w:after="0" w:line="240" w:lineRule="auto"/>
              <w:rPr>
                <w:rFonts w:ascii="Times New Roman" w:hAnsi="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3F080F" w:rsidRPr="00FB6916" w:rsidRDefault="003F080F" w:rsidP="00FB6916">
            <w:pPr>
              <w:spacing w:after="0" w:line="240" w:lineRule="auto"/>
              <w:rPr>
                <w:rFonts w:ascii="Times New Roman" w:hAnsi="Times New Roman"/>
              </w:rPr>
            </w:pPr>
            <w:r w:rsidRPr="00FB6916">
              <w:rPr>
                <w:rFonts w:ascii="Times New Roman" w:eastAsia="Calibri" w:hAnsi="Times New Roman"/>
              </w:rPr>
              <w:t>16.3.</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rsidR="003F080F" w:rsidRPr="00FB6916" w:rsidRDefault="003F080F" w:rsidP="00FB6916">
            <w:pPr>
              <w:spacing w:after="0" w:line="240" w:lineRule="auto"/>
              <w:rPr>
                <w:rFonts w:ascii="Times New Roman" w:hAnsi="Times New Roman"/>
                <w:lang w:val="mk-MK"/>
              </w:rPr>
            </w:pPr>
            <w:r w:rsidRPr="00FB6916">
              <w:rPr>
                <w:rFonts w:ascii="Times New Roman" w:eastAsia="Calibri" w:hAnsi="Times New Roman"/>
              </w:rPr>
              <w:t>Activity and participation</w:t>
            </w:r>
          </w:p>
        </w:tc>
        <w:tc>
          <w:tcPr>
            <w:tcW w:w="2774" w:type="dxa"/>
            <w:gridSpan w:val="3"/>
            <w:tcBorders>
              <w:top w:val="single" w:sz="4" w:space="0" w:color="auto"/>
              <w:left w:val="single" w:sz="4" w:space="0" w:color="auto"/>
              <w:bottom w:val="single" w:sz="4" w:space="0" w:color="auto"/>
              <w:right w:val="single" w:sz="4" w:space="0" w:color="auto"/>
            </w:tcBorders>
            <w:vAlign w:val="center"/>
            <w:hideMark/>
          </w:tcPr>
          <w:p w:rsidR="003F080F" w:rsidRPr="00FB6916" w:rsidRDefault="003F080F" w:rsidP="00FB6916">
            <w:pPr>
              <w:spacing w:after="0" w:line="240" w:lineRule="auto"/>
              <w:rPr>
                <w:rFonts w:ascii="Times New Roman" w:hAnsi="Times New Roman"/>
                <w:lang w:val="mk-MK"/>
              </w:rPr>
            </w:pPr>
            <w:r w:rsidRPr="00FB6916">
              <w:rPr>
                <w:rFonts w:ascii="Times New Roman" w:eastAsia="Calibri" w:hAnsi="Times New Roman"/>
                <w:lang w:val="mk-MK"/>
              </w:rPr>
              <w:t xml:space="preserve"> 20 </w:t>
            </w:r>
            <w:r w:rsidRPr="00FB6916">
              <w:rPr>
                <w:rFonts w:ascii="Times New Roman" w:eastAsia="Calibri" w:hAnsi="Times New Roman"/>
              </w:rPr>
              <w:t>points</w:t>
            </w:r>
          </w:p>
        </w:tc>
      </w:tr>
      <w:tr w:rsidR="003F080F" w:rsidRPr="00FB6916" w:rsidTr="00BC1F38">
        <w:trPr>
          <w:trHeight w:val="93"/>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3F080F" w:rsidRPr="00FB6916" w:rsidRDefault="003F080F" w:rsidP="00FB6916">
            <w:pPr>
              <w:spacing w:after="0" w:line="240" w:lineRule="auto"/>
              <w:rPr>
                <w:rFonts w:ascii="Times New Roman" w:hAnsi="Times New Roman"/>
              </w:rPr>
            </w:pPr>
            <w:r w:rsidRPr="00FB6916">
              <w:rPr>
                <w:rFonts w:ascii="Times New Roman" w:eastAsia="Calibri" w:hAnsi="Times New Roman"/>
              </w:rPr>
              <w:t>17.</w:t>
            </w:r>
          </w:p>
        </w:tc>
        <w:tc>
          <w:tcPr>
            <w:tcW w:w="3905"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3F080F" w:rsidRPr="00FB6916" w:rsidRDefault="003F080F" w:rsidP="00FB6916">
            <w:pPr>
              <w:spacing w:after="0" w:line="240" w:lineRule="auto"/>
              <w:rPr>
                <w:rFonts w:ascii="Times New Roman" w:hAnsi="Times New Roman"/>
                <w:lang w:val="mk-MK"/>
              </w:rPr>
            </w:pPr>
            <w:r w:rsidRPr="00FB6916">
              <w:rPr>
                <w:rFonts w:ascii="Times New Roman" w:eastAsia="Calibri" w:hAnsi="Times New Roman"/>
                <w:bCs/>
              </w:rPr>
              <w:t xml:space="preserve">Criteria for evaluation </w:t>
            </w:r>
            <w:r w:rsidRPr="00FB6916">
              <w:rPr>
                <w:rFonts w:ascii="Times New Roman" w:eastAsia="Calibri" w:hAnsi="Times New Roman"/>
                <w:bCs/>
                <w:lang w:val="ru-RU"/>
              </w:rPr>
              <w:t>(</w:t>
            </w:r>
            <w:r w:rsidRPr="00FB6916">
              <w:rPr>
                <w:rFonts w:ascii="Times New Roman" w:eastAsia="Calibri" w:hAnsi="Times New Roman"/>
                <w:bCs/>
              </w:rPr>
              <w:t>scores/ rate</w:t>
            </w:r>
            <w:r w:rsidRPr="00FB6916">
              <w:rPr>
                <w:rFonts w:ascii="Times New Roman" w:eastAsia="Calibri" w:hAnsi="Times New Roman"/>
                <w:bCs/>
                <w:lang w:val="mk-MK"/>
              </w:rPr>
              <w:t>)</w:t>
            </w: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3F080F" w:rsidRPr="00FB6916" w:rsidRDefault="003F080F" w:rsidP="00FB6916">
            <w:pPr>
              <w:spacing w:after="0" w:line="240" w:lineRule="auto"/>
              <w:rPr>
                <w:rFonts w:ascii="Times New Roman" w:hAnsi="Times New Roman"/>
              </w:rPr>
            </w:pPr>
            <w:r w:rsidRPr="00FB6916">
              <w:rPr>
                <w:rFonts w:ascii="Times New Roman" w:eastAsia="Calibri" w:hAnsi="Times New Roman"/>
              </w:rPr>
              <w:t>to</w:t>
            </w:r>
            <w:r w:rsidRPr="00FB6916">
              <w:rPr>
                <w:rFonts w:ascii="Times New Roman" w:eastAsia="Calibri" w:hAnsi="Times New Roman"/>
                <w:lang w:val="mk-MK"/>
              </w:rPr>
              <w:t xml:space="preserve"> 50 </w:t>
            </w:r>
            <w:r w:rsidRPr="00FB6916">
              <w:rPr>
                <w:rFonts w:ascii="Times New Roman" w:eastAsia="Calibri" w:hAnsi="Times New Roman"/>
              </w:rPr>
              <w:t>points</w:t>
            </w:r>
          </w:p>
        </w:tc>
        <w:tc>
          <w:tcPr>
            <w:tcW w:w="2774" w:type="dxa"/>
            <w:gridSpan w:val="3"/>
            <w:tcBorders>
              <w:top w:val="single" w:sz="4" w:space="0" w:color="auto"/>
              <w:left w:val="single" w:sz="4" w:space="0" w:color="auto"/>
              <w:bottom w:val="single" w:sz="4" w:space="0" w:color="auto"/>
              <w:right w:val="single" w:sz="4" w:space="0" w:color="auto"/>
            </w:tcBorders>
            <w:vAlign w:val="center"/>
            <w:hideMark/>
          </w:tcPr>
          <w:p w:rsidR="003F080F" w:rsidRPr="00FB6916" w:rsidRDefault="003F080F" w:rsidP="00FB6916">
            <w:pPr>
              <w:spacing w:after="0" w:line="240" w:lineRule="auto"/>
              <w:rPr>
                <w:rFonts w:ascii="Times New Roman" w:hAnsi="Times New Roman"/>
                <w:lang w:val="mk-MK"/>
              </w:rPr>
            </w:pPr>
            <w:r w:rsidRPr="00FB6916">
              <w:rPr>
                <w:rFonts w:ascii="Times New Roman" w:eastAsia="Calibri" w:hAnsi="Times New Roman"/>
                <w:lang w:val="mk-MK"/>
              </w:rPr>
              <w:t>5 (</w:t>
            </w:r>
            <w:r w:rsidRPr="00FB6916">
              <w:rPr>
                <w:rFonts w:ascii="Times New Roman" w:eastAsia="Calibri" w:hAnsi="Times New Roman"/>
              </w:rPr>
              <w:t>five</w:t>
            </w:r>
            <w:r w:rsidRPr="00FB6916">
              <w:rPr>
                <w:rFonts w:ascii="Times New Roman" w:eastAsia="Calibri" w:hAnsi="Times New Roman"/>
                <w:lang w:val="mk-MK"/>
              </w:rPr>
              <w:t>) (</w:t>
            </w:r>
            <w:r w:rsidRPr="00FB6916">
              <w:rPr>
                <w:rFonts w:ascii="Times New Roman" w:eastAsia="Calibri" w:hAnsi="Times New Roman"/>
              </w:rPr>
              <w:t>F</w:t>
            </w:r>
            <w:r w:rsidRPr="00FB6916">
              <w:rPr>
                <w:rFonts w:ascii="Times New Roman" w:eastAsia="Calibri" w:hAnsi="Times New Roman"/>
                <w:lang w:val="mk-MK"/>
              </w:rPr>
              <w:t>)</w:t>
            </w:r>
          </w:p>
        </w:tc>
      </w:tr>
      <w:tr w:rsidR="003F080F" w:rsidRPr="00FB6916" w:rsidTr="00BC1F38">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3F080F" w:rsidRPr="00FB6916" w:rsidRDefault="003F080F" w:rsidP="00FB6916">
            <w:pPr>
              <w:spacing w:after="0" w:line="240" w:lineRule="auto"/>
              <w:rPr>
                <w:rFonts w:ascii="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3F080F" w:rsidRPr="00FB6916" w:rsidRDefault="003F080F" w:rsidP="00FB6916">
            <w:pPr>
              <w:spacing w:after="0" w:line="240" w:lineRule="auto"/>
              <w:rPr>
                <w:rFonts w:ascii="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3F080F" w:rsidRPr="00FB6916" w:rsidRDefault="003F080F" w:rsidP="00FB6916">
            <w:pPr>
              <w:spacing w:after="0" w:line="240" w:lineRule="auto"/>
              <w:rPr>
                <w:rFonts w:ascii="Times New Roman" w:hAnsi="Times New Roman"/>
                <w:lang w:val="mk-MK"/>
              </w:rPr>
            </w:pPr>
            <w:r w:rsidRPr="00FB6916">
              <w:rPr>
                <w:rFonts w:ascii="Times New Roman" w:eastAsia="Calibri" w:hAnsi="Times New Roman"/>
              </w:rPr>
              <w:t xml:space="preserve">from </w:t>
            </w:r>
            <w:r w:rsidRPr="00FB6916">
              <w:rPr>
                <w:rFonts w:ascii="Times New Roman" w:eastAsia="Calibri" w:hAnsi="Times New Roman"/>
                <w:lang w:val="mk-MK"/>
              </w:rPr>
              <w:t xml:space="preserve">51 </w:t>
            </w:r>
            <w:r w:rsidRPr="00FB6916">
              <w:rPr>
                <w:rFonts w:ascii="Times New Roman" w:eastAsia="Calibri" w:hAnsi="Times New Roman"/>
              </w:rPr>
              <w:t>to</w:t>
            </w:r>
            <w:r w:rsidRPr="00FB6916">
              <w:rPr>
                <w:rFonts w:ascii="Times New Roman" w:eastAsia="Calibri" w:hAnsi="Times New Roman"/>
                <w:lang w:val="mk-MK"/>
              </w:rPr>
              <w:t xml:space="preserve"> 60 </w:t>
            </w:r>
            <w:r w:rsidRPr="00FB6916">
              <w:rPr>
                <w:rFonts w:ascii="Times New Roman" w:eastAsia="Calibri" w:hAnsi="Times New Roman"/>
              </w:rPr>
              <w:t>points</w:t>
            </w:r>
          </w:p>
        </w:tc>
        <w:tc>
          <w:tcPr>
            <w:tcW w:w="2774" w:type="dxa"/>
            <w:gridSpan w:val="3"/>
            <w:tcBorders>
              <w:top w:val="single" w:sz="4" w:space="0" w:color="auto"/>
              <w:left w:val="single" w:sz="4" w:space="0" w:color="auto"/>
              <w:bottom w:val="single" w:sz="4" w:space="0" w:color="auto"/>
              <w:right w:val="single" w:sz="4" w:space="0" w:color="auto"/>
            </w:tcBorders>
            <w:vAlign w:val="center"/>
            <w:hideMark/>
          </w:tcPr>
          <w:p w:rsidR="003F080F" w:rsidRPr="00FB6916" w:rsidRDefault="003F080F" w:rsidP="00FB6916">
            <w:pPr>
              <w:spacing w:after="0" w:line="240" w:lineRule="auto"/>
              <w:rPr>
                <w:rFonts w:ascii="Times New Roman" w:hAnsi="Times New Roman"/>
                <w:lang w:val="mk-MK"/>
              </w:rPr>
            </w:pPr>
            <w:r w:rsidRPr="00FB6916">
              <w:rPr>
                <w:rFonts w:ascii="Times New Roman" w:eastAsia="Calibri" w:hAnsi="Times New Roman"/>
                <w:lang w:val="mk-MK"/>
              </w:rPr>
              <w:t>6 (</w:t>
            </w:r>
            <w:r w:rsidRPr="00FB6916">
              <w:rPr>
                <w:rFonts w:ascii="Times New Roman" w:eastAsia="Calibri" w:hAnsi="Times New Roman"/>
              </w:rPr>
              <w:t>six</w:t>
            </w:r>
            <w:r w:rsidRPr="00FB6916">
              <w:rPr>
                <w:rFonts w:ascii="Times New Roman" w:eastAsia="Calibri" w:hAnsi="Times New Roman"/>
                <w:lang w:val="mk-MK"/>
              </w:rPr>
              <w:t>) (</w:t>
            </w:r>
            <w:r w:rsidRPr="00FB6916">
              <w:rPr>
                <w:rFonts w:ascii="Times New Roman" w:eastAsia="Calibri" w:hAnsi="Times New Roman"/>
              </w:rPr>
              <w:t>E</w:t>
            </w:r>
            <w:r w:rsidRPr="00FB6916">
              <w:rPr>
                <w:rFonts w:ascii="Times New Roman" w:eastAsia="Calibri" w:hAnsi="Times New Roman"/>
                <w:lang w:val="mk-MK"/>
              </w:rPr>
              <w:t>)</w:t>
            </w:r>
          </w:p>
        </w:tc>
      </w:tr>
      <w:tr w:rsidR="003F080F" w:rsidRPr="00FB6916" w:rsidTr="00BC1F38">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3F080F" w:rsidRPr="00FB6916" w:rsidRDefault="003F080F" w:rsidP="00FB6916">
            <w:pPr>
              <w:spacing w:after="0" w:line="240" w:lineRule="auto"/>
              <w:rPr>
                <w:rFonts w:ascii="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3F080F" w:rsidRPr="00FB6916" w:rsidRDefault="003F080F" w:rsidP="00FB6916">
            <w:pPr>
              <w:spacing w:after="0" w:line="240" w:lineRule="auto"/>
              <w:rPr>
                <w:rFonts w:ascii="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3F080F" w:rsidRPr="00FB6916" w:rsidRDefault="003F080F" w:rsidP="00FB6916">
            <w:pPr>
              <w:spacing w:after="0" w:line="240" w:lineRule="auto"/>
              <w:rPr>
                <w:rFonts w:ascii="Times New Roman" w:hAnsi="Times New Roman"/>
                <w:lang w:val="mk-MK"/>
              </w:rPr>
            </w:pPr>
            <w:r w:rsidRPr="00FB6916">
              <w:rPr>
                <w:rFonts w:ascii="Times New Roman" w:eastAsia="Calibri" w:hAnsi="Times New Roman"/>
              </w:rPr>
              <w:t xml:space="preserve">from </w:t>
            </w:r>
            <w:r w:rsidRPr="00FB6916">
              <w:rPr>
                <w:rFonts w:ascii="Times New Roman" w:eastAsia="Calibri" w:hAnsi="Times New Roman"/>
                <w:lang w:val="mk-MK"/>
              </w:rPr>
              <w:t xml:space="preserve">61 </w:t>
            </w:r>
            <w:r w:rsidRPr="00FB6916">
              <w:rPr>
                <w:rFonts w:ascii="Times New Roman" w:eastAsia="Calibri" w:hAnsi="Times New Roman"/>
              </w:rPr>
              <w:t>to</w:t>
            </w:r>
            <w:r w:rsidRPr="00FB6916">
              <w:rPr>
                <w:rFonts w:ascii="Times New Roman" w:eastAsia="Calibri" w:hAnsi="Times New Roman"/>
                <w:lang w:val="mk-MK"/>
              </w:rPr>
              <w:t xml:space="preserve"> 70 </w:t>
            </w:r>
            <w:r w:rsidRPr="00FB6916">
              <w:rPr>
                <w:rFonts w:ascii="Times New Roman" w:eastAsia="Calibri" w:hAnsi="Times New Roman"/>
              </w:rPr>
              <w:t>points</w:t>
            </w:r>
          </w:p>
        </w:tc>
        <w:tc>
          <w:tcPr>
            <w:tcW w:w="2774" w:type="dxa"/>
            <w:gridSpan w:val="3"/>
            <w:tcBorders>
              <w:top w:val="single" w:sz="4" w:space="0" w:color="auto"/>
              <w:left w:val="single" w:sz="4" w:space="0" w:color="auto"/>
              <w:bottom w:val="single" w:sz="4" w:space="0" w:color="auto"/>
              <w:right w:val="single" w:sz="4" w:space="0" w:color="auto"/>
            </w:tcBorders>
            <w:vAlign w:val="center"/>
            <w:hideMark/>
          </w:tcPr>
          <w:p w:rsidR="003F080F" w:rsidRPr="00FB6916" w:rsidRDefault="003F080F" w:rsidP="00FB6916">
            <w:pPr>
              <w:spacing w:after="0" w:line="240" w:lineRule="auto"/>
              <w:rPr>
                <w:rFonts w:ascii="Times New Roman" w:hAnsi="Times New Roman"/>
                <w:lang w:val="mk-MK"/>
              </w:rPr>
            </w:pPr>
            <w:r w:rsidRPr="00FB6916">
              <w:rPr>
                <w:rFonts w:ascii="Times New Roman" w:eastAsia="Calibri" w:hAnsi="Times New Roman"/>
                <w:lang w:val="mk-MK"/>
              </w:rPr>
              <w:t>7 (</w:t>
            </w:r>
            <w:r w:rsidRPr="00FB6916">
              <w:rPr>
                <w:rFonts w:ascii="Times New Roman" w:eastAsia="Calibri" w:hAnsi="Times New Roman"/>
              </w:rPr>
              <w:t>seven</w:t>
            </w:r>
            <w:r w:rsidRPr="00FB6916">
              <w:rPr>
                <w:rFonts w:ascii="Times New Roman" w:eastAsia="Calibri" w:hAnsi="Times New Roman"/>
                <w:lang w:val="mk-MK"/>
              </w:rPr>
              <w:t>) (</w:t>
            </w:r>
            <w:r w:rsidRPr="00FB6916">
              <w:rPr>
                <w:rFonts w:ascii="Times New Roman" w:eastAsia="Calibri" w:hAnsi="Times New Roman"/>
              </w:rPr>
              <w:t>D</w:t>
            </w:r>
            <w:r w:rsidRPr="00FB6916">
              <w:rPr>
                <w:rFonts w:ascii="Times New Roman" w:eastAsia="Calibri" w:hAnsi="Times New Roman"/>
                <w:lang w:val="mk-MK"/>
              </w:rPr>
              <w:t>)</w:t>
            </w:r>
          </w:p>
        </w:tc>
      </w:tr>
      <w:tr w:rsidR="003F080F" w:rsidRPr="00FB6916" w:rsidTr="00BC1F38">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3F080F" w:rsidRPr="00FB6916" w:rsidRDefault="003F080F" w:rsidP="00FB6916">
            <w:pPr>
              <w:spacing w:after="0" w:line="240" w:lineRule="auto"/>
              <w:rPr>
                <w:rFonts w:ascii="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3F080F" w:rsidRPr="00FB6916" w:rsidRDefault="003F080F" w:rsidP="00FB6916">
            <w:pPr>
              <w:spacing w:after="0" w:line="240" w:lineRule="auto"/>
              <w:rPr>
                <w:rFonts w:ascii="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3F080F" w:rsidRPr="00FB6916" w:rsidRDefault="003F080F" w:rsidP="00FB6916">
            <w:pPr>
              <w:spacing w:after="0" w:line="240" w:lineRule="auto"/>
              <w:rPr>
                <w:rFonts w:ascii="Times New Roman" w:hAnsi="Times New Roman"/>
                <w:lang w:val="mk-MK"/>
              </w:rPr>
            </w:pPr>
            <w:r w:rsidRPr="00FB6916">
              <w:rPr>
                <w:rFonts w:ascii="Times New Roman" w:eastAsia="Calibri" w:hAnsi="Times New Roman"/>
              </w:rPr>
              <w:t xml:space="preserve">from </w:t>
            </w:r>
            <w:r w:rsidRPr="00FB6916">
              <w:rPr>
                <w:rFonts w:ascii="Times New Roman" w:eastAsia="Calibri" w:hAnsi="Times New Roman"/>
                <w:lang w:val="mk-MK"/>
              </w:rPr>
              <w:t xml:space="preserve">71 </w:t>
            </w:r>
            <w:r w:rsidRPr="00FB6916">
              <w:rPr>
                <w:rFonts w:ascii="Times New Roman" w:eastAsia="Calibri" w:hAnsi="Times New Roman"/>
              </w:rPr>
              <w:t>to</w:t>
            </w:r>
            <w:r w:rsidRPr="00FB6916">
              <w:rPr>
                <w:rFonts w:ascii="Times New Roman" w:eastAsia="Calibri" w:hAnsi="Times New Roman"/>
                <w:lang w:val="mk-MK"/>
              </w:rPr>
              <w:t xml:space="preserve"> 80 </w:t>
            </w:r>
            <w:r w:rsidRPr="00FB6916">
              <w:rPr>
                <w:rFonts w:ascii="Times New Roman" w:eastAsia="Calibri" w:hAnsi="Times New Roman"/>
              </w:rPr>
              <w:t>points</w:t>
            </w:r>
          </w:p>
        </w:tc>
        <w:tc>
          <w:tcPr>
            <w:tcW w:w="2774" w:type="dxa"/>
            <w:gridSpan w:val="3"/>
            <w:tcBorders>
              <w:top w:val="single" w:sz="4" w:space="0" w:color="auto"/>
              <w:left w:val="single" w:sz="4" w:space="0" w:color="auto"/>
              <w:bottom w:val="single" w:sz="4" w:space="0" w:color="auto"/>
              <w:right w:val="single" w:sz="4" w:space="0" w:color="auto"/>
            </w:tcBorders>
            <w:vAlign w:val="center"/>
            <w:hideMark/>
          </w:tcPr>
          <w:p w:rsidR="003F080F" w:rsidRPr="00FB6916" w:rsidRDefault="003F080F" w:rsidP="00FB6916">
            <w:pPr>
              <w:spacing w:after="0" w:line="240" w:lineRule="auto"/>
              <w:rPr>
                <w:rFonts w:ascii="Times New Roman" w:hAnsi="Times New Roman"/>
                <w:lang w:val="mk-MK"/>
              </w:rPr>
            </w:pPr>
            <w:r w:rsidRPr="00FB6916">
              <w:rPr>
                <w:rFonts w:ascii="Times New Roman" w:eastAsia="Calibri" w:hAnsi="Times New Roman"/>
                <w:lang w:val="mk-MK"/>
              </w:rPr>
              <w:t>8 (</w:t>
            </w:r>
            <w:r w:rsidRPr="00FB6916">
              <w:rPr>
                <w:rFonts w:ascii="Times New Roman" w:eastAsia="Calibri" w:hAnsi="Times New Roman"/>
              </w:rPr>
              <w:t>eight</w:t>
            </w:r>
            <w:r w:rsidRPr="00FB6916">
              <w:rPr>
                <w:rFonts w:ascii="Times New Roman" w:eastAsia="Calibri" w:hAnsi="Times New Roman"/>
                <w:lang w:val="mk-MK"/>
              </w:rPr>
              <w:t>) (</w:t>
            </w:r>
            <w:r w:rsidRPr="00FB6916">
              <w:rPr>
                <w:rFonts w:ascii="Times New Roman" w:eastAsia="Calibri" w:hAnsi="Times New Roman"/>
              </w:rPr>
              <w:t>C</w:t>
            </w:r>
            <w:r w:rsidRPr="00FB6916">
              <w:rPr>
                <w:rFonts w:ascii="Times New Roman" w:eastAsia="Calibri" w:hAnsi="Times New Roman"/>
                <w:lang w:val="mk-MK"/>
              </w:rPr>
              <w:t>)</w:t>
            </w:r>
          </w:p>
        </w:tc>
      </w:tr>
      <w:tr w:rsidR="003F080F" w:rsidRPr="00FB6916" w:rsidTr="00BC1F38">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3F080F" w:rsidRPr="00FB6916" w:rsidRDefault="003F080F" w:rsidP="00FB6916">
            <w:pPr>
              <w:spacing w:after="0" w:line="240" w:lineRule="auto"/>
              <w:rPr>
                <w:rFonts w:ascii="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3F080F" w:rsidRPr="00FB6916" w:rsidRDefault="003F080F" w:rsidP="00FB6916">
            <w:pPr>
              <w:spacing w:after="0" w:line="240" w:lineRule="auto"/>
              <w:rPr>
                <w:rFonts w:ascii="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3F080F" w:rsidRPr="00FB6916" w:rsidRDefault="003F080F" w:rsidP="00FB6916">
            <w:pPr>
              <w:spacing w:after="0" w:line="240" w:lineRule="auto"/>
              <w:rPr>
                <w:rFonts w:ascii="Times New Roman" w:hAnsi="Times New Roman"/>
                <w:lang w:val="mk-MK"/>
              </w:rPr>
            </w:pPr>
            <w:r w:rsidRPr="00FB6916">
              <w:rPr>
                <w:rFonts w:ascii="Times New Roman" w:eastAsia="Calibri" w:hAnsi="Times New Roman"/>
              </w:rPr>
              <w:t xml:space="preserve">from </w:t>
            </w:r>
            <w:r w:rsidRPr="00FB6916">
              <w:rPr>
                <w:rFonts w:ascii="Times New Roman" w:eastAsia="Calibri" w:hAnsi="Times New Roman"/>
                <w:lang w:val="mk-MK"/>
              </w:rPr>
              <w:t xml:space="preserve">81 </w:t>
            </w:r>
            <w:r w:rsidRPr="00FB6916">
              <w:rPr>
                <w:rFonts w:ascii="Times New Roman" w:eastAsia="Calibri" w:hAnsi="Times New Roman"/>
              </w:rPr>
              <w:t>to</w:t>
            </w:r>
            <w:r w:rsidRPr="00FB6916">
              <w:rPr>
                <w:rFonts w:ascii="Times New Roman" w:eastAsia="Calibri" w:hAnsi="Times New Roman"/>
                <w:lang w:val="mk-MK"/>
              </w:rPr>
              <w:t xml:space="preserve"> 90 </w:t>
            </w:r>
            <w:r w:rsidRPr="00FB6916">
              <w:rPr>
                <w:rFonts w:ascii="Times New Roman" w:eastAsia="Calibri" w:hAnsi="Times New Roman"/>
              </w:rPr>
              <w:t>points</w:t>
            </w:r>
          </w:p>
        </w:tc>
        <w:tc>
          <w:tcPr>
            <w:tcW w:w="2774" w:type="dxa"/>
            <w:gridSpan w:val="3"/>
            <w:tcBorders>
              <w:top w:val="single" w:sz="4" w:space="0" w:color="auto"/>
              <w:left w:val="single" w:sz="4" w:space="0" w:color="auto"/>
              <w:bottom w:val="single" w:sz="4" w:space="0" w:color="auto"/>
              <w:right w:val="single" w:sz="4" w:space="0" w:color="auto"/>
            </w:tcBorders>
            <w:vAlign w:val="center"/>
            <w:hideMark/>
          </w:tcPr>
          <w:p w:rsidR="003F080F" w:rsidRPr="00FB6916" w:rsidRDefault="003F080F" w:rsidP="00FB6916">
            <w:pPr>
              <w:spacing w:after="0" w:line="240" w:lineRule="auto"/>
              <w:rPr>
                <w:rFonts w:ascii="Times New Roman" w:hAnsi="Times New Roman"/>
                <w:lang w:val="mk-MK"/>
              </w:rPr>
            </w:pPr>
            <w:r w:rsidRPr="00FB6916">
              <w:rPr>
                <w:rFonts w:ascii="Times New Roman" w:eastAsia="Calibri" w:hAnsi="Times New Roman"/>
                <w:lang w:val="mk-MK"/>
              </w:rPr>
              <w:t>9 (</w:t>
            </w:r>
            <w:r w:rsidRPr="00FB6916">
              <w:rPr>
                <w:rFonts w:ascii="Times New Roman" w:eastAsia="Calibri" w:hAnsi="Times New Roman"/>
              </w:rPr>
              <w:t>nine</w:t>
            </w:r>
            <w:r w:rsidRPr="00FB6916">
              <w:rPr>
                <w:rFonts w:ascii="Times New Roman" w:eastAsia="Calibri" w:hAnsi="Times New Roman"/>
                <w:lang w:val="mk-MK"/>
              </w:rPr>
              <w:t>) (</w:t>
            </w:r>
            <w:r w:rsidRPr="00FB6916">
              <w:rPr>
                <w:rFonts w:ascii="Times New Roman" w:eastAsia="Calibri" w:hAnsi="Times New Roman"/>
              </w:rPr>
              <w:t>B</w:t>
            </w:r>
            <w:r w:rsidRPr="00FB6916">
              <w:rPr>
                <w:rFonts w:ascii="Times New Roman" w:eastAsia="Calibri" w:hAnsi="Times New Roman"/>
                <w:lang w:val="mk-MK"/>
              </w:rPr>
              <w:t>)</w:t>
            </w:r>
          </w:p>
        </w:tc>
      </w:tr>
      <w:tr w:rsidR="003F080F" w:rsidRPr="00FB6916" w:rsidTr="00BC1F38">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3F080F" w:rsidRPr="00FB6916" w:rsidRDefault="003F080F" w:rsidP="00FB6916">
            <w:pPr>
              <w:spacing w:after="0" w:line="240" w:lineRule="auto"/>
              <w:rPr>
                <w:rFonts w:ascii="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3F080F" w:rsidRPr="00FB6916" w:rsidRDefault="003F080F" w:rsidP="00FB6916">
            <w:pPr>
              <w:spacing w:after="0" w:line="240" w:lineRule="auto"/>
              <w:rPr>
                <w:rFonts w:ascii="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3F080F" w:rsidRPr="00FB6916" w:rsidRDefault="003F080F" w:rsidP="00FB6916">
            <w:pPr>
              <w:spacing w:after="0" w:line="240" w:lineRule="auto"/>
              <w:rPr>
                <w:rFonts w:ascii="Times New Roman" w:hAnsi="Times New Roman"/>
                <w:lang w:val="mk-MK"/>
              </w:rPr>
            </w:pPr>
            <w:r w:rsidRPr="00FB6916">
              <w:rPr>
                <w:rFonts w:ascii="Times New Roman" w:eastAsia="Calibri" w:hAnsi="Times New Roman"/>
              </w:rPr>
              <w:t xml:space="preserve">from </w:t>
            </w:r>
            <w:r w:rsidRPr="00FB6916">
              <w:rPr>
                <w:rFonts w:ascii="Times New Roman" w:eastAsia="Calibri" w:hAnsi="Times New Roman"/>
                <w:lang w:val="mk-MK"/>
              </w:rPr>
              <w:t xml:space="preserve">91 </w:t>
            </w:r>
            <w:r w:rsidRPr="00FB6916">
              <w:rPr>
                <w:rFonts w:ascii="Times New Roman" w:eastAsia="Calibri" w:hAnsi="Times New Roman"/>
              </w:rPr>
              <w:t>to</w:t>
            </w:r>
            <w:r w:rsidRPr="00FB6916">
              <w:rPr>
                <w:rFonts w:ascii="Times New Roman" w:eastAsia="Calibri" w:hAnsi="Times New Roman"/>
                <w:lang w:val="mk-MK"/>
              </w:rPr>
              <w:t xml:space="preserve"> 100 </w:t>
            </w:r>
            <w:r w:rsidRPr="00FB6916">
              <w:rPr>
                <w:rFonts w:ascii="Times New Roman" w:eastAsia="Calibri" w:hAnsi="Times New Roman"/>
              </w:rPr>
              <w:t>points</w:t>
            </w:r>
          </w:p>
        </w:tc>
        <w:tc>
          <w:tcPr>
            <w:tcW w:w="2774" w:type="dxa"/>
            <w:gridSpan w:val="3"/>
            <w:tcBorders>
              <w:top w:val="single" w:sz="4" w:space="0" w:color="auto"/>
              <w:left w:val="single" w:sz="4" w:space="0" w:color="auto"/>
              <w:bottom w:val="single" w:sz="4" w:space="0" w:color="auto"/>
              <w:right w:val="single" w:sz="4" w:space="0" w:color="auto"/>
            </w:tcBorders>
            <w:vAlign w:val="center"/>
            <w:hideMark/>
          </w:tcPr>
          <w:p w:rsidR="003F080F" w:rsidRPr="00FB6916" w:rsidRDefault="003F080F" w:rsidP="00FB6916">
            <w:pPr>
              <w:spacing w:after="0" w:line="240" w:lineRule="auto"/>
              <w:rPr>
                <w:rFonts w:ascii="Times New Roman" w:hAnsi="Times New Roman"/>
                <w:lang w:val="mk-MK"/>
              </w:rPr>
            </w:pPr>
            <w:r w:rsidRPr="00FB6916">
              <w:rPr>
                <w:rFonts w:ascii="Times New Roman" w:eastAsia="Calibri" w:hAnsi="Times New Roman"/>
                <w:lang w:val="mk-MK"/>
              </w:rPr>
              <w:t>10 (</w:t>
            </w:r>
            <w:r w:rsidRPr="00FB6916">
              <w:rPr>
                <w:rFonts w:ascii="Times New Roman" w:eastAsia="Calibri" w:hAnsi="Times New Roman"/>
              </w:rPr>
              <w:t>ten</w:t>
            </w:r>
            <w:r w:rsidRPr="00FB6916">
              <w:rPr>
                <w:rFonts w:ascii="Times New Roman" w:eastAsia="Calibri" w:hAnsi="Times New Roman"/>
                <w:lang w:val="mk-MK"/>
              </w:rPr>
              <w:t>) (</w:t>
            </w:r>
            <w:r w:rsidRPr="00FB6916">
              <w:rPr>
                <w:rFonts w:ascii="Times New Roman" w:eastAsia="Calibri" w:hAnsi="Times New Roman"/>
              </w:rPr>
              <w:t>A</w:t>
            </w:r>
            <w:r w:rsidRPr="00FB6916">
              <w:rPr>
                <w:rFonts w:ascii="Times New Roman" w:eastAsia="Calibri" w:hAnsi="Times New Roman"/>
                <w:lang w:val="mk-MK"/>
              </w:rPr>
              <w:t>)</w:t>
            </w:r>
          </w:p>
        </w:tc>
      </w:tr>
      <w:tr w:rsidR="003F080F" w:rsidRPr="00FB6916" w:rsidTr="00BC1F38">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rsidR="003F080F" w:rsidRPr="00FB6916" w:rsidRDefault="003F080F" w:rsidP="00FB6916">
            <w:pPr>
              <w:spacing w:after="0" w:line="240" w:lineRule="auto"/>
              <w:rPr>
                <w:rFonts w:ascii="Times New Roman" w:hAnsi="Times New Roman"/>
                <w:lang w:val="mk-MK"/>
              </w:rPr>
            </w:pPr>
            <w:r w:rsidRPr="00FB6916">
              <w:rPr>
                <w:rFonts w:ascii="Times New Roman" w:eastAsia="Calibri" w:hAnsi="Times New Roman"/>
                <w:lang w:val="mk-MK"/>
              </w:rPr>
              <w:t>1</w:t>
            </w:r>
            <w:r w:rsidRPr="00FB6916">
              <w:rPr>
                <w:rFonts w:ascii="Times New Roman" w:eastAsia="Calibri" w:hAnsi="Times New Roman"/>
              </w:rPr>
              <w:t>8</w:t>
            </w:r>
            <w:r w:rsidRPr="00FB6916">
              <w:rPr>
                <w:rFonts w:ascii="Times New Roman" w:eastAsia="Calibri" w:hAnsi="Times New Roman"/>
                <w:lang w:val="mk-MK"/>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rsidR="003F080F" w:rsidRPr="00FB6916" w:rsidRDefault="003F080F" w:rsidP="00FB6916">
            <w:pPr>
              <w:spacing w:after="0" w:line="240" w:lineRule="auto"/>
              <w:rPr>
                <w:rFonts w:ascii="Times New Roman" w:hAnsi="Times New Roman"/>
                <w:lang w:val="mk-MK"/>
              </w:rPr>
            </w:pPr>
            <w:r w:rsidRPr="00FB6916">
              <w:rPr>
                <w:rFonts w:ascii="Times New Roman" w:eastAsia="Calibri" w:hAnsi="Times New Roman"/>
                <w:bCs/>
              </w:rPr>
              <w:t>Conditions for getting the sign and passing the final exam</w:t>
            </w:r>
          </w:p>
        </w:tc>
        <w:tc>
          <w:tcPr>
            <w:tcW w:w="5325" w:type="dxa"/>
            <w:gridSpan w:val="8"/>
            <w:tcBorders>
              <w:top w:val="single" w:sz="4" w:space="0" w:color="auto"/>
              <w:left w:val="single" w:sz="4" w:space="0" w:color="auto"/>
              <w:bottom w:val="single" w:sz="4" w:space="0" w:color="auto"/>
              <w:right w:val="single" w:sz="4" w:space="0" w:color="auto"/>
            </w:tcBorders>
            <w:vAlign w:val="center"/>
            <w:hideMark/>
          </w:tcPr>
          <w:p w:rsidR="003F080F" w:rsidRPr="00FB6916" w:rsidRDefault="003F080F" w:rsidP="00FB6916">
            <w:pPr>
              <w:spacing w:after="0" w:line="240" w:lineRule="auto"/>
              <w:rPr>
                <w:rFonts w:ascii="Times New Roman" w:hAnsi="Times New Roman"/>
              </w:rPr>
            </w:pPr>
            <w:r w:rsidRPr="00FB6916">
              <w:rPr>
                <w:rFonts w:ascii="Times New Roman" w:eastAsia="Calibri" w:hAnsi="Times New Roman"/>
              </w:rPr>
              <w:t xml:space="preserve">Scored 60 %  of the points from the two colloquiums or the written exam </w:t>
            </w:r>
          </w:p>
        </w:tc>
      </w:tr>
      <w:tr w:rsidR="003F080F" w:rsidRPr="00FB6916" w:rsidTr="00BC1F38">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rsidR="003F080F" w:rsidRPr="00FB6916" w:rsidRDefault="003F080F" w:rsidP="00FB6916">
            <w:pPr>
              <w:spacing w:after="0" w:line="240" w:lineRule="auto"/>
              <w:rPr>
                <w:rFonts w:ascii="Times New Roman" w:hAnsi="Times New Roman"/>
                <w:bCs/>
                <w:lang w:val="ru-RU"/>
              </w:rPr>
            </w:pPr>
            <w:r w:rsidRPr="00FB6916">
              <w:rPr>
                <w:rFonts w:ascii="Times New Roman" w:eastAsia="Calibri" w:hAnsi="Times New Roman"/>
                <w:bCs/>
              </w:rPr>
              <w:t>19</w:t>
            </w:r>
            <w:r w:rsidRPr="00FB6916">
              <w:rPr>
                <w:rFonts w:ascii="Times New Roman" w:eastAsia="Calibri" w:hAnsi="Times New Roman"/>
                <w:bCs/>
                <w:lang w:val="ru-RU"/>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rsidR="003F080F" w:rsidRPr="00FB6916" w:rsidRDefault="003F080F" w:rsidP="00FB6916">
            <w:pPr>
              <w:spacing w:after="0" w:line="240" w:lineRule="auto"/>
              <w:rPr>
                <w:rFonts w:ascii="Times New Roman" w:hAnsi="Times New Roman"/>
                <w:bCs/>
                <w:lang w:val="ru-RU"/>
              </w:rPr>
            </w:pPr>
            <w:r w:rsidRPr="00FB6916">
              <w:rPr>
                <w:rFonts w:ascii="Times New Roman" w:eastAsia="Calibri" w:hAnsi="Times New Roman"/>
                <w:bCs/>
              </w:rPr>
              <w:t>Teaching language</w:t>
            </w:r>
          </w:p>
        </w:tc>
        <w:tc>
          <w:tcPr>
            <w:tcW w:w="5325" w:type="dxa"/>
            <w:gridSpan w:val="8"/>
            <w:tcBorders>
              <w:top w:val="single" w:sz="4" w:space="0" w:color="auto"/>
              <w:left w:val="single" w:sz="4" w:space="0" w:color="auto"/>
              <w:bottom w:val="single" w:sz="4" w:space="0" w:color="auto"/>
              <w:right w:val="single" w:sz="4" w:space="0" w:color="auto"/>
            </w:tcBorders>
            <w:vAlign w:val="center"/>
            <w:hideMark/>
          </w:tcPr>
          <w:p w:rsidR="003F080F" w:rsidRPr="00FB6916" w:rsidRDefault="003F080F" w:rsidP="00FB6916">
            <w:pPr>
              <w:spacing w:after="0" w:line="240" w:lineRule="auto"/>
              <w:rPr>
                <w:rFonts w:ascii="Times New Roman" w:hAnsi="Times New Roman"/>
              </w:rPr>
            </w:pPr>
            <w:r w:rsidRPr="00FB6916">
              <w:rPr>
                <w:rFonts w:ascii="Times New Roman" w:eastAsia="Calibri" w:hAnsi="Times New Roman"/>
              </w:rPr>
              <w:t>Macedonian or English</w:t>
            </w:r>
          </w:p>
        </w:tc>
      </w:tr>
      <w:tr w:rsidR="003F080F" w:rsidRPr="00FB6916" w:rsidTr="00BC1F38">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rsidR="003F080F" w:rsidRPr="00FB6916" w:rsidRDefault="003F080F" w:rsidP="00FB6916">
            <w:pPr>
              <w:spacing w:after="0" w:line="240" w:lineRule="auto"/>
              <w:rPr>
                <w:rFonts w:ascii="Times New Roman" w:hAnsi="Times New Roman"/>
                <w:bCs/>
                <w:lang w:val="ru-RU"/>
              </w:rPr>
            </w:pPr>
            <w:r w:rsidRPr="00FB6916">
              <w:rPr>
                <w:rFonts w:ascii="Times New Roman" w:eastAsia="Calibri" w:hAnsi="Times New Roman"/>
                <w:bCs/>
                <w:lang w:val="ru-RU"/>
              </w:rPr>
              <w:t>2</w:t>
            </w:r>
            <w:r w:rsidRPr="00FB6916">
              <w:rPr>
                <w:rFonts w:ascii="Times New Roman" w:eastAsia="Calibri" w:hAnsi="Times New Roman"/>
                <w:bCs/>
              </w:rPr>
              <w:t>0</w:t>
            </w:r>
            <w:r w:rsidRPr="00FB6916">
              <w:rPr>
                <w:rFonts w:ascii="Times New Roman" w:eastAsia="Calibri" w:hAnsi="Times New Roman"/>
                <w:bCs/>
                <w:lang w:val="ru-RU"/>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rsidR="003F080F" w:rsidRPr="00FB6916" w:rsidRDefault="003F080F" w:rsidP="00FB6916">
            <w:pPr>
              <w:spacing w:after="0" w:line="240" w:lineRule="auto"/>
              <w:rPr>
                <w:rFonts w:ascii="Times New Roman" w:hAnsi="Times New Roman"/>
                <w:bCs/>
                <w:lang w:val="ru-RU"/>
              </w:rPr>
            </w:pPr>
            <w:r w:rsidRPr="00FB6916">
              <w:rPr>
                <w:rFonts w:ascii="Times New Roman" w:eastAsia="Calibri" w:hAnsi="Times New Roman"/>
              </w:rPr>
              <w:t>Evaluation methods</w:t>
            </w:r>
          </w:p>
        </w:tc>
        <w:tc>
          <w:tcPr>
            <w:tcW w:w="5325" w:type="dxa"/>
            <w:gridSpan w:val="8"/>
            <w:tcBorders>
              <w:top w:val="single" w:sz="4" w:space="0" w:color="auto"/>
              <w:left w:val="single" w:sz="4" w:space="0" w:color="auto"/>
              <w:bottom w:val="single" w:sz="4" w:space="0" w:color="auto"/>
              <w:right w:val="single" w:sz="4" w:space="0" w:color="auto"/>
            </w:tcBorders>
            <w:vAlign w:val="center"/>
            <w:hideMark/>
          </w:tcPr>
          <w:p w:rsidR="003F080F" w:rsidRPr="00FB6916" w:rsidRDefault="003F080F" w:rsidP="00FB6916">
            <w:pPr>
              <w:spacing w:after="0" w:line="240" w:lineRule="auto"/>
              <w:rPr>
                <w:rFonts w:ascii="Times New Roman" w:hAnsi="Times New Roman"/>
              </w:rPr>
            </w:pPr>
            <w:r w:rsidRPr="00FB6916">
              <w:rPr>
                <w:rFonts w:ascii="Times New Roman" w:eastAsia="Calibri" w:hAnsi="Times New Roman"/>
              </w:rPr>
              <w:t xml:space="preserve">Self-Evaluation </w:t>
            </w:r>
          </w:p>
        </w:tc>
      </w:tr>
    </w:tbl>
    <w:p w:rsidR="006544D4" w:rsidRDefault="006544D4" w:rsidP="00FB6916">
      <w:pPr>
        <w:spacing w:line="240" w:lineRule="auto"/>
        <w:rPr>
          <w:rFonts w:ascii="Times New Roman" w:hAnsi="Times New Roman"/>
        </w:rPr>
      </w:pPr>
      <w:r>
        <w:rPr>
          <w:rFonts w:ascii="Times New Roman" w:hAnsi="Times New Roman"/>
        </w:rPr>
        <w:br w:type="page"/>
      </w:r>
    </w:p>
    <w:p w:rsidR="003F080F" w:rsidRPr="00FB6916" w:rsidRDefault="003F080F" w:rsidP="00FB6916">
      <w:pPr>
        <w:spacing w:line="240"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696"/>
        <w:gridCol w:w="2739"/>
        <w:gridCol w:w="357"/>
        <w:gridCol w:w="113"/>
        <w:gridCol w:w="233"/>
        <w:gridCol w:w="222"/>
        <w:gridCol w:w="1429"/>
        <w:gridCol w:w="437"/>
        <w:gridCol w:w="230"/>
        <w:gridCol w:w="616"/>
        <w:gridCol w:w="1143"/>
        <w:gridCol w:w="844"/>
      </w:tblGrid>
      <w:tr w:rsidR="00F16579" w:rsidRPr="00FB6916" w:rsidTr="00BC1F38">
        <w:tc>
          <w:tcPr>
            <w:tcW w:w="517" w:type="dxa"/>
            <w:tcBorders>
              <w:top w:val="single" w:sz="4" w:space="0" w:color="auto"/>
              <w:left w:val="single" w:sz="4" w:space="0" w:color="auto"/>
              <w:bottom w:val="single" w:sz="4" w:space="0" w:color="auto"/>
              <w:right w:val="single" w:sz="4" w:space="0" w:color="auto"/>
            </w:tcBorders>
            <w:vAlign w:val="center"/>
            <w:hideMark/>
          </w:tcPr>
          <w:p w:rsidR="00F16579" w:rsidRPr="00FB6916" w:rsidRDefault="00F16579" w:rsidP="00FB6916">
            <w:pPr>
              <w:spacing w:after="0" w:line="240" w:lineRule="auto"/>
              <w:rPr>
                <w:rFonts w:ascii="Times New Roman" w:hAnsi="Times New Roman"/>
              </w:rPr>
            </w:pPr>
            <w:r w:rsidRPr="00FB6916">
              <w:rPr>
                <w:rFonts w:ascii="Times New Roman" w:eastAsia="Calibri" w:hAnsi="Times New Roman"/>
              </w:rPr>
              <w:t>1.</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F16579" w:rsidRPr="00FB6916" w:rsidRDefault="00F16579" w:rsidP="00FB6916">
            <w:pPr>
              <w:spacing w:after="0" w:line="240" w:lineRule="auto"/>
              <w:rPr>
                <w:rFonts w:ascii="Times New Roman" w:hAnsi="Times New Roman"/>
              </w:rPr>
            </w:pPr>
            <w:r w:rsidRPr="00FB6916">
              <w:rPr>
                <w:rFonts w:ascii="Times New Roman" w:eastAsia="Calibri" w:hAnsi="Times New Roman"/>
                <w:lang w:val="pl-PL"/>
              </w:rPr>
              <w:t>Course name</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F16579" w:rsidRPr="00FB6916" w:rsidRDefault="00F16579" w:rsidP="00FB6916">
            <w:pPr>
              <w:spacing w:after="0" w:line="240" w:lineRule="auto"/>
              <w:rPr>
                <w:rFonts w:ascii="Times New Roman" w:hAnsi="Times New Roman"/>
                <w:b/>
              </w:rPr>
            </w:pPr>
            <w:r w:rsidRPr="00FB6916">
              <w:rPr>
                <w:rFonts w:ascii="Times New Roman" w:hAnsi="Times New Roman"/>
                <w:b/>
              </w:rPr>
              <w:t>Tax Management</w:t>
            </w:r>
          </w:p>
        </w:tc>
      </w:tr>
      <w:tr w:rsidR="00F16579" w:rsidRPr="00FB6916" w:rsidTr="00BC1F38">
        <w:tc>
          <w:tcPr>
            <w:tcW w:w="517" w:type="dxa"/>
            <w:tcBorders>
              <w:top w:val="single" w:sz="4" w:space="0" w:color="auto"/>
              <w:left w:val="single" w:sz="4" w:space="0" w:color="auto"/>
              <w:bottom w:val="single" w:sz="4" w:space="0" w:color="auto"/>
              <w:right w:val="single" w:sz="4" w:space="0" w:color="auto"/>
            </w:tcBorders>
            <w:vAlign w:val="center"/>
            <w:hideMark/>
          </w:tcPr>
          <w:p w:rsidR="00F16579" w:rsidRPr="00FB6916" w:rsidRDefault="00F16579" w:rsidP="00FB6916">
            <w:pPr>
              <w:spacing w:after="0" w:line="240" w:lineRule="auto"/>
              <w:rPr>
                <w:rFonts w:ascii="Times New Roman" w:hAnsi="Times New Roman"/>
              </w:rPr>
            </w:pPr>
            <w:r w:rsidRPr="00FB6916">
              <w:rPr>
                <w:rFonts w:ascii="Times New Roman" w:eastAsia="Calibri" w:hAnsi="Times New Roman"/>
              </w:rPr>
              <w:t>2.</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F16579" w:rsidRPr="00FB6916" w:rsidRDefault="00F16579" w:rsidP="00FB6916">
            <w:pPr>
              <w:spacing w:after="0" w:line="240" w:lineRule="auto"/>
              <w:rPr>
                <w:rFonts w:ascii="Times New Roman" w:hAnsi="Times New Roman"/>
              </w:rPr>
            </w:pPr>
            <w:r w:rsidRPr="00FB6916">
              <w:rPr>
                <w:rFonts w:ascii="Times New Roman" w:eastAsia="Calibri" w:hAnsi="Times New Roman"/>
                <w:lang w:val="fr-FR"/>
              </w:rPr>
              <w:t>Course code</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F16579" w:rsidRPr="00FB6916" w:rsidRDefault="004039B3" w:rsidP="008576BF">
            <w:pPr>
              <w:spacing w:after="0" w:line="240" w:lineRule="auto"/>
              <w:rPr>
                <w:rFonts w:ascii="Times New Roman" w:hAnsi="Times New Roman"/>
              </w:rPr>
            </w:pPr>
            <w:r w:rsidRPr="00FB6916">
              <w:rPr>
                <w:rFonts w:ascii="Times New Roman" w:hAnsi="Times New Roman"/>
              </w:rPr>
              <w:t>EC4</w:t>
            </w:r>
            <w:r w:rsidR="008576BF">
              <w:rPr>
                <w:rFonts w:ascii="Times New Roman" w:hAnsi="Times New Roman"/>
              </w:rPr>
              <w:t>23</w:t>
            </w:r>
          </w:p>
        </w:tc>
      </w:tr>
      <w:tr w:rsidR="00F16579" w:rsidRPr="00FB6916" w:rsidTr="004039B3">
        <w:trPr>
          <w:trHeight w:val="287"/>
        </w:trPr>
        <w:tc>
          <w:tcPr>
            <w:tcW w:w="517" w:type="dxa"/>
            <w:tcBorders>
              <w:top w:val="single" w:sz="4" w:space="0" w:color="auto"/>
              <w:left w:val="single" w:sz="4" w:space="0" w:color="auto"/>
              <w:bottom w:val="single" w:sz="4" w:space="0" w:color="auto"/>
              <w:right w:val="single" w:sz="4" w:space="0" w:color="auto"/>
            </w:tcBorders>
            <w:vAlign w:val="center"/>
            <w:hideMark/>
          </w:tcPr>
          <w:p w:rsidR="00F16579" w:rsidRPr="00FB6916" w:rsidRDefault="00F16579" w:rsidP="00FB6916">
            <w:pPr>
              <w:spacing w:after="0" w:line="240" w:lineRule="auto"/>
              <w:rPr>
                <w:rFonts w:ascii="Times New Roman" w:hAnsi="Times New Roman"/>
              </w:rPr>
            </w:pPr>
            <w:r w:rsidRPr="00FB6916">
              <w:rPr>
                <w:rFonts w:ascii="Times New Roman" w:eastAsia="Calibri" w:hAnsi="Times New Roman"/>
              </w:rPr>
              <w:t>3.</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F16579" w:rsidRPr="00FB6916" w:rsidRDefault="00F16579" w:rsidP="00FB6916">
            <w:pPr>
              <w:spacing w:after="0" w:line="240" w:lineRule="auto"/>
              <w:rPr>
                <w:rFonts w:ascii="Times New Roman" w:hAnsi="Times New Roman"/>
              </w:rPr>
            </w:pPr>
            <w:r w:rsidRPr="00FB6916">
              <w:rPr>
                <w:rFonts w:ascii="Times New Roman" w:eastAsia="Calibri" w:hAnsi="Times New Roman"/>
                <w:bCs/>
              </w:rPr>
              <w:t>Study program</w:t>
            </w:r>
          </w:p>
        </w:tc>
        <w:tc>
          <w:tcPr>
            <w:tcW w:w="5267" w:type="dxa"/>
            <w:gridSpan w:val="9"/>
            <w:tcBorders>
              <w:top w:val="single" w:sz="4" w:space="0" w:color="auto"/>
              <w:left w:val="single" w:sz="4" w:space="0" w:color="auto"/>
              <w:bottom w:val="single" w:sz="4" w:space="0" w:color="auto"/>
              <w:right w:val="single" w:sz="4" w:space="0" w:color="auto"/>
            </w:tcBorders>
            <w:hideMark/>
          </w:tcPr>
          <w:p w:rsidR="00F16579" w:rsidRPr="00FB6916" w:rsidRDefault="00CA40FC" w:rsidP="00FB6916">
            <w:pPr>
              <w:spacing w:line="240" w:lineRule="auto"/>
              <w:rPr>
                <w:rFonts w:ascii="Times New Roman" w:eastAsia="Calibri" w:hAnsi="Times New Roman"/>
              </w:rPr>
            </w:pPr>
            <w:r>
              <w:rPr>
                <w:rFonts w:ascii="Times New Roman" w:eastAsia="Calibri" w:hAnsi="Times New Roman"/>
              </w:rPr>
              <w:t>Business Management</w:t>
            </w:r>
          </w:p>
        </w:tc>
      </w:tr>
      <w:tr w:rsidR="00F16579" w:rsidRPr="00FB6916" w:rsidTr="004039B3">
        <w:trPr>
          <w:trHeight w:val="503"/>
        </w:trPr>
        <w:tc>
          <w:tcPr>
            <w:tcW w:w="517" w:type="dxa"/>
            <w:tcBorders>
              <w:top w:val="single" w:sz="4" w:space="0" w:color="auto"/>
              <w:left w:val="single" w:sz="4" w:space="0" w:color="auto"/>
              <w:bottom w:val="single" w:sz="4" w:space="0" w:color="auto"/>
              <w:right w:val="single" w:sz="4" w:space="0" w:color="auto"/>
            </w:tcBorders>
            <w:vAlign w:val="center"/>
            <w:hideMark/>
          </w:tcPr>
          <w:p w:rsidR="00F16579" w:rsidRPr="00FB6916" w:rsidRDefault="00F16579" w:rsidP="00FB6916">
            <w:pPr>
              <w:spacing w:after="0" w:line="240" w:lineRule="auto"/>
              <w:rPr>
                <w:rFonts w:ascii="Times New Roman" w:hAnsi="Times New Roman"/>
              </w:rPr>
            </w:pPr>
            <w:r w:rsidRPr="00FB6916">
              <w:rPr>
                <w:rFonts w:ascii="Times New Roman" w:eastAsia="Calibri" w:hAnsi="Times New Roman"/>
              </w:rPr>
              <w:t>4.</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F16579" w:rsidRPr="00FB6916" w:rsidRDefault="00F16579" w:rsidP="00FB6916">
            <w:pPr>
              <w:spacing w:after="0" w:line="240" w:lineRule="auto"/>
              <w:rPr>
                <w:rFonts w:ascii="Times New Roman" w:hAnsi="Times New Roman"/>
                <w:lang w:val="mk-MK"/>
              </w:rPr>
            </w:pPr>
            <w:r w:rsidRPr="00FB6916">
              <w:rPr>
                <w:rFonts w:ascii="Times New Roman" w:eastAsia="Calibri" w:hAnsi="Times New Roman"/>
                <w:bCs/>
              </w:rPr>
              <w:t>Organizer of the study program</w:t>
            </w:r>
            <w:r w:rsidRPr="00FB6916">
              <w:rPr>
                <w:rFonts w:ascii="Times New Roman" w:eastAsia="Calibri" w:hAnsi="Times New Roman"/>
                <w:bCs/>
                <w:lang w:val="ru-RU"/>
              </w:rPr>
              <w:t xml:space="preserve"> (</w:t>
            </w:r>
            <w:r w:rsidRPr="00FB6916">
              <w:rPr>
                <w:rFonts w:ascii="Times New Roman" w:eastAsia="Calibri" w:hAnsi="Times New Roman"/>
                <w:bCs/>
              </w:rPr>
              <w:t>unit</w:t>
            </w:r>
            <w:r w:rsidRPr="00FB6916">
              <w:rPr>
                <w:rFonts w:ascii="Times New Roman" w:eastAsia="Calibri" w:hAnsi="Times New Roman"/>
                <w:bCs/>
                <w:lang w:val="ru-RU"/>
              </w:rPr>
              <w:t xml:space="preserve">, </w:t>
            </w:r>
            <w:r w:rsidRPr="00FB6916">
              <w:rPr>
                <w:rFonts w:ascii="Times New Roman" w:eastAsia="Calibri" w:hAnsi="Times New Roman"/>
                <w:bCs/>
              </w:rPr>
              <w:t>institute</w:t>
            </w:r>
            <w:r w:rsidRPr="00FB6916">
              <w:rPr>
                <w:rFonts w:ascii="Times New Roman" w:eastAsia="Calibri" w:hAnsi="Times New Roman"/>
                <w:bCs/>
                <w:lang w:val="ru-RU"/>
              </w:rPr>
              <w:t xml:space="preserve">, </w:t>
            </w:r>
            <w:r w:rsidRPr="00FB6916">
              <w:rPr>
                <w:rFonts w:ascii="Times New Roman" w:eastAsia="Calibri" w:hAnsi="Times New Roman"/>
                <w:bCs/>
              </w:rPr>
              <w:t>department</w:t>
            </w:r>
            <w:r w:rsidRPr="00FB6916">
              <w:rPr>
                <w:rFonts w:ascii="Times New Roman" w:eastAsia="Calibri" w:hAnsi="Times New Roman"/>
                <w:bCs/>
                <w:lang w:val="ru-RU"/>
              </w:rPr>
              <w:t xml:space="preserve">, </w:t>
            </w:r>
            <w:r w:rsidRPr="00FB6916">
              <w:rPr>
                <w:rFonts w:ascii="Times New Roman" w:eastAsia="Calibri" w:hAnsi="Times New Roman"/>
                <w:bCs/>
              </w:rPr>
              <w:t>division</w:t>
            </w:r>
            <w:r w:rsidRPr="00FB6916">
              <w:rPr>
                <w:rFonts w:ascii="Times New Roman" w:eastAsia="Calibri" w:hAnsi="Times New Roman"/>
                <w:bCs/>
                <w:lang w:val="ru-RU"/>
              </w:rPr>
              <w:t>)</w:t>
            </w:r>
          </w:p>
        </w:tc>
        <w:tc>
          <w:tcPr>
            <w:tcW w:w="5267" w:type="dxa"/>
            <w:gridSpan w:val="9"/>
            <w:tcBorders>
              <w:top w:val="single" w:sz="4" w:space="0" w:color="auto"/>
              <w:left w:val="single" w:sz="4" w:space="0" w:color="auto"/>
              <w:bottom w:val="single" w:sz="4" w:space="0" w:color="auto"/>
              <w:right w:val="single" w:sz="4" w:space="0" w:color="auto"/>
            </w:tcBorders>
            <w:hideMark/>
          </w:tcPr>
          <w:p w:rsidR="00F16579" w:rsidRPr="00FB6916" w:rsidRDefault="00F16579" w:rsidP="00FB6916">
            <w:pPr>
              <w:spacing w:line="240" w:lineRule="auto"/>
              <w:rPr>
                <w:rFonts w:ascii="Times New Roman" w:eastAsia="Calibri" w:hAnsi="Times New Roman"/>
              </w:rPr>
            </w:pPr>
            <w:r w:rsidRPr="00FB6916">
              <w:rPr>
                <w:rFonts w:ascii="Times New Roman" w:eastAsia="Calibri" w:hAnsi="Times New Roman"/>
              </w:rPr>
              <w:t xml:space="preserve">EURM – </w:t>
            </w:r>
            <w:r w:rsidR="00084E89">
              <w:rPr>
                <w:rFonts w:ascii="Times New Roman" w:eastAsia="Calibri" w:hAnsi="Times New Roman"/>
              </w:rPr>
              <w:t>Faculty of Economics</w:t>
            </w:r>
          </w:p>
        </w:tc>
      </w:tr>
      <w:tr w:rsidR="00F16579" w:rsidRPr="00FB6916" w:rsidTr="00BC1F38">
        <w:tc>
          <w:tcPr>
            <w:tcW w:w="517" w:type="dxa"/>
            <w:tcBorders>
              <w:top w:val="single" w:sz="4" w:space="0" w:color="auto"/>
              <w:left w:val="single" w:sz="4" w:space="0" w:color="auto"/>
              <w:bottom w:val="single" w:sz="4" w:space="0" w:color="auto"/>
              <w:right w:val="single" w:sz="4" w:space="0" w:color="auto"/>
            </w:tcBorders>
            <w:vAlign w:val="center"/>
            <w:hideMark/>
          </w:tcPr>
          <w:p w:rsidR="00F16579" w:rsidRPr="00FB6916" w:rsidRDefault="00F16579" w:rsidP="00FB6916">
            <w:pPr>
              <w:spacing w:after="0" w:line="240" w:lineRule="auto"/>
              <w:rPr>
                <w:rFonts w:ascii="Times New Roman" w:hAnsi="Times New Roman"/>
              </w:rPr>
            </w:pPr>
            <w:r w:rsidRPr="00FB6916">
              <w:rPr>
                <w:rFonts w:ascii="Times New Roman" w:eastAsia="Calibri" w:hAnsi="Times New Roman"/>
              </w:rPr>
              <w:t>5.</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F16579" w:rsidRPr="00FB6916" w:rsidRDefault="00F16579" w:rsidP="00FB6916">
            <w:pPr>
              <w:spacing w:after="0" w:line="240" w:lineRule="auto"/>
              <w:rPr>
                <w:rFonts w:ascii="Times New Roman" w:hAnsi="Times New Roman"/>
                <w:lang w:val="mk-MK"/>
              </w:rPr>
            </w:pPr>
            <w:r w:rsidRPr="00FB6916">
              <w:rPr>
                <w:rFonts w:ascii="Times New Roman" w:eastAsia="Calibri" w:hAnsi="Times New Roman"/>
                <w:bCs/>
              </w:rPr>
              <w:t>Degree</w:t>
            </w:r>
            <w:r w:rsidRPr="00FB6916">
              <w:rPr>
                <w:rFonts w:ascii="Times New Roman" w:eastAsia="Calibri" w:hAnsi="Times New Roman"/>
                <w:bCs/>
                <w:lang w:val="ru-RU"/>
              </w:rPr>
              <w:t xml:space="preserve"> (</w:t>
            </w:r>
            <w:r w:rsidRPr="00FB6916">
              <w:rPr>
                <w:rFonts w:ascii="Times New Roman" w:eastAsia="Calibri" w:hAnsi="Times New Roman"/>
                <w:bCs/>
              </w:rPr>
              <w:t>first, second, third cycle</w:t>
            </w:r>
            <w:r w:rsidRPr="00FB6916">
              <w:rPr>
                <w:rFonts w:ascii="Times New Roman" w:eastAsia="Calibri" w:hAnsi="Times New Roman"/>
                <w:bCs/>
                <w:lang w:val="ru-RU"/>
              </w:rPr>
              <w:t>)</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F16579" w:rsidRPr="00FB6916" w:rsidRDefault="00F16579" w:rsidP="00FB6916">
            <w:pPr>
              <w:spacing w:after="0" w:line="240" w:lineRule="auto"/>
              <w:rPr>
                <w:rFonts w:ascii="Times New Roman" w:hAnsi="Times New Roman"/>
                <w:lang w:val="mk-MK"/>
              </w:rPr>
            </w:pPr>
            <w:r w:rsidRPr="00FB6916">
              <w:rPr>
                <w:rFonts w:ascii="Times New Roman" w:eastAsia="Calibri" w:hAnsi="Times New Roman"/>
                <w:bCs/>
              </w:rPr>
              <w:t xml:space="preserve">First </w:t>
            </w:r>
          </w:p>
        </w:tc>
      </w:tr>
      <w:tr w:rsidR="00F16579" w:rsidRPr="00FB6916" w:rsidTr="00BC1F38">
        <w:tc>
          <w:tcPr>
            <w:tcW w:w="517" w:type="dxa"/>
            <w:tcBorders>
              <w:top w:val="single" w:sz="4" w:space="0" w:color="auto"/>
              <w:left w:val="single" w:sz="4" w:space="0" w:color="auto"/>
              <w:bottom w:val="single" w:sz="4" w:space="0" w:color="auto"/>
              <w:right w:val="single" w:sz="4" w:space="0" w:color="auto"/>
            </w:tcBorders>
            <w:vAlign w:val="center"/>
            <w:hideMark/>
          </w:tcPr>
          <w:p w:rsidR="00F16579" w:rsidRPr="00FB6916" w:rsidRDefault="00F16579" w:rsidP="00FB6916">
            <w:pPr>
              <w:spacing w:after="0" w:line="240" w:lineRule="auto"/>
              <w:rPr>
                <w:rFonts w:ascii="Times New Roman" w:hAnsi="Times New Roman"/>
                <w:bCs/>
              </w:rPr>
            </w:pPr>
            <w:r w:rsidRPr="00FB6916">
              <w:rPr>
                <w:rFonts w:ascii="Times New Roman" w:eastAsia="Calibri" w:hAnsi="Times New Roman"/>
                <w:bCs/>
              </w:rPr>
              <w:t>6.</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F16579" w:rsidRPr="00FB6916" w:rsidRDefault="00F16579" w:rsidP="00FB6916">
            <w:pPr>
              <w:spacing w:after="0" w:line="240" w:lineRule="auto"/>
              <w:rPr>
                <w:rFonts w:ascii="Times New Roman" w:hAnsi="Times New Roman"/>
                <w:bCs/>
                <w:lang w:val="ru-RU"/>
              </w:rPr>
            </w:pPr>
            <w:r w:rsidRPr="00FB6916">
              <w:rPr>
                <w:rFonts w:ascii="Times New Roman" w:eastAsia="Calibri" w:hAnsi="Times New Roman"/>
                <w:bCs/>
              </w:rPr>
              <w:t>Academic year / semester</w:t>
            </w:r>
          </w:p>
        </w:tc>
        <w:tc>
          <w:tcPr>
            <w:tcW w:w="1997" w:type="dxa"/>
            <w:gridSpan w:val="4"/>
            <w:tcBorders>
              <w:top w:val="single" w:sz="4" w:space="0" w:color="auto"/>
              <w:left w:val="single" w:sz="4" w:space="0" w:color="auto"/>
              <w:bottom w:val="single" w:sz="4" w:space="0" w:color="auto"/>
              <w:right w:val="single" w:sz="4" w:space="0" w:color="auto"/>
            </w:tcBorders>
            <w:vAlign w:val="center"/>
            <w:hideMark/>
          </w:tcPr>
          <w:p w:rsidR="00F16579" w:rsidRPr="00FB6916" w:rsidRDefault="00F16579" w:rsidP="00FB6916">
            <w:pPr>
              <w:spacing w:after="0" w:line="240" w:lineRule="auto"/>
              <w:rPr>
                <w:rFonts w:ascii="Times New Roman" w:hAnsi="Times New Roman"/>
              </w:rPr>
            </w:pPr>
            <w:r w:rsidRPr="00FB6916">
              <w:rPr>
                <w:rFonts w:ascii="Times New Roman" w:hAnsi="Times New Roman"/>
              </w:rPr>
              <w:t>4/7</w:t>
            </w:r>
          </w:p>
        </w:tc>
        <w:tc>
          <w:tcPr>
            <w:tcW w:w="437" w:type="dxa"/>
            <w:tcBorders>
              <w:top w:val="single" w:sz="4" w:space="0" w:color="auto"/>
              <w:left w:val="single" w:sz="4" w:space="0" w:color="auto"/>
              <w:bottom w:val="single" w:sz="4" w:space="0" w:color="auto"/>
              <w:right w:val="single" w:sz="4" w:space="0" w:color="auto"/>
            </w:tcBorders>
            <w:vAlign w:val="center"/>
            <w:hideMark/>
          </w:tcPr>
          <w:p w:rsidR="00F16579" w:rsidRPr="00FB6916" w:rsidRDefault="00F16579" w:rsidP="00FB6916">
            <w:pPr>
              <w:spacing w:after="0" w:line="240" w:lineRule="auto"/>
              <w:rPr>
                <w:rFonts w:ascii="Times New Roman" w:hAnsi="Times New Roman"/>
                <w:bCs/>
              </w:rPr>
            </w:pPr>
            <w:r w:rsidRPr="00FB6916">
              <w:rPr>
                <w:rFonts w:ascii="Times New Roman" w:eastAsia="Calibri" w:hAnsi="Times New Roman"/>
                <w:bCs/>
              </w:rPr>
              <w:t>7.</w:t>
            </w:r>
          </w:p>
        </w:tc>
        <w:tc>
          <w:tcPr>
            <w:tcW w:w="1989" w:type="dxa"/>
            <w:gridSpan w:val="3"/>
            <w:tcBorders>
              <w:top w:val="single" w:sz="4" w:space="0" w:color="auto"/>
              <w:left w:val="single" w:sz="4" w:space="0" w:color="auto"/>
              <w:bottom w:val="single" w:sz="4" w:space="0" w:color="auto"/>
              <w:right w:val="single" w:sz="4" w:space="0" w:color="auto"/>
            </w:tcBorders>
            <w:vAlign w:val="center"/>
            <w:hideMark/>
          </w:tcPr>
          <w:p w:rsidR="00F16579" w:rsidRPr="00FB6916" w:rsidRDefault="00F16579" w:rsidP="00FB6916">
            <w:pPr>
              <w:spacing w:after="0" w:line="240" w:lineRule="auto"/>
              <w:rPr>
                <w:rFonts w:ascii="Times New Roman" w:hAnsi="Times New Roman"/>
                <w:bCs/>
                <w:lang w:val="ru-RU"/>
              </w:rPr>
            </w:pPr>
            <w:r w:rsidRPr="00FB6916">
              <w:rPr>
                <w:rFonts w:ascii="Times New Roman" w:eastAsia="Calibri" w:hAnsi="Times New Roman"/>
                <w:bCs/>
              </w:rPr>
              <w:t>Number of credits according ECTS</w:t>
            </w:r>
          </w:p>
        </w:tc>
        <w:tc>
          <w:tcPr>
            <w:tcW w:w="844" w:type="dxa"/>
            <w:tcBorders>
              <w:top w:val="single" w:sz="4" w:space="0" w:color="auto"/>
              <w:left w:val="single" w:sz="4" w:space="0" w:color="auto"/>
              <w:bottom w:val="single" w:sz="4" w:space="0" w:color="auto"/>
              <w:right w:val="single" w:sz="4" w:space="0" w:color="auto"/>
            </w:tcBorders>
            <w:vAlign w:val="center"/>
            <w:hideMark/>
          </w:tcPr>
          <w:p w:rsidR="00F16579" w:rsidRPr="00FB6916" w:rsidRDefault="00F16579" w:rsidP="00FB6916">
            <w:pPr>
              <w:spacing w:after="0" w:line="240" w:lineRule="auto"/>
              <w:rPr>
                <w:rFonts w:ascii="Times New Roman" w:hAnsi="Times New Roman"/>
              </w:rPr>
            </w:pPr>
            <w:r w:rsidRPr="00FB6916">
              <w:rPr>
                <w:rFonts w:ascii="Times New Roman" w:hAnsi="Times New Roman"/>
              </w:rPr>
              <w:t>7</w:t>
            </w:r>
          </w:p>
        </w:tc>
      </w:tr>
      <w:tr w:rsidR="00F16579" w:rsidRPr="00FB6916" w:rsidTr="00BC1F38">
        <w:tc>
          <w:tcPr>
            <w:tcW w:w="517" w:type="dxa"/>
            <w:tcBorders>
              <w:top w:val="single" w:sz="4" w:space="0" w:color="auto"/>
              <w:left w:val="single" w:sz="4" w:space="0" w:color="auto"/>
              <w:bottom w:val="single" w:sz="4" w:space="0" w:color="auto"/>
              <w:right w:val="single" w:sz="4" w:space="0" w:color="auto"/>
            </w:tcBorders>
            <w:vAlign w:val="center"/>
            <w:hideMark/>
          </w:tcPr>
          <w:p w:rsidR="00F16579" w:rsidRPr="00FB6916" w:rsidRDefault="00F16579" w:rsidP="00FB6916">
            <w:pPr>
              <w:spacing w:after="0" w:line="240" w:lineRule="auto"/>
              <w:rPr>
                <w:rFonts w:ascii="Times New Roman" w:hAnsi="Times New Roman"/>
                <w:bCs/>
              </w:rPr>
            </w:pPr>
            <w:r w:rsidRPr="00FB6916">
              <w:rPr>
                <w:rFonts w:ascii="Times New Roman" w:eastAsia="Calibri" w:hAnsi="Times New Roman"/>
                <w:bCs/>
              </w:rPr>
              <w:t>8.</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F16579" w:rsidRPr="00FB6916" w:rsidRDefault="00F16579" w:rsidP="00FB6916">
            <w:pPr>
              <w:spacing w:after="0" w:line="240" w:lineRule="auto"/>
              <w:rPr>
                <w:rFonts w:ascii="Times New Roman" w:hAnsi="Times New Roman"/>
                <w:bCs/>
                <w:lang w:val="ru-RU"/>
              </w:rPr>
            </w:pPr>
            <w:r w:rsidRPr="00FB6916">
              <w:rPr>
                <w:rFonts w:ascii="Times New Roman" w:eastAsia="Calibri" w:hAnsi="Times New Roman"/>
                <w:bCs/>
                <w:lang w:val="pl-PL"/>
              </w:rPr>
              <w:t>Pre-requisites</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F16579" w:rsidRPr="00FB6916" w:rsidRDefault="00F16579" w:rsidP="00FB6916">
            <w:pPr>
              <w:spacing w:after="0" w:line="240" w:lineRule="auto"/>
              <w:rPr>
                <w:rFonts w:ascii="Times New Roman" w:hAnsi="Times New Roman"/>
              </w:rPr>
            </w:pPr>
            <w:r w:rsidRPr="00FB6916">
              <w:rPr>
                <w:rFonts w:ascii="Times New Roman" w:hAnsi="Times New Roman"/>
              </w:rPr>
              <w:t>Fundamentals of Economics, Public Finance</w:t>
            </w:r>
          </w:p>
        </w:tc>
      </w:tr>
      <w:tr w:rsidR="00F16579" w:rsidRPr="00FB6916" w:rsidTr="00BC1F38">
        <w:tc>
          <w:tcPr>
            <w:tcW w:w="517" w:type="dxa"/>
            <w:tcBorders>
              <w:top w:val="single" w:sz="4" w:space="0" w:color="auto"/>
              <w:left w:val="single" w:sz="4" w:space="0" w:color="auto"/>
              <w:bottom w:val="single" w:sz="4" w:space="0" w:color="auto"/>
              <w:right w:val="single" w:sz="4" w:space="0" w:color="auto"/>
            </w:tcBorders>
            <w:vAlign w:val="center"/>
            <w:hideMark/>
          </w:tcPr>
          <w:p w:rsidR="00F16579" w:rsidRPr="00FB6916" w:rsidRDefault="00F16579" w:rsidP="00FB6916">
            <w:pPr>
              <w:spacing w:after="0" w:line="240" w:lineRule="auto"/>
              <w:rPr>
                <w:rFonts w:ascii="Times New Roman" w:hAnsi="Times New Roman"/>
                <w:bCs/>
              </w:rPr>
            </w:pPr>
            <w:r w:rsidRPr="00FB6916">
              <w:rPr>
                <w:rFonts w:ascii="Times New Roman" w:eastAsia="Calibri" w:hAnsi="Times New Roman"/>
                <w:bCs/>
              </w:rPr>
              <w:t>9.</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F16579" w:rsidRPr="00FB6916" w:rsidRDefault="00F16579" w:rsidP="00FB6916">
            <w:pPr>
              <w:spacing w:after="0" w:line="240" w:lineRule="auto"/>
              <w:jc w:val="both"/>
              <w:rPr>
                <w:rFonts w:ascii="Times New Roman" w:hAnsi="Times New Roman"/>
              </w:rPr>
            </w:pPr>
            <w:r w:rsidRPr="00FB6916">
              <w:rPr>
                <w:rFonts w:ascii="Times New Roman" w:eastAsia="Calibri" w:hAnsi="Times New Roman"/>
                <w:bCs/>
                <w:lang w:val="pl-PL"/>
              </w:rPr>
              <w:t>Course goals</w:t>
            </w:r>
            <w:r w:rsidRPr="00FB6916">
              <w:rPr>
                <w:rFonts w:ascii="Times New Roman" w:eastAsia="Calibri" w:hAnsi="Times New Roman"/>
                <w:bCs/>
                <w:lang w:val="mk-MK"/>
              </w:rPr>
              <w:t>:</w:t>
            </w:r>
            <w:r w:rsidRPr="00FB6916">
              <w:rPr>
                <w:rFonts w:ascii="Times New Roman" w:hAnsi="Times New Roman"/>
              </w:rPr>
              <w:t xml:space="preserve"> Students in the study of the matter in the area of tax management will be directed toward understanding and defining the place, role and importance of taxes in the working of the enterprises. Therefore, special emphasis will obtain the study of the concept, types and characteristics of taxes; tax management in order to successfully doing business in a legal entity.</w:t>
            </w:r>
          </w:p>
        </w:tc>
      </w:tr>
      <w:tr w:rsidR="00F16579" w:rsidRPr="00FB6916" w:rsidTr="00BC1F38">
        <w:trPr>
          <w:trHeight w:val="1179"/>
        </w:trPr>
        <w:tc>
          <w:tcPr>
            <w:tcW w:w="517" w:type="dxa"/>
            <w:tcBorders>
              <w:top w:val="single" w:sz="4" w:space="0" w:color="auto"/>
              <w:left w:val="single" w:sz="4" w:space="0" w:color="auto"/>
              <w:bottom w:val="single" w:sz="4" w:space="0" w:color="auto"/>
              <w:right w:val="single" w:sz="4" w:space="0" w:color="auto"/>
            </w:tcBorders>
            <w:vAlign w:val="center"/>
            <w:hideMark/>
          </w:tcPr>
          <w:p w:rsidR="00F16579" w:rsidRPr="00FB6916" w:rsidRDefault="00F16579" w:rsidP="00FB6916">
            <w:pPr>
              <w:spacing w:after="0" w:line="240" w:lineRule="auto"/>
              <w:rPr>
                <w:rFonts w:ascii="Times New Roman" w:hAnsi="Times New Roman"/>
                <w:bCs/>
              </w:rPr>
            </w:pPr>
            <w:r w:rsidRPr="00FB6916">
              <w:rPr>
                <w:rFonts w:ascii="Times New Roman" w:eastAsia="Calibri" w:hAnsi="Times New Roman"/>
                <w:bCs/>
              </w:rPr>
              <w:t>10.</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F16579" w:rsidRPr="00FB6916" w:rsidRDefault="00F16579" w:rsidP="00FB6916">
            <w:pPr>
              <w:spacing w:after="0" w:line="240" w:lineRule="auto"/>
              <w:jc w:val="both"/>
              <w:rPr>
                <w:rFonts w:ascii="Times New Roman" w:hAnsi="Times New Roman"/>
              </w:rPr>
            </w:pPr>
            <w:r w:rsidRPr="00FB6916">
              <w:rPr>
                <w:rFonts w:ascii="Times New Roman" w:eastAsia="Calibri" w:hAnsi="Times New Roman"/>
                <w:bCs/>
                <w:lang w:val="pl-PL"/>
              </w:rPr>
              <w:t>Course contents:</w:t>
            </w:r>
            <w:r w:rsidRPr="00FB6916">
              <w:rPr>
                <w:rFonts w:ascii="Times New Roman" w:eastAsia="Calibri" w:hAnsi="Times New Roman"/>
              </w:rPr>
              <w:t xml:space="preserve"> </w:t>
            </w:r>
            <w:r w:rsidRPr="00FB6916">
              <w:rPr>
                <w:rFonts w:ascii="Times New Roman" w:eastAsia="Calibri" w:hAnsi="Times New Roman"/>
                <w:bCs/>
                <w:lang w:val="pl-PL"/>
              </w:rPr>
              <w:t>Tax concept and characteristics: tax principles; types of taxes; taxation of corporation profits; personal income tax; flat tax; value added tax - VAT; excise taxes; tariffs; property tax; inheritance and gift tax; sales tax on real estate and rights; other public revenues; social security financing; avoidance of taxation; data management.</w:t>
            </w:r>
          </w:p>
        </w:tc>
      </w:tr>
      <w:tr w:rsidR="00F16579" w:rsidRPr="00FB6916" w:rsidTr="00D964F1">
        <w:trPr>
          <w:trHeight w:val="359"/>
        </w:trPr>
        <w:tc>
          <w:tcPr>
            <w:tcW w:w="517" w:type="dxa"/>
            <w:tcBorders>
              <w:top w:val="single" w:sz="4" w:space="0" w:color="auto"/>
              <w:left w:val="single" w:sz="4" w:space="0" w:color="auto"/>
              <w:bottom w:val="single" w:sz="4" w:space="0" w:color="auto"/>
              <w:right w:val="single" w:sz="4" w:space="0" w:color="auto"/>
            </w:tcBorders>
            <w:vAlign w:val="center"/>
            <w:hideMark/>
          </w:tcPr>
          <w:p w:rsidR="00F16579" w:rsidRPr="00FB6916" w:rsidRDefault="00F16579" w:rsidP="00FB6916">
            <w:pPr>
              <w:spacing w:after="0" w:line="240" w:lineRule="auto"/>
              <w:rPr>
                <w:rFonts w:ascii="Times New Roman" w:hAnsi="Times New Roman"/>
                <w:bCs/>
              </w:rPr>
            </w:pPr>
            <w:r w:rsidRPr="00FB6916">
              <w:rPr>
                <w:rFonts w:ascii="Times New Roman" w:eastAsia="Calibri" w:hAnsi="Times New Roman"/>
                <w:bCs/>
              </w:rPr>
              <w:t>11.</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F16579" w:rsidRPr="00FB6916" w:rsidRDefault="00F16579" w:rsidP="00D964F1">
            <w:pPr>
              <w:spacing w:after="0" w:line="240" w:lineRule="auto"/>
              <w:rPr>
                <w:rFonts w:ascii="Times New Roman" w:hAnsi="Times New Roman"/>
              </w:rPr>
            </w:pPr>
            <w:r w:rsidRPr="00FB6916">
              <w:rPr>
                <w:rFonts w:ascii="Times New Roman" w:eastAsia="Calibri" w:hAnsi="Times New Roman"/>
                <w:bCs/>
              </w:rPr>
              <w:t>Learning methods</w:t>
            </w:r>
            <w:r w:rsidRPr="00FB6916">
              <w:rPr>
                <w:rFonts w:ascii="Times New Roman" w:eastAsia="Calibri" w:hAnsi="Times New Roman"/>
                <w:bCs/>
                <w:lang w:val="mk-MK"/>
              </w:rPr>
              <w:t xml:space="preserve">: </w:t>
            </w:r>
            <w:r w:rsidR="008576BF" w:rsidRPr="008576BF">
              <w:rPr>
                <w:rFonts w:ascii="Times New Roman" w:eastAsia="Calibri" w:hAnsi="Times New Roman"/>
                <w:bCs/>
              </w:rPr>
              <w:t>Method of case study, discussion</w:t>
            </w:r>
          </w:p>
        </w:tc>
      </w:tr>
      <w:tr w:rsidR="008576BF" w:rsidRPr="00FB6916" w:rsidTr="00D964F1">
        <w:trPr>
          <w:trHeight w:val="260"/>
        </w:trPr>
        <w:tc>
          <w:tcPr>
            <w:tcW w:w="517" w:type="dxa"/>
            <w:tcBorders>
              <w:top w:val="single" w:sz="4" w:space="0" w:color="auto"/>
              <w:left w:val="single" w:sz="4" w:space="0" w:color="auto"/>
              <w:bottom w:val="single" w:sz="4" w:space="0" w:color="auto"/>
              <w:right w:val="single" w:sz="4" w:space="0" w:color="auto"/>
            </w:tcBorders>
            <w:vAlign w:val="center"/>
            <w:hideMark/>
          </w:tcPr>
          <w:p w:rsidR="008576BF" w:rsidRPr="00FB6916" w:rsidRDefault="008576BF" w:rsidP="00FB6916">
            <w:pPr>
              <w:spacing w:after="0" w:line="240" w:lineRule="auto"/>
              <w:rPr>
                <w:rFonts w:ascii="Times New Roman" w:hAnsi="Times New Roman"/>
              </w:rPr>
            </w:pPr>
            <w:r w:rsidRPr="00FB6916">
              <w:rPr>
                <w:rFonts w:ascii="Times New Roman" w:eastAsia="Calibri" w:hAnsi="Times New Roman"/>
              </w:rPr>
              <w:t>12.</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rsidR="008576BF" w:rsidRPr="00FB6916" w:rsidRDefault="008576BF" w:rsidP="00D964F1">
            <w:pPr>
              <w:spacing w:after="0" w:line="240" w:lineRule="auto"/>
              <w:rPr>
                <w:rFonts w:ascii="Times New Roman" w:hAnsi="Times New Roman"/>
              </w:rPr>
            </w:pPr>
            <w:r w:rsidRPr="00FB6916">
              <w:rPr>
                <w:rFonts w:ascii="Times New Roman" w:eastAsia="Calibri" w:hAnsi="Times New Roman"/>
                <w:bCs/>
              </w:rPr>
              <w:t>Total available time for classes</w:t>
            </w:r>
          </w:p>
        </w:tc>
        <w:tc>
          <w:tcPr>
            <w:tcW w:w="4699" w:type="dxa"/>
            <w:gridSpan w:val="6"/>
            <w:tcBorders>
              <w:top w:val="single" w:sz="4" w:space="0" w:color="auto"/>
              <w:left w:val="single" w:sz="4" w:space="0" w:color="auto"/>
              <w:bottom w:val="single" w:sz="4" w:space="0" w:color="auto"/>
              <w:right w:val="single" w:sz="4" w:space="0" w:color="auto"/>
            </w:tcBorders>
            <w:hideMark/>
          </w:tcPr>
          <w:p w:rsidR="008576BF" w:rsidRPr="00FB6916" w:rsidRDefault="008576BF" w:rsidP="00D964F1">
            <w:pPr>
              <w:spacing w:after="0" w:line="240" w:lineRule="auto"/>
              <w:rPr>
                <w:rFonts w:ascii="Times New Roman" w:eastAsia="Calibri" w:hAnsi="Times New Roman"/>
              </w:rPr>
            </w:pPr>
            <w:r w:rsidRPr="00FB6916">
              <w:rPr>
                <w:rFonts w:ascii="Times New Roman" w:eastAsia="Calibri" w:hAnsi="Times New Roman"/>
              </w:rPr>
              <w:t>7 ЕCTS * 30</w:t>
            </w:r>
            <w:r>
              <w:rPr>
                <w:rFonts w:ascii="Times New Roman" w:eastAsia="Calibri" w:hAnsi="Times New Roman"/>
              </w:rPr>
              <w:t xml:space="preserve">hours </w:t>
            </w:r>
            <w:r w:rsidRPr="00FB6916">
              <w:rPr>
                <w:rFonts w:ascii="Times New Roman" w:eastAsia="Calibri" w:hAnsi="Times New Roman"/>
              </w:rPr>
              <w:t xml:space="preserve"> = 210</w:t>
            </w:r>
            <w:r>
              <w:rPr>
                <w:rFonts w:ascii="Times New Roman" w:eastAsia="Calibri" w:hAnsi="Times New Roman"/>
              </w:rPr>
              <w:t xml:space="preserve"> hours</w:t>
            </w:r>
          </w:p>
        </w:tc>
      </w:tr>
      <w:tr w:rsidR="008576BF" w:rsidRPr="00FB6916" w:rsidTr="00D964F1">
        <w:trPr>
          <w:trHeight w:val="287"/>
        </w:trPr>
        <w:tc>
          <w:tcPr>
            <w:tcW w:w="517" w:type="dxa"/>
            <w:tcBorders>
              <w:top w:val="single" w:sz="4" w:space="0" w:color="auto"/>
              <w:left w:val="single" w:sz="4" w:space="0" w:color="auto"/>
              <w:bottom w:val="single" w:sz="4" w:space="0" w:color="auto"/>
              <w:right w:val="single" w:sz="4" w:space="0" w:color="auto"/>
            </w:tcBorders>
            <w:vAlign w:val="center"/>
            <w:hideMark/>
          </w:tcPr>
          <w:p w:rsidR="008576BF" w:rsidRPr="00FB6916" w:rsidRDefault="008576BF" w:rsidP="00FB6916">
            <w:pPr>
              <w:spacing w:after="0" w:line="240" w:lineRule="auto"/>
              <w:rPr>
                <w:rFonts w:ascii="Times New Roman" w:hAnsi="Times New Roman"/>
              </w:rPr>
            </w:pPr>
            <w:r w:rsidRPr="00FB6916">
              <w:rPr>
                <w:rFonts w:ascii="Times New Roman" w:eastAsia="Calibri" w:hAnsi="Times New Roman"/>
              </w:rPr>
              <w:t>13.</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rsidR="008576BF" w:rsidRPr="00FB6916" w:rsidRDefault="008576BF" w:rsidP="00D964F1">
            <w:pPr>
              <w:spacing w:after="0" w:line="240" w:lineRule="auto"/>
              <w:rPr>
                <w:rFonts w:ascii="Times New Roman" w:hAnsi="Times New Roman"/>
                <w:lang w:val="mk-MK"/>
              </w:rPr>
            </w:pPr>
            <w:r w:rsidRPr="00FB6916">
              <w:rPr>
                <w:rFonts w:ascii="Times New Roman" w:eastAsia="Calibri" w:hAnsi="Times New Roman"/>
                <w:bCs/>
              </w:rPr>
              <w:t>Distribution of the available time</w:t>
            </w:r>
          </w:p>
        </w:tc>
        <w:tc>
          <w:tcPr>
            <w:tcW w:w="4699" w:type="dxa"/>
            <w:gridSpan w:val="6"/>
            <w:tcBorders>
              <w:top w:val="single" w:sz="4" w:space="0" w:color="auto"/>
              <w:left w:val="single" w:sz="4" w:space="0" w:color="auto"/>
              <w:bottom w:val="single" w:sz="4" w:space="0" w:color="auto"/>
              <w:right w:val="single" w:sz="4" w:space="0" w:color="auto"/>
            </w:tcBorders>
            <w:hideMark/>
          </w:tcPr>
          <w:p w:rsidR="008576BF" w:rsidRPr="00FB6916" w:rsidRDefault="008576BF" w:rsidP="00D964F1">
            <w:pPr>
              <w:spacing w:after="0" w:line="240" w:lineRule="auto"/>
              <w:rPr>
                <w:rFonts w:ascii="Times New Roman" w:eastAsia="Calibri" w:hAnsi="Times New Roman"/>
              </w:rPr>
            </w:pPr>
            <w:r w:rsidRPr="00FB6916">
              <w:rPr>
                <w:rFonts w:ascii="Times New Roman" w:eastAsia="Calibri" w:hAnsi="Times New Roman"/>
              </w:rPr>
              <w:t>45+30+45+45+45=210</w:t>
            </w:r>
            <w:r>
              <w:rPr>
                <w:rFonts w:ascii="Times New Roman" w:eastAsia="Calibri" w:hAnsi="Times New Roman"/>
              </w:rPr>
              <w:t xml:space="preserve"> hours</w:t>
            </w:r>
          </w:p>
        </w:tc>
      </w:tr>
      <w:tr w:rsidR="008576BF" w:rsidRPr="00FB6916" w:rsidTr="00BC1F38">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8576BF" w:rsidRPr="00FB6916" w:rsidRDefault="008576BF" w:rsidP="00FB6916">
            <w:pPr>
              <w:spacing w:after="0" w:line="240" w:lineRule="auto"/>
              <w:rPr>
                <w:rFonts w:ascii="Times New Roman" w:hAnsi="Times New Roman"/>
              </w:rPr>
            </w:pPr>
            <w:r w:rsidRPr="00FB6916">
              <w:rPr>
                <w:rFonts w:ascii="Times New Roman" w:eastAsia="Calibri" w:hAnsi="Times New Roman"/>
              </w:rPr>
              <w:t>14.</w:t>
            </w:r>
          </w:p>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8576BF" w:rsidRPr="00FB6916" w:rsidRDefault="008576BF" w:rsidP="00FB6916">
            <w:pPr>
              <w:spacing w:after="0" w:line="240" w:lineRule="auto"/>
              <w:rPr>
                <w:rFonts w:ascii="Times New Roman" w:hAnsi="Times New Roman"/>
              </w:rPr>
            </w:pPr>
            <w:r w:rsidRPr="00FB6916">
              <w:rPr>
                <w:rFonts w:ascii="Times New Roman" w:eastAsia="Calibri" w:hAnsi="Times New Roman"/>
                <w:bCs/>
              </w:rPr>
              <w:t>Forms of teaching activities</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8576BF" w:rsidRPr="00FB6916" w:rsidRDefault="008576BF" w:rsidP="00FB6916">
            <w:pPr>
              <w:spacing w:after="0" w:line="240" w:lineRule="auto"/>
              <w:rPr>
                <w:rFonts w:ascii="Times New Roman" w:hAnsi="Times New Roman"/>
              </w:rPr>
            </w:pPr>
            <w:r w:rsidRPr="00FB6916">
              <w:rPr>
                <w:rFonts w:ascii="Times New Roman" w:eastAsia="Calibri" w:hAnsi="Times New Roman"/>
              </w:rPr>
              <w:t>14.1.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8576BF" w:rsidRPr="00FB6916" w:rsidRDefault="008576BF" w:rsidP="00D964F1">
            <w:pPr>
              <w:spacing w:after="0" w:line="240" w:lineRule="auto"/>
              <w:rPr>
                <w:rFonts w:ascii="Times New Roman" w:hAnsi="Times New Roman"/>
                <w:lang w:val="mk-MK"/>
              </w:rPr>
            </w:pPr>
            <w:r w:rsidRPr="00FB6916">
              <w:rPr>
                <w:rFonts w:ascii="Times New Roman" w:eastAsia="Calibri" w:hAnsi="Times New Roman"/>
                <w:bCs/>
              </w:rPr>
              <w:t>Lectures - Theory</w:t>
            </w:r>
          </w:p>
        </w:tc>
        <w:tc>
          <w:tcPr>
            <w:tcW w:w="1987" w:type="dxa"/>
            <w:gridSpan w:val="2"/>
            <w:tcBorders>
              <w:top w:val="single" w:sz="4" w:space="0" w:color="auto"/>
              <w:left w:val="single" w:sz="4" w:space="0" w:color="auto"/>
              <w:bottom w:val="single" w:sz="4" w:space="0" w:color="auto"/>
              <w:right w:val="single" w:sz="4" w:space="0" w:color="auto"/>
            </w:tcBorders>
            <w:hideMark/>
          </w:tcPr>
          <w:p w:rsidR="008576BF" w:rsidRPr="00FB6916" w:rsidRDefault="008576BF" w:rsidP="00BE3A81">
            <w:pPr>
              <w:pStyle w:val="Normal1"/>
              <w:spacing w:line="240" w:lineRule="auto"/>
              <w:rPr>
                <w:rFonts w:ascii="Times New Roman" w:eastAsia="Times New Roman" w:hAnsi="Times New Roman" w:cs="Times New Roman"/>
              </w:rPr>
            </w:pPr>
            <w:r w:rsidRPr="00FB6916">
              <w:rPr>
                <w:rFonts w:ascii="Times New Roman" w:eastAsia="Times New Roman" w:hAnsi="Times New Roman" w:cs="Times New Roman"/>
              </w:rPr>
              <w:t>45</w:t>
            </w:r>
            <w:r>
              <w:t xml:space="preserve"> </w:t>
            </w:r>
            <w:r w:rsidRPr="006544D4">
              <w:rPr>
                <w:rFonts w:ascii="Times New Roman" w:eastAsia="Times New Roman" w:hAnsi="Times New Roman" w:cs="Times New Roman"/>
              </w:rPr>
              <w:t>hours</w:t>
            </w:r>
          </w:p>
        </w:tc>
      </w:tr>
      <w:tr w:rsidR="008576BF" w:rsidRPr="00FB6916" w:rsidTr="004039B3">
        <w:trPr>
          <w:trHeight w:val="368"/>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76BF" w:rsidRPr="00FB6916" w:rsidRDefault="008576BF" w:rsidP="00FB6916">
            <w:pPr>
              <w:spacing w:after="0" w:line="240" w:lineRule="auto"/>
              <w:rPr>
                <w:rFonts w:ascii="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576BF" w:rsidRPr="00FB6916" w:rsidRDefault="008576BF" w:rsidP="00FB6916">
            <w:pPr>
              <w:spacing w:after="0" w:line="240" w:lineRule="auto"/>
              <w:rPr>
                <w:rFonts w:ascii="Times New Roman" w:hAnsi="Times New Roman"/>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8576BF" w:rsidRPr="00FB6916" w:rsidRDefault="008576BF" w:rsidP="00FB6916">
            <w:pPr>
              <w:spacing w:after="0" w:line="240" w:lineRule="auto"/>
              <w:rPr>
                <w:rFonts w:ascii="Times New Roman" w:hAnsi="Times New Roman"/>
              </w:rPr>
            </w:pPr>
            <w:r w:rsidRPr="00FB6916">
              <w:rPr>
                <w:rFonts w:ascii="Times New Roman" w:eastAsia="Calibri" w:hAnsi="Times New Roman"/>
              </w:rPr>
              <w:t>14.2.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8576BF" w:rsidRPr="00FB6916" w:rsidRDefault="008576BF" w:rsidP="00FB6916">
            <w:pPr>
              <w:spacing w:after="0" w:line="240" w:lineRule="auto"/>
              <w:rPr>
                <w:rFonts w:ascii="Times New Roman" w:hAnsi="Times New Roman"/>
                <w:lang w:val="mk-MK"/>
              </w:rPr>
            </w:pPr>
            <w:r w:rsidRPr="00FB6916">
              <w:rPr>
                <w:rFonts w:ascii="Times New Roman" w:eastAsia="Calibri" w:hAnsi="Times New Roman"/>
                <w:bCs/>
              </w:rPr>
              <w:t>Exercises (lab, auditory), seminars, team work</w:t>
            </w:r>
          </w:p>
        </w:tc>
        <w:tc>
          <w:tcPr>
            <w:tcW w:w="1987" w:type="dxa"/>
            <w:gridSpan w:val="2"/>
            <w:tcBorders>
              <w:top w:val="single" w:sz="4" w:space="0" w:color="auto"/>
              <w:left w:val="single" w:sz="4" w:space="0" w:color="auto"/>
              <w:bottom w:val="single" w:sz="4" w:space="0" w:color="auto"/>
              <w:right w:val="single" w:sz="4" w:space="0" w:color="auto"/>
            </w:tcBorders>
            <w:hideMark/>
          </w:tcPr>
          <w:p w:rsidR="008576BF" w:rsidRPr="00FB6916" w:rsidRDefault="008576BF" w:rsidP="00BE3A81">
            <w:pPr>
              <w:pStyle w:val="Normal1"/>
              <w:spacing w:line="240" w:lineRule="auto"/>
              <w:rPr>
                <w:rFonts w:ascii="Times New Roman" w:eastAsia="Times New Roman" w:hAnsi="Times New Roman" w:cs="Times New Roman"/>
              </w:rPr>
            </w:pPr>
            <w:r w:rsidRPr="00FB6916">
              <w:rPr>
                <w:rFonts w:ascii="Times New Roman" w:eastAsia="Times New Roman" w:hAnsi="Times New Roman" w:cs="Times New Roman"/>
              </w:rPr>
              <w:t xml:space="preserve">30 </w:t>
            </w:r>
            <w:r w:rsidRPr="006544D4">
              <w:rPr>
                <w:rFonts w:ascii="Times New Roman" w:eastAsia="Times New Roman" w:hAnsi="Times New Roman" w:cs="Times New Roman"/>
              </w:rPr>
              <w:t>hours</w:t>
            </w:r>
          </w:p>
        </w:tc>
      </w:tr>
      <w:tr w:rsidR="008576BF" w:rsidRPr="00FB6916" w:rsidTr="00D964F1">
        <w:trPr>
          <w:trHeight w:val="197"/>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8576BF" w:rsidRPr="00FB6916" w:rsidRDefault="008576BF" w:rsidP="00FB6916">
            <w:pPr>
              <w:spacing w:after="0" w:line="240" w:lineRule="auto"/>
              <w:rPr>
                <w:rFonts w:ascii="Times New Roman" w:hAnsi="Times New Roman"/>
              </w:rPr>
            </w:pPr>
            <w:r w:rsidRPr="00FB6916">
              <w:rPr>
                <w:rFonts w:ascii="Times New Roman" w:eastAsia="Calibri" w:hAnsi="Times New Roman"/>
              </w:rPr>
              <w:t>15.</w:t>
            </w:r>
          </w:p>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8576BF" w:rsidRPr="00FB6916" w:rsidRDefault="008576BF" w:rsidP="00FB6916">
            <w:pPr>
              <w:spacing w:after="0" w:line="240" w:lineRule="auto"/>
              <w:rPr>
                <w:rFonts w:ascii="Times New Roman" w:hAnsi="Times New Roman"/>
                <w:lang w:val="mk-MK"/>
              </w:rPr>
            </w:pPr>
            <w:r w:rsidRPr="00FB6916">
              <w:rPr>
                <w:rFonts w:ascii="Times New Roman" w:eastAsia="Calibri" w:hAnsi="Times New Roman"/>
                <w:bCs/>
                <w:lang w:val="ru-RU"/>
              </w:rPr>
              <w:t>Other forms of activities</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8576BF" w:rsidRPr="00FB6916" w:rsidRDefault="008576BF" w:rsidP="00D964F1">
            <w:pPr>
              <w:spacing w:after="0" w:line="240" w:lineRule="auto"/>
              <w:rPr>
                <w:rFonts w:ascii="Times New Roman" w:hAnsi="Times New Roman"/>
              </w:rPr>
            </w:pPr>
            <w:r w:rsidRPr="00FB6916">
              <w:rPr>
                <w:rFonts w:ascii="Times New Roman" w:eastAsia="Calibri" w:hAnsi="Times New Roman"/>
              </w:rPr>
              <w:t>15.1.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8576BF" w:rsidRPr="00FB6916" w:rsidRDefault="008576BF" w:rsidP="00D964F1">
            <w:pPr>
              <w:spacing w:after="0" w:line="240" w:lineRule="auto"/>
              <w:rPr>
                <w:rFonts w:ascii="Times New Roman" w:hAnsi="Times New Roman"/>
                <w:lang w:val="mk-MK"/>
              </w:rPr>
            </w:pPr>
            <w:r w:rsidRPr="00FB6916">
              <w:rPr>
                <w:rFonts w:ascii="Times New Roman" w:eastAsia="Calibri" w:hAnsi="Times New Roman"/>
                <w:bCs/>
              </w:rPr>
              <w:t>Projects</w:t>
            </w:r>
            <w:r w:rsidRPr="00FB6916">
              <w:rPr>
                <w:rFonts w:ascii="Times New Roman" w:eastAsia="Calibri" w:hAnsi="Times New Roman"/>
                <w:bCs/>
                <w:lang w:val="ru-RU"/>
              </w:rPr>
              <w:t xml:space="preserve"> </w:t>
            </w:r>
          </w:p>
        </w:tc>
        <w:tc>
          <w:tcPr>
            <w:tcW w:w="1987" w:type="dxa"/>
            <w:gridSpan w:val="2"/>
            <w:tcBorders>
              <w:top w:val="single" w:sz="4" w:space="0" w:color="auto"/>
              <w:left w:val="single" w:sz="4" w:space="0" w:color="auto"/>
              <w:bottom w:val="single" w:sz="4" w:space="0" w:color="auto"/>
              <w:right w:val="single" w:sz="4" w:space="0" w:color="auto"/>
            </w:tcBorders>
            <w:hideMark/>
          </w:tcPr>
          <w:p w:rsidR="008576BF" w:rsidRPr="00FB6916" w:rsidRDefault="008576BF" w:rsidP="00D964F1">
            <w:pPr>
              <w:pStyle w:val="Normal1"/>
              <w:spacing w:after="0" w:line="240" w:lineRule="auto"/>
              <w:rPr>
                <w:rFonts w:ascii="Times New Roman" w:eastAsia="Times New Roman" w:hAnsi="Times New Roman" w:cs="Times New Roman"/>
              </w:rPr>
            </w:pPr>
            <w:r w:rsidRPr="00FB6916">
              <w:rPr>
                <w:rFonts w:ascii="Times New Roman" w:eastAsia="Times New Roman" w:hAnsi="Times New Roman" w:cs="Times New Roman"/>
              </w:rPr>
              <w:t>45</w:t>
            </w:r>
            <w:r>
              <w:t xml:space="preserve"> </w:t>
            </w:r>
            <w:r w:rsidRPr="006544D4">
              <w:rPr>
                <w:rFonts w:ascii="Times New Roman" w:eastAsia="Times New Roman" w:hAnsi="Times New Roman" w:cs="Times New Roman"/>
              </w:rPr>
              <w:t>hours</w:t>
            </w:r>
          </w:p>
        </w:tc>
      </w:tr>
      <w:tr w:rsidR="008576BF" w:rsidRPr="00FB6916" w:rsidTr="00D964F1">
        <w:trPr>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76BF" w:rsidRPr="00FB6916" w:rsidRDefault="008576BF" w:rsidP="00FB6916">
            <w:pPr>
              <w:spacing w:after="0" w:line="240" w:lineRule="auto"/>
              <w:rPr>
                <w:rFonts w:ascii="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576BF" w:rsidRPr="00FB6916" w:rsidRDefault="008576BF" w:rsidP="00FB6916">
            <w:pPr>
              <w:spacing w:after="0" w:line="240" w:lineRule="auto"/>
              <w:rPr>
                <w:rFonts w:ascii="Times New Roman" w:hAnsi="Times New Roman"/>
                <w:lang w:val="mk-MK"/>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8576BF" w:rsidRPr="00FB6916" w:rsidRDefault="008576BF" w:rsidP="00D964F1">
            <w:pPr>
              <w:spacing w:after="0" w:line="240" w:lineRule="auto"/>
              <w:rPr>
                <w:rFonts w:ascii="Times New Roman" w:hAnsi="Times New Roman"/>
              </w:rPr>
            </w:pPr>
            <w:r w:rsidRPr="00FB6916">
              <w:rPr>
                <w:rFonts w:ascii="Times New Roman" w:eastAsia="Calibri" w:hAnsi="Times New Roman"/>
              </w:rPr>
              <w:t>15.2.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8576BF" w:rsidRPr="00FB6916" w:rsidRDefault="008576BF" w:rsidP="00D964F1">
            <w:pPr>
              <w:spacing w:after="0" w:line="240" w:lineRule="auto"/>
              <w:rPr>
                <w:rFonts w:ascii="Times New Roman" w:hAnsi="Times New Roman"/>
                <w:bCs/>
                <w:lang w:val="ru-RU"/>
              </w:rPr>
            </w:pPr>
            <w:r w:rsidRPr="00FB6916">
              <w:rPr>
                <w:rFonts w:ascii="Times New Roman" w:eastAsia="Calibri" w:hAnsi="Times New Roman"/>
                <w:bCs/>
              </w:rPr>
              <w:t>Independent work</w:t>
            </w:r>
          </w:p>
        </w:tc>
        <w:tc>
          <w:tcPr>
            <w:tcW w:w="1987" w:type="dxa"/>
            <w:gridSpan w:val="2"/>
            <w:tcBorders>
              <w:top w:val="single" w:sz="4" w:space="0" w:color="auto"/>
              <w:left w:val="single" w:sz="4" w:space="0" w:color="auto"/>
              <w:bottom w:val="single" w:sz="4" w:space="0" w:color="auto"/>
              <w:right w:val="single" w:sz="4" w:space="0" w:color="auto"/>
            </w:tcBorders>
            <w:hideMark/>
          </w:tcPr>
          <w:p w:rsidR="008576BF" w:rsidRPr="00FB6916" w:rsidRDefault="008576BF" w:rsidP="00D964F1">
            <w:pPr>
              <w:pStyle w:val="Normal1"/>
              <w:spacing w:after="0" w:line="240" w:lineRule="auto"/>
              <w:rPr>
                <w:rFonts w:ascii="Times New Roman" w:eastAsia="Times New Roman" w:hAnsi="Times New Roman" w:cs="Times New Roman"/>
              </w:rPr>
            </w:pPr>
            <w:r w:rsidRPr="00FB6916">
              <w:rPr>
                <w:rFonts w:ascii="Times New Roman" w:eastAsia="Times New Roman" w:hAnsi="Times New Roman" w:cs="Times New Roman"/>
              </w:rPr>
              <w:t>45</w:t>
            </w:r>
            <w:r>
              <w:t xml:space="preserve"> </w:t>
            </w:r>
            <w:r w:rsidRPr="006544D4">
              <w:rPr>
                <w:rFonts w:ascii="Times New Roman" w:eastAsia="Times New Roman" w:hAnsi="Times New Roman" w:cs="Times New Roman"/>
              </w:rPr>
              <w:t>hours</w:t>
            </w:r>
          </w:p>
        </w:tc>
      </w:tr>
      <w:tr w:rsidR="008576BF" w:rsidRPr="00FB6916" w:rsidTr="004039B3">
        <w:trPr>
          <w:trHeight w:val="278"/>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76BF" w:rsidRPr="00FB6916" w:rsidRDefault="008576BF" w:rsidP="00FB6916">
            <w:pPr>
              <w:spacing w:after="0" w:line="240" w:lineRule="auto"/>
              <w:rPr>
                <w:rFonts w:ascii="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576BF" w:rsidRPr="00FB6916" w:rsidRDefault="008576BF" w:rsidP="00FB6916">
            <w:pPr>
              <w:spacing w:after="0" w:line="240" w:lineRule="auto"/>
              <w:rPr>
                <w:rFonts w:ascii="Times New Roman" w:hAnsi="Times New Roman"/>
                <w:lang w:val="mk-MK"/>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8576BF" w:rsidRPr="00FB6916" w:rsidRDefault="008576BF" w:rsidP="00D964F1">
            <w:pPr>
              <w:spacing w:after="0" w:line="240" w:lineRule="auto"/>
              <w:rPr>
                <w:rFonts w:ascii="Times New Roman" w:hAnsi="Times New Roman"/>
              </w:rPr>
            </w:pPr>
            <w:r w:rsidRPr="00FB6916">
              <w:rPr>
                <w:rFonts w:ascii="Times New Roman" w:eastAsia="Calibri" w:hAnsi="Times New Roman"/>
              </w:rPr>
              <w:t>15.3.</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8576BF" w:rsidRPr="00FB6916" w:rsidRDefault="008576BF" w:rsidP="00D964F1">
            <w:pPr>
              <w:spacing w:after="0" w:line="240" w:lineRule="auto"/>
              <w:rPr>
                <w:rFonts w:ascii="Times New Roman" w:hAnsi="Times New Roman"/>
                <w:bCs/>
                <w:lang w:val="ru-RU"/>
              </w:rPr>
            </w:pPr>
            <w:r w:rsidRPr="00FB6916">
              <w:rPr>
                <w:rFonts w:ascii="Times New Roman" w:eastAsia="Calibri" w:hAnsi="Times New Roman"/>
                <w:bCs/>
              </w:rPr>
              <w:t>Home studying</w:t>
            </w:r>
          </w:p>
        </w:tc>
        <w:tc>
          <w:tcPr>
            <w:tcW w:w="1987" w:type="dxa"/>
            <w:gridSpan w:val="2"/>
            <w:tcBorders>
              <w:top w:val="single" w:sz="4" w:space="0" w:color="auto"/>
              <w:left w:val="single" w:sz="4" w:space="0" w:color="auto"/>
              <w:bottom w:val="single" w:sz="4" w:space="0" w:color="auto"/>
              <w:right w:val="single" w:sz="4" w:space="0" w:color="auto"/>
            </w:tcBorders>
            <w:hideMark/>
          </w:tcPr>
          <w:p w:rsidR="008576BF" w:rsidRPr="00FB6916" w:rsidRDefault="008576BF" w:rsidP="00D964F1">
            <w:pPr>
              <w:pStyle w:val="Normal1"/>
              <w:spacing w:after="0" w:line="240" w:lineRule="auto"/>
              <w:rPr>
                <w:rFonts w:ascii="Times New Roman" w:eastAsia="Times New Roman" w:hAnsi="Times New Roman" w:cs="Times New Roman"/>
              </w:rPr>
            </w:pPr>
            <w:r w:rsidRPr="00FB6916">
              <w:rPr>
                <w:rFonts w:ascii="Times New Roman" w:eastAsia="Times New Roman" w:hAnsi="Times New Roman" w:cs="Times New Roman"/>
              </w:rPr>
              <w:t>45</w:t>
            </w:r>
            <w:r>
              <w:t xml:space="preserve"> </w:t>
            </w:r>
            <w:r w:rsidRPr="006544D4">
              <w:rPr>
                <w:rFonts w:ascii="Times New Roman" w:eastAsia="Times New Roman" w:hAnsi="Times New Roman" w:cs="Times New Roman"/>
              </w:rPr>
              <w:t>hours</w:t>
            </w:r>
          </w:p>
        </w:tc>
      </w:tr>
      <w:tr w:rsidR="00F16579" w:rsidRPr="00FB6916" w:rsidTr="004039B3">
        <w:trPr>
          <w:trHeight w:val="188"/>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F16579" w:rsidRPr="00FB6916" w:rsidRDefault="00F16579" w:rsidP="00FB6916">
            <w:pPr>
              <w:spacing w:after="0" w:line="240" w:lineRule="auto"/>
              <w:rPr>
                <w:rFonts w:ascii="Times New Roman" w:hAnsi="Times New Roman"/>
              </w:rPr>
            </w:pPr>
            <w:r w:rsidRPr="00FB6916">
              <w:rPr>
                <w:rFonts w:ascii="Times New Roman" w:eastAsia="Calibri" w:hAnsi="Times New Roman"/>
              </w:rPr>
              <w:t>16</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F16579" w:rsidRPr="00FB6916" w:rsidRDefault="00F16579" w:rsidP="00FB6916">
            <w:pPr>
              <w:spacing w:after="0" w:line="240" w:lineRule="auto"/>
              <w:rPr>
                <w:rFonts w:ascii="Times New Roman" w:hAnsi="Times New Roman"/>
              </w:rPr>
            </w:pPr>
            <w:r w:rsidRPr="00FB6916">
              <w:rPr>
                <w:rFonts w:ascii="Times New Roman" w:eastAsia="Calibri" w:hAnsi="Times New Roman"/>
                <w:bCs/>
              </w:rPr>
              <w:t>Method of assessment</w:t>
            </w:r>
          </w:p>
        </w:tc>
      </w:tr>
      <w:tr w:rsidR="00F16579" w:rsidRPr="00FB6916" w:rsidTr="004039B3">
        <w:trPr>
          <w:trHeight w:val="152"/>
        </w:trPr>
        <w:tc>
          <w:tcPr>
            <w:tcW w:w="0" w:type="auto"/>
            <w:vMerge/>
            <w:tcBorders>
              <w:top w:val="single" w:sz="4" w:space="0" w:color="auto"/>
              <w:left w:val="single" w:sz="4" w:space="0" w:color="auto"/>
              <w:bottom w:val="single" w:sz="4" w:space="0" w:color="auto"/>
              <w:right w:val="single" w:sz="4" w:space="0" w:color="auto"/>
            </w:tcBorders>
            <w:vAlign w:val="center"/>
            <w:hideMark/>
          </w:tcPr>
          <w:p w:rsidR="00F16579" w:rsidRPr="00FB6916" w:rsidRDefault="00F16579" w:rsidP="00FB6916">
            <w:pPr>
              <w:spacing w:after="0" w:line="240" w:lineRule="auto"/>
              <w:rPr>
                <w:rFonts w:ascii="Times New Roman" w:hAnsi="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F16579" w:rsidRPr="00FB6916" w:rsidRDefault="00F16579" w:rsidP="00FB6916">
            <w:pPr>
              <w:spacing w:after="0" w:line="240" w:lineRule="auto"/>
              <w:rPr>
                <w:rFonts w:ascii="Times New Roman" w:hAnsi="Times New Roman"/>
              </w:rPr>
            </w:pPr>
            <w:r w:rsidRPr="00FB6916">
              <w:rPr>
                <w:rFonts w:ascii="Times New Roman" w:eastAsia="Calibri" w:hAnsi="Times New Roman"/>
              </w:rPr>
              <w:t>16.1.</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rsidR="00F16579" w:rsidRPr="00FB6916" w:rsidRDefault="00F16579" w:rsidP="00FB6916">
            <w:pPr>
              <w:spacing w:after="0" w:line="240" w:lineRule="auto"/>
              <w:rPr>
                <w:rFonts w:ascii="Times New Roman" w:hAnsi="Times New Roman"/>
              </w:rPr>
            </w:pPr>
            <w:r w:rsidRPr="00FB6916">
              <w:rPr>
                <w:rFonts w:ascii="Times New Roman" w:eastAsia="Calibri" w:hAnsi="Times New Roman"/>
                <w:bCs/>
              </w:rPr>
              <w:t>Tests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F16579" w:rsidRPr="00FB6916" w:rsidRDefault="00F16579" w:rsidP="00FB6916">
            <w:pPr>
              <w:spacing w:after="0" w:line="240" w:lineRule="auto"/>
              <w:jc w:val="right"/>
              <w:rPr>
                <w:rFonts w:ascii="Times New Roman" w:hAnsi="Times New Roman"/>
              </w:rPr>
            </w:pPr>
            <w:r w:rsidRPr="00FB6916">
              <w:rPr>
                <w:rFonts w:ascii="Times New Roman" w:eastAsia="Calibri" w:hAnsi="Times New Roman"/>
                <w:lang w:val="mk-MK"/>
              </w:rPr>
              <w:t xml:space="preserve"> 60 </w:t>
            </w:r>
            <w:r w:rsidRPr="00FB6916">
              <w:rPr>
                <w:rFonts w:ascii="Times New Roman" w:eastAsia="Calibri" w:hAnsi="Times New Roman"/>
              </w:rPr>
              <w:t>points</w:t>
            </w:r>
          </w:p>
        </w:tc>
      </w:tr>
      <w:tr w:rsidR="00F16579" w:rsidRPr="00FB6916" w:rsidTr="00BC1F38">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F16579" w:rsidRPr="00FB6916" w:rsidRDefault="00F16579" w:rsidP="00FB6916">
            <w:pPr>
              <w:spacing w:after="0" w:line="240" w:lineRule="auto"/>
              <w:rPr>
                <w:rFonts w:ascii="Times New Roman" w:hAnsi="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F16579" w:rsidRPr="00FB6916" w:rsidRDefault="00F16579" w:rsidP="00FB6916">
            <w:pPr>
              <w:spacing w:after="0" w:line="240" w:lineRule="auto"/>
              <w:rPr>
                <w:rFonts w:ascii="Times New Roman" w:hAnsi="Times New Roman"/>
              </w:rPr>
            </w:pPr>
            <w:r w:rsidRPr="00FB6916">
              <w:rPr>
                <w:rFonts w:ascii="Times New Roman" w:eastAsia="Calibri" w:hAnsi="Times New Roman"/>
              </w:rPr>
              <w:t>16.2.</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rsidR="00F16579" w:rsidRPr="00FB6916" w:rsidRDefault="00F16579" w:rsidP="00FB6916">
            <w:pPr>
              <w:spacing w:after="0" w:line="240" w:lineRule="auto"/>
              <w:rPr>
                <w:rFonts w:ascii="Times New Roman" w:hAnsi="Times New Roman"/>
                <w:lang w:val="mk-MK"/>
              </w:rPr>
            </w:pPr>
            <w:r w:rsidRPr="00FB6916">
              <w:rPr>
                <w:rFonts w:ascii="Times New Roman" w:eastAsia="Calibri" w:hAnsi="Times New Roman"/>
                <w:bCs/>
              </w:rPr>
              <w:t xml:space="preserve">Seminar works/ projects </w:t>
            </w:r>
            <w:r w:rsidRPr="00FB6916">
              <w:rPr>
                <w:rFonts w:ascii="Times New Roman" w:eastAsia="Calibri" w:hAnsi="Times New Roman"/>
                <w:bCs/>
                <w:lang w:val="ru-RU"/>
              </w:rPr>
              <w:t>(</w:t>
            </w:r>
            <w:r w:rsidRPr="00FB6916">
              <w:rPr>
                <w:rFonts w:ascii="Times New Roman" w:eastAsia="Calibri" w:hAnsi="Times New Roman"/>
                <w:bCs/>
              </w:rPr>
              <w:t>presentation: oral and written</w:t>
            </w:r>
            <w:r w:rsidRPr="00FB6916">
              <w:rPr>
                <w:rFonts w:ascii="Times New Roman" w:eastAsia="Calibri" w:hAnsi="Times New Roman"/>
                <w:bCs/>
                <w:lang w:val="ru-RU"/>
              </w:rPr>
              <w:t>)</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F16579" w:rsidRPr="00FB6916" w:rsidRDefault="00F16579" w:rsidP="00FB6916">
            <w:pPr>
              <w:spacing w:after="0" w:line="240" w:lineRule="auto"/>
              <w:jc w:val="right"/>
              <w:rPr>
                <w:rFonts w:ascii="Times New Roman" w:hAnsi="Times New Roman"/>
                <w:lang w:val="mk-MK"/>
              </w:rPr>
            </w:pPr>
            <w:r w:rsidRPr="00FB6916">
              <w:rPr>
                <w:rFonts w:ascii="Times New Roman" w:eastAsia="Calibri" w:hAnsi="Times New Roman"/>
                <w:lang w:val="mk-MK"/>
              </w:rPr>
              <w:t xml:space="preserve"> 20 </w:t>
            </w:r>
            <w:r w:rsidRPr="00FB6916">
              <w:rPr>
                <w:rFonts w:ascii="Times New Roman" w:eastAsia="Calibri" w:hAnsi="Times New Roman"/>
              </w:rPr>
              <w:t>points</w:t>
            </w:r>
          </w:p>
        </w:tc>
      </w:tr>
      <w:tr w:rsidR="00F16579" w:rsidRPr="00FB6916" w:rsidTr="00BC1F38">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F16579" w:rsidRPr="00FB6916" w:rsidRDefault="00F16579" w:rsidP="00FB6916">
            <w:pPr>
              <w:spacing w:after="0" w:line="240" w:lineRule="auto"/>
              <w:rPr>
                <w:rFonts w:ascii="Times New Roman" w:hAnsi="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F16579" w:rsidRPr="00FB6916" w:rsidRDefault="00F16579" w:rsidP="00FB6916">
            <w:pPr>
              <w:spacing w:after="0" w:line="240" w:lineRule="auto"/>
              <w:rPr>
                <w:rFonts w:ascii="Times New Roman" w:hAnsi="Times New Roman"/>
              </w:rPr>
            </w:pPr>
            <w:r w:rsidRPr="00FB6916">
              <w:rPr>
                <w:rFonts w:ascii="Times New Roman" w:eastAsia="Calibri" w:hAnsi="Times New Roman"/>
              </w:rPr>
              <w:t>16.3.</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rsidR="00F16579" w:rsidRPr="00FB6916" w:rsidRDefault="00F16579" w:rsidP="00FB6916">
            <w:pPr>
              <w:spacing w:after="0" w:line="240" w:lineRule="auto"/>
              <w:rPr>
                <w:rFonts w:ascii="Times New Roman" w:hAnsi="Times New Roman"/>
                <w:lang w:val="mk-MK"/>
              </w:rPr>
            </w:pPr>
            <w:r w:rsidRPr="00FB6916">
              <w:rPr>
                <w:rFonts w:ascii="Times New Roman" w:eastAsia="Calibri" w:hAnsi="Times New Roman"/>
              </w:rPr>
              <w:t>Activity and participation</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F16579" w:rsidRPr="00FB6916" w:rsidRDefault="00F16579" w:rsidP="00FB6916">
            <w:pPr>
              <w:spacing w:after="0" w:line="240" w:lineRule="auto"/>
              <w:jc w:val="right"/>
              <w:rPr>
                <w:rFonts w:ascii="Times New Roman" w:hAnsi="Times New Roman"/>
                <w:lang w:val="mk-MK"/>
              </w:rPr>
            </w:pPr>
            <w:r w:rsidRPr="00FB6916">
              <w:rPr>
                <w:rFonts w:ascii="Times New Roman" w:eastAsia="Calibri" w:hAnsi="Times New Roman"/>
                <w:lang w:val="mk-MK"/>
              </w:rPr>
              <w:t xml:space="preserve"> 20 </w:t>
            </w:r>
            <w:r w:rsidRPr="00FB6916">
              <w:rPr>
                <w:rFonts w:ascii="Times New Roman" w:eastAsia="Calibri" w:hAnsi="Times New Roman"/>
              </w:rPr>
              <w:t>points</w:t>
            </w:r>
          </w:p>
        </w:tc>
      </w:tr>
      <w:tr w:rsidR="00F16579" w:rsidRPr="00FB6916" w:rsidTr="00BC1F38">
        <w:trPr>
          <w:trHeight w:val="93"/>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F16579" w:rsidRPr="00FB6916" w:rsidRDefault="00F16579" w:rsidP="00FB6916">
            <w:pPr>
              <w:spacing w:after="0" w:line="240" w:lineRule="auto"/>
              <w:rPr>
                <w:rFonts w:ascii="Times New Roman" w:hAnsi="Times New Roman"/>
              </w:rPr>
            </w:pPr>
            <w:r w:rsidRPr="00FB6916">
              <w:rPr>
                <w:rFonts w:ascii="Times New Roman" w:eastAsia="Calibri" w:hAnsi="Times New Roman"/>
              </w:rPr>
              <w:t>17.</w:t>
            </w:r>
          </w:p>
        </w:tc>
        <w:tc>
          <w:tcPr>
            <w:tcW w:w="3905"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F16579" w:rsidRPr="00FB6916" w:rsidRDefault="00F16579" w:rsidP="00FB6916">
            <w:pPr>
              <w:spacing w:after="0" w:line="240" w:lineRule="auto"/>
              <w:rPr>
                <w:rFonts w:ascii="Times New Roman" w:hAnsi="Times New Roman"/>
                <w:lang w:val="mk-MK"/>
              </w:rPr>
            </w:pPr>
            <w:r w:rsidRPr="00FB6916">
              <w:rPr>
                <w:rFonts w:ascii="Times New Roman" w:eastAsia="Calibri" w:hAnsi="Times New Roman"/>
                <w:bCs/>
              </w:rPr>
              <w:t xml:space="preserve">Criteria for evaluation </w:t>
            </w:r>
            <w:r w:rsidRPr="00FB6916">
              <w:rPr>
                <w:rFonts w:ascii="Times New Roman" w:eastAsia="Calibri" w:hAnsi="Times New Roman"/>
                <w:bCs/>
                <w:lang w:val="ru-RU"/>
              </w:rPr>
              <w:t>(</w:t>
            </w:r>
            <w:r w:rsidRPr="00FB6916">
              <w:rPr>
                <w:rFonts w:ascii="Times New Roman" w:eastAsia="Calibri" w:hAnsi="Times New Roman"/>
                <w:bCs/>
              </w:rPr>
              <w:t>scores/ rate</w:t>
            </w:r>
            <w:r w:rsidRPr="00FB6916">
              <w:rPr>
                <w:rFonts w:ascii="Times New Roman" w:eastAsia="Calibri" w:hAnsi="Times New Roman"/>
                <w:bCs/>
                <w:lang w:val="mk-MK"/>
              </w:rPr>
              <w:t>)</w:t>
            </w: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F16579" w:rsidRPr="00FB6916" w:rsidRDefault="00F16579" w:rsidP="00FB6916">
            <w:pPr>
              <w:spacing w:after="0" w:line="240" w:lineRule="auto"/>
              <w:rPr>
                <w:rFonts w:ascii="Times New Roman" w:hAnsi="Times New Roman"/>
              </w:rPr>
            </w:pPr>
            <w:r w:rsidRPr="00FB6916">
              <w:rPr>
                <w:rFonts w:ascii="Times New Roman" w:eastAsia="Calibri" w:hAnsi="Times New Roman"/>
              </w:rPr>
              <w:t>to</w:t>
            </w:r>
            <w:r w:rsidRPr="00FB6916">
              <w:rPr>
                <w:rFonts w:ascii="Times New Roman" w:eastAsia="Calibri" w:hAnsi="Times New Roman"/>
                <w:lang w:val="mk-MK"/>
              </w:rPr>
              <w:t xml:space="preserve"> 50 </w:t>
            </w:r>
            <w:r w:rsidRPr="00FB6916">
              <w:rPr>
                <w:rFonts w:ascii="Times New Roman" w:eastAsia="Calibri"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F16579" w:rsidRPr="00FB6916" w:rsidRDefault="00F16579" w:rsidP="00FB6916">
            <w:pPr>
              <w:spacing w:after="0" w:line="240" w:lineRule="auto"/>
              <w:jc w:val="right"/>
              <w:rPr>
                <w:rFonts w:ascii="Times New Roman" w:hAnsi="Times New Roman"/>
                <w:lang w:val="mk-MK"/>
              </w:rPr>
            </w:pPr>
            <w:r w:rsidRPr="00FB6916">
              <w:rPr>
                <w:rFonts w:ascii="Times New Roman" w:eastAsia="Calibri" w:hAnsi="Times New Roman"/>
                <w:lang w:val="mk-MK"/>
              </w:rPr>
              <w:t>5 (</w:t>
            </w:r>
            <w:r w:rsidRPr="00FB6916">
              <w:rPr>
                <w:rFonts w:ascii="Times New Roman" w:eastAsia="Calibri" w:hAnsi="Times New Roman"/>
              </w:rPr>
              <w:t>five</w:t>
            </w:r>
            <w:r w:rsidRPr="00FB6916">
              <w:rPr>
                <w:rFonts w:ascii="Times New Roman" w:eastAsia="Calibri" w:hAnsi="Times New Roman"/>
                <w:lang w:val="mk-MK"/>
              </w:rPr>
              <w:t>) (</w:t>
            </w:r>
            <w:r w:rsidRPr="00FB6916">
              <w:rPr>
                <w:rFonts w:ascii="Times New Roman" w:eastAsia="Calibri" w:hAnsi="Times New Roman"/>
              </w:rPr>
              <w:t>F</w:t>
            </w:r>
            <w:r w:rsidRPr="00FB6916">
              <w:rPr>
                <w:rFonts w:ascii="Times New Roman" w:eastAsia="Calibri" w:hAnsi="Times New Roman"/>
                <w:lang w:val="mk-MK"/>
              </w:rPr>
              <w:t>)</w:t>
            </w:r>
          </w:p>
        </w:tc>
      </w:tr>
      <w:tr w:rsidR="00F16579" w:rsidRPr="00FB6916" w:rsidTr="00BC1F38">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F16579" w:rsidRPr="00FB6916" w:rsidRDefault="00F16579" w:rsidP="00FB6916">
            <w:pPr>
              <w:spacing w:after="0" w:line="240" w:lineRule="auto"/>
              <w:rPr>
                <w:rFonts w:ascii="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F16579" w:rsidRPr="00FB6916" w:rsidRDefault="00F16579" w:rsidP="00FB6916">
            <w:pPr>
              <w:spacing w:after="0" w:line="240" w:lineRule="auto"/>
              <w:rPr>
                <w:rFonts w:ascii="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F16579" w:rsidRPr="00FB6916" w:rsidRDefault="00F16579" w:rsidP="00FB6916">
            <w:pPr>
              <w:spacing w:after="0" w:line="240" w:lineRule="auto"/>
              <w:rPr>
                <w:rFonts w:ascii="Times New Roman" w:hAnsi="Times New Roman"/>
                <w:lang w:val="mk-MK"/>
              </w:rPr>
            </w:pPr>
            <w:r w:rsidRPr="00FB6916">
              <w:rPr>
                <w:rFonts w:ascii="Times New Roman" w:eastAsia="Calibri" w:hAnsi="Times New Roman"/>
              </w:rPr>
              <w:t xml:space="preserve">from </w:t>
            </w:r>
            <w:r w:rsidRPr="00FB6916">
              <w:rPr>
                <w:rFonts w:ascii="Times New Roman" w:eastAsia="Calibri" w:hAnsi="Times New Roman"/>
                <w:lang w:val="mk-MK"/>
              </w:rPr>
              <w:t xml:space="preserve">51 </w:t>
            </w:r>
            <w:r w:rsidRPr="00FB6916">
              <w:rPr>
                <w:rFonts w:ascii="Times New Roman" w:eastAsia="Calibri" w:hAnsi="Times New Roman"/>
              </w:rPr>
              <w:t>to</w:t>
            </w:r>
            <w:r w:rsidRPr="00FB6916">
              <w:rPr>
                <w:rFonts w:ascii="Times New Roman" w:eastAsia="Calibri" w:hAnsi="Times New Roman"/>
                <w:lang w:val="mk-MK"/>
              </w:rPr>
              <w:t xml:space="preserve"> 60 </w:t>
            </w:r>
            <w:r w:rsidRPr="00FB6916">
              <w:rPr>
                <w:rFonts w:ascii="Times New Roman" w:eastAsia="Calibri"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F16579" w:rsidRPr="00FB6916" w:rsidRDefault="00F16579" w:rsidP="00FB6916">
            <w:pPr>
              <w:spacing w:after="0" w:line="240" w:lineRule="auto"/>
              <w:jc w:val="right"/>
              <w:rPr>
                <w:rFonts w:ascii="Times New Roman" w:hAnsi="Times New Roman"/>
                <w:lang w:val="mk-MK"/>
              </w:rPr>
            </w:pPr>
            <w:r w:rsidRPr="00FB6916">
              <w:rPr>
                <w:rFonts w:ascii="Times New Roman" w:eastAsia="Calibri" w:hAnsi="Times New Roman"/>
                <w:lang w:val="mk-MK"/>
              </w:rPr>
              <w:t>6 (</w:t>
            </w:r>
            <w:r w:rsidRPr="00FB6916">
              <w:rPr>
                <w:rFonts w:ascii="Times New Roman" w:eastAsia="Calibri" w:hAnsi="Times New Roman"/>
              </w:rPr>
              <w:t>six</w:t>
            </w:r>
            <w:r w:rsidRPr="00FB6916">
              <w:rPr>
                <w:rFonts w:ascii="Times New Roman" w:eastAsia="Calibri" w:hAnsi="Times New Roman"/>
                <w:lang w:val="mk-MK"/>
              </w:rPr>
              <w:t>) (</w:t>
            </w:r>
            <w:r w:rsidRPr="00FB6916">
              <w:rPr>
                <w:rFonts w:ascii="Times New Roman" w:eastAsia="Calibri" w:hAnsi="Times New Roman"/>
              </w:rPr>
              <w:t>E</w:t>
            </w:r>
            <w:r w:rsidRPr="00FB6916">
              <w:rPr>
                <w:rFonts w:ascii="Times New Roman" w:eastAsia="Calibri" w:hAnsi="Times New Roman"/>
                <w:lang w:val="mk-MK"/>
              </w:rPr>
              <w:t>)</w:t>
            </w:r>
          </w:p>
        </w:tc>
      </w:tr>
      <w:tr w:rsidR="00F16579" w:rsidRPr="00FB6916" w:rsidTr="00BC1F38">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F16579" w:rsidRPr="00FB6916" w:rsidRDefault="00F16579" w:rsidP="00FB6916">
            <w:pPr>
              <w:spacing w:after="0" w:line="240" w:lineRule="auto"/>
              <w:rPr>
                <w:rFonts w:ascii="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F16579" w:rsidRPr="00FB6916" w:rsidRDefault="00F16579" w:rsidP="00FB6916">
            <w:pPr>
              <w:spacing w:after="0" w:line="240" w:lineRule="auto"/>
              <w:rPr>
                <w:rFonts w:ascii="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F16579" w:rsidRPr="00FB6916" w:rsidRDefault="00F16579" w:rsidP="00FB6916">
            <w:pPr>
              <w:spacing w:after="0" w:line="240" w:lineRule="auto"/>
              <w:rPr>
                <w:rFonts w:ascii="Times New Roman" w:hAnsi="Times New Roman"/>
                <w:lang w:val="mk-MK"/>
              </w:rPr>
            </w:pPr>
            <w:r w:rsidRPr="00FB6916">
              <w:rPr>
                <w:rFonts w:ascii="Times New Roman" w:eastAsia="Calibri" w:hAnsi="Times New Roman"/>
              </w:rPr>
              <w:t xml:space="preserve">from </w:t>
            </w:r>
            <w:r w:rsidRPr="00FB6916">
              <w:rPr>
                <w:rFonts w:ascii="Times New Roman" w:eastAsia="Calibri" w:hAnsi="Times New Roman"/>
                <w:lang w:val="mk-MK"/>
              </w:rPr>
              <w:t xml:space="preserve">61 </w:t>
            </w:r>
            <w:r w:rsidRPr="00FB6916">
              <w:rPr>
                <w:rFonts w:ascii="Times New Roman" w:eastAsia="Calibri" w:hAnsi="Times New Roman"/>
              </w:rPr>
              <w:t>to</w:t>
            </w:r>
            <w:r w:rsidRPr="00FB6916">
              <w:rPr>
                <w:rFonts w:ascii="Times New Roman" w:eastAsia="Calibri" w:hAnsi="Times New Roman"/>
                <w:lang w:val="mk-MK"/>
              </w:rPr>
              <w:t xml:space="preserve"> 70 </w:t>
            </w:r>
            <w:r w:rsidRPr="00FB6916">
              <w:rPr>
                <w:rFonts w:ascii="Times New Roman" w:eastAsia="Calibri"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F16579" w:rsidRPr="00FB6916" w:rsidRDefault="00F16579" w:rsidP="00FB6916">
            <w:pPr>
              <w:spacing w:after="0" w:line="240" w:lineRule="auto"/>
              <w:jc w:val="right"/>
              <w:rPr>
                <w:rFonts w:ascii="Times New Roman" w:hAnsi="Times New Roman"/>
                <w:lang w:val="mk-MK"/>
              </w:rPr>
            </w:pPr>
            <w:r w:rsidRPr="00FB6916">
              <w:rPr>
                <w:rFonts w:ascii="Times New Roman" w:eastAsia="Calibri" w:hAnsi="Times New Roman"/>
                <w:lang w:val="mk-MK"/>
              </w:rPr>
              <w:t>7 (</w:t>
            </w:r>
            <w:r w:rsidRPr="00FB6916">
              <w:rPr>
                <w:rFonts w:ascii="Times New Roman" w:eastAsia="Calibri" w:hAnsi="Times New Roman"/>
              </w:rPr>
              <w:t>seven</w:t>
            </w:r>
            <w:r w:rsidRPr="00FB6916">
              <w:rPr>
                <w:rFonts w:ascii="Times New Roman" w:eastAsia="Calibri" w:hAnsi="Times New Roman"/>
                <w:lang w:val="mk-MK"/>
              </w:rPr>
              <w:t>) (</w:t>
            </w:r>
            <w:r w:rsidRPr="00FB6916">
              <w:rPr>
                <w:rFonts w:ascii="Times New Roman" w:eastAsia="Calibri" w:hAnsi="Times New Roman"/>
              </w:rPr>
              <w:t>D</w:t>
            </w:r>
            <w:r w:rsidRPr="00FB6916">
              <w:rPr>
                <w:rFonts w:ascii="Times New Roman" w:eastAsia="Calibri" w:hAnsi="Times New Roman"/>
                <w:lang w:val="mk-MK"/>
              </w:rPr>
              <w:t>)</w:t>
            </w:r>
          </w:p>
        </w:tc>
      </w:tr>
      <w:tr w:rsidR="00F16579" w:rsidRPr="00FB6916" w:rsidTr="00BC1F38">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F16579" w:rsidRPr="00FB6916" w:rsidRDefault="00F16579" w:rsidP="00FB6916">
            <w:pPr>
              <w:spacing w:after="0" w:line="240" w:lineRule="auto"/>
              <w:rPr>
                <w:rFonts w:ascii="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F16579" w:rsidRPr="00FB6916" w:rsidRDefault="00F16579" w:rsidP="00FB6916">
            <w:pPr>
              <w:spacing w:after="0" w:line="240" w:lineRule="auto"/>
              <w:rPr>
                <w:rFonts w:ascii="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F16579" w:rsidRPr="00FB6916" w:rsidRDefault="00F16579" w:rsidP="00FB6916">
            <w:pPr>
              <w:spacing w:after="0" w:line="240" w:lineRule="auto"/>
              <w:rPr>
                <w:rFonts w:ascii="Times New Roman" w:hAnsi="Times New Roman"/>
                <w:lang w:val="mk-MK"/>
              </w:rPr>
            </w:pPr>
            <w:r w:rsidRPr="00FB6916">
              <w:rPr>
                <w:rFonts w:ascii="Times New Roman" w:eastAsia="Calibri" w:hAnsi="Times New Roman"/>
              </w:rPr>
              <w:t xml:space="preserve">from </w:t>
            </w:r>
            <w:r w:rsidRPr="00FB6916">
              <w:rPr>
                <w:rFonts w:ascii="Times New Roman" w:eastAsia="Calibri" w:hAnsi="Times New Roman"/>
                <w:lang w:val="mk-MK"/>
              </w:rPr>
              <w:t xml:space="preserve">71 </w:t>
            </w:r>
            <w:r w:rsidRPr="00FB6916">
              <w:rPr>
                <w:rFonts w:ascii="Times New Roman" w:eastAsia="Calibri" w:hAnsi="Times New Roman"/>
              </w:rPr>
              <w:t>to</w:t>
            </w:r>
            <w:r w:rsidRPr="00FB6916">
              <w:rPr>
                <w:rFonts w:ascii="Times New Roman" w:eastAsia="Calibri" w:hAnsi="Times New Roman"/>
                <w:lang w:val="mk-MK"/>
              </w:rPr>
              <w:t xml:space="preserve"> 80 </w:t>
            </w:r>
            <w:r w:rsidRPr="00FB6916">
              <w:rPr>
                <w:rFonts w:ascii="Times New Roman" w:eastAsia="Calibri"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F16579" w:rsidRPr="00FB6916" w:rsidRDefault="00F16579" w:rsidP="00FB6916">
            <w:pPr>
              <w:spacing w:after="0" w:line="240" w:lineRule="auto"/>
              <w:jc w:val="right"/>
              <w:rPr>
                <w:rFonts w:ascii="Times New Roman" w:hAnsi="Times New Roman"/>
                <w:lang w:val="mk-MK"/>
              </w:rPr>
            </w:pPr>
            <w:r w:rsidRPr="00FB6916">
              <w:rPr>
                <w:rFonts w:ascii="Times New Roman" w:eastAsia="Calibri" w:hAnsi="Times New Roman"/>
                <w:lang w:val="mk-MK"/>
              </w:rPr>
              <w:t>8 (</w:t>
            </w:r>
            <w:r w:rsidRPr="00FB6916">
              <w:rPr>
                <w:rFonts w:ascii="Times New Roman" w:eastAsia="Calibri" w:hAnsi="Times New Roman"/>
              </w:rPr>
              <w:t>eight</w:t>
            </w:r>
            <w:r w:rsidRPr="00FB6916">
              <w:rPr>
                <w:rFonts w:ascii="Times New Roman" w:eastAsia="Calibri" w:hAnsi="Times New Roman"/>
                <w:lang w:val="mk-MK"/>
              </w:rPr>
              <w:t>) (</w:t>
            </w:r>
            <w:r w:rsidRPr="00FB6916">
              <w:rPr>
                <w:rFonts w:ascii="Times New Roman" w:eastAsia="Calibri" w:hAnsi="Times New Roman"/>
              </w:rPr>
              <w:t>C</w:t>
            </w:r>
            <w:r w:rsidRPr="00FB6916">
              <w:rPr>
                <w:rFonts w:ascii="Times New Roman" w:eastAsia="Calibri" w:hAnsi="Times New Roman"/>
                <w:lang w:val="mk-MK"/>
              </w:rPr>
              <w:t>)</w:t>
            </w:r>
          </w:p>
        </w:tc>
      </w:tr>
      <w:tr w:rsidR="00F16579" w:rsidRPr="00FB6916" w:rsidTr="00BC1F38">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F16579" w:rsidRPr="00FB6916" w:rsidRDefault="00F16579" w:rsidP="00FB6916">
            <w:pPr>
              <w:spacing w:after="0" w:line="240" w:lineRule="auto"/>
              <w:rPr>
                <w:rFonts w:ascii="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F16579" w:rsidRPr="00FB6916" w:rsidRDefault="00F16579" w:rsidP="00FB6916">
            <w:pPr>
              <w:spacing w:after="0" w:line="240" w:lineRule="auto"/>
              <w:rPr>
                <w:rFonts w:ascii="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F16579" w:rsidRPr="00FB6916" w:rsidRDefault="00F16579" w:rsidP="00FB6916">
            <w:pPr>
              <w:spacing w:after="0" w:line="240" w:lineRule="auto"/>
              <w:rPr>
                <w:rFonts w:ascii="Times New Roman" w:hAnsi="Times New Roman"/>
                <w:lang w:val="mk-MK"/>
              </w:rPr>
            </w:pPr>
            <w:r w:rsidRPr="00FB6916">
              <w:rPr>
                <w:rFonts w:ascii="Times New Roman" w:eastAsia="Calibri" w:hAnsi="Times New Roman"/>
              </w:rPr>
              <w:t xml:space="preserve">from </w:t>
            </w:r>
            <w:r w:rsidRPr="00FB6916">
              <w:rPr>
                <w:rFonts w:ascii="Times New Roman" w:eastAsia="Calibri" w:hAnsi="Times New Roman"/>
                <w:lang w:val="mk-MK"/>
              </w:rPr>
              <w:t xml:space="preserve">81 </w:t>
            </w:r>
            <w:r w:rsidRPr="00FB6916">
              <w:rPr>
                <w:rFonts w:ascii="Times New Roman" w:eastAsia="Calibri" w:hAnsi="Times New Roman"/>
              </w:rPr>
              <w:t>to</w:t>
            </w:r>
            <w:r w:rsidRPr="00FB6916">
              <w:rPr>
                <w:rFonts w:ascii="Times New Roman" w:eastAsia="Calibri" w:hAnsi="Times New Roman"/>
                <w:lang w:val="mk-MK"/>
              </w:rPr>
              <w:t xml:space="preserve"> 90 </w:t>
            </w:r>
            <w:r w:rsidRPr="00FB6916">
              <w:rPr>
                <w:rFonts w:ascii="Times New Roman" w:eastAsia="Calibri"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F16579" w:rsidRPr="00FB6916" w:rsidRDefault="00F16579" w:rsidP="00FB6916">
            <w:pPr>
              <w:spacing w:after="0" w:line="240" w:lineRule="auto"/>
              <w:jc w:val="right"/>
              <w:rPr>
                <w:rFonts w:ascii="Times New Roman" w:hAnsi="Times New Roman"/>
                <w:lang w:val="mk-MK"/>
              </w:rPr>
            </w:pPr>
            <w:r w:rsidRPr="00FB6916">
              <w:rPr>
                <w:rFonts w:ascii="Times New Roman" w:eastAsia="Calibri" w:hAnsi="Times New Roman"/>
                <w:lang w:val="mk-MK"/>
              </w:rPr>
              <w:t>9 (</w:t>
            </w:r>
            <w:r w:rsidRPr="00FB6916">
              <w:rPr>
                <w:rFonts w:ascii="Times New Roman" w:eastAsia="Calibri" w:hAnsi="Times New Roman"/>
              </w:rPr>
              <w:t>nine</w:t>
            </w:r>
            <w:r w:rsidRPr="00FB6916">
              <w:rPr>
                <w:rFonts w:ascii="Times New Roman" w:eastAsia="Calibri" w:hAnsi="Times New Roman"/>
                <w:lang w:val="mk-MK"/>
              </w:rPr>
              <w:t>) (</w:t>
            </w:r>
            <w:r w:rsidRPr="00FB6916">
              <w:rPr>
                <w:rFonts w:ascii="Times New Roman" w:eastAsia="Calibri" w:hAnsi="Times New Roman"/>
              </w:rPr>
              <w:t>B</w:t>
            </w:r>
            <w:r w:rsidRPr="00FB6916">
              <w:rPr>
                <w:rFonts w:ascii="Times New Roman" w:eastAsia="Calibri" w:hAnsi="Times New Roman"/>
                <w:lang w:val="mk-MK"/>
              </w:rPr>
              <w:t>)</w:t>
            </w:r>
          </w:p>
        </w:tc>
      </w:tr>
      <w:tr w:rsidR="00F16579" w:rsidRPr="00FB6916" w:rsidTr="00BC1F38">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F16579" w:rsidRPr="00FB6916" w:rsidRDefault="00F16579" w:rsidP="00FB6916">
            <w:pPr>
              <w:spacing w:after="0" w:line="240" w:lineRule="auto"/>
              <w:rPr>
                <w:rFonts w:ascii="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F16579" w:rsidRPr="00FB6916" w:rsidRDefault="00F16579" w:rsidP="00FB6916">
            <w:pPr>
              <w:spacing w:after="0" w:line="240" w:lineRule="auto"/>
              <w:rPr>
                <w:rFonts w:ascii="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F16579" w:rsidRPr="00FB6916" w:rsidRDefault="00F16579" w:rsidP="00FB6916">
            <w:pPr>
              <w:spacing w:after="0" w:line="240" w:lineRule="auto"/>
              <w:rPr>
                <w:rFonts w:ascii="Times New Roman" w:hAnsi="Times New Roman"/>
                <w:lang w:val="mk-MK"/>
              </w:rPr>
            </w:pPr>
            <w:r w:rsidRPr="00FB6916">
              <w:rPr>
                <w:rFonts w:ascii="Times New Roman" w:eastAsia="Calibri" w:hAnsi="Times New Roman"/>
              </w:rPr>
              <w:t xml:space="preserve">from </w:t>
            </w:r>
            <w:r w:rsidRPr="00FB6916">
              <w:rPr>
                <w:rFonts w:ascii="Times New Roman" w:eastAsia="Calibri" w:hAnsi="Times New Roman"/>
                <w:lang w:val="mk-MK"/>
              </w:rPr>
              <w:t xml:space="preserve">91 </w:t>
            </w:r>
            <w:r w:rsidRPr="00FB6916">
              <w:rPr>
                <w:rFonts w:ascii="Times New Roman" w:eastAsia="Calibri" w:hAnsi="Times New Roman"/>
              </w:rPr>
              <w:t>to</w:t>
            </w:r>
            <w:r w:rsidRPr="00FB6916">
              <w:rPr>
                <w:rFonts w:ascii="Times New Roman" w:eastAsia="Calibri" w:hAnsi="Times New Roman"/>
                <w:lang w:val="mk-MK"/>
              </w:rPr>
              <w:t xml:space="preserve"> 100 </w:t>
            </w:r>
            <w:r w:rsidRPr="00FB6916">
              <w:rPr>
                <w:rFonts w:ascii="Times New Roman" w:eastAsia="Calibri"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F16579" w:rsidRPr="00FB6916" w:rsidRDefault="00F16579" w:rsidP="00FB6916">
            <w:pPr>
              <w:spacing w:after="0" w:line="240" w:lineRule="auto"/>
              <w:jc w:val="right"/>
              <w:rPr>
                <w:rFonts w:ascii="Times New Roman" w:hAnsi="Times New Roman"/>
                <w:lang w:val="mk-MK"/>
              </w:rPr>
            </w:pPr>
            <w:r w:rsidRPr="00FB6916">
              <w:rPr>
                <w:rFonts w:ascii="Times New Roman" w:eastAsia="Calibri" w:hAnsi="Times New Roman"/>
                <w:lang w:val="mk-MK"/>
              </w:rPr>
              <w:t>10 (</w:t>
            </w:r>
            <w:r w:rsidRPr="00FB6916">
              <w:rPr>
                <w:rFonts w:ascii="Times New Roman" w:eastAsia="Calibri" w:hAnsi="Times New Roman"/>
              </w:rPr>
              <w:t>ten</w:t>
            </w:r>
            <w:r w:rsidRPr="00FB6916">
              <w:rPr>
                <w:rFonts w:ascii="Times New Roman" w:eastAsia="Calibri" w:hAnsi="Times New Roman"/>
                <w:lang w:val="mk-MK"/>
              </w:rPr>
              <w:t>) (</w:t>
            </w:r>
            <w:r w:rsidRPr="00FB6916">
              <w:rPr>
                <w:rFonts w:ascii="Times New Roman" w:eastAsia="Calibri" w:hAnsi="Times New Roman"/>
              </w:rPr>
              <w:t>A</w:t>
            </w:r>
            <w:r w:rsidRPr="00FB6916">
              <w:rPr>
                <w:rFonts w:ascii="Times New Roman" w:eastAsia="Calibri" w:hAnsi="Times New Roman"/>
                <w:lang w:val="mk-MK"/>
              </w:rPr>
              <w:t>)</w:t>
            </w:r>
          </w:p>
        </w:tc>
      </w:tr>
      <w:tr w:rsidR="00F16579" w:rsidRPr="00FB6916" w:rsidTr="004039B3">
        <w:trPr>
          <w:trHeight w:val="413"/>
        </w:trPr>
        <w:tc>
          <w:tcPr>
            <w:tcW w:w="517" w:type="dxa"/>
            <w:tcBorders>
              <w:top w:val="single" w:sz="4" w:space="0" w:color="auto"/>
              <w:left w:val="single" w:sz="4" w:space="0" w:color="auto"/>
              <w:bottom w:val="single" w:sz="4" w:space="0" w:color="auto"/>
              <w:right w:val="single" w:sz="4" w:space="0" w:color="auto"/>
            </w:tcBorders>
            <w:vAlign w:val="center"/>
            <w:hideMark/>
          </w:tcPr>
          <w:p w:rsidR="00F16579" w:rsidRPr="00FB6916" w:rsidRDefault="00F16579" w:rsidP="00FB6916">
            <w:pPr>
              <w:spacing w:after="0" w:line="240" w:lineRule="auto"/>
              <w:rPr>
                <w:rFonts w:ascii="Times New Roman" w:hAnsi="Times New Roman"/>
                <w:lang w:val="mk-MK"/>
              </w:rPr>
            </w:pPr>
            <w:r w:rsidRPr="00FB6916">
              <w:rPr>
                <w:rFonts w:ascii="Times New Roman" w:eastAsia="Calibri" w:hAnsi="Times New Roman"/>
                <w:lang w:val="mk-MK"/>
              </w:rPr>
              <w:t>1</w:t>
            </w:r>
            <w:r w:rsidRPr="00FB6916">
              <w:rPr>
                <w:rFonts w:ascii="Times New Roman" w:eastAsia="Calibri" w:hAnsi="Times New Roman"/>
              </w:rPr>
              <w:t>8</w:t>
            </w:r>
            <w:r w:rsidRPr="00FB6916">
              <w:rPr>
                <w:rFonts w:ascii="Times New Roman" w:eastAsia="Calibri" w:hAnsi="Times New Roman"/>
                <w:lang w:val="mk-MK"/>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rsidR="00F16579" w:rsidRPr="00FB6916" w:rsidRDefault="00F16579" w:rsidP="00FB6916">
            <w:pPr>
              <w:spacing w:after="0" w:line="240" w:lineRule="auto"/>
              <w:rPr>
                <w:rFonts w:ascii="Times New Roman" w:hAnsi="Times New Roman"/>
                <w:lang w:val="mk-MK"/>
              </w:rPr>
            </w:pPr>
            <w:r w:rsidRPr="00FB6916">
              <w:rPr>
                <w:rFonts w:ascii="Times New Roman" w:eastAsia="Calibri" w:hAnsi="Times New Roman"/>
                <w:bCs/>
              </w:rPr>
              <w:t>Conditions for getting the sign and passing the final exam</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rsidR="00F16579" w:rsidRPr="00FB6916" w:rsidRDefault="00F16579" w:rsidP="00FB6916">
            <w:pPr>
              <w:spacing w:after="0" w:line="240" w:lineRule="auto"/>
              <w:rPr>
                <w:rFonts w:ascii="Times New Roman" w:hAnsi="Times New Roman"/>
              </w:rPr>
            </w:pPr>
            <w:r w:rsidRPr="00FB6916">
              <w:rPr>
                <w:rFonts w:ascii="Times New Roman" w:eastAsia="Calibri" w:hAnsi="Times New Roman"/>
              </w:rPr>
              <w:t xml:space="preserve">Scored 60 %  of the points from the two colloquiums or the written exam </w:t>
            </w:r>
          </w:p>
        </w:tc>
      </w:tr>
      <w:tr w:rsidR="00F16579" w:rsidRPr="00FB6916" w:rsidTr="004039B3">
        <w:trPr>
          <w:trHeight w:val="170"/>
        </w:trPr>
        <w:tc>
          <w:tcPr>
            <w:tcW w:w="517" w:type="dxa"/>
            <w:tcBorders>
              <w:top w:val="single" w:sz="4" w:space="0" w:color="auto"/>
              <w:left w:val="single" w:sz="4" w:space="0" w:color="auto"/>
              <w:bottom w:val="single" w:sz="4" w:space="0" w:color="auto"/>
              <w:right w:val="single" w:sz="4" w:space="0" w:color="auto"/>
            </w:tcBorders>
            <w:vAlign w:val="center"/>
            <w:hideMark/>
          </w:tcPr>
          <w:p w:rsidR="00F16579" w:rsidRPr="00FB6916" w:rsidRDefault="00F16579" w:rsidP="00FB6916">
            <w:pPr>
              <w:spacing w:after="0" w:line="240" w:lineRule="auto"/>
              <w:rPr>
                <w:rFonts w:ascii="Times New Roman" w:hAnsi="Times New Roman"/>
                <w:bCs/>
                <w:lang w:val="ru-RU"/>
              </w:rPr>
            </w:pPr>
            <w:r w:rsidRPr="00FB6916">
              <w:rPr>
                <w:rFonts w:ascii="Times New Roman" w:eastAsia="Calibri" w:hAnsi="Times New Roman"/>
                <w:bCs/>
              </w:rPr>
              <w:t>19</w:t>
            </w:r>
            <w:r w:rsidRPr="00FB6916">
              <w:rPr>
                <w:rFonts w:ascii="Times New Roman" w:eastAsia="Calibri" w:hAnsi="Times New Roman"/>
                <w:bCs/>
                <w:lang w:val="ru-RU"/>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rsidR="00F16579" w:rsidRPr="00FB6916" w:rsidRDefault="00F16579" w:rsidP="00FB6916">
            <w:pPr>
              <w:spacing w:after="0" w:line="240" w:lineRule="auto"/>
              <w:rPr>
                <w:rFonts w:ascii="Times New Roman" w:hAnsi="Times New Roman"/>
                <w:bCs/>
                <w:lang w:val="ru-RU"/>
              </w:rPr>
            </w:pPr>
            <w:r w:rsidRPr="00FB6916">
              <w:rPr>
                <w:rFonts w:ascii="Times New Roman" w:eastAsia="Calibri" w:hAnsi="Times New Roman"/>
                <w:bCs/>
              </w:rPr>
              <w:t>Teaching language</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rsidR="00F16579" w:rsidRPr="00FB6916" w:rsidRDefault="00F16579" w:rsidP="00FB6916">
            <w:pPr>
              <w:spacing w:after="0" w:line="240" w:lineRule="auto"/>
              <w:rPr>
                <w:rFonts w:ascii="Times New Roman" w:hAnsi="Times New Roman"/>
              </w:rPr>
            </w:pPr>
            <w:r w:rsidRPr="00FB6916">
              <w:rPr>
                <w:rFonts w:ascii="Times New Roman" w:eastAsia="Calibri" w:hAnsi="Times New Roman"/>
              </w:rPr>
              <w:t>Macedonian or English</w:t>
            </w:r>
          </w:p>
        </w:tc>
      </w:tr>
      <w:tr w:rsidR="00F16579" w:rsidRPr="00FB6916" w:rsidTr="00D964F1">
        <w:trPr>
          <w:trHeight w:val="260"/>
        </w:trPr>
        <w:tc>
          <w:tcPr>
            <w:tcW w:w="517" w:type="dxa"/>
            <w:tcBorders>
              <w:top w:val="single" w:sz="4" w:space="0" w:color="auto"/>
              <w:left w:val="single" w:sz="4" w:space="0" w:color="auto"/>
              <w:bottom w:val="single" w:sz="4" w:space="0" w:color="auto"/>
              <w:right w:val="single" w:sz="4" w:space="0" w:color="auto"/>
            </w:tcBorders>
            <w:vAlign w:val="center"/>
            <w:hideMark/>
          </w:tcPr>
          <w:p w:rsidR="00F16579" w:rsidRPr="00FB6916" w:rsidRDefault="00F16579" w:rsidP="00D964F1">
            <w:pPr>
              <w:spacing w:after="0" w:line="240" w:lineRule="auto"/>
              <w:rPr>
                <w:rFonts w:ascii="Times New Roman" w:hAnsi="Times New Roman"/>
                <w:bCs/>
                <w:lang w:val="ru-RU"/>
              </w:rPr>
            </w:pPr>
            <w:r w:rsidRPr="00FB6916">
              <w:rPr>
                <w:rFonts w:ascii="Times New Roman" w:eastAsia="Calibri" w:hAnsi="Times New Roman"/>
                <w:bCs/>
                <w:lang w:val="ru-RU"/>
              </w:rPr>
              <w:t>2</w:t>
            </w:r>
            <w:r w:rsidRPr="00FB6916">
              <w:rPr>
                <w:rFonts w:ascii="Times New Roman" w:eastAsia="Calibri" w:hAnsi="Times New Roman"/>
                <w:bCs/>
              </w:rPr>
              <w:t>0</w:t>
            </w:r>
            <w:r w:rsidRPr="00FB6916">
              <w:rPr>
                <w:rFonts w:ascii="Times New Roman" w:eastAsia="Calibri" w:hAnsi="Times New Roman"/>
                <w:bCs/>
                <w:lang w:val="ru-RU"/>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rsidR="00F16579" w:rsidRPr="00FB6916" w:rsidRDefault="00F16579" w:rsidP="00D964F1">
            <w:pPr>
              <w:spacing w:after="0" w:line="240" w:lineRule="auto"/>
              <w:rPr>
                <w:rFonts w:ascii="Times New Roman" w:hAnsi="Times New Roman"/>
                <w:bCs/>
                <w:lang w:val="ru-RU"/>
              </w:rPr>
            </w:pPr>
            <w:r w:rsidRPr="00FB6916">
              <w:rPr>
                <w:rFonts w:ascii="Times New Roman" w:eastAsia="Calibri" w:hAnsi="Times New Roman"/>
              </w:rPr>
              <w:t>Evaluation methods</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rsidR="00F16579" w:rsidRPr="00FB6916" w:rsidRDefault="00F16579" w:rsidP="00D964F1">
            <w:pPr>
              <w:spacing w:after="0" w:line="240" w:lineRule="auto"/>
              <w:jc w:val="both"/>
              <w:rPr>
                <w:rFonts w:ascii="Times New Roman" w:hAnsi="Times New Roman"/>
              </w:rPr>
            </w:pPr>
            <w:r w:rsidRPr="00FB6916">
              <w:rPr>
                <w:rFonts w:ascii="Times New Roman" w:eastAsia="Calibri" w:hAnsi="Times New Roman"/>
              </w:rPr>
              <w:t xml:space="preserve">Evaluation of the students knowledge in the particular field, according to the Article 107 from the Law for higher education, is carried out continuously during the educational process   </w:t>
            </w:r>
          </w:p>
        </w:tc>
      </w:tr>
      <w:tr w:rsidR="00771E17" w:rsidRPr="00FB6916" w:rsidTr="00F34E8C">
        <w:tc>
          <w:tcPr>
            <w:tcW w:w="517" w:type="dxa"/>
            <w:tcBorders>
              <w:top w:val="single" w:sz="4" w:space="0" w:color="auto"/>
              <w:left w:val="single" w:sz="4" w:space="0" w:color="auto"/>
              <w:bottom w:val="single" w:sz="4" w:space="0" w:color="auto"/>
              <w:right w:val="single" w:sz="4" w:space="0" w:color="auto"/>
            </w:tcBorders>
            <w:vAlign w:val="center"/>
            <w:hideMark/>
          </w:tcPr>
          <w:p w:rsidR="00771E17" w:rsidRPr="00FB6916" w:rsidRDefault="00771E17" w:rsidP="00FB6916">
            <w:pPr>
              <w:spacing w:after="0" w:line="240" w:lineRule="auto"/>
              <w:rPr>
                <w:rFonts w:ascii="Times New Roman" w:hAnsi="Times New Roman"/>
              </w:rPr>
            </w:pPr>
            <w:r w:rsidRPr="00FB6916">
              <w:rPr>
                <w:rFonts w:ascii="Times New Roman" w:hAnsi="Times New Roman"/>
              </w:rPr>
              <w:lastRenderedPageBreak/>
              <w:t>1.</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771E17" w:rsidRPr="00FB6916" w:rsidRDefault="00771E17" w:rsidP="00FB6916">
            <w:pPr>
              <w:spacing w:after="0" w:line="240" w:lineRule="auto"/>
              <w:rPr>
                <w:rFonts w:ascii="Times New Roman" w:hAnsi="Times New Roman"/>
              </w:rPr>
            </w:pPr>
            <w:r w:rsidRPr="00FB6916">
              <w:rPr>
                <w:rFonts w:ascii="Times New Roman" w:hAnsi="Times New Roman"/>
                <w:lang w:val="pl-PL"/>
              </w:rPr>
              <w:t>Course name</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771E17" w:rsidRPr="00FB6916" w:rsidRDefault="00771E17" w:rsidP="008576BF">
            <w:pPr>
              <w:spacing w:after="0" w:line="240" w:lineRule="auto"/>
              <w:rPr>
                <w:rFonts w:ascii="Times New Roman" w:hAnsi="Times New Roman"/>
                <w:b/>
              </w:rPr>
            </w:pPr>
            <w:r w:rsidRPr="00FB6916">
              <w:rPr>
                <w:rFonts w:ascii="Times New Roman" w:hAnsi="Times New Roman"/>
                <w:b/>
              </w:rPr>
              <w:t xml:space="preserve">Managerial </w:t>
            </w:r>
            <w:r w:rsidR="008576BF">
              <w:rPr>
                <w:rFonts w:ascii="Times New Roman" w:hAnsi="Times New Roman"/>
                <w:b/>
              </w:rPr>
              <w:t>A</w:t>
            </w:r>
            <w:r w:rsidRPr="00FB6916">
              <w:rPr>
                <w:rFonts w:ascii="Times New Roman" w:hAnsi="Times New Roman"/>
                <w:b/>
              </w:rPr>
              <w:t>ccounting</w:t>
            </w:r>
          </w:p>
        </w:tc>
      </w:tr>
      <w:tr w:rsidR="00771E17" w:rsidRPr="00FB6916" w:rsidTr="00F34E8C">
        <w:tc>
          <w:tcPr>
            <w:tcW w:w="517" w:type="dxa"/>
            <w:tcBorders>
              <w:top w:val="single" w:sz="4" w:space="0" w:color="auto"/>
              <w:left w:val="single" w:sz="4" w:space="0" w:color="auto"/>
              <w:bottom w:val="single" w:sz="4" w:space="0" w:color="auto"/>
              <w:right w:val="single" w:sz="4" w:space="0" w:color="auto"/>
            </w:tcBorders>
            <w:vAlign w:val="center"/>
            <w:hideMark/>
          </w:tcPr>
          <w:p w:rsidR="00771E17" w:rsidRPr="00FB6916" w:rsidRDefault="00771E17" w:rsidP="00FB6916">
            <w:pPr>
              <w:spacing w:after="0" w:line="240" w:lineRule="auto"/>
              <w:rPr>
                <w:rFonts w:ascii="Times New Roman" w:hAnsi="Times New Roman"/>
              </w:rPr>
            </w:pPr>
            <w:r w:rsidRPr="00FB6916">
              <w:rPr>
                <w:rFonts w:ascii="Times New Roman" w:hAnsi="Times New Roman"/>
              </w:rPr>
              <w:t>2.</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771E17" w:rsidRPr="00FB6916" w:rsidRDefault="00771E17" w:rsidP="00FB6916">
            <w:pPr>
              <w:spacing w:after="0" w:line="240" w:lineRule="auto"/>
              <w:rPr>
                <w:rFonts w:ascii="Times New Roman" w:hAnsi="Times New Roman"/>
              </w:rPr>
            </w:pPr>
            <w:r w:rsidRPr="00FB6916">
              <w:rPr>
                <w:rFonts w:ascii="Times New Roman" w:hAnsi="Times New Roman"/>
                <w:lang w:val="fr-FR"/>
              </w:rPr>
              <w:t>Course code</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771E17" w:rsidRPr="00FB6916" w:rsidRDefault="00771E17" w:rsidP="00FB6916">
            <w:pPr>
              <w:spacing w:after="0" w:line="240" w:lineRule="auto"/>
              <w:rPr>
                <w:rFonts w:ascii="Times New Roman" w:hAnsi="Times New Roman"/>
              </w:rPr>
            </w:pPr>
            <w:r w:rsidRPr="00FB6916">
              <w:rPr>
                <w:rFonts w:ascii="Times New Roman" w:hAnsi="Times New Roman"/>
              </w:rPr>
              <w:t>EC423</w:t>
            </w:r>
          </w:p>
        </w:tc>
      </w:tr>
      <w:tr w:rsidR="00771E17" w:rsidRPr="00FB6916" w:rsidTr="00F34E8C">
        <w:tc>
          <w:tcPr>
            <w:tcW w:w="517" w:type="dxa"/>
            <w:tcBorders>
              <w:top w:val="single" w:sz="4" w:space="0" w:color="auto"/>
              <w:left w:val="single" w:sz="4" w:space="0" w:color="auto"/>
              <w:bottom w:val="single" w:sz="4" w:space="0" w:color="auto"/>
              <w:right w:val="single" w:sz="4" w:space="0" w:color="auto"/>
            </w:tcBorders>
            <w:vAlign w:val="center"/>
            <w:hideMark/>
          </w:tcPr>
          <w:p w:rsidR="00771E17" w:rsidRPr="00FB6916" w:rsidRDefault="00771E17" w:rsidP="00FB6916">
            <w:pPr>
              <w:spacing w:after="0" w:line="240" w:lineRule="auto"/>
              <w:rPr>
                <w:rFonts w:ascii="Times New Roman" w:hAnsi="Times New Roman"/>
              </w:rPr>
            </w:pPr>
            <w:r w:rsidRPr="00FB6916">
              <w:rPr>
                <w:rFonts w:ascii="Times New Roman" w:hAnsi="Times New Roman"/>
              </w:rPr>
              <w:t>3.</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771E17" w:rsidRPr="00FB6916" w:rsidRDefault="00771E17" w:rsidP="00FB6916">
            <w:pPr>
              <w:spacing w:after="0" w:line="240" w:lineRule="auto"/>
              <w:rPr>
                <w:rFonts w:ascii="Times New Roman" w:hAnsi="Times New Roman"/>
              </w:rPr>
            </w:pPr>
            <w:r w:rsidRPr="00FB6916">
              <w:rPr>
                <w:rFonts w:ascii="Times New Roman" w:hAnsi="Times New Roman"/>
                <w:bCs/>
              </w:rPr>
              <w:t>Study program</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771E17" w:rsidRPr="00FB6916" w:rsidRDefault="00CA40FC" w:rsidP="00FB6916">
            <w:pPr>
              <w:spacing w:after="0" w:line="240" w:lineRule="auto"/>
              <w:rPr>
                <w:rFonts w:ascii="Times New Roman" w:hAnsi="Times New Roman"/>
              </w:rPr>
            </w:pPr>
            <w:r>
              <w:rPr>
                <w:rFonts w:ascii="Times New Roman" w:hAnsi="Times New Roman"/>
              </w:rPr>
              <w:t>Business Management</w:t>
            </w:r>
          </w:p>
        </w:tc>
      </w:tr>
      <w:tr w:rsidR="00771E17" w:rsidRPr="00FB6916" w:rsidTr="004039B3">
        <w:trPr>
          <w:trHeight w:val="458"/>
        </w:trPr>
        <w:tc>
          <w:tcPr>
            <w:tcW w:w="517" w:type="dxa"/>
            <w:tcBorders>
              <w:top w:val="single" w:sz="4" w:space="0" w:color="auto"/>
              <w:left w:val="single" w:sz="4" w:space="0" w:color="auto"/>
              <w:bottom w:val="single" w:sz="4" w:space="0" w:color="auto"/>
              <w:right w:val="single" w:sz="4" w:space="0" w:color="auto"/>
            </w:tcBorders>
            <w:vAlign w:val="center"/>
            <w:hideMark/>
          </w:tcPr>
          <w:p w:rsidR="00771E17" w:rsidRPr="00FB6916" w:rsidRDefault="00771E17" w:rsidP="00FB6916">
            <w:pPr>
              <w:spacing w:after="0" w:line="240" w:lineRule="auto"/>
              <w:rPr>
                <w:rFonts w:ascii="Times New Roman" w:hAnsi="Times New Roman"/>
              </w:rPr>
            </w:pPr>
            <w:r w:rsidRPr="00FB6916">
              <w:rPr>
                <w:rFonts w:ascii="Times New Roman" w:hAnsi="Times New Roman"/>
              </w:rPr>
              <w:t>4.</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771E17" w:rsidRPr="00FB6916" w:rsidRDefault="00771E17" w:rsidP="00FB6916">
            <w:pPr>
              <w:spacing w:after="0" w:line="240" w:lineRule="auto"/>
              <w:rPr>
                <w:rFonts w:ascii="Times New Roman" w:hAnsi="Times New Roman"/>
                <w:lang w:val="mk-MK"/>
              </w:rPr>
            </w:pPr>
            <w:r w:rsidRPr="00FB6916">
              <w:rPr>
                <w:rFonts w:ascii="Times New Roman" w:hAnsi="Times New Roman"/>
                <w:bCs/>
              </w:rPr>
              <w:t>Organizer of the study program</w:t>
            </w:r>
            <w:r w:rsidRPr="00FB6916">
              <w:rPr>
                <w:rFonts w:ascii="Times New Roman" w:hAnsi="Times New Roman"/>
                <w:bCs/>
                <w:lang w:val="ru-RU"/>
              </w:rPr>
              <w:t xml:space="preserve"> (</w:t>
            </w:r>
            <w:r w:rsidRPr="00FB6916">
              <w:rPr>
                <w:rFonts w:ascii="Times New Roman" w:hAnsi="Times New Roman"/>
                <w:bCs/>
              </w:rPr>
              <w:t>unit</w:t>
            </w:r>
            <w:r w:rsidRPr="00FB6916">
              <w:rPr>
                <w:rFonts w:ascii="Times New Roman" w:hAnsi="Times New Roman"/>
                <w:bCs/>
                <w:lang w:val="ru-RU"/>
              </w:rPr>
              <w:t xml:space="preserve">, </w:t>
            </w:r>
            <w:r w:rsidRPr="00FB6916">
              <w:rPr>
                <w:rFonts w:ascii="Times New Roman" w:hAnsi="Times New Roman"/>
                <w:bCs/>
              </w:rPr>
              <w:t>institute</w:t>
            </w:r>
            <w:r w:rsidRPr="00FB6916">
              <w:rPr>
                <w:rFonts w:ascii="Times New Roman" w:hAnsi="Times New Roman"/>
                <w:bCs/>
                <w:lang w:val="ru-RU"/>
              </w:rPr>
              <w:t xml:space="preserve">, </w:t>
            </w:r>
            <w:r w:rsidRPr="00FB6916">
              <w:rPr>
                <w:rFonts w:ascii="Times New Roman" w:hAnsi="Times New Roman"/>
                <w:bCs/>
              </w:rPr>
              <w:t>department</w:t>
            </w:r>
            <w:r w:rsidRPr="00FB6916">
              <w:rPr>
                <w:rFonts w:ascii="Times New Roman" w:hAnsi="Times New Roman"/>
                <w:bCs/>
                <w:lang w:val="ru-RU"/>
              </w:rPr>
              <w:t xml:space="preserve">, </w:t>
            </w:r>
            <w:r w:rsidRPr="00FB6916">
              <w:rPr>
                <w:rFonts w:ascii="Times New Roman" w:hAnsi="Times New Roman"/>
                <w:bCs/>
              </w:rPr>
              <w:t>division</w:t>
            </w:r>
            <w:r w:rsidRPr="00FB6916">
              <w:rPr>
                <w:rFonts w:ascii="Times New Roman" w:hAnsi="Times New Roman"/>
                <w:bCs/>
                <w:lang w:val="ru-RU"/>
              </w:rPr>
              <w:t>)</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771E17" w:rsidRPr="00FB6916" w:rsidRDefault="00771E17" w:rsidP="00FB6916">
            <w:pPr>
              <w:spacing w:after="0" w:line="240" w:lineRule="auto"/>
              <w:rPr>
                <w:rFonts w:ascii="Times New Roman" w:hAnsi="Times New Roman"/>
              </w:rPr>
            </w:pPr>
            <w:r w:rsidRPr="00FB6916">
              <w:rPr>
                <w:rFonts w:ascii="Times New Roman" w:hAnsi="Times New Roman"/>
                <w:bCs/>
                <w:shd w:val="clear" w:color="auto" w:fill="FFFFFF"/>
              </w:rPr>
              <w:t xml:space="preserve">EURM - </w:t>
            </w:r>
            <w:r w:rsidR="00084E89">
              <w:rPr>
                <w:rFonts w:ascii="Times New Roman" w:hAnsi="Times New Roman"/>
                <w:bCs/>
                <w:shd w:val="clear" w:color="auto" w:fill="FFFFFF"/>
              </w:rPr>
              <w:t>Faculty of Economics</w:t>
            </w:r>
            <w:r w:rsidRPr="00FB6916">
              <w:rPr>
                <w:rFonts w:ascii="Times New Roman" w:hAnsi="Times New Roman"/>
                <w:bCs/>
                <w:shd w:val="clear" w:color="auto" w:fill="FFFFFF"/>
              </w:rPr>
              <w:t xml:space="preserve"> </w:t>
            </w:r>
          </w:p>
        </w:tc>
      </w:tr>
      <w:tr w:rsidR="00771E17" w:rsidRPr="00FB6916" w:rsidTr="00F34E8C">
        <w:tc>
          <w:tcPr>
            <w:tcW w:w="517" w:type="dxa"/>
            <w:tcBorders>
              <w:top w:val="single" w:sz="4" w:space="0" w:color="auto"/>
              <w:left w:val="single" w:sz="4" w:space="0" w:color="auto"/>
              <w:bottom w:val="single" w:sz="4" w:space="0" w:color="auto"/>
              <w:right w:val="single" w:sz="4" w:space="0" w:color="auto"/>
            </w:tcBorders>
            <w:vAlign w:val="center"/>
            <w:hideMark/>
          </w:tcPr>
          <w:p w:rsidR="00771E17" w:rsidRPr="00FB6916" w:rsidRDefault="00771E17" w:rsidP="00FB6916">
            <w:pPr>
              <w:spacing w:after="0" w:line="240" w:lineRule="auto"/>
              <w:rPr>
                <w:rFonts w:ascii="Times New Roman" w:hAnsi="Times New Roman"/>
              </w:rPr>
            </w:pPr>
            <w:r w:rsidRPr="00FB6916">
              <w:rPr>
                <w:rFonts w:ascii="Times New Roman" w:hAnsi="Times New Roman"/>
              </w:rPr>
              <w:t>5.</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771E17" w:rsidRPr="00FB6916" w:rsidRDefault="00771E17" w:rsidP="00FB6916">
            <w:pPr>
              <w:spacing w:after="0" w:line="240" w:lineRule="auto"/>
              <w:rPr>
                <w:rFonts w:ascii="Times New Roman" w:hAnsi="Times New Roman"/>
                <w:lang w:val="mk-MK"/>
              </w:rPr>
            </w:pPr>
            <w:r w:rsidRPr="00FB6916">
              <w:rPr>
                <w:rFonts w:ascii="Times New Roman" w:hAnsi="Times New Roman"/>
                <w:bCs/>
              </w:rPr>
              <w:t>Degree</w:t>
            </w:r>
            <w:r w:rsidRPr="00FB6916">
              <w:rPr>
                <w:rFonts w:ascii="Times New Roman" w:hAnsi="Times New Roman"/>
                <w:bCs/>
                <w:lang w:val="ru-RU"/>
              </w:rPr>
              <w:t xml:space="preserve"> (</w:t>
            </w:r>
            <w:r w:rsidRPr="00FB6916">
              <w:rPr>
                <w:rFonts w:ascii="Times New Roman" w:hAnsi="Times New Roman"/>
                <w:bCs/>
              </w:rPr>
              <w:t>first, second, third cycle</w:t>
            </w:r>
            <w:r w:rsidRPr="00FB6916">
              <w:rPr>
                <w:rFonts w:ascii="Times New Roman" w:hAnsi="Times New Roman"/>
                <w:bCs/>
                <w:lang w:val="ru-RU"/>
              </w:rPr>
              <w:t>)</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771E17" w:rsidRPr="00FB6916" w:rsidRDefault="00771E17" w:rsidP="00FB6916">
            <w:pPr>
              <w:spacing w:after="0" w:line="240" w:lineRule="auto"/>
              <w:rPr>
                <w:rFonts w:ascii="Times New Roman" w:hAnsi="Times New Roman"/>
                <w:lang w:val="mk-MK"/>
              </w:rPr>
            </w:pPr>
            <w:r w:rsidRPr="00FB6916">
              <w:rPr>
                <w:rFonts w:ascii="Times New Roman" w:hAnsi="Times New Roman"/>
                <w:bCs/>
              </w:rPr>
              <w:t xml:space="preserve">First </w:t>
            </w:r>
            <w:r w:rsidR="008576BF">
              <w:rPr>
                <w:rFonts w:ascii="Times New Roman" w:hAnsi="Times New Roman"/>
                <w:bCs/>
              </w:rPr>
              <w:t>cycle</w:t>
            </w:r>
          </w:p>
        </w:tc>
      </w:tr>
      <w:tr w:rsidR="00771E17" w:rsidRPr="00FB6916" w:rsidTr="00F34E8C">
        <w:tc>
          <w:tcPr>
            <w:tcW w:w="517" w:type="dxa"/>
            <w:tcBorders>
              <w:top w:val="single" w:sz="4" w:space="0" w:color="auto"/>
              <w:left w:val="single" w:sz="4" w:space="0" w:color="auto"/>
              <w:bottom w:val="single" w:sz="4" w:space="0" w:color="auto"/>
              <w:right w:val="single" w:sz="4" w:space="0" w:color="auto"/>
            </w:tcBorders>
            <w:vAlign w:val="center"/>
            <w:hideMark/>
          </w:tcPr>
          <w:p w:rsidR="00771E17" w:rsidRPr="00FB6916" w:rsidRDefault="00771E17" w:rsidP="00FB6916">
            <w:pPr>
              <w:spacing w:after="0" w:line="240" w:lineRule="auto"/>
              <w:rPr>
                <w:rFonts w:ascii="Times New Roman" w:hAnsi="Times New Roman"/>
                <w:bCs/>
              </w:rPr>
            </w:pPr>
            <w:r w:rsidRPr="00FB6916">
              <w:rPr>
                <w:rFonts w:ascii="Times New Roman" w:hAnsi="Times New Roman"/>
                <w:bCs/>
              </w:rPr>
              <w:t>6.</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771E17" w:rsidRPr="00FB6916" w:rsidRDefault="00771E17" w:rsidP="00FB6916">
            <w:pPr>
              <w:spacing w:after="0" w:line="240" w:lineRule="auto"/>
              <w:rPr>
                <w:rFonts w:ascii="Times New Roman" w:hAnsi="Times New Roman"/>
                <w:bCs/>
                <w:lang w:val="ru-RU"/>
              </w:rPr>
            </w:pPr>
            <w:r w:rsidRPr="00FB6916">
              <w:rPr>
                <w:rFonts w:ascii="Times New Roman" w:hAnsi="Times New Roman"/>
                <w:bCs/>
              </w:rPr>
              <w:t>Academic year / semester</w:t>
            </w:r>
          </w:p>
        </w:tc>
        <w:tc>
          <w:tcPr>
            <w:tcW w:w="1997" w:type="dxa"/>
            <w:gridSpan w:val="4"/>
            <w:tcBorders>
              <w:top w:val="single" w:sz="4" w:space="0" w:color="auto"/>
              <w:left w:val="single" w:sz="4" w:space="0" w:color="auto"/>
              <w:bottom w:val="single" w:sz="4" w:space="0" w:color="auto"/>
              <w:right w:val="single" w:sz="4" w:space="0" w:color="auto"/>
            </w:tcBorders>
            <w:vAlign w:val="center"/>
            <w:hideMark/>
          </w:tcPr>
          <w:p w:rsidR="00771E17" w:rsidRPr="00FB6916" w:rsidRDefault="008576BF" w:rsidP="00FB6916">
            <w:pPr>
              <w:spacing w:after="0" w:line="240" w:lineRule="auto"/>
              <w:rPr>
                <w:rFonts w:ascii="Times New Roman" w:hAnsi="Times New Roman"/>
              </w:rPr>
            </w:pPr>
            <w:r>
              <w:rPr>
                <w:rFonts w:ascii="Times New Roman" w:hAnsi="Times New Roman"/>
              </w:rPr>
              <w:t>4/8</w:t>
            </w:r>
          </w:p>
        </w:tc>
        <w:tc>
          <w:tcPr>
            <w:tcW w:w="437" w:type="dxa"/>
            <w:tcBorders>
              <w:top w:val="single" w:sz="4" w:space="0" w:color="auto"/>
              <w:left w:val="single" w:sz="4" w:space="0" w:color="auto"/>
              <w:bottom w:val="single" w:sz="4" w:space="0" w:color="auto"/>
              <w:right w:val="single" w:sz="4" w:space="0" w:color="auto"/>
            </w:tcBorders>
            <w:vAlign w:val="center"/>
            <w:hideMark/>
          </w:tcPr>
          <w:p w:rsidR="00771E17" w:rsidRPr="00FB6916" w:rsidRDefault="00771E17" w:rsidP="00FB6916">
            <w:pPr>
              <w:spacing w:after="0" w:line="240" w:lineRule="auto"/>
              <w:rPr>
                <w:rFonts w:ascii="Times New Roman" w:hAnsi="Times New Roman"/>
                <w:bCs/>
              </w:rPr>
            </w:pPr>
            <w:r w:rsidRPr="00FB6916">
              <w:rPr>
                <w:rFonts w:ascii="Times New Roman" w:hAnsi="Times New Roman"/>
                <w:bCs/>
              </w:rPr>
              <w:t>7.</w:t>
            </w:r>
          </w:p>
        </w:tc>
        <w:tc>
          <w:tcPr>
            <w:tcW w:w="1989" w:type="dxa"/>
            <w:gridSpan w:val="3"/>
            <w:tcBorders>
              <w:top w:val="single" w:sz="4" w:space="0" w:color="auto"/>
              <w:left w:val="single" w:sz="4" w:space="0" w:color="auto"/>
              <w:bottom w:val="single" w:sz="4" w:space="0" w:color="auto"/>
              <w:right w:val="single" w:sz="4" w:space="0" w:color="auto"/>
            </w:tcBorders>
            <w:vAlign w:val="center"/>
            <w:hideMark/>
          </w:tcPr>
          <w:p w:rsidR="00771E17" w:rsidRPr="00FB6916" w:rsidRDefault="00771E17" w:rsidP="00FB6916">
            <w:pPr>
              <w:spacing w:after="0" w:line="240" w:lineRule="auto"/>
              <w:rPr>
                <w:rFonts w:ascii="Times New Roman" w:hAnsi="Times New Roman"/>
                <w:bCs/>
                <w:lang w:val="ru-RU"/>
              </w:rPr>
            </w:pPr>
            <w:r w:rsidRPr="00FB6916">
              <w:rPr>
                <w:rFonts w:ascii="Times New Roman" w:hAnsi="Times New Roman"/>
                <w:bCs/>
              </w:rPr>
              <w:t>Number of credits according ECTS</w:t>
            </w:r>
          </w:p>
        </w:tc>
        <w:tc>
          <w:tcPr>
            <w:tcW w:w="844" w:type="dxa"/>
            <w:tcBorders>
              <w:top w:val="single" w:sz="4" w:space="0" w:color="auto"/>
              <w:left w:val="single" w:sz="4" w:space="0" w:color="auto"/>
              <w:bottom w:val="single" w:sz="4" w:space="0" w:color="auto"/>
              <w:right w:val="single" w:sz="4" w:space="0" w:color="auto"/>
            </w:tcBorders>
            <w:vAlign w:val="center"/>
            <w:hideMark/>
          </w:tcPr>
          <w:p w:rsidR="00771E17" w:rsidRPr="00FB6916" w:rsidRDefault="00771E17" w:rsidP="00FB6916">
            <w:pPr>
              <w:spacing w:after="0" w:line="240" w:lineRule="auto"/>
              <w:rPr>
                <w:rFonts w:ascii="Times New Roman" w:hAnsi="Times New Roman"/>
              </w:rPr>
            </w:pPr>
            <w:r w:rsidRPr="00FB6916">
              <w:rPr>
                <w:rFonts w:ascii="Times New Roman" w:hAnsi="Times New Roman"/>
              </w:rPr>
              <w:t>7</w:t>
            </w:r>
          </w:p>
        </w:tc>
      </w:tr>
      <w:tr w:rsidR="00771E17" w:rsidRPr="00FB6916" w:rsidTr="00F34E8C">
        <w:tc>
          <w:tcPr>
            <w:tcW w:w="517" w:type="dxa"/>
            <w:tcBorders>
              <w:top w:val="single" w:sz="4" w:space="0" w:color="auto"/>
              <w:left w:val="single" w:sz="4" w:space="0" w:color="auto"/>
              <w:bottom w:val="single" w:sz="4" w:space="0" w:color="auto"/>
              <w:right w:val="single" w:sz="4" w:space="0" w:color="auto"/>
            </w:tcBorders>
            <w:vAlign w:val="center"/>
            <w:hideMark/>
          </w:tcPr>
          <w:p w:rsidR="00771E17" w:rsidRPr="00FB6916" w:rsidRDefault="00771E17" w:rsidP="00FB6916">
            <w:pPr>
              <w:spacing w:after="0" w:line="240" w:lineRule="auto"/>
              <w:rPr>
                <w:rFonts w:ascii="Times New Roman" w:hAnsi="Times New Roman"/>
                <w:bCs/>
              </w:rPr>
            </w:pPr>
            <w:r w:rsidRPr="00FB6916">
              <w:rPr>
                <w:rFonts w:ascii="Times New Roman" w:hAnsi="Times New Roman"/>
                <w:bCs/>
              </w:rPr>
              <w:t>8.</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771E17" w:rsidRPr="00FB6916" w:rsidRDefault="00771E17" w:rsidP="00FB6916">
            <w:pPr>
              <w:spacing w:after="0" w:line="240" w:lineRule="auto"/>
              <w:rPr>
                <w:rFonts w:ascii="Times New Roman" w:hAnsi="Times New Roman"/>
                <w:bCs/>
                <w:lang w:val="ru-RU"/>
              </w:rPr>
            </w:pPr>
            <w:r w:rsidRPr="00FB6916">
              <w:rPr>
                <w:rFonts w:ascii="Times New Roman" w:hAnsi="Times New Roman"/>
                <w:bCs/>
                <w:lang w:val="pl-PL"/>
              </w:rPr>
              <w:t>Pre-requisites</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771E17" w:rsidRPr="00FB6916" w:rsidRDefault="00771E17" w:rsidP="00FB6916">
            <w:pPr>
              <w:spacing w:after="0" w:line="240" w:lineRule="auto"/>
              <w:rPr>
                <w:rFonts w:ascii="Times New Roman" w:hAnsi="Times New Roman"/>
              </w:rPr>
            </w:pPr>
            <w:r w:rsidRPr="00FB6916">
              <w:rPr>
                <w:rFonts w:ascii="Times New Roman" w:hAnsi="Times New Roman"/>
              </w:rPr>
              <w:t>Principles of accounting, Financial accounting</w:t>
            </w:r>
          </w:p>
        </w:tc>
      </w:tr>
      <w:tr w:rsidR="00771E17" w:rsidRPr="00FB6916" w:rsidTr="00F34E8C">
        <w:tc>
          <w:tcPr>
            <w:tcW w:w="517" w:type="dxa"/>
            <w:tcBorders>
              <w:top w:val="single" w:sz="4" w:space="0" w:color="auto"/>
              <w:left w:val="single" w:sz="4" w:space="0" w:color="auto"/>
              <w:bottom w:val="single" w:sz="4" w:space="0" w:color="auto"/>
              <w:right w:val="single" w:sz="4" w:space="0" w:color="auto"/>
            </w:tcBorders>
            <w:vAlign w:val="center"/>
            <w:hideMark/>
          </w:tcPr>
          <w:p w:rsidR="00771E17" w:rsidRPr="00FB6916" w:rsidRDefault="00771E17" w:rsidP="00FB6916">
            <w:pPr>
              <w:spacing w:after="0" w:line="240" w:lineRule="auto"/>
              <w:rPr>
                <w:rFonts w:ascii="Times New Roman" w:hAnsi="Times New Roman"/>
                <w:bCs/>
              </w:rPr>
            </w:pPr>
            <w:r w:rsidRPr="00FB6916">
              <w:rPr>
                <w:rFonts w:ascii="Times New Roman" w:hAnsi="Times New Roman"/>
                <w:bCs/>
              </w:rPr>
              <w:t>9.</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771E17" w:rsidRPr="00FB6916" w:rsidRDefault="00771E17" w:rsidP="00FB6916">
            <w:pPr>
              <w:spacing w:after="0" w:line="240" w:lineRule="auto"/>
              <w:rPr>
                <w:rFonts w:ascii="Times New Roman" w:hAnsi="Times New Roman"/>
              </w:rPr>
            </w:pPr>
            <w:r w:rsidRPr="00FB6916">
              <w:rPr>
                <w:rFonts w:ascii="Times New Roman" w:hAnsi="Times New Roman"/>
                <w:bCs/>
                <w:lang w:val="pl-PL"/>
              </w:rPr>
              <w:t>Course goals</w:t>
            </w:r>
            <w:r w:rsidRPr="00FB6916">
              <w:rPr>
                <w:rFonts w:ascii="Times New Roman" w:hAnsi="Times New Roman"/>
                <w:bCs/>
                <w:lang w:val="mk-MK"/>
              </w:rPr>
              <w:t>:</w:t>
            </w:r>
            <w:r w:rsidRPr="00FB6916">
              <w:rPr>
                <w:rFonts w:ascii="Times New Roman" w:hAnsi="Times New Roman"/>
              </w:rPr>
              <w:t xml:space="preserve"> </w:t>
            </w:r>
          </w:p>
          <w:p w:rsidR="00771E17" w:rsidRPr="00FB6916" w:rsidRDefault="00771E17" w:rsidP="00FB6916">
            <w:pPr>
              <w:spacing w:after="0" w:line="240" w:lineRule="auto"/>
              <w:rPr>
                <w:rFonts w:ascii="Times New Roman" w:hAnsi="Times New Roman"/>
              </w:rPr>
            </w:pPr>
            <w:r w:rsidRPr="00FB6916">
              <w:rPr>
                <w:rFonts w:ascii="Times New Roman" w:hAnsi="Times New Roman"/>
              </w:rPr>
              <w:t xml:space="preserve">This </w:t>
            </w:r>
            <w:r w:rsidR="00BE3A81">
              <w:rPr>
                <w:rFonts w:ascii="Times New Roman" w:hAnsi="Times New Roman"/>
              </w:rPr>
              <w:t>course</w:t>
            </w:r>
            <w:r w:rsidRPr="00FB6916">
              <w:rPr>
                <w:rFonts w:ascii="Times New Roman" w:hAnsi="Times New Roman"/>
              </w:rPr>
              <w:t xml:space="preserve"> provides a comprehensive frame of the scope of work of managerial accountant, including strategic and annual planning, financial reporting and management of all aspects of the accounting department. Increased workload and rising costs require the accountant to expand the scope of his role in processing accounting transactions and presenting the financial statements. Managerial accountant should also possess significant managerial and analytical skills so that the accounting department and other departments in the company will function in a more effective and efficient way.</w:t>
            </w:r>
          </w:p>
        </w:tc>
      </w:tr>
      <w:tr w:rsidR="00771E17" w:rsidRPr="00FB6916" w:rsidTr="00F34E8C">
        <w:trPr>
          <w:trHeight w:val="1317"/>
        </w:trPr>
        <w:tc>
          <w:tcPr>
            <w:tcW w:w="517" w:type="dxa"/>
            <w:tcBorders>
              <w:top w:val="single" w:sz="4" w:space="0" w:color="auto"/>
              <w:left w:val="single" w:sz="4" w:space="0" w:color="auto"/>
              <w:bottom w:val="single" w:sz="4" w:space="0" w:color="auto"/>
              <w:right w:val="single" w:sz="4" w:space="0" w:color="auto"/>
            </w:tcBorders>
            <w:vAlign w:val="center"/>
            <w:hideMark/>
          </w:tcPr>
          <w:p w:rsidR="00771E17" w:rsidRPr="00FB6916" w:rsidRDefault="00771E17" w:rsidP="00FB6916">
            <w:pPr>
              <w:spacing w:after="0" w:line="240" w:lineRule="auto"/>
              <w:rPr>
                <w:rFonts w:ascii="Times New Roman" w:hAnsi="Times New Roman"/>
                <w:bCs/>
              </w:rPr>
            </w:pPr>
            <w:r w:rsidRPr="00FB6916">
              <w:rPr>
                <w:rFonts w:ascii="Times New Roman" w:hAnsi="Times New Roman"/>
                <w:bCs/>
              </w:rPr>
              <w:t>10.</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771E17" w:rsidRPr="00FB6916" w:rsidRDefault="00771E17" w:rsidP="00FB6916">
            <w:pPr>
              <w:spacing w:after="0" w:line="240" w:lineRule="auto"/>
              <w:rPr>
                <w:rFonts w:ascii="Times New Roman" w:hAnsi="Times New Roman"/>
                <w:bCs/>
                <w:lang w:val="pl-PL"/>
              </w:rPr>
            </w:pPr>
            <w:r w:rsidRPr="00FB6916">
              <w:rPr>
                <w:rFonts w:ascii="Times New Roman" w:hAnsi="Times New Roman"/>
                <w:bCs/>
                <w:lang w:val="pl-PL"/>
              </w:rPr>
              <w:t>Course contents:</w:t>
            </w:r>
          </w:p>
          <w:p w:rsidR="00771E17" w:rsidRPr="00FB6916" w:rsidRDefault="00771E17" w:rsidP="00FB6916">
            <w:pPr>
              <w:spacing w:after="0" w:line="240" w:lineRule="auto"/>
              <w:rPr>
                <w:rFonts w:ascii="Times New Roman" w:hAnsi="Times New Roman"/>
              </w:rPr>
            </w:pPr>
            <w:r w:rsidRPr="00FB6916">
              <w:rPr>
                <w:rFonts w:ascii="Times New Roman" w:hAnsi="Times New Roman"/>
              </w:rPr>
              <w:t>Managerial accounting as part of the accounting system; Internal control; Operational and strategic planning; Analysis of sales; Analysis of the cost of sales; Measuring and controlling the costs of direct material; Measuring and controlling direct labor costs; Target costing; Fixed and variable costs; Allocation and control of indirect costs; Cash management; Cash and investment control; Accounts receivable management; Inventory management systems; Equity planning; Debt management; Activity-based costing; Measurement of performance; Tax versus external reporting; Financial analysis; Selection of accounting information system.</w:t>
            </w:r>
          </w:p>
        </w:tc>
      </w:tr>
      <w:tr w:rsidR="00771E17" w:rsidRPr="00FB6916" w:rsidTr="00F34E8C">
        <w:tc>
          <w:tcPr>
            <w:tcW w:w="517" w:type="dxa"/>
            <w:tcBorders>
              <w:top w:val="single" w:sz="4" w:space="0" w:color="auto"/>
              <w:left w:val="single" w:sz="4" w:space="0" w:color="auto"/>
              <w:bottom w:val="single" w:sz="4" w:space="0" w:color="auto"/>
              <w:right w:val="single" w:sz="4" w:space="0" w:color="auto"/>
            </w:tcBorders>
            <w:vAlign w:val="center"/>
            <w:hideMark/>
          </w:tcPr>
          <w:p w:rsidR="00771E17" w:rsidRPr="00FB6916" w:rsidRDefault="00771E17" w:rsidP="00FB6916">
            <w:pPr>
              <w:spacing w:after="0" w:line="240" w:lineRule="auto"/>
              <w:rPr>
                <w:rFonts w:ascii="Times New Roman" w:hAnsi="Times New Roman"/>
                <w:bCs/>
              </w:rPr>
            </w:pPr>
            <w:r w:rsidRPr="00FB6916">
              <w:rPr>
                <w:rFonts w:ascii="Times New Roman" w:hAnsi="Times New Roman"/>
                <w:bCs/>
              </w:rPr>
              <w:t>11.</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771E17" w:rsidRPr="00FB6916" w:rsidRDefault="00771E17" w:rsidP="00FB6916">
            <w:pPr>
              <w:spacing w:after="0" w:line="240" w:lineRule="auto"/>
              <w:rPr>
                <w:rFonts w:ascii="Times New Roman" w:hAnsi="Times New Roman"/>
              </w:rPr>
            </w:pPr>
            <w:r w:rsidRPr="00FB6916">
              <w:rPr>
                <w:rFonts w:ascii="Times New Roman" w:hAnsi="Times New Roman"/>
                <w:bCs/>
              </w:rPr>
              <w:t>Learning methods</w:t>
            </w:r>
            <w:r w:rsidRPr="00FB6916">
              <w:rPr>
                <w:rFonts w:ascii="Times New Roman" w:hAnsi="Times New Roman"/>
                <w:bCs/>
                <w:lang w:val="mk-MK"/>
              </w:rPr>
              <w:t xml:space="preserve">: </w:t>
            </w:r>
            <w:r w:rsidRPr="00FB6916">
              <w:rPr>
                <w:rFonts w:ascii="Times New Roman" w:hAnsi="Times New Roman"/>
                <w:bCs/>
              </w:rPr>
              <w:t>Method of case study, discussion.</w:t>
            </w:r>
          </w:p>
        </w:tc>
      </w:tr>
      <w:tr w:rsidR="008576BF" w:rsidRPr="00FB6916" w:rsidTr="00F34E8C">
        <w:tc>
          <w:tcPr>
            <w:tcW w:w="517" w:type="dxa"/>
            <w:tcBorders>
              <w:top w:val="single" w:sz="4" w:space="0" w:color="auto"/>
              <w:left w:val="single" w:sz="4" w:space="0" w:color="auto"/>
              <w:bottom w:val="single" w:sz="4" w:space="0" w:color="auto"/>
              <w:right w:val="single" w:sz="4" w:space="0" w:color="auto"/>
            </w:tcBorders>
            <w:vAlign w:val="center"/>
            <w:hideMark/>
          </w:tcPr>
          <w:p w:rsidR="008576BF" w:rsidRPr="00FB6916" w:rsidRDefault="008576BF" w:rsidP="00FB6916">
            <w:pPr>
              <w:spacing w:after="0" w:line="240" w:lineRule="auto"/>
              <w:rPr>
                <w:rFonts w:ascii="Times New Roman" w:hAnsi="Times New Roman"/>
              </w:rPr>
            </w:pPr>
            <w:r w:rsidRPr="00FB6916">
              <w:rPr>
                <w:rFonts w:ascii="Times New Roman" w:hAnsi="Times New Roman"/>
              </w:rPr>
              <w:t>12.</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rsidR="008576BF" w:rsidRPr="00FB6916" w:rsidRDefault="008576BF" w:rsidP="00FB6916">
            <w:pPr>
              <w:spacing w:after="0" w:line="240" w:lineRule="auto"/>
              <w:rPr>
                <w:rFonts w:ascii="Times New Roman" w:hAnsi="Times New Roman"/>
              </w:rPr>
            </w:pPr>
            <w:r w:rsidRPr="00FB6916">
              <w:rPr>
                <w:rFonts w:ascii="Times New Roman" w:hAnsi="Times New Roman"/>
                <w:bCs/>
              </w:rPr>
              <w:t>Total available time for classes</w:t>
            </w:r>
          </w:p>
        </w:tc>
        <w:tc>
          <w:tcPr>
            <w:tcW w:w="4699" w:type="dxa"/>
            <w:gridSpan w:val="6"/>
            <w:tcBorders>
              <w:top w:val="single" w:sz="4" w:space="0" w:color="auto"/>
              <w:left w:val="single" w:sz="4" w:space="0" w:color="auto"/>
              <w:bottom w:val="single" w:sz="4" w:space="0" w:color="auto"/>
              <w:right w:val="single" w:sz="4" w:space="0" w:color="auto"/>
            </w:tcBorders>
            <w:hideMark/>
          </w:tcPr>
          <w:p w:rsidR="008576BF" w:rsidRPr="00FB6916" w:rsidRDefault="008576BF" w:rsidP="00BE3A81">
            <w:pPr>
              <w:spacing w:line="240" w:lineRule="auto"/>
              <w:rPr>
                <w:rFonts w:ascii="Times New Roman" w:eastAsia="Calibri" w:hAnsi="Times New Roman"/>
              </w:rPr>
            </w:pPr>
            <w:r w:rsidRPr="00FB6916">
              <w:rPr>
                <w:rFonts w:ascii="Times New Roman" w:eastAsia="Calibri" w:hAnsi="Times New Roman"/>
              </w:rPr>
              <w:t>7 ЕCTS * 30</w:t>
            </w:r>
            <w:r>
              <w:rPr>
                <w:rFonts w:ascii="Times New Roman" w:eastAsia="Calibri" w:hAnsi="Times New Roman"/>
              </w:rPr>
              <w:t xml:space="preserve">hours </w:t>
            </w:r>
            <w:r w:rsidRPr="00FB6916">
              <w:rPr>
                <w:rFonts w:ascii="Times New Roman" w:eastAsia="Calibri" w:hAnsi="Times New Roman"/>
              </w:rPr>
              <w:t xml:space="preserve"> = 210</w:t>
            </w:r>
            <w:r>
              <w:rPr>
                <w:rFonts w:ascii="Times New Roman" w:eastAsia="Calibri" w:hAnsi="Times New Roman"/>
              </w:rPr>
              <w:t xml:space="preserve"> hours</w:t>
            </w:r>
          </w:p>
        </w:tc>
      </w:tr>
      <w:tr w:rsidR="008576BF" w:rsidRPr="00FB6916" w:rsidTr="00F34E8C">
        <w:tc>
          <w:tcPr>
            <w:tcW w:w="517" w:type="dxa"/>
            <w:tcBorders>
              <w:top w:val="single" w:sz="4" w:space="0" w:color="auto"/>
              <w:left w:val="single" w:sz="4" w:space="0" w:color="auto"/>
              <w:bottom w:val="single" w:sz="4" w:space="0" w:color="auto"/>
              <w:right w:val="single" w:sz="4" w:space="0" w:color="auto"/>
            </w:tcBorders>
            <w:vAlign w:val="center"/>
            <w:hideMark/>
          </w:tcPr>
          <w:p w:rsidR="008576BF" w:rsidRPr="00FB6916" w:rsidRDefault="008576BF" w:rsidP="00FB6916">
            <w:pPr>
              <w:spacing w:after="0" w:line="240" w:lineRule="auto"/>
              <w:rPr>
                <w:rFonts w:ascii="Times New Roman" w:hAnsi="Times New Roman"/>
              </w:rPr>
            </w:pPr>
            <w:r w:rsidRPr="00FB6916">
              <w:rPr>
                <w:rFonts w:ascii="Times New Roman" w:hAnsi="Times New Roman"/>
              </w:rPr>
              <w:t>13.</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rsidR="008576BF" w:rsidRPr="00FB6916" w:rsidRDefault="008576BF" w:rsidP="00FB6916">
            <w:pPr>
              <w:spacing w:after="0" w:line="240" w:lineRule="auto"/>
              <w:rPr>
                <w:rFonts w:ascii="Times New Roman" w:hAnsi="Times New Roman"/>
                <w:lang w:val="mk-MK"/>
              </w:rPr>
            </w:pPr>
            <w:r w:rsidRPr="00FB6916">
              <w:rPr>
                <w:rFonts w:ascii="Times New Roman" w:hAnsi="Times New Roman"/>
                <w:bCs/>
              </w:rPr>
              <w:t>Distribution of the available time</w:t>
            </w:r>
          </w:p>
        </w:tc>
        <w:tc>
          <w:tcPr>
            <w:tcW w:w="4699" w:type="dxa"/>
            <w:gridSpan w:val="6"/>
            <w:tcBorders>
              <w:top w:val="single" w:sz="4" w:space="0" w:color="auto"/>
              <w:left w:val="single" w:sz="4" w:space="0" w:color="auto"/>
              <w:bottom w:val="single" w:sz="4" w:space="0" w:color="auto"/>
              <w:right w:val="single" w:sz="4" w:space="0" w:color="auto"/>
            </w:tcBorders>
            <w:hideMark/>
          </w:tcPr>
          <w:p w:rsidR="008576BF" w:rsidRPr="00FB6916" w:rsidRDefault="008576BF" w:rsidP="00BE3A81">
            <w:pPr>
              <w:spacing w:line="240" w:lineRule="auto"/>
              <w:rPr>
                <w:rFonts w:ascii="Times New Roman" w:eastAsia="Calibri" w:hAnsi="Times New Roman"/>
              </w:rPr>
            </w:pPr>
            <w:r w:rsidRPr="00FB6916">
              <w:rPr>
                <w:rFonts w:ascii="Times New Roman" w:eastAsia="Calibri" w:hAnsi="Times New Roman"/>
              </w:rPr>
              <w:t>45+30+45+45+45=210</w:t>
            </w:r>
            <w:r>
              <w:rPr>
                <w:rFonts w:ascii="Times New Roman" w:eastAsia="Calibri" w:hAnsi="Times New Roman"/>
              </w:rPr>
              <w:t xml:space="preserve"> hours</w:t>
            </w:r>
          </w:p>
        </w:tc>
      </w:tr>
      <w:tr w:rsidR="008576BF" w:rsidRPr="00FB6916" w:rsidTr="00F34E8C">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8576BF" w:rsidRPr="00FB6916" w:rsidRDefault="008576BF" w:rsidP="00FB6916">
            <w:pPr>
              <w:spacing w:after="0" w:line="240" w:lineRule="auto"/>
              <w:rPr>
                <w:rFonts w:ascii="Times New Roman" w:hAnsi="Times New Roman"/>
              </w:rPr>
            </w:pPr>
            <w:r w:rsidRPr="00FB6916">
              <w:rPr>
                <w:rFonts w:ascii="Times New Roman" w:hAnsi="Times New Roman"/>
              </w:rPr>
              <w:t>14.</w:t>
            </w:r>
          </w:p>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8576BF" w:rsidRPr="00FB6916" w:rsidRDefault="008576BF" w:rsidP="00FB6916">
            <w:pPr>
              <w:spacing w:after="0" w:line="240" w:lineRule="auto"/>
              <w:rPr>
                <w:rFonts w:ascii="Times New Roman" w:hAnsi="Times New Roman"/>
              </w:rPr>
            </w:pPr>
            <w:r w:rsidRPr="00FB6916">
              <w:rPr>
                <w:rFonts w:ascii="Times New Roman" w:hAnsi="Times New Roman"/>
                <w:bCs/>
              </w:rPr>
              <w:t>Forms of teaching activities</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8576BF" w:rsidRPr="00FB6916" w:rsidRDefault="008576BF" w:rsidP="00FB6916">
            <w:pPr>
              <w:spacing w:after="0" w:line="240" w:lineRule="auto"/>
              <w:rPr>
                <w:rFonts w:ascii="Times New Roman" w:hAnsi="Times New Roman"/>
              </w:rPr>
            </w:pPr>
            <w:r w:rsidRPr="00FB6916">
              <w:rPr>
                <w:rFonts w:ascii="Times New Roman" w:hAnsi="Times New Roman"/>
              </w:rPr>
              <w:t>14.1.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8576BF" w:rsidRPr="00FB6916" w:rsidRDefault="008576BF" w:rsidP="00FB6916">
            <w:pPr>
              <w:spacing w:after="0" w:line="240" w:lineRule="auto"/>
              <w:rPr>
                <w:rFonts w:ascii="Times New Roman" w:hAnsi="Times New Roman"/>
                <w:lang w:val="mk-MK"/>
              </w:rPr>
            </w:pPr>
            <w:r w:rsidRPr="00FB6916">
              <w:rPr>
                <w:rFonts w:ascii="Times New Roman" w:hAnsi="Times New Roman"/>
                <w:bCs/>
              </w:rPr>
              <w:t>Lectures – Theory</w:t>
            </w:r>
          </w:p>
        </w:tc>
        <w:tc>
          <w:tcPr>
            <w:tcW w:w="1987" w:type="dxa"/>
            <w:gridSpan w:val="2"/>
            <w:tcBorders>
              <w:top w:val="single" w:sz="4" w:space="0" w:color="auto"/>
              <w:left w:val="single" w:sz="4" w:space="0" w:color="auto"/>
              <w:bottom w:val="single" w:sz="4" w:space="0" w:color="auto"/>
              <w:right w:val="single" w:sz="4" w:space="0" w:color="auto"/>
            </w:tcBorders>
            <w:hideMark/>
          </w:tcPr>
          <w:p w:rsidR="008576BF" w:rsidRPr="00FB6916" w:rsidRDefault="008576BF" w:rsidP="00BE3A81">
            <w:pPr>
              <w:pStyle w:val="Normal1"/>
              <w:spacing w:line="240" w:lineRule="auto"/>
              <w:rPr>
                <w:rFonts w:ascii="Times New Roman" w:eastAsia="Times New Roman" w:hAnsi="Times New Roman" w:cs="Times New Roman"/>
              </w:rPr>
            </w:pPr>
            <w:r w:rsidRPr="00FB6916">
              <w:rPr>
                <w:rFonts w:ascii="Times New Roman" w:eastAsia="Times New Roman" w:hAnsi="Times New Roman" w:cs="Times New Roman"/>
              </w:rPr>
              <w:t>45</w:t>
            </w:r>
            <w:r>
              <w:t xml:space="preserve"> </w:t>
            </w:r>
            <w:r w:rsidRPr="006544D4">
              <w:rPr>
                <w:rFonts w:ascii="Times New Roman" w:eastAsia="Times New Roman" w:hAnsi="Times New Roman" w:cs="Times New Roman"/>
              </w:rPr>
              <w:t>hours</w:t>
            </w:r>
          </w:p>
        </w:tc>
      </w:tr>
      <w:tr w:rsidR="008576BF" w:rsidRPr="00FB6916" w:rsidTr="004039B3">
        <w:trPr>
          <w:trHeight w:val="3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76BF" w:rsidRPr="00FB6916" w:rsidRDefault="008576BF" w:rsidP="00FB6916">
            <w:pPr>
              <w:spacing w:after="0" w:line="240" w:lineRule="auto"/>
              <w:rPr>
                <w:rFonts w:ascii="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576BF" w:rsidRPr="00FB6916" w:rsidRDefault="008576BF" w:rsidP="00FB6916">
            <w:pPr>
              <w:spacing w:after="0" w:line="240" w:lineRule="auto"/>
              <w:rPr>
                <w:rFonts w:ascii="Times New Roman" w:hAnsi="Times New Roman"/>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8576BF" w:rsidRPr="00FB6916" w:rsidRDefault="008576BF" w:rsidP="00FB6916">
            <w:pPr>
              <w:spacing w:after="0" w:line="240" w:lineRule="auto"/>
              <w:rPr>
                <w:rFonts w:ascii="Times New Roman" w:hAnsi="Times New Roman"/>
              </w:rPr>
            </w:pPr>
            <w:r w:rsidRPr="00FB6916">
              <w:rPr>
                <w:rFonts w:ascii="Times New Roman" w:hAnsi="Times New Roman"/>
              </w:rPr>
              <w:t>14.2.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8576BF" w:rsidRPr="00FB6916" w:rsidRDefault="008576BF" w:rsidP="00FB6916">
            <w:pPr>
              <w:spacing w:after="0" w:line="240" w:lineRule="auto"/>
              <w:rPr>
                <w:rFonts w:ascii="Times New Roman" w:hAnsi="Times New Roman"/>
                <w:lang w:val="mk-MK"/>
              </w:rPr>
            </w:pPr>
            <w:r w:rsidRPr="00FB6916">
              <w:rPr>
                <w:rFonts w:ascii="Times New Roman" w:hAnsi="Times New Roman"/>
                <w:bCs/>
              </w:rPr>
              <w:t>Exercises (lab, auditory), seminars, team work</w:t>
            </w:r>
          </w:p>
        </w:tc>
        <w:tc>
          <w:tcPr>
            <w:tcW w:w="1987" w:type="dxa"/>
            <w:gridSpan w:val="2"/>
            <w:tcBorders>
              <w:top w:val="single" w:sz="4" w:space="0" w:color="auto"/>
              <w:left w:val="single" w:sz="4" w:space="0" w:color="auto"/>
              <w:bottom w:val="single" w:sz="4" w:space="0" w:color="auto"/>
              <w:right w:val="single" w:sz="4" w:space="0" w:color="auto"/>
            </w:tcBorders>
            <w:hideMark/>
          </w:tcPr>
          <w:p w:rsidR="008576BF" w:rsidRPr="00FB6916" w:rsidRDefault="008576BF" w:rsidP="00BE3A81">
            <w:pPr>
              <w:pStyle w:val="Normal1"/>
              <w:spacing w:line="240" w:lineRule="auto"/>
              <w:rPr>
                <w:rFonts w:ascii="Times New Roman" w:eastAsia="Times New Roman" w:hAnsi="Times New Roman" w:cs="Times New Roman"/>
              </w:rPr>
            </w:pPr>
            <w:r w:rsidRPr="00FB6916">
              <w:rPr>
                <w:rFonts w:ascii="Times New Roman" w:eastAsia="Times New Roman" w:hAnsi="Times New Roman" w:cs="Times New Roman"/>
              </w:rPr>
              <w:t xml:space="preserve">30 </w:t>
            </w:r>
            <w:r w:rsidRPr="006544D4">
              <w:rPr>
                <w:rFonts w:ascii="Times New Roman" w:eastAsia="Times New Roman" w:hAnsi="Times New Roman" w:cs="Times New Roman"/>
              </w:rPr>
              <w:t>hours</w:t>
            </w:r>
          </w:p>
        </w:tc>
      </w:tr>
      <w:tr w:rsidR="008576BF" w:rsidRPr="00FB6916" w:rsidTr="004039B3">
        <w:trPr>
          <w:trHeight w:val="242"/>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8576BF" w:rsidRPr="00FB6916" w:rsidRDefault="008576BF" w:rsidP="00FB6916">
            <w:pPr>
              <w:spacing w:after="0" w:line="240" w:lineRule="auto"/>
              <w:rPr>
                <w:rFonts w:ascii="Times New Roman" w:hAnsi="Times New Roman"/>
              </w:rPr>
            </w:pPr>
            <w:r w:rsidRPr="00FB6916">
              <w:rPr>
                <w:rFonts w:ascii="Times New Roman" w:hAnsi="Times New Roman"/>
              </w:rPr>
              <w:t>15.</w:t>
            </w:r>
          </w:p>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8576BF" w:rsidRPr="00FB6916" w:rsidRDefault="008576BF" w:rsidP="00FB6916">
            <w:pPr>
              <w:spacing w:after="0" w:line="240" w:lineRule="auto"/>
              <w:rPr>
                <w:rFonts w:ascii="Times New Roman" w:hAnsi="Times New Roman"/>
                <w:lang w:val="mk-MK"/>
              </w:rPr>
            </w:pPr>
            <w:r w:rsidRPr="00FB6916">
              <w:rPr>
                <w:rFonts w:ascii="Times New Roman" w:hAnsi="Times New Roman"/>
                <w:bCs/>
                <w:lang w:val="ru-RU"/>
              </w:rPr>
              <w:t>Other forms of activities</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8576BF" w:rsidRPr="00FB6916" w:rsidRDefault="008576BF" w:rsidP="00FB6916">
            <w:pPr>
              <w:spacing w:after="0" w:line="240" w:lineRule="auto"/>
              <w:rPr>
                <w:rFonts w:ascii="Times New Roman" w:hAnsi="Times New Roman"/>
              </w:rPr>
            </w:pPr>
            <w:r w:rsidRPr="00FB6916">
              <w:rPr>
                <w:rFonts w:ascii="Times New Roman" w:hAnsi="Times New Roman"/>
              </w:rPr>
              <w:t>15.1.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8576BF" w:rsidRPr="00FB6916" w:rsidRDefault="008576BF" w:rsidP="00FB6916">
            <w:pPr>
              <w:spacing w:after="0" w:line="240" w:lineRule="auto"/>
              <w:rPr>
                <w:rFonts w:ascii="Times New Roman" w:hAnsi="Times New Roman"/>
                <w:lang w:val="mk-MK"/>
              </w:rPr>
            </w:pPr>
            <w:r w:rsidRPr="00FB6916">
              <w:rPr>
                <w:rFonts w:ascii="Times New Roman" w:hAnsi="Times New Roman"/>
                <w:bCs/>
              </w:rPr>
              <w:t>Projects</w:t>
            </w:r>
            <w:r w:rsidRPr="00FB6916">
              <w:rPr>
                <w:rFonts w:ascii="Times New Roman" w:hAnsi="Times New Roman"/>
                <w:bCs/>
                <w:lang w:val="ru-RU"/>
              </w:rPr>
              <w:t xml:space="preserve"> </w:t>
            </w:r>
          </w:p>
        </w:tc>
        <w:tc>
          <w:tcPr>
            <w:tcW w:w="1987" w:type="dxa"/>
            <w:gridSpan w:val="2"/>
            <w:tcBorders>
              <w:top w:val="single" w:sz="4" w:space="0" w:color="auto"/>
              <w:left w:val="single" w:sz="4" w:space="0" w:color="auto"/>
              <w:bottom w:val="single" w:sz="4" w:space="0" w:color="auto"/>
              <w:right w:val="single" w:sz="4" w:space="0" w:color="auto"/>
            </w:tcBorders>
            <w:hideMark/>
          </w:tcPr>
          <w:p w:rsidR="008576BF" w:rsidRPr="00FB6916" w:rsidRDefault="008576BF" w:rsidP="00BE3A81">
            <w:pPr>
              <w:pStyle w:val="Normal1"/>
              <w:spacing w:line="240" w:lineRule="auto"/>
              <w:rPr>
                <w:rFonts w:ascii="Times New Roman" w:eastAsia="Times New Roman" w:hAnsi="Times New Roman" w:cs="Times New Roman"/>
              </w:rPr>
            </w:pPr>
            <w:r w:rsidRPr="00FB6916">
              <w:rPr>
                <w:rFonts w:ascii="Times New Roman" w:eastAsia="Times New Roman" w:hAnsi="Times New Roman" w:cs="Times New Roman"/>
              </w:rPr>
              <w:t>45</w:t>
            </w:r>
            <w:r>
              <w:t xml:space="preserve"> </w:t>
            </w:r>
            <w:r w:rsidRPr="006544D4">
              <w:rPr>
                <w:rFonts w:ascii="Times New Roman" w:eastAsia="Times New Roman" w:hAnsi="Times New Roman" w:cs="Times New Roman"/>
              </w:rPr>
              <w:t>hours</w:t>
            </w:r>
          </w:p>
        </w:tc>
      </w:tr>
      <w:tr w:rsidR="008576BF" w:rsidRPr="00FB6916" w:rsidTr="004039B3">
        <w:trPr>
          <w:trHeight w:val="2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76BF" w:rsidRPr="00FB6916" w:rsidRDefault="008576BF" w:rsidP="00FB6916">
            <w:pPr>
              <w:spacing w:after="0" w:line="240" w:lineRule="auto"/>
              <w:rPr>
                <w:rFonts w:ascii="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576BF" w:rsidRPr="00FB6916" w:rsidRDefault="008576BF" w:rsidP="00FB6916">
            <w:pPr>
              <w:spacing w:after="0" w:line="240" w:lineRule="auto"/>
              <w:rPr>
                <w:rFonts w:ascii="Times New Roman" w:hAnsi="Times New Roman"/>
                <w:lang w:val="mk-MK"/>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8576BF" w:rsidRPr="00FB6916" w:rsidRDefault="008576BF" w:rsidP="00FB6916">
            <w:pPr>
              <w:spacing w:after="0" w:line="240" w:lineRule="auto"/>
              <w:rPr>
                <w:rFonts w:ascii="Times New Roman" w:hAnsi="Times New Roman"/>
              </w:rPr>
            </w:pPr>
            <w:r w:rsidRPr="00FB6916">
              <w:rPr>
                <w:rFonts w:ascii="Times New Roman" w:hAnsi="Times New Roman"/>
              </w:rPr>
              <w:t>15.2.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8576BF" w:rsidRPr="00FB6916" w:rsidRDefault="008576BF" w:rsidP="00FB6916">
            <w:pPr>
              <w:spacing w:after="0" w:line="240" w:lineRule="auto"/>
              <w:rPr>
                <w:rFonts w:ascii="Times New Roman" w:hAnsi="Times New Roman"/>
                <w:bCs/>
                <w:lang w:val="ru-RU"/>
              </w:rPr>
            </w:pPr>
            <w:r w:rsidRPr="00FB6916">
              <w:rPr>
                <w:rFonts w:ascii="Times New Roman" w:hAnsi="Times New Roman"/>
                <w:bCs/>
              </w:rPr>
              <w:t>Independent work</w:t>
            </w:r>
          </w:p>
        </w:tc>
        <w:tc>
          <w:tcPr>
            <w:tcW w:w="1987" w:type="dxa"/>
            <w:gridSpan w:val="2"/>
            <w:tcBorders>
              <w:top w:val="single" w:sz="4" w:space="0" w:color="auto"/>
              <w:left w:val="single" w:sz="4" w:space="0" w:color="auto"/>
              <w:bottom w:val="single" w:sz="4" w:space="0" w:color="auto"/>
              <w:right w:val="single" w:sz="4" w:space="0" w:color="auto"/>
            </w:tcBorders>
            <w:hideMark/>
          </w:tcPr>
          <w:p w:rsidR="008576BF" w:rsidRPr="00FB6916" w:rsidRDefault="008576BF" w:rsidP="00BE3A81">
            <w:pPr>
              <w:pStyle w:val="Normal1"/>
              <w:spacing w:line="240" w:lineRule="auto"/>
              <w:rPr>
                <w:rFonts w:ascii="Times New Roman" w:eastAsia="Times New Roman" w:hAnsi="Times New Roman" w:cs="Times New Roman"/>
              </w:rPr>
            </w:pPr>
            <w:r w:rsidRPr="00FB6916">
              <w:rPr>
                <w:rFonts w:ascii="Times New Roman" w:eastAsia="Times New Roman" w:hAnsi="Times New Roman" w:cs="Times New Roman"/>
              </w:rPr>
              <w:t>45</w:t>
            </w:r>
            <w:r>
              <w:t xml:space="preserve"> </w:t>
            </w:r>
            <w:r w:rsidRPr="006544D4">
              <w:rPr>
                <w:rFonts w:ascii="Times New Roman" w:eastAsia="Times New Roman" w:hAnsi="Times New Roman" w:cs="Times New Roman"/>
              </w:rPr>
              <w:t>hours</w:t>
            </w:r>
          </w:p>
        </w:tc>
      </w:tr>
      <w:tr w:rsidR="008576BF" w:rsidRPr="00FB6916" w:rsidTr="004039B3">
        <w:trPr>
          <w:trHeight w:val="287"/>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76BF" w:rsidRPr="00FB6916" w:rsidRDefault="008576BF" w:rsidP="00FB6916">
            <w:pPr>
              <w:spacing w:after="0" w:line="240" w:lineRule="auto"/>
              <w:rPr>
                <w:rFonts w:ascii="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576BF" w:rsidRPr="00FB6916" w:rsidRDefault="008576BF" w:rsidP="00FB6916">
            <w:pPr>
              <w:spacing w:after="0" w:line="240" w:lineRule="auto"/>
              <w:rPr>
                <w:rFonts w:ascii="Times New Roman" w:hAnsi="Times New Roman"/>
                <w:lang w:val="mk-MK"/>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8576BF" w:rsidRPr="00FB6916" w:rsidRDefault="008576BF" w:rsidP="00FB6916">
            <w:pPr>
              <w:spacing w:after="0" w:line="240" w:lineRule="auto"/>
              <w:rPr>
                <w:rFonts w:ascii="Times New Roman" w:hAnsi="Times New Roman"/>
              </w:rPr>
            </w:pPr>
            <w:r w:rsidRPr="00FB6916">
              <w:rPr>
                <w:rFonts w:ascii="Times New Roman" w:hAnsi="Times New Roman"/>
              </w:rPr>
              <w:t>15.3.</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8576BF" w:rsidRPr="00FB6916" w:rsidRDefault="008576BF" w:rsidP="00FB6916">
            <w:pPr>
              <w:spacing w:after="0" w:line="240" w:lineRule="auto"/>
              <w:rPr>
                <w:rFonts w:ascii="Times New Roman" w:hAnsi="Times New Roman"/>
                <w:bCs/>
                <w:lang w:val="ru-RU"/>
              </w:rPr>
            </w:pPr>
            <w:r w:rsidRPr="00FB6916">
              <w:rPr>
                <w:rFonts w:ascii="Times New Roman" w:hAnsi="Times New Roman"/>
                <w:bCs/>
              </w:rPr>
              <w:t>Home studying</w:t>
            </w:r>
          </w:p>
        </w:tc>
        <w:tc>
          <w:tcPr>
            <w:tcW w:w="1987" w:type="dxa"/>
            <w:gridSpan w:val="2"/>
            <w:tcBorders>
              <w:top w:val="single" w:sz="4" w:space="0" w:color="auto"/>
              <w:left w:val="single" w:sz="4" w:space="0" w:color="auto"/>
              <w:bottom w:val="single" w:sz="4" w:space="0" w:color="auto"/>
              <w:right w:val="single" w:sz="4" w:space="0" w:color="auto"/>
            </w:tcBorders>
            <w:hideMark/>
          </w:tcPr>
          <w:p w:rsidR="008576BF" w:rsidRPr="00FB6916" w:rsidRDefault="008576BF" w:rsidP="00BE3A81">
            <w:pPr>
              <w:pStyle w:val="Normal1"/>
              <w:spacing w:line="240" w:lineRule="auto"/>
              <w:rPr>
                <w:rFonts w:ascii="Times New Roman" w:eastAsia="Times New Roman" w:hAnsi="Times New Roman" w:cs="Times New Roman"/>
              </w:rPr>
            </w:pPr>
            <w:r w:rsidRPr="00FB6916">
              <w:rPr>
                <w:rFonts w:ascii="Times New Roman" w:eastAsia="Times New Roman" w:hAnsi="Times New Roman" w:cs="Times New Roman"/>
              </w:rPr>
              <w:t>45</w:t>
            </w:r>
            <w:r>
              <w:t xml:space="preserve"> </w:t>
            </w:r>
            <w:r w:rsidRPr="006544D4">
              <w:rPr>
                <w:rFonts w:ascii="Times New Roman" w:eastAsia="Times New Roman" w:hAnsi="Times New Roman" w:cs="Times New Roman"/>
              </w:rPr>
              <w:t>hours</w:t>
            </w:r>
          </w:p>
        </w:tc>
      </w:tr>
      <w:tr w:rsidR="00771E17" w:rsidRPr="00FB6916" w:rsidTr="00F34E8C">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771E17" w:rsidRPr="00FB6916" w:rsidRDefault="00771E17" w:rsidP="00FB6916">
            <w:pPr>
              <w:spacing w:after="0" w:line="240" w:lineRule="auto"/>
              <w:rPr>
                <w:rFonts w:ascii="Times New Roman" w:hAnsi="Times New Roman"/>
              </w:rPr>
            </w:pPr>
            <w:r w:rsidRPr="00FB6916">
              <w:rPr>
                <w:rFonts w:ascii="Times New Roman" w:hAnsi="Times New Roman"/>
              </w:rPr>
              <w:t>16</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771E17" w:rsidRPr="00FB6916" w:rsidRDefault="00771E17" w:rsidP="00FB6916">
            <w:pPr>
              <w:spacing w:after="0" w:line="240" w:lineRule="auto"/>
              <w:rPr>
                <w:rFonts w:ascii="Times New Roman" w:hAnsi="Times New Roman"/>
              </w:rPr>
            </w:pPr>
            <w:r w:rsidRPr="00FB6916">
              <w:rPr>
                <w:rFonts w:ascii="Times New Roman" w:hAnsi="Times New Roman"/>
                <w:bCs/>
              </w:rPr>
              <w:t>Method of assessment</w:t>
            </w:r>
          </w:p>
        </w:tc>
      </w:tr>
      <w:tr w:rsidR="00771E17" w:rsidRPr="00FB6916" w:rsidTr="004039B3">
        <w:trPr>
          <w:trHeight w:val="1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771E17" w:rsidRPr="00FB6916" w:rsidRDefault="00771E17" w:rsidP="00FB6916">
            <w:pPr>
              <w:spacing w:after="0" w:line="240" w:lineRule="auto"/>
              <w:rPr>
                <w:rFonts w:ascii="Times New Roman" w:hAnsi="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771E17" w:rsidRPr="00FB6916" w:rsidRDefault="00771E17" w:rsidP="00FB6916">
            <w:pPr>
              <w:spacing w:after="0" w:line="240" w:lineRule="auto"/>
              <w:rPr>
                <w:rFonts w:ascii="Times New Roman" w:hAnsi="Times New Roman"/>
              </w:rPr>
            </w:pPr>
            <w:r w:rsidRPr="00FB6916">
              <w:rPr>
                <w:rFonts w:ascii="Times New Roman" w:hAnsi="Times New Roman"/>
              </w:rPr>
              <w:t>16.1.</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rsidR="00771E17" w:rsidRPr="00FB6916" w:rsidRDefault="00771E17" w:rsidP="00FB6916">
            <w:pPr>
              <w:spacing w:after="0" w:line="240" w:lineRule="auto"/>
              <w:rPr>
                <w:rFonts w:ascii="Times New Roman" w:hAnsi="Times New Roman"/>
              </w:rPr>
            </w:pPr>
            <w:r w:rsidRPr="00FB6916">
              <w:rPr>
                <w:rFonts w:ascii="Times New Roman" w:hAnsi="Times New Roman"/>
                <w:bCs/>
              </w:rPr>
              <w:t>Tests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771E17" w:rsidRPr="00FB6916" w:rsidRDefault="00771E17" w:rsidP="00FB6916">
            <w:pPr>
              <w:spacing w:after="0" w:line="240" w:lineRule="auto"/>
              <w:rPr>
                <w:rFonts w:ascii="Times New Roman" w:hAnsi="Times New Roman"/>
              </w:rPr>
            </w:pPr>
            <w:r w:rsidRPr="00FB6916">
              <w:rPr>
                <w:rFonts w:ascii="Times New Roman" w:hAnsi="Times New Roman"/>
                <w:lang w:val="mk-MK"/>
              </w:rPr>
              <w:t xml:space="preserve"> 60 </w:t>
            </w:r>
            <w:r w:rsidRPr="00FB6916">
              <w:rPr>
                <w:rFonts w:ascii="Times New Roman" w:hAnsi="Times New Roman"/>
              </w:rPr>
              <w:t>points</w:t>
            </w:r>
          </w:p>
        </w:tc>
      </w:tr>
      <w:tr w:rsidR="00771E17" w:rsidRPr="00FB6916" w:rsidTr="00F34E8C">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71E17" w:rsidRPr="00FB6916" w:rsidRDefault="00771E17" w:rsidP="00FB6916">
            <w:pPr>
              <w:spacing w:after="0" w:line="240" w:lineRule="auto"/>
              <w:rPr>
                <w:rFonts w:ascii="Times New Roman" w:hAnsi="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771E17" w:rsidRPr="00FB6916" w:rsidRDefault="00771E17" w:rsidP="00FB6916">
            <w:pPr>
              <w:spacing w:after="0" w:line="240" w:lineRule="auto"/>
              <w:rPr>
                <w:rFonts w:ascii="Times New Roman" w:hAnsi="Times New Roman"/>
              </w:rPr>
            </w:pPr>
            <w:r w:rsidRPr="00FB6916">
              <w:rPr>
                <w:rFonts w:ascii="Times New Roman" w:hAnsi="Times New Roman"/>
              </w:rPr>
              <w:t>16.2.</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rsidR="00771E17" w:rsidRPr="00FB6916" w:rsidRDefault="00771E17" w:rsidP="00FB6916">
            <w:pPr>
              <w:spacing w:after="0" w:line="240" w:lineRule="auto"/>
              <w:rPr>
                <w:rFonts w:ascii="Times New Roman" w:hAnsi="Times New Roman"/>
                <w:lang w:val="mk-MK"/>
              </w:rPr>
            </w:pPr>
            <w:r w:rsidRPr="00FB6916">
              <w:rPr>
                <w:rFonts w:ascii="Times New Roman" w:hAnsi="Times New Roman"/>
                <w:bCs/>
              </w:rPr>
              <w:t xml:space="preserve">Seminar works/ projects </w:t>
            </w:r>
            <w:r w:rsidRPr="00FB6916">
              <w:rPr>
                <w:rFonts w:ascii="Times New Roman" w:hAnsi="Times New Roman"/>
                <w:bCs/>
                <w:lang w:val="ru-RU"/>
              </w:rPr>
              <w:t>(</w:t>
            </w:r>
            <w:r w:rsidRPr="00FB6916">
              <w:rPr>
                <w:rFonts w:ascii="Times New Roman" w:hAnsi="Times New Roman"/>
                <w:bCs/>
              </w:rPr>
              <w:t>presentation: oral and written</w:t>
            </w:r>
            <w:r w:rsidRPr="00FB6916">
              <w:rPr>
                <w:rFonts w:ascii="Times New Roman" w:hAnsi="Times New Roman"/>
                <w:bCs/>
                <w:lang w:val="ru-RU"/>
              </w:rPr>
              <w:t>)</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771E17" w:rsidRPr="00FB6916" w:rsidRDefault="00771E17" w:rsidP="00FB6916">
            <w:pPr>
              <w:spacing w:after="0" w:line="240" w:lineRule="auto"/>
              <w:rPr>
                <w:rFonts w:ascii="Times New Roman" w:hAnsi="Times New Roman"/>
                <w:lang w:val="mk-MK"/>
              </w:rPr>
            </w:pPr>
            <w:r w:rsidRPr="00FB6916">
              <w:rPr>
                <w:rFonts w:ascii="Times New Roman" w:hAnsi="Times New Roman"/>
                <w:lang w:val="mk-MK"/>
              </w:rPr>
              <w:t xml:space="preserve"> 20 </w:t>
            </w:r>
            <w:r w:rsidRPr="00FB6916">
              <w:rPr>
                <w:rFonts w:ascii="Times New Roman" w:hAnsi="Times New Roman"/>
              </w:rPr>
              <w:t>points</w:t>
            </w:r>
          </w:p>
        </w:tc>
      </w:tr>
      <w:tr w:rsidR="00771E17" w:rsidRPr="00FB6916" w:rsidTr="00F34E8C">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71E17" w:rsidRPr="00FB6916" w:rsidRDefault="00771E17" w:rsidP="00FB6916">
            <w:pPr>
              <w:spacing w:after="0" w:line="240" w:lineRule="auto"/>
              <w:rPr>
                <w:rFonts w:ascii="Times New Roman" w:hAnsi="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771E17" w:rsidRPr="00FB6916" w:rsidRDefault="00771E17" w:rsidP="00FB6916">
            <w:pPr>
              <w:spacing w:after="0" w:line="240" w:lineRule="auto"/>
              <w:rPr>
                <w:rFonts w:ascii="Times New Roman" w:hAnsi="Times New Roman"/>
              </w:rPr>
            </w:pPr>
            <w:r w:rsidRPr="00FB6916">
              <w:rPr>
                <w:rFonts w:ascii="Times New Roman" w:hAnsi="Times New Roman"/>
              </w:rPr>
              <w:t>16.3.</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rsidR="00771E17" w:rsidRPr="00FB6916" w:rsidRDefault="00771E17" w:rsidP="00FB6916">
            <w:pPr>
              <w:spacing w:after="0" w:line="240" w:lineRule="auto"/>
              <w:rPr>
                <w:rFonts w:ascii="Times New Roman" w:hAnsi="Times New Roman"/>
                <w:lang w:val="mk-MK"/>
              </w:rPr>
            </w:pPr>
            <w:r w:rsidRPr="00FB6916">
              <w:rPr>
                <w:rFonts w:ascii="Times New Roman" w:hAnsi="Times New Roman"/>
              </w:rPr>
              <w:t>Activity and participation</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771E17" w:rsidRPr="00FB6916" w:rsidRDefault="00771E17" w:rsidP="00FB6916">
            <w:pPr>
              <w:spacing w:after="0" w:line="240" w:lineRule="auto"/>
              <w:rPr>
                <w:rFonts w:ascii="Times New Roman" w:hAnsi="Times New Roman"/>
                <w:lang w:val="mk-MK"/>
              </w:rPr>
            </w:pPr>
            <w:r w:rsidRPr="00FB6916">
              <w:rPr>
                <w:rFonts w:ascii="Times New Roman" w:hAnsi="Times New Roman"/>
                <w:lang w:val="mk-MK"/>
              </w:rPr>
              <w:t xml:space="preserve"> 20 </w:t>
            </w:r>
            <w:r w:rsidRPr="00FB6916">
              <w:rPr>
                <w:rFonts w:ascii="Times New Roman" w:hAnsi="Times New Roman"/>
              </w:rPr>
              <w:t>points</w:t>
            </w:r>
          </w:p>
        </w:tc>
      </w:tr>
      <w:tr w:rsidR="00771E17" w:rsidRPr="00FB6916" w:rsidTr="00F34E8C">
        <w:trPr>
          <w:trHeight w:val="93"/>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771E17" w:rsidRPr="00FB6916" w:rsidRDefault="00771E17" w:rsidP="00FB6916">
            <w:pPr>
              <w:spacing w:after="0" w:line="240" w:lineRule="auto"/>
              <w:rPr>
                <w:rFonts w:ascii="Times New Roman" w:hAnsi="Times New Roman"/>
              </w:rPr>
            </w:pPr>
            <w:r w:rsidRPr="00FB6916">
              <w:rPr>
                <w:rFonts w:ascii="Times New Roman" w:hAnsi="Times New Roman"/>
              </w:rPr>
              <w:t>17.</w:t>
            </w:r>
          </w:p>
        </w:tc>
        <w:tc>
          <w:tcPr>
            <w:tcW w:w="3905"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771E17" w:rsidRPr="00FB6916" w:rsidRDefault="00771E17" w:rsidP="00FB6916">
            <w:pPr>
              <w:spacing w:after="0" w:line="240" w:lineRule="auto"/>
              <w:rPr>
                <w:rFonts w:ascii="Times New Roman" w:hAnsi="Times New Roman"/>
                <w:lang w:val="mk-MK"/>
              </w:rPr>
            </w:pPr>
            <w:r w:rsidRPr="00FB6916">
              <w:rPr>
                <w:rFonts w:ascii="Times New Roman" w:hAnsi="Times New Roman"/>
                <w:bCs/>
              </w:rPr>
              <w:t xml:space="preserve">Criteria for evaluation </w:t>
            </w:r>
            <w:r w:rsidRPr="00FB6916">
              <w:rPr>
                <w:rFonts w:ascii="Times New Roman" w:hAnsi="Times New Roman"/>
                <w:bCs/>
                <w:lang w:val="ru-RU"/>
              </w:rPr>
              <w:t>(</w:t>
            </w:r>
            <w:r w:rsidRPr="00FB6916">
              <w:rPr>
                <w:rFonts w:ascii="Times New Roman" w:hAnsi="Times New Roman"/>
                <w:bCs/>
              </w:rPr>
              <w:t>scores/ rate</w:t>
            </w:r>
            <w:r w:rsidRPr="00FB6916">
              <w:rPr>
                <w:rFonts w:ascii="Times New Roman" w:hAnsi="Times New Roman"/>
                <w:bCs/>
                <w:lang w:val="mk-MK"/>
              </w:rPr>
              <w:t>)</w:t>
            </w: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771E17" w:rsidRPr="00FB6916" w:rsidRDefault="00771E17" w:rsidP="00FB6916">
            <w:pPr>
              <w:spacing w:after="0" w:line="240" w:lineRule="auto"/>
              <w:rPr>
                <w:rFonts w:ascii="Times New Roman" w:hAnsi="Times New Roman"/>
              </w:rPr>
            </w:pPr>
            <w:r w:rsidRPr="00FB6916">
              <w:rPr>
                <w:rFonts w:ascii="Times New Roman" w:hAnsi="Times New Roman"/>
              </w:rPr>
              <w:t>to</w:t>
            </w:r>
            <w:r w:rsidRPr="00FB6916">
              <w:rPr>
                <w:rFonts w:ascii="Times New Roman" w:hAnsi="Times New Roman"/>
                <w:lang w:val="mk-MK"/>
              </w:rPr>
              <w:t xml:space="preserve"> 50 </w:t>
            </w:r>
            <w:r w:rsidRPr="00FB6916">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771E17" w:rsidRPr="00FB6916" w:rsidRDefault="00771E17" w:rsidP="00FB6916">
            <w:pPr>
              <w:spacing w:after="0" w:line="240" w:lineRule="auto"/>
              <w:rPr>
                <w:rFonts w:ascii="Times New Roman" w:hAnsi="Times New Roman"/>
                <w:lang w:val="mk-MK"/>
              </w:rPr>
            </w:pPr>
            <w:r w:rsidRPr="00FB6916">
              <w:rPr>
                <w:rFonts w:ascii="Times New Roman" w:hAnsi="Times New Roman"/>
                <w:lang w:val="mk-MK"/>
              </w:rPr>
              <w:t>5 (</w:t>
            </w:r>
            <w:r w:rsidRPr="00FB6916">
              <w:rPr>
                <w:rFonts w:ascii="Times New Roman" w:hAnsi="Times New Roman"/>
              </w:rPr>
              <w:t>five</w:t>
            </w:r>
            <w:r w:rsidRPr="00FB6916">
              <w:rPr>
                <w:rFonts w:ascii="Times New Roman" w:hAnsi="Times New Roman"/>
                <w:lang w:val="mk-MK"/>
              </w:rPr>
              <w:t>) (</w:t>
            </w:r>
            <w:r w:rsidRPr="00FB6916">
              <w:rPr>
                <w:rFonts w:ascii="Times New Roman" w:hAnsi="Times New Roman"/>
              </w:rPr>
              <w:t>F</w:t>
            </w:r>
            <w:r w:rsidRPr="00FB6916">
              <w:rPr>
                <w:rFonts w:ascii="Times New Roman" w:hAnsi="Times New Roman"/>
                <w:lang w:val="mk-MK"/>
              </w:rPr>
              <w:t>)</w:t>
            </w:r>
          </w:p>
        </w:tc>
      </w:tr>
      <w:tr w:rsidR="00771E17" w:rsidRPr="00FB6916" w:rsidTr="00F34E8C">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771E17" w:rsidRPr="00FB6916" w:rsidRDefault="00771E17" w:rsidP="00FB6916">
            <w:pPr>
              <w:spacing w:after="0" w:line="240" w:lineRule="auto"/>
              <w:rPr>
                <w:rFonts w:ascii="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771E17" w:rsidRPr="00FB6916" w:rsidRDefault="00771E17" w:rsidP="00FB6916">
            <w:pPr>
              <w:spacing w:after="0" w:line="240" w:lineRule="auto"/>
              <w:rPr>
                <w:rFonts w:ascii="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771E17" w:rsidRPr="00FB6916" w:rsidRDefault="00771E17" w:rsidP="00FB6916">
            <w:pPr>
              <w:spacing w:after="0" w:line="240" w:lineRule="auto"/>
              <w:rPr>
                <w:rFonts w:ascii="Times New Roman" w:hAnsi="Times New Roman"/>
                <w:lang w:val="mk-MK"/>
              </w:rPr>
            </w:pPr>
            <w:r w:rsidRPr="00FB6916">
              <w:rPr>
                <w:rFonts w:ascii="Times New Roman" w:hAnsi="Times New Roman"/>
              </w:rPr>
              <w:t xml:space="preserve">from </w:t>
            </w:r>
            <w:r w:rsidRPr="00FB6916">
              <w:rPr>
                <w:rFonts w:ascii="Times New Roman" w:hAnsi="Times New Roman"/>
                <w:lang w:val="mk-MK"/>
              </w:rPr>
              <w:t xml:space="preserve">51 </w:t>
            </w:r>
            <w:r w:rsidRPr="00FB6916">
              <w:rPr>
                <w:rFonts w:ascii="Times New Roman" w:hAnsi="Times New Roman"/>
              </w:rPr>
              <w:t>to</w:t>
            </w:r>
            <w:r w:rsidRPr="00FB6916">
              <w:rPr>
                <w:rFonts w:ascii="Times New Roman" w:hAnsi="Times New Roman"/>
                <w:lang w:val="mk-MK"/>
              </w:rPr>
              <w:t xml:space="preserve"> 60 </w:t>
            </w:r>
            <w:r w:rsidRPr="00FB6916">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771E17" w:rsidRPr="00FB6916" w:rsidRDefault="00771E17" w:rsidP="00FB6916">
            <w:pPr>
              <w:spacing w:after="0" w:line="240" w:lineRule="auto"/>
              <w:rPr>
                <w:rFonts w:ascii="Times New Roman" w:hAnsi="Times New Roman"/>
                <w:lang w:val="mk-MK"/>
              </w:rPr>
            </w:pPr>
            <w:r w:rsidRPr="00FB6916">
              <w:rPr>
                <w:rFonts w:ascii="Times New Roman" w:hAnsi="Times New Roman"/>
                <w:lang w:val="mk-MK"/>
              </w:rPr>
              <w:t>6 (</w:t>
            </w:r>
            <w:r w:rsidRPr="00FB6916">
              <w:rPr>
                <w:rFonts w:ascii="Times New Roman" w:hAnsi="Times New Roman"/>
              </w:rPr>
              <w:t>six</w:t>
            </w:r>
            <w:r w:rsidRPr="00FB6916">
              <w:rPr>
                <w:rFonts w:ascii="Times New Roman" w:hAnsi="Times New Roman"/>
                <w:lang w:val="mk-MK"/>
              </w:rPr>
              <w:t>) (</w:t>
            </w:r>
            <w:r w:rsidRPr="00FB6916">
              <w:rPr>
                <w:rFonts w:ascii="Times New Roman" w:hAnsi="Times New Roman"/>
              </w:rPr>
              <w:t>E</w:t>
            </w:r>
            <w:r w:rsidRPr="00FB6916">
              <w:rPr>
                <w:rFonts w:ascii="Times New Roman" w:hAnsi="Times New Roman"/>
                <w:lang w:val="mk-MK"/>
              </w:rPr>
              <w:t>)</w:t>
            </w:r>
          </w:p>
        </w:tc>
      </w:tr>
      <w:tr w:rsidR="00771E17" w:rsidRPr="00FB6916" w:rsidTr="00F34E8C">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771E17" w:rsidRPr="00FB6916" w:rsidRDefault="00771E17" w:rsidP="00FB6916">
            <w:pPr>
              <w:spacing w:after="0" w:line="240" w:lineRule="auto"/>
              <w:rPr>
                <w:rFonts w:ascii="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771E17" w:rsidRPr="00FB6916" w:rsidRDefault="00771E17" w:rsidP="00FB6916">
            <w:pPr>
              <w:spacing w:after="0" w:line="240" w:lineRule="auto"/>
              <w:rPr>
                <w:rFonts w:ascii="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771E17" w:rsidRPr="00FB6916" w:rsidRDefault="00771E17" w:rsidP="00FB6916">
            <w:pPr>
              <w:spacing w:after="0" w:line="240" w:lineRule="auto"/>
              <w:rPr>
                <w:rFonts w:ascii="Times New Roman" w:hAnsi="Times New Roman"/>
                <w:lang w:val="mk-MK"/>
              </w:rPr>
            </w:pPr>
            <w:r w:rsidRPr="00FB6916">
              <w:rPr>
                <w:rFonts w:ascii="Times New Roman" w:hAnsi="Times New Roman"/>
              </w:rPr>
              <w:t xml:space="preserve">from </w:t>
            </w:r>
            <w:r w:rsidRPr="00FB6916">
              <w:rPr>
                <w:rFonts w:ascii="Times New Roman" w:hAnsi="Times New Roman"/>
                <w:lang w:val="mk-MK"/>
              </w:rPr>
              <w:t xml:space="preserve">61 </w:t>
            </w:r>
            <w:r w:rsidRPr="00FB6916">
              <w:rPr>
                <w:rFonts w:ascii="Times New Roman" w:hAnsi="Times New Roman"/>
              </w:rPr>
              <w:t>to</w:t>
            </w:r>
            <w:r w:rsidRPr="00FB6916">
              <w:rPr>
                <w:rFonts w:ascii="Times New Roman" w:hAnsi="Times New Roman"/>
                <w:lang w:val="mk-MK"/>
              </w:rPr>
              <w:t xml:space="preserve"> 70 </w:t>
            </w:r>
            <w:r w:rsidRPr="00FB6916">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771E17" w:rsidRPr="00FB6916" w:rsidRDefault="00771E17" w:rsidP="00FB6916">
            <w:pPr>
              <w:spacing w:after="0" w:line="240" w:lineRule="auto"/>
              <w:rPr>
                <w:rFonts w:ascii="Times New Roman" w:hAnsi="Times New Roman"/>
                <w:lang w:val="mk-MK"/>
              </w:rPr>
            </w:pPr>
            <w:r w:rsidRPr="00FB6916">
              <w:rPr>
                <w:rFonts w:ascii="Times New Roman" w:hAnsi="Times New Roman"/>
                <w:lang w:val="mk-MK"/>
              </w:rPr>
              <w:t>7 (</w:t>
            </w:r>
            <w:r w:rsidRPr="00FB6916">
              <w:rPr>
                <w:rFonts w:ascii="Times New Roman" w:hAnsi="Times New Roman"/>
              </w:rPr>
              <w:t>seven</w:t>
            </w:r>
            <w:r w:rsidRPr="00FB6916">
              <w:rPr>
                <w:rFonts w:ascii="Times New Roman" w:hAnsi="Times New Roman"/>
                <w:lang w:val="mk-MK"/>
              </w:rPr>
              <w:t>) (</w:t>
            </w:r>
            <w:r w:rsidRPr="00FB6916">
              <w:rPr>
                <w:rFonts w:ascii="Times New Roman" w:hAnsi="Times New Roman"/>
              </w:rPr>
              <w:t>D</w:t>
            </w:r>
            <w:r w:rsidRPr="00FB6916">
              <w:rPr>
                <w:rFonts w:ascii="Times New Roman" w:hAnsi="Times New Roman"/>
                <w:lang w:val="mk-MK"/>
              </w:rPr>
              <w:t>)</w:t>
            </w:r>
          </w:p>
        </w:tc>
      </w:tr>
      <w:tr w:rsidR="00771E17" w:rsidRPr="00FB6916" w:rsidTr="00F34E8C">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771E17" w:rsidRPr="00FB6916" w:rsidRDefault="00771E17" w:rsidP="00FB6916">
            <w:pPr>
              <w:spacing w:after="0" w:line="240" w:lineRule="auto"/>
              <w:rPr>
                <w:rFonts w:ascii="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771E17" w:rsidRPr="00FB6916" w:rsidRDefault="00771E17" w:rsidP="00FB6916">
            <w:pPr>
              <w:spacing w:after="0" w:line="240" w:lineRule="auto"/>
              <w:rPr>
                <w:rFonts w:ascii="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771E17" w:rsidRPr="00FB6916" w:rsidRDefault="00771E17" w:rsidP="00FB6916">
            <w:pPr>
              <w:spacing w:after="0" w:line="240" w:lineRule="auto"/>
              <w:rPr>
                <w:rFonts w:ascii="Times New Roman" w:hAnsi="Times New Roman"/>
                <w:lang w:val="mk-MK"/>
              </w:rPr>
            </w:pPr>
            <w:r w:rsidRPr="00FB6916">
              <w:rPr>
                <w:rFonts w:ascii="Times New Roman" w:hAnsi="Times New Roman"/>
              </w:rPr>
              <w:t xml:space="preserve">from </w:t>
            </w:r>
            <w:r w:rsidRPr="00FB6916">
              <w:rPr>
                <w:rFonts w:ascii="Times New Roman" w:hAnsi="Times New Roman"/>
                <w:lang w:val="mk-MK"/>
              </w:rPr>
              <w:t xml:space="preserve">71 </w:t>
            </w:r>
            <w:r w:rsidRPr="00FB6916">
              <w:rPr>
                <w:rFonts w:ascii="Times New Roman" w:hAnsi="Times New Roman"/>
              </w:rPr>
              <w:t>to</w:t>
            </w:r>
            <w:r w:rsidRPr="00FB6916">
              <w:rPr>
                <w:rFonts w:ascii="Times New Roman" w:hAnsi="Times New Roman"/>
                <w:lang w:val="mk-MK"/>
              </w:rPr>
              <w:t xml:space="preserve"> 80 </w:t>
            </w:r>
            <w:r w:rsidRPr="00FB6916">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771E17" w:rsidRPr="00FB6916" w:rsidRDefault="00771E17" w:rsidP="00FB6916">
            <w:pPr>
              <w:spacing w:after="0" w:line="240" w:lineRule="auto"/>
              <w:rPr>
                <w:rFonts w:ascii="Times New Roman" w:hAnsi="Times New Roman"/>
                <w:lang w:val="mk-MK"/>
              </w:rPr>
            </w:pPr>
            <w:r w:rsidRPr="00FB6916">
              <w:rPr>
                <w:rFonts w:ascii="Times New Roman" w:hAnsi="Times New Roman"/>
                <w:lang w:val="mk-MK"/>
              </w:rPr>
              <w:t>8 (</w:t>
            </w:r>
            <w:r w:rsidRPr="00FB6916">
              <w:rPr>
                <w:rFonts w:ascii="Times New Roman" w:hAnsi="Times New Roman"/>
              </w:rPr>
              <w:t>eight</w:t>
            </w:r>
            <w:r w:rsidRPr="00FB6916">
              <w:rPr>
                <w:rFonts w:ascii="Times New Roman" w:hAnsi="Times New Roman"/>
                <w:lang w:val="mk-MK"/>
              </w:rPr>
              <w:t>) (</w:t>
            </w:r>
            <w:r w:rsidRPr="00FB6916">
              <w:rPr>
                <w:rFonts w:ascii="Times New Roman" w:hAnsi="Times New Roman"/>
              </w:rPr>
              <w:t>C</w:t>
            </w:r>
            <w:r w:rsidRPr="00FB6916">
              <w:rPr>
                <w:rFonts w:ascii="Times New Roman" w:hAnsi="Times New Roman"/>
                <w:lang w:val="mk-MK"/>
              </w:rPr>
              <w:t>)</w:t>
            </w:r>
          </w:p>
        </w:tc>
      </w:tr>
      <w:tr w:rsidR="00771E17" w:rsidRPr="00FB6916" w:rsidTr="00F34E8C">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771E17" w:rsidRPr="00FB6916" w:rsidRDefault="00771E17" w:rsidP="00FB6916">
            <w:pPr>
              <w:spacing w:after="0" w:line="240" w:lineRule="auto"/>
              <w:rPr>
                <w:rFonts w:ascii="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771E17" w:rsidRPr="00FB6916" w:rsidRDefault="00771E17" w:rsidP="00FB6916">
            <w:pPr>
              <w:spacing w:after="0" w:line="240" w:lineRule="auto"/>
              <w:rPr>
                <w:rFonts w:ascii="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771E17" w:rsidRPr="00FB6916" w:rsidRDefault="00771E17" w:rsidP="00FB6916">
            <w:pPr>
              <w:spacing w:after="0" w:line="240" w:lineRule="auto"/>
              <w:rPr>
                <w:rFonts w:ascii="Times New Roman" w:hAnsi="Times New Roman"/>
                <w:lang w:val="mk-MK"/>
              </w:rPr>
            </w:pPr>
            <w:r w:rsidRPr="00FB6916">
              <w:rPr>
                <w:rFonts w:ascii="Times New Roman" w:hAnsi="Times New Roman"/>
              </w:rPr>
              <w:t xml:space="preserve">from </w:t>
            </w:r>
            <w:r w:rsidRPr="00FB6916">
              <w:rPr>
                <w:rFonts w:ascii="Times New Roman" w:hAnsi="Times New Roman"/>
                <w:lang w:val="mk-MK"/>
              </w:rPr>
              <w:t xml:space="preserve">81 </w:t>
            </w:r>
            <w:r w:rsidRPr="00FB6916">
              <w:rPr>
                <w:rFonts w:ascii="Times New Roman" w:hAnsi="Times New Roman"/>
              </w:rPr>
              <w:t>to</w:t>
            </w:r>
            <w:r w:rsidRPr="00FB6916">
              <w:rPr>
                <w:rFonts w:ascii="Times New Roman" w:hAnsi="Times New Roman"/>
                <w:lang w:val="mk-MK"/>
              </w:rPr>
              <w:t xml:space="preserve"> 90 </w:t>
            </w:r>
            <w:r w:rsidRPr="00FB6916">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771E17" w:rsidRPr="00FB6916" w:rsidRDefault="00771E17" w:rsidP="00FB6916">
            <w:pPr>
              <w:spacing w:after="0" w:line="240" w:lineRule="auto"/>
              <w:rPr>
                <w:rFonts w:ascii="Times New Roman" w:hAnsi="Times New Roman"/>
                <w:lang w:val="mk-MK"/>
              </w:rPr>
            </w:pPr>
            <w:r w:rsidRPr="00FB6916">
              <w:rPr>
                <w:rFonts w:ascii="Times New Roman" w:hAnsi="Times New Roman"/>
                <w:lang w:val="mk-MK"/>
              </w:rPr>
              <w:t>9 (</w:t>
            </w:r>
            <w:r w:rsidRPr="00FB6916">
              <w:rPr>
                <w:rFonts w:ascii="Times New Roman" w:hAnsi="Times New Roman"/>
              </w:rPr>
              <w:t>nine</w:t>
            </w:r>
            <w:r w:rsidRPr="00FB6916">
              <w:rPr>
                <w:rFonts w:ascii="Times New Roman" w:hAnsi="Times New Roman"/>
                <w:lang w:val="mk-MK"/>
              </w:rPr>
              <w:t>) (</w:t>
            </w:r>
            <w:r w:rsidRPr="00FB6916">
              <w:rPr>
                <w:rFonts w:ascii="Times New Roman" w:hAnsi="Times New Roman"/>
              </w:rPr>
              <w:t>B</w:t>
            </w:r>
            <w:r w:rsidRPr="00FB6916">
              <w:rPr>
                <w:rFonts w:ascii="Times New Roman" w:hAnsi="Times New Roman"/>
                <w:lang w:val="mk-MK"/>
              </w:rPr>
              <w:t>)</w:t>
            </w:r>
          </w:p>
        </w:tc>
      </w:tr>
      <w:tr w:rsidR="00771E17" w:rsidRPr="00FB6916" w:rsidTr="00F34E8C">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771E17" w:rsidRPr="00FB6916" w:rsidRDefault="00771E17" w:rsidP="00FB6916">
            <w:pPr>
              <w:spacing w:after="0" w:line="240" w:lineRule="auto"/>
              <w:rPr>
                <w:rFonts w:ascii="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771E17" w:rsidRPr="00FB6916" w:rsidRDefault="00771E17" w:rsidP="00FB6916">
            <w:pPr>
              <w:spacing w:after="0" w:line="240" w:lineRule="auto"/>
              <w:rPr>
                <w:rFonts w:ascii="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771E17" w:rsidRPr="00FB6916" w:rsidRDefault="00771E17" w:rsidP="00FB6916">
            <w:pPr>
              <w:spacing w:after="0" w:line="240" w:lineRule="auto"/>
              <w:rPr>
                <w:rFonts w:ascii="Times New Roman" w:hAnsi="Times New Roman"/>
                <w:lang w:val="mk-MK"/>
              </w:rPr>
            </w:pPr>
            <w:r w:rsidRPr="00FB6916">
              <w:rPr>
                <w:rFonts w:ascii="Times New Roman" w:hAnsi="Times New Roman"/>
              </w:rPr>
              <w:t xml:space="preserve">from </w:t>
            </w:r>
            <w:r w:rsidRPr="00FB6916">
              <w:rPr>
                <w:rFonts w:ascii="Times New Roman" w:hAnsi="Times New Roman"/>
                <w:lang w:val="mk-MK"/>
              </w:rPr>
              <w:t xml:space="preserve">91 </w:t>
            </w:r>
            <w:r w:rsidRPr="00FB6916">
              <w:rPr>
                <w:rFonts w:ascii="Times New Roman" w:hAnsi="Times New Roman"/>
              </w:rPr>
              <w:t>to</w:t>
            </w:r>
            <w:r w:rsidRPr="00FB6916">
              <w:rPr>
                <w:rFonts w:ascii="Times New Roman" w:hAnsi="Times New Roman"/>
                <w:lang w:val="mk-MK"/>
              </w:rPr>
              <w:t xml:space="preserve"> 100 </w:t>
            </w:r>
            <w:r w:rsidRPr="00FB6916">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771E17" w:rsidRPr="00FB6916" w:rsidRDefault="00771E17" w:rsidP="00FB6916">
            <w:pPr>
              <w:spacing w:after="0" w:line="240" w:lineRule="auto"/>
              <w:rPr>
                <w:rFonts w:ascii="Times New Roman" w:hAnsi="Times New Roman"/>
                <w:lang w:val="mk-MK"/>
              </w:rPr>
            </w:pPr>
            <w:r w:rsidRPr="00FB6916">
              <w:rPr>
                <w:rFonts w:ascii="Times New Roman" w:hAnsi="Times New Roman"/>
                <w:lang w:val="mk-MK"/>
              </w:rPr>
              <w:t>10 (</w:t>
            </w:r>
            <w:r w:rsidRPr="00FB6916">
              <w:rPr>
                <w:rFonts w:ascii="Times New Roman" w:hAnsi="Times New Roman"/>
              </w:rPr>
              <w:t>ten</w:t>
            </w:r>
            <w:r w:rsidRPr="00FB6916">
              <w:rPr>
                <w:rFonts w:ascii="Times New Roman" w:hAnsi="Times New Roman"/>
                <w:lang w:val="mk-MK"/>
              </w:rPr>
              <w:t>) (</w:t>
            </w:r>
            <w:r w:rsidRPr="00FB6916">
              <w:rPr>
                <w:rFonts w:ascii="Times New Roman" w:hAnsi="Times New Roman"/>
              </w:rPr>
              <w:t>A</w:t>
            </w:r>
            <w:r w:rsidRPr="00FB6916">
              <w:rPr>
                <w:rFonts w:ascii="Times New Roman" w:hAnsi="Times New Roman"/>
                <w:lang w:val="mk-MK"/>
              </w:rPr>
              <w:t>)</w:t>
            </w:r>
          </w:p>
        </w:tc>
      </w:tr>
      <w:tr w:rsidR="00771E17" w:rsidRPr="00FB6916" w:rsidTr="004039B3">
        <w:trPr>
          <w:trHeight w:val="260"/>
        </w:trPr>
        <w:tc>
          <w:tcPr>
            <w:tcW w:w="517" w:type="dxa"/>
            <w:tcBorders>
              <w:top w:val="single" w:sz="4" w:space="0" w:color="auto"/>
              <w:left w:val="single" w:sz="4" w:space="0" w:color="auto"/>
              <w:bottom w:val="single" w:sz="4" w:space="0" w:color="auto"/>
              <w:right w:val="single" w:sz="4" w:space="0" w:color="auto"/>
            </w:tcBorders>
            <w:vAlign w:val="center"/>
            <w:hideMark/>
          </w:tcPr>
          <w:p w:rsidR="00771E17" w:rsidRPr="00FB6916" w:rsidRDefault="00771E17" w:rsidP="00FB6916">
            <w:pPr>
              <w:spacing w:after="0" w:line="240" w:lineRule="auto"/>
              <w:rPr>
                <w:rFonts w:ascii="Times New Roman" w:hAnsi="Times New Roman"/>
                <w:lang w:val="mk-MK"/>
              </w:rPr>
            </w:pPr>
            <w:r w:rsidRPr="00FB6916">
              <w:rPr>
                <w:rFonts w:ascii="Times New Roman" w:hAnsi="Times New Roman"/>
                <w:lang w:val="mk-MK"/>
              </w:rPr>
              <w:t>1</w:t>
            </w:r>
            <w:r w:rsidRPr="00FB6916">
              <w:rPr>
                <w:rFonts w:ascii="Times New Roman" w:hAnsi="Times New Roman"/>
              </w:rPr>
              <w:t>8</w:t>
            </w:r>
            <w:r w:rsidRPr="00FB6916">
              <w:rPr>
                <w:rFonts w:ascii="Times New Roman" w:hAnsi="Times New Roman"/>
                <w:lang w:val="mk-MK"/>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rsidR="00771E17" w:rsidRPr="00FB6916" w:rsidRDefault="00771E17" w:rsidP="00FB6916">
            <w:pPr>
              <w:spacing w:after="0" w:line="240" w:lineRule="auto"/>
              <w:rPr>
                <w:rFonts w:ascii="Times New Roman" w:hAnsi="Times New Roman"/>
                <w:lang w:val="mk-MK"/>
              </w:rPr>
            </w:pPr>
            <w:r w:rsidRPr="00FB6916">
              <w:rPr>
                <w:rFonts w:ascii="Times New Roman" w:hAnsi="Times New Roman"/>
                <w:bCs/>
              </w:rPr>
              <w:t>Conditions for getting the sign and passing the final exam</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rsidR="00771E17" w:rsidRPr="00FB6916" w:rsidRDefault="00771E17" w:rsidP="00FB6916">
            <w:pPr>
              <w:spacing w:after="0" w:line="240" w:lineRule="auto"/>
              <w:rPr>
                <w:rFonts w:ascii="Times New Roman" w:hAnsi="Times New Roman"/>
              </w:rPr>
            </w:pPr>
            <w:r w:rsidRPr="00FB6916">
              <w:rPr>
                <w:rFonts w:ascii="Times New Roman" w:hAnsi="Times New Roman"/>
              </w:rPr>
              <w:t xml:space="preserve">Scored 60 %  of the points from the two colloquiums or the written exam </w:t>
            </w:r>
          </w:p>
        </w:tc>
      </w:tr>
      <w:tr w:rsidR="00771E17" w:rsidRPr="00FB6916" w:rsidTr="004039B3">
        <w:trPr>
          <w:trHeight w:val="188"/>
        </w:trPr>
        <w:tc>
          <w:tcPr>
            <w:tcW w:w="517" w:type="dxa"/>
            <w:tcBorders>
              <w:top w:val="single" w:sz="4" w:space="0" w:color="auto"/>
              <w:left w:val="single" w:sz="4" w:space="0" w:color="auto"/>
              <w:bottom w:val="single" w:sz="4" w:space="0" w:color="auto"/>
              <w:right w:val="single" w:sz="4" w:space="0" w:color="auto"/>
            </w:tcBorders>
            <w:vAlign w:val="center"/>
            <w:hideMark/>
          </w:tcPr>
          <w:p w:rsidR="00771E17" w:rsidRPr="00FB6916" w:rsidRDefault="00771E17" w:rsidP="00FB6916">
            <w:pPr>
              <w:spacing w:after="0" w:line="240" w:lineRule="auto"/>
              <w:rPr>
                <w:rFonts w:ascii="Times New Roman" w:hAnsi="Times New Roman"/>
                <w:bCs/>
                <w:lang w:val="ru-RU"/>
              </w:rPr>
            </w:pPr>
            <w:r w:rsidRPr="00FB6916">
              <w:rPr>
                <w:rFonts w:ascii="Times New Roman" w:hAnsi="Times New Roman"/>
                <w:bCs/>
              </w:rPr>
              <w:t>19</w:t>
            </w:r>
            <w:r w:rsidRPr="00FB6916">
              <w:rPr>
                <w:rFonts w:ascii="Times New Roman" w:hAnsi="Times New Roman"/>
                <w:bCs/>
                <w:lang w:val="ru-RU"/>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rsidR="00771E17" w:rsidRPr="00FB6916" w:rsidRDefault="00771E17" w:rsidP="00FB6916">
            <w:pPr>
              <w:spacing w:after="0" w:line="240" w:lineRule="auto"/>
              <w:rPr>
                <w:rFonts w:ascii="Times New Roman" w:hAnsi="Times New Roman"/>
                <w:bCs/>
                <w:lang w:val="ru-RU"/>
              </w:rPr>
            </w:pPr>
            <w:r w:rsidRPr="00FB6916">
              <w:rPr>
                <w:rFonts w:ascii="Times New Roman" w:hAnsi="Times New Roman"/>
                <w:bCs/>
              </w:rPr>
              <w:t>Teaching language</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rsidR="00771E17" w:rsidRPr="00FB6916" w:rsidRDefault="00771E17" w:rsidP="00FB6916">
            <w:pPr>
              <w:spacing w:after="0" w:line="240" w:lineRule="auto"/>
              <w:rPr>
                <w:rFonts w:ascii="Times New Roman" w:hAnsi="Times New Roman"/>
              </w:rPr>
            </w:pPr>
            <w:r w:rsidRPr="00FB6916">
              <w:rPr>
                <w:rFonts w:ascii="Times New Roman" w:hAnsi="Times New Roman"/>
              </w:rPr>
              <w:t>Macedonian or English</w:t>
            </w:r>
          </w:p>
        </w:tc>
      </w:tr>
      <w:tr w:rsidR="00771E17" w:rsidRPr="00FB6916" w:rsidTr="004039B3">
        <w:trPr>
          <w:trHeight w:val="70"/>
        </w:trPr>
        <w:tc>
          <w:tcPr>
            <w:tcW w:w="517" w:type="dxa"/>
            <w:tcBorders>
              <w:top w:val="single" w:sz="4" w:space="0" w:color="auto"/>
              <w:left w:val="single" w:sz="4" w:space="0" w:color="auto"/>
              <w:bottom w:val="single" w:sz="4" w:space="0" w:color="auto"/>
              <w:right w:val="single" w:sz="4" w:space="0" w:color="auto"/>
            </w:tcBorders>
            <w:vAlign w:val="center"/>
            <w:hideMark/>
          </w:tcPr>
          <w:p w:rsidR="00771E17" w:rsidRPr="00FB6916" w:rsidRDefault="00771E17" w:rsidP="00FB6916">
            <w:pPr>
              <w:spacing w:after="0" w:line="240" w:lineRule="auto"/>
              <w:rPr>
                <w:rFonts w:ascii="Times New Roman" w:hAnsi="Times New Roman"/>
                <w:bCs/>
                <w:lang w:val="ru-RU"/>
              </w:rPr>
            </w:pPr>
            <w:r w:rsidRPr="00FB6916">
              <w:rPr>
                <w:rFonts w:ascii="Times New Roman" w:hAnsi="Times New Roman"/>
                <w:bCs/>
                <w:lang w:val="ru-RU"/>
              </w:rPr>
              <w:t>2</w:t>
            </w:r>
            <w:r w:rsidRPr="00FB6916">
              <w:rPr>
                <w:rFonts w:ascii="Times New Roman" w:hAnsi="Times New Roman"/>
                <w:bCs/>
              </w:rPr>
              <w:t>0</w:t>
            </w:r>
            <w:r w:rsidRPr="00FB6916">
              <w:rPr>
                <w:rFonts w:ascii="Times New Roman" w:hAnsi="Times New Roman"/>
                <w:bCs/>
                <w:lang w:val="ru-RU"/>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rsidR="00771E17" w:rsidRPr="00FB6916" w:rsidRDefault="00771E17" w:rsidP="00FB6916">
            <w:pPr>
              <w:spacing w:after="0" w:line="240" w:lineRule="auto"/>
              <w:rPr>
                <w:rFonts w:ascii="Times New Roman" w:hAnsi="Times New Roman"/>
                <w:bCs/>
                <w:lang w:val="ru-RU"/>
              </w:rPr>
            </w:pPr>
            <w:r w:rsidRPr="00FB6916">
              <w:rPr>
                <w:rFonts w:ascii="Times New Roman" w:hAnsi="Times New Roman"/>
              </w:rPr>
              <w:t>Evaluation methods</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rsidR="00771E17" w:rsidRPr="00FB6916" w:rsidRDefault="00771E17" w:rsidP="00FB6916">
            <w:pPr>
              <w:spacing w:after="0" w:line="240" w:lineRule="auto"/>
              <w:rPr>
                <w:rFonts w:ascii="Times New Roman" w:hAnsi="Times New Roman"/>
              </w:rPr>
            </w:pPr>
            <w:r w:rsidRPr="00FB6916">
              <w:rPr>
                <w:rFonts w:ascii="Times New Roman" w:hAnsi="Times New Roman"/>
              </w:rPr>
              <w:t>Self-evaluation</w:t>
            </w:r>
          </w:p>
        </w:tc>
      </w:tr>
    </w:tbl>
    <w:p w:rsidR="008576BF" w:rsidRDefault="008576BF" w:rsidP="00FB6916">
      <w:pPr>
        <w:spacing w:line="240" w:lineRule="auto"/>
        <w:rPr>
          <w:rFonts w:ascii="Times New Roman" w:hAnsi="Times New Roman"/>
        </w:rPr>
      </w:pPr>
      <w:r>
        <w:rPr>
          <w:rFonts w:ascii="Times New Roman" w:hAnsi="Times New Roman"/>
        </w:rPr>
        <w:br w:type="page"/>
      </w:r>
    </w:p>
    <w:p w:rsidR="003F080F" w:rsidRPr="00FB6916" w:rsidRDefault="003F080F" w:rsidP="00FB6916">
      <w:pPr>
        <w:spacing w:line="240"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696"/>
        <w:gridCol w:w="2739"/>
        <w:gridCol w:w="357"/>
        <w:gridCol w:w="113"/>
        <w:gridCol w:w="233"/>
        <w:gridCol w:w="222"/>
        <w:gridCol w:w="1429"/>
        <w:gridCol w:w="437"/>
        <w:gridCol w:w="230"/>
        <w:gridCol w:w="616"/>
        <w:gridCol w:w="1143"/>
        <w:gridCol w:w="844"/>
      </w:tblGrid>
      <w:tr w:rsidR="006544D4" w:rsidRPr="00FB6916" w:rsidTr="006544D4">
        <w:tc>
          <w:tcPr>
            <w:tcW w:w="517" w:type="dxa"/>
            <w:shd w:val="clear" w:color="auto" w:fill="auto"/>
          </w:tcPr>
          <w:p w:rsidR="006544D4" w:rsidRPr="00F724A9" w:rsidRDefault="006544D4" w:rsidP="006544D4">
            <w:r w:rsidRPr="00F724A9">
              <w:t>1.</w:t>
            </w:r>
          </w:p>
        </w:tc>
        <w:tc>
          <w:tcPr>
            <w:tcW w:w="3792" w:type="dxa"/>
            <w:gridSpan w:val="3"/>
            <w:shd w:val="clear" w:color="auto" w:fill="auto"/>
            <w:vAlign w:val="center"/>
          </w:tcPr>
          <w:p w:rsidR="006544D4" w:rsidRPr="00FB6916" w:rsidRDefault="006544D4" w:rsidP="00FB6916">
            <w:pPr>
              <w:spacing w:line="240" w:lineRule="auto"/>
              <w:rPr>
                <w:rFonts w:ascii="Times New Roman" w:hAnsi="Times New Roman"/>
                <w:b/>
              </w:rPr>
            </w:pPr>
            <w:r w:rsidRPr="00FB6916">
              <w:rPr>
                <w:rFonts w:ascii="Times New Roman" w:hAnsi="Times New Roman"/>
                <w:b/>
              </w:rPr>
              <w:t>Course name</w:t>
            </w:r>
          </w:p>
        </w:tc>
        <w:tc>
          <w:tcPr>
            <w:tcW w:w="5267" w:type="dxa"/>
            <w:gridSpan w:val="9"/>
            <w:shd w:val="clear" w:color="auto" w:fill="auto"/>
            <w:vAlign w:val="center"/>
          </w:tcPr>
          <w:p w:rsidR="006544D4" w:rsidRPr="00FB6916" w:rsidRDefault="006544D4" w:rsidP="00FB6916">
            <w:pPr>
              <w:spacing w:line="240" w:lineRule="auto"/>
              <w:rPr>
                <w:rFonts w:ascii="Times New Roman" w:hAnsi="Times New Roman"/>
                <w:b/>
              </w:rPr>
            </w:pPr>
            <w:r w:rsidRPr="00FB6916">
              <w:rPr>
                <w:rFonts w:ascii="Times New Roman" w:hAnsi="Times New Roman"/>
                <w:b/>
              </w:rPr>
              <w:t xml:space="preserve">World Market and Economic Integrations </w:t>
            </w:r>
          </w:p>
        </w:tc>
      </w:tr>
      <w:tr w:rsidR="006544D4" w:rsidRPr="00FB6916" w:rsidTr="006544D4">
        <w:tc>
          <w:tcPr>
            <w:tcW w:w="517" w:type="dxa"/>
            <w:shd w:val="clear" w:color="auto" w:fill="auto"/>
          </w:tcPr>
          <w:p w:rsidR="006544D4" w:rsidRPr="00F724A9" w:rsidRDefault="006544D4" w:rsidP="006544D4">
            <w:r w:rsidRPr="00F724A9">
              <w:t>2.</w:t>
            </w:r>
          </w:p>
        </w:tc>
        <w:tc>
          <w:tcPr>
            <w:tcW w:w="3792" w:type="dxa"/>
            <w:gridSpan w:val="3"/>
            <w:shd w:val="clear" w:color="auto" w:fill="auto"/>
            <w:vAlign w:val="center"/>
          </w:tcPr>
          <w:p w:rsidR="006544D4" w:rsidRPr="00FB6916" w:rsidRDefault="006544D4" w:rsidP="00FB6916">
            <w:pPr>
              <w:spacing w:line="240" w:lineRule="auto"/>
              <w:rPr>
                <w:rFonts w:ascii="Times New Roman" w:hAnsi="Times New Roman"/>
              </w:rPr>
            </w:pPr>
            <w:r w:rsidRPr="00FB6916">
              <w:rPr>
                <w:rFonts w:ascii="Times New Roman" w:hAnsi="Times New Roman"/>
              </w:rPr>
              <w:t>Course code</w:t>
            </w:r>
          </w:p>
        </w:tc>
        <w:tc>
          <w:tcPr>
            <w:tcW w:w="5267" w:type="dxa"/>
            <w:gridSpan w:val="9"/>
            <w:shd w:val="clear" w:color="auto" w:fill="auto"/>
            <w:vAlign w:val="center"/>
          </w:tcPr>
          <w:p w:rsidR="006544D4" w:rsidRPr="00FB6916" w:rsidRDefault="006544D4" w:rsidP="00FB6916">
            <w:pPr>
              <w:spacing w:line="240" w:lineRule="auto"/>
              <w:rPr>
                <w:rFonts w:ascii="Times New Roman" w:hAnsi="Times New Roman"/>
              </w:rPr>
            </w:pPr>
            <w:r w:rsidRPr="00FB6916">
              <w:rPr>
                <w:rFonts w:ascii="Times New Roman" w:hAnsi="Times New Roman"/>
              </w:rPr>
              <w:t>EC 424</w:t>
            </w:r>
          </w:p>
        </w:tc>
      </w:tr>
      <w:tr w:rsidR="006544D4" w:rsidRPr="00FB6916" w:rsidTr="006544D4">
        <w:tc>
          <w:tcPr>
            <w:tcW w:w="517" w:type="dxa"/>
            <w:shd w:val="clear" w:color="auto" w:fill="auto"/>
          </w:tcPr>
          <w:p w:rsidR="006544D4" w:rsidRPr="00F724A9" w:rsidRDefault="006544D4" w:rsidP="006544D4">
            <w:r w:rsidRPr="00F724A9">
              <w:t>3.</w:t>
            </w:r>
          </w:p>
        </w:tc>
        <w:tc>
          <w:tcPr>
            <w:tcW w:w="3792" w:type="dxa"/>
            <w:gridSpan w:val="3"/>
            <w:shd w:val="clear" w:color="auto" w:fill="auto"/>
            <w:vAlign w:val="center"/>
          </w:tcPr>
          <w:p w:rsidR="006544D4" w:rsidRPr="00FB6916" w:rsidRDefault="006544D4" w:rsidP="00FB6916">
            <w:pPr>
              <w:spacing w:line="240" w:lineRule="auto"/>
              <w:rPr>
                <w:rFonts w:ascii="Times New Roman" w:hAnsi="Times New Roman"/>
              </w:rPr>
            </w:pPr>
            <w:r w:rsidRPr="00FB6916">
              <w:rPr>
                <w:rFonts w:ascii="Times New Roman" w:hAnsi="Times New Roman"/>
                <w:bCs/>
                <w:color w:val="000000"/>
              </w:rPr>
              <w:t>Study program</w:t>
            </w:r>
          </w:p>
        </w:tc>
        <w:tc>
          <w:tcPr>
            <w:tcW w:w="5267" w:type="dxa"/>
            <w:gridSpan w:val="9"/>
            <w:shd w:val="clear" w:color="auto" w:fill="auto"/>
            <w:vAlign w:val="center"/>
          </w:tcPr>
          <w:p w:rsidR="006544D4" w:rsidRPr="00FB6916" w:rsidRDefault="006544D4" w:rsidP="00FB6916">
            <w:pPr>
              <w:spacing w:line="240" w:lineRule="auto"/>
              <w:rPr>
                <w:rFonts w:ascii="Times New Roman" w:hAnsi="Times New Roman"/>
              </w:rPr>
            </w:pPr>
            <w:r>
              <w:rPr>
                <w:rFonts w:ascii="Times New Roman" w:hAnsi="Times New Roman"/>
              </w:rPr>
              <w:t xml:space="preserve">Business </w:t>
            </w:r>
            <w:r w:rsidRPr="00FB6916">
              <w:rPr>
                <w:rFonts w:ascii="Times New Roman" w:hAnsi="Times New Roman"/>
              </w:rPr>
              <w:t>Management</w:t>
            </w:r>
          </w:p>
        </w:tc>
      </w:tr>
      <w:tr w:rsidR="006544D4" w:rsidRPr="00FB6916" w:rsidTr="006544D4">
        <w:trPr>
          <w:trHeight w:val="644"/>
        </w:trPr>
        <w:tc>
          <w:tcPr>
            <w:tcW w:w="517" w:type="dxa"/>
            <w:shd w:val="clear" w:color="auto" w:fill="auto"/>
          </w:tcPr>
          <w:p w:rsidR="006544D4" w:rsidRPr="00F724A9" w:rsidRDefault="006544D4" w:rsidP="006544D4">
            <w:r w:rsidRPr="00F724A9">
              <w:t>4.</w:t>
            </w:r>
          </w:p>
        </w:tc>
        <w:tc>
          <w:tcPr>
            <w:tcW w:w="3792" w:type="dxa"/>
            <w:gridSpan w:val="3"/>
            <w:shd w:val="clear" w:color="auto" w:fill="auto"/>
            <w:vAlign w:val="center"/>
          </w:tcPr>
          <w:p w:rsidR="006544D4" w:rsidRPr="00FB6916" w:rsidRDefault="006544D4" w:rsidP="00FB6916">
            <w:pPr>
              <w:spacing w:line="240" w:lineRule="auto"/>
              <w:rPr>
                <w:rFonts w:ascii="Times New Roman" w:hAnsi="Times New Roman"/>
              </w:rPr>
            </w:pPr>
            <w:r w:rsidRPr="00FB6916">
              <w:rPr>
                <w:rFonts w:ascii="Times New Roman" w:hAnsi="Times New Roman"/>
                <w:bCs/>
                <w:color w:val="000000"/>
              </w:rPr>
              <w:t>Organizer of the study program (unit, institute, department, division)</w:t>
            </w:r>
          </w:p>
        </w:tc>
        <w:tc>
          <w:tcPr>
            <w:tcW w:w="5267" w:type="dxa"/>
            <w:gridSpan w:val="9"/>
            <w:shd w:val="clear" w:color="auto" w:fill="auto"/>
            <w:vAlign w:val="center"/>
          </w:tcPr>
          <w:p w:rsidR="006544D4" w:rsidRPr="00FB6916" w:rsidRDefault="006544D4" w:rsidP="00FB6916">
            <w:pPr>
              <w:spacing w:line="240" w:lineRule="auto"/>
              <w:rPr>
                <w:rFonts w:ascii="Times New Roman" w:hAnsi="Times New Roman"/>
              </w:rPr>
            </w:pPr>
            <w:r>
              <w:rPr>
                <w:rFonts w:ascii="Times New Roman" w:hAnsi="Times New Roman"/>
              </w:rPr>
              <w:t>EURM - Faculty of Economics</w:t>
            </w:r>
          </w:p>
        </w:tc>
      </w:tr>
      <w:tr w:rsidR="006544D4" w:rsidRPr="00FB6916" w:rsidTr="006544D4">
        <w:tc>
          <w:tcPr>
            <w:tcW w:w="517" w:type="dxa"/>
            <w:shd w:val="clear" w:color="auto" w:fill="auto"/>
          </w:tcPr>
          <w:p w:rsidR="006544D4" w:rsidRPr="00F724A9" w:rsidRDefault="006544D4" w:rsidP="006544D4">
            <w:r w:rsidRPr="00F724A9">
              <w:t>5.</w:t>
            </w:r>
          </w:p>
        </w:tc>
        <w:tc>
          <w:tcPr>
            <w:tcW w:w="3792" w:type="dxa"/>
            <w:gridSpan w:val="3"/>
            <w:shd w:val="clear" w:color="auto" w:fill="auto"/>
            <w:vAlign w:val="center"/>
          </w:tcPr>
          <w:p w:rsidR="006544D4" w:rsidRPr="00FB6916" w:rsidRDefault="006544D4" w:rsidP="00FB6916">
            <w:pPr>
              <w:spacing w:line="240" w:lineRule="auto"/>
              <w:rPr>
                <w:rFonts w:ascii="Times New Roman" w:hAnsi="Times New Roman"/>
              </w:rPr>
            </w:pPr>
            <w:r w:rsidRPr="00FB6916">
              <w:rPr>
                <w:rFonts w:ascii="Times New Roman" w:hAnsi="Times New Roman"/>
                <w:bCs/>
                <w:color w:val="000000"/>
              </w:rPr>
              <w:t>Degree (first, second, third cycle)</w:t>
            </w:r>
          </w:p>
        </w:tc>
        <w:tc>
          <w:tcPr>
            <w:tcW w:w="5267" w:type="dxa"/>
            <w:gridSpan w:val="9"/>
            <w:shd w:val="clear" w:color="auto" w:fill="auto"/>
            <w:vAlign w:val="center"/>
          </w:tcPr>
          <w:p w:rsidR="006544D4" w:rsidRPr="00FB6916" w:rsidRDefault="008576BF" w:rsidP="00FB6916">
            <w:pPr>
              <w:spacing w:line="240" w:lineRule="auto"/>
              <w:rPr>
                <w:rFonts w:ascii="Times New Roman" w:hAnsi="Times New Roman"/>
              </w:rPr>
            </w:pPr>
            <w:r>
              <w:rPr>
                <w:rFonts w:ascii="Times New Roman" w:hAnsi="Times New Roman"/>
              </w:rPr>
              <w:t>First cycle</w:t>
            </w:r>
          </w:p>
        </w:tc>
      </w:tr>
      <w:tr w:rsidR="006544D4" w:rsidRPr="00FB6916" w:rsidTr="006544D4">
        <w:tc>
          <w:tcPr>
            <w:tcW w:w="517" w:type="dxa"/>
            <w:shd w:val="clear" w:color="auto" w:fill="auto"/>
          </w:tcPr>
          <w:p w:rsidR="006544D4" w:rsidRPr="00F724A9" w:rsidRDefault="006544D4" w:rsidP="006544D4">
            <w:r w:rsidRPr="00F724A9">
              <w:t>6.</w:t>
            </w:r>
          </w:p>
        </w:tc>
        <w:tc>
          <w:tcPr>
            <w:tcW w:w="3792" w:type="dxa"/>
            <w:gridSpan w:val="3"/>
            <w:shd w:val="clear" w:color="auto" w:fill="auto"/>
            <w:vAlign w:val="center"/>
          </w:tcPr>
          <w:p w:rsidR="006544D4" w:rsidRPr="00FB6916" w:rsidRDefault="006544D4" w:rsidP="00FB6916">
            <w:pPr>
              <w:spacing w:line="240" w:lineRule="auto"/>
              <w:rPr>
                <w:rFonts w:ascii="Times New Roman" w:hAnsi="Times New Roman"/>
                <w:bCs/>
                <w:color w:val="000000"/>
              </w:rPr>
            </w:pPr>
            <w:r w:rsidRPr="00FB6916">
              <w:rPr>
                <w:rFonts w:ascii="Times New Roman" w:hAnsi="Times New Roman"/>
                <w:bCs/>
                <w:color w:val="000000"/>
              </w:rPr>
              <w:t>Academic year / semester</w:t>
            </w:r>
          </w:p>
        </w:tc>
        <w:tc>
          <w:tcPr>
            <w:tcW w:w="1997" w:type="dxa"/>
            <w:gridSpan w:val="4"/>
            <w:shd w:val="clear" w:color="auto" w:fill="auto"/>
            <w:vAlign w:val="center"/>
          </w:tcPr>
          <w:p w:rsidR="006544D4" w:rsidRPr="00FB6916" w:rsidRDefault="006544D4" w:rsidP="006544D4">
            <w:pPr>
              <w:spacing w:line="240" w:lineRule="auto"/>
              <w:rPr>
                <w:rFonts w:ascii="Times New Roman" w:hAnsi="Times New Roman"/>
              </w:rPr>
            </w:pPr>
            <w:r>
              <w:rPr>
                <w:rFonts w:ascii="Times New Roman" w:hAnsi="Times New Roman"/>
                <w:lang w:val="hr-HR"/>
              </w:rPr>
              <w:t>4/8</w:t>
            </w:r>
          </w:p>
        </w:tc>
        <w:tc>
          <w:tcPr>
            <w:tcW w:w="437" w:type="dxa"/>
            <w:shd w:val="clear" w:color="auto" w:fill="auto"/>
            <w:vAlign w:val="center"/>
          </w:tcPr>
          <w:p w:rsidR="006544D4" w:rsidRPr="00FB6916" w:rsidRDefault="006544D4" w:rsidP="00FB6916">
            <w:pPr>
              <w:spacing w:line="240" w:lineRule="auto"/>
              <w:rPr>
                <w:rFonts w:ascii="Times New Roman" w:hAnsi="Times New Roman"/>
                <w:bCs/>
                <w:color w:val="000000"/>
              </w:rPr>
            </w:pPr>
            <w:r w:rsidRPr="00FB6916">
              <w:rPr>
                <w:rFonts w:ascii="Times New Roman" w:hAnsi="Times New Roman"/>
                <w:bCs/>
                <w:color w:val="000000"/>
              </w:rPr>
              <w:t>7.</w:t>
            </w:r>
          </w:p>
        </w:tc>
        <w:tc>
          <w:tcPr>
            <w:tcW w:w="1989" w:type="dxa"/>
            <w:gridSpan w:val="3"/>
            <w:shd w:val="clear" w:color="auto" w:fill="auto"/>
            <w:vAlign w:val="center"/>
          </w:tcPr>
          <w:p w:rsidR="006544D4" w:rsidRPr="00FB6916" w:rsidRDefault="006544D4" w:rsidP="00FB6916">
            <w:pPr>
              <w:spacing w:line="240" w:lineRule="auto"/>
              <w:rPr>
                <w:rFonts w:ascii="Times New Roman" w:hAnsi="Times New Roman"/>
                <w:bCs/>
                <w:color w:val="000000"/>
              </w:rPr>
            </w:pPr>
            <w:r w:rsidRPr="00FB6916">
              <w:rPr>
                <w:rFonts w:ascii="Times New Roman" w:hAnsi="Times New Roman"/>
                <w:bCs/>
                <w:color w:val="000000"/>
              </w:rPr>
              <w:t>Number of credits according ECTS</w:t>
            </w:r>
          </w:p>
        </w:tc>
        <w:tc>
          <w:tcPr>
            <w:tcW w:w="844" w:type="dxa"/>
            <w:shd w:val="clear" w:color="auto" w:fill="auto"/>
            <w:vAlign w:val="center"/>
          </w:tcPr>
          <w:p w:rsidR="006544D4" w:rsidRPr="00FB6916" w:rsidRDefault="006544D4" w:rsidP="00FB6916">
            <w:pPr>
              <w:spacing w:line="240" w:lineRule="auto"/>
              <w:rPr>
                <w:rFonts w:ascii="Times New Roman" w:hAnsi="Times New Roman"/>
              </w:rPr>
            </w:pPr>
            <w:r w:rsidRPr="00FB6916">
              <w:rPr>
                <w:rFonts w:ascii="Times New Roman" w:hAnsi="Times New Roman"/>
              </w:rPr>
              <w:t>7</w:t>
            </w:r>
          </w:p>
        </w:tc>
      </w:tr>
      <w:tr w:rsidR="006544D4" w:rsidRPr="00FB6916" w:rsidTr="006544D4">
        <w:tc>
          <w:tcPr>
            <w:tcW w:w="517" w:type="dxa"/>
            <w:shd w:val="clear" w:color="auto" w:fill="auto"/>
          </w:tcPr>
          <w:p w:rsidR="006544D4" w:rsidRPr="00F724A9" w:rsidRDefault="006544D4" w:rsidP="006544D4">
            <w:r w:rsidRPr="00F724A9">
              <w:t>8.</w:t>
            </w:r>
          </w:p>
        </w:tc>
        <w:tc>
          <w:tcPr>
            <w:tcW w:w="3792" w:type="dxa"/>
            <w:gridSpan w:val="3"/>
            <w:shd w:val="clear" w:color="auto" w:fill="auto"/>
            <w:vAlign w:val="center"/>
          </w:tcPr>
          <w:p w:rsidR="006544D4" w:rsidRPr="00FB6916" w:rsidRDefault="006544D4" w:rsidP="00FB6916">
            <w:pPr>
              <w:spacing w:line="240" w:lineRule="auto"/>
              <w:rPr>
                <w:rFonts w:ascii="Times New Roman" w:hAnsi="Times New Roman"/>
                <w:bCs/>
                <w:color w:val="000000"/>
              </w:rPr>
            </w:pPr>
            <w:r w:rsidRPr="00FB6916">
              <w:rPr>
                <w:rFonts w:ascii="Times New Roman" w:hAnsi="Times New Roman"/>
                <w:bCs/>
              </w:rPr>
              <w:t>Pre-requisites</w:t>
            </w:r>
          </w:p>
        </w:tc>
        <w:tc>
          <w:tcPr>
            <w:tcW w:w="5267" w:type="dxa"/>
            <w:gridSpan w:val="9"/>
            <w:shd w:val="clear" w:color="auto" w:fill="auto"/>
            <w:vAlign w:val="center"/>
          </w:tcPr>
          <w:p w:rsidR="006544D4" w:rsidRPr="00FB6916" w:rsidRDefault="006544D4" w:rsidP="00FB6916">
            <w:pPr>
              <w:spacing w:line="240" w:lineRule="auto"/>
              <w:rPr>
                <w:rFonts w:ascii="Times New Roman" w:hAnsi="Times New Roman"/>
              </w:rPr>
            </w:pPr>
            <w:r w:rsidRPr="00FB6916">
              <w:rPr>
                <w:rFonts w:ascii="Times New Roman" w:hAnsi="Times New Roman"/>
              </w:rPr>
              <w:t>International Trade</w:t>
            </w:r>
          </w:p>
        </w:tc>
      </w:tr>
      <w:tr w:rsidR="006544D4" w:rsidRPr="00FB6916" w:rsidTr="006544D4">
        <w:tc>
          <w:tcPr>
            <w:tcW w:w="517" w:type="dxa"/>
            <w:shd w:val="clear" w:color="auto" w:fill="auto"/>
          </w:tcPr>
          <w:p w:rsidR="006544D4" w:rsidRPr="00F724A9" w:rsidRDefault="006544D4" w:rsidP="006544D4">
            <w:r w:rsidRPr="00F724A9">
              <w:t>9.</w:t>
            </w:r>
          </w:p>
        </w:tc>
        <w:tc>
          <w:tcPr>
            <w:tcW w:w="9059" w:type="dxa"/>
            <w:gridSpan w:val="12"/>
            <w:shd w:val="clear" w:color="auto" w:fill="auto"/>
            <w:vAlign w:val="center"/>
          </w:tcPr>
          <w:p w:rsidR="006544D4" w:rsidRPr="00FB6916" w:rsidRDefault="006544D4" w:rsidP="00FB6916">
            <w:pPr>
              <w:spacing w:line="240" w:lineRule="auto"/>
              <w:rPr>
                <w:rFonts w:ascii="Times New Roman" w:hAnsi="Times New Roman"/>
                <w:bCs/>
                <w:color w:val="000000"/>
              </w:rPr>
            </w:pPr>
            <w:r w:rsidRPr="00FB6916">
              <w:rPr>
                <w:rFonts w:ascii="Times New Roman" w:hAnsi="Times New Roman"/>
                <w:b/>
                <w:bCs/>
              </w:rPr>
              <w:t>Course goals</w:t>
            </w:r>
            <w:r w:rsidRPr="00FB6916">
              <w:rPr>
                <w:rFonts w:ascii="Times New Roman" w:hAnsi="Times New Roman"/>
                <w:bCs/>
                <w:color w:val="000000"/>
              </w:rPr>
              <w:t xml:space="preserve">: </w:t>
            </w:r>
          </w:p>
          <w:p w:rsidR="006544D4" w:rsidRPr="00FB6916" w:rsidRDefault="006544D4" w:rsidP="00FB6916">
            <w:pPr>
              <w:spacing w:line="240" w:lineRule="auto"/>
              <w:jc w:val="both"/>
              <w:rPr>
                <w:rFonts w:ascii="Times New Roman" w:hAnsi="Times New Roman"/>
              </w:rPr>
            </w:pPr>
            <w:r w:rsidRPr="00FB6916">
              <w:rPr>
                <w:rFonts w:ascii="Times New Roman" w:hAnsi="Times New Roman"/>
              </w:rPr>
              <w:t>The purpose of this course is for students to get acquainted in detail with the functioning of the world economic integration and their impact on world trade and international economic relations</w:t>
            </w:r>
          </w:p>
        </w:tc>
      </w:tr>
      <w:tr w:rsidR="006544D4" w:rsidRPr="00FB6916" w:rsidTr="006544D4">
        <w:tc>
          <w:tcPr>
            <w:tcW w:w="517" w:type="dxa"/>
            <w:shd w:val="clear" w:color="auto" w:fill="auto"/>
          </w:tcPr>
          <w:p w:rsidR="006544D4" w:rsidRPr="00F724A9" w:rsidRDefault="006544D4" w:rsidP="006544D4">
            <w:r w:rsidRPr="00F724A9">
              <w:t>10.</w:t>
            </w:r>
          </w:p>
        </w:tc>
        <w:tc>
          <w:tcPr>
            <w:tcW w:w="9059" w:type="dxa"/>
            <w:gridSpan w:val="12"/>
            <w:shd w:val="clear" w:color="auto" w:fill="auto"/>
            <w:vAlign w:val="center"/>
          </w:tcPr>
          <w:p w:rsidR="006544D4" w:rsidRPr="00FB6916" w:rsidRDefault="006544D4" w:rsidP="00FB6916">
            <w:pPr>
              <w:spacing w:line="240" w:lineRule="auto"/>
              <w:jc w:val="both"/>
              <w:rPr>
                <w:rFonts w:ascii="Times New Roman" w:hAnsi="Times New Roman"/>
                <w:b/>
                <w:bCs/>
              </w:rPr>
            </w:pPr>
            <w:r w:rsidRPr="00FB6916">
              <w:rPr>
                <w:rFonts w:ascii="Times New Roman" w:hAnsi="Times New Roman"/>
                <w:b/>
                <w:bCs/>
              </w:rPr>
              <w:t>Course contents:</w:t>
            </w:r>
          </w:p>
          <w:p w:rsidR="006544D4" w:rsidRPr="00FB6916" w:rsidRDefault="006544D4" w:rsidP="00FB6916">
            <w:pPr>
              <w:spacing w:line="240" w:lineRule="auto"/>
              <w:jc w:val="both"/>
              <w:rPr>
                <w:rFonts w:ascii="Times New Roman" w:hAnsi="Times New Roman"/>
              </w:rPr>
            </w:pPr>
            <w:r w:rsidRPr="00FB6916">
              <w:rPr>
                <w:rFonts w:ascii="Times New Roman" w:hAnsi="Times New Roman"/>
              </w:rPr>
              <w:t>Basic principles of regional trade integration, types of economic integration, their characteristics, economic and political integration, USA, EU, NAFTA, EFTA, OPEC, ASEAN, MERCOSUR and others.</w:t>
            </w:r>
          </w:p>
        </w:tc>
      </w:tr>
      <w:tr w:rsidR="006544D4" w:rsidRPr="00FB6916" w:rsidTr="006544D4">
        <w:tc>
          <w:tcPr>
            <w:tcW w:w="517" w:type="dxa"/>
            <w:shd w:val="clear" w:color="auto" w:fill="auto"/>
          </w:tcPr>
          <w:p w:rsidR="006544D4" w:rsidRPr="00F724A9" w:rsidRDefault="006544D4" w:rsidP="006544D4">
            <w:r w:rsidRPr="00F724A9">
              <w:t>11.</w:t>
            </w:r>
          </w:p>
        </w:tc>
        <w:tc>
          <w:tcPr>
            <w:tcW w:w="9059" w:type="dxa"/>
            <w:gridSpan w:val="12"/>
            <w:shd w:val="clear" w:color="auto" w:fill="auto"/>
            <w:vAlign w:val="center"/>
          </w:tcPr>
          <w:p w:rsidR="006544D4" w:rsidRPr="00FB6916" w:rsidRDefault="006544D4" w:rsidP="00FB6916">
            <w:pPr>
              <w:spacing w:line="240" w:lineRule="auto"/>
              <w:rPr>
                <w:rFonts w:ascii="Times New Roman" w:hAnsi="Times New Roman"/>
              </w:rPr>
            </w:pPr>
            <w:r w:rsidRPr="00FB6916">
              <w:rPr>
                <w:rFonts w:ascii="Times New Roman" w:hAnsi="Times New Roman"/>
                <w:bCs/>
              </w:rPr>
              <w:t>Learning methods:</w:t>
            </w:r>
            <w:r w:rsidRPr="00FB6916">
              <w:rPr>
                <w:rFonts w:ascii="Times New Roman" w:hAnsi="Times New Roman"/>
                <w:bCs/>
                <w:color w:val="000000"/>
              </w:rPr>
              <w:t xml:space="preserve"> </w:t>
            </w:r>
            <w:r w:rsidR="008576BF" w:rsidRPr="008576BF">
              <w:rPr>
                <w:rFonts w:ascii="Times New Roman" w:hAnsi="Times New Roman"/>
                <w:bCs/>
                <w:color w:val="000000"/>
              </w:rPr>
              <w:t>Case studies and discussions</w:t>
            </w:r>
          </w:p>
        </w:tc>
      </w:tr>
      <w:tr w:rsidR="006544D4" w:rsidRPr="00FB6916" w:rsidTr="006544D4">
        <w:tc>
          <w:tcPr>
            <w:tcW w:w="517" w:type="dxa"/>
            <w:shd w:val="clear" w:color="auto" w:fill="auto"/>
          </w:tcPr>
          <w:p w:rsidR="006544D4" w:rsidRPr="00F724A9" w:rsidRDefault="006544D4" w:rsidP="006544D4">
            <w:r w:rsidRPr="00F724A9">
              <w:t>11.</w:t>
            </w:r>
          </w:p>
        </w:tc>
        <w:tc>
          <w:tcPr>
            <w:tcW w:w="4360" w:type="dxa"/>
            <w:gridSpan w:val="6"/>
            <w:shd w:val="clear" w:color="auto" w:fill="auto"/>
            <w:vAlign w:val="center"/>
          </w:tcPr>
          <w:p w:rsidR="006544D4" w:rsidRPr="00FB6916" w:rsidRDefault="006544D4" w:rsidP="00FB6916">
            <w:pPr>
              <w:spacing w:line="240" w:lineRule="auto"/>
              <w:rPr>
                <w:rFonts w:ascii="Times New Roman" w:hAnsi="Times New Roman"/>
              </w:rPr>
            </w:pPr>
            <w:r w:rsidRPr="00FB6916">
              <w:rPr>
                <w:rFonts w:ascii="Times New Roman" w:hAnsi="Times New Roman"/>
                <w:bCs/>
                <w:color w:val="000000"/>
              </w:rPr>
              <w:t>Total available time for classes</w:t>
            </w:r>
          </w:p>
        </w:tc>
        <w:tc>
          <w:tcPr>
            <w:tcW w:w="4699" w:type="dxa"/>
            <w:gridSpan w:val="6"/>
            <w:shd w:val="clear" w:color="auto" w:fill="auto"/>
            <w:vAlign w:val="center"/>
          </w:tcPr>
          <w:p w:rsidR="006544D4" w:rsidRPr="00FB6916" w:rsidRDefault="006544D4" w:rsidP="00FB6916">
            <w:pPr>
              <w:spacing w:line="240" w:lineRule="auto"/>
              <w:rPr>
                <w:rFonts w:ascii="Times New Roman" w:hAnsi="Times New Roman"/>
              </w:rPr>
            </w:pPr>
            <w:r w:rsidRPr="00FB6916">
              <w:rPr>
                <w:rFonts w:ascii="Times New Roman" w:hAnsi="Times New Roman"/>
              </w:rPr>
              <w:t>7 ECTS x 30 hours = 210 hours</w:t>
            </w:r>
          </w:p>
        </w:tc>
      </w:tr>
      <w:tr w:rsidR="006544D4" w:rsidRPr="00FB6916" w:rsidTr="006544D4">
        <w:tc>
          <w:tcPr>
            <w:tcW w:w="517" w:type="dxa"/>
            <w:shd w:val="clear" w:color="auto" w:fill="auto"/>
          </w:tcPr>
          <w:p w:rsidR="006544D4" w:rsidRPr="00F724A9" w:rsidRDefault="006544D4" w:rsidP="006544D4">
            <w:r w:rsidRPr="00F724A9">
              <w:t>13</w:t>
            </w:r>
          </w:p>
        </w:tc>
        <w:tc>
          <w:tcPr>
            <w:tcW w:w="4360" w:type="dxa"/>
            <w:gridSpan w:val="6"/>
            <w:shd w:val="clear" w:color="auto" w:fill="auto"/>
            <w:vAlign w:val="center"/>
          </w:tcPr>
          <w:p w:rsidR="006544D4" w:rsidRPr="00FB6916" w:rsidRDefault="006544D4" w:rsidP="00FB6916">
            <w:pPr>
              <w:spacing w:line="240" w:lineRule="auto"/>
              <w:rPr>
                <w:rFonts w:ascii="Times New Roman" w:hAnsi="Times New Roman"/>
              </w:rPr>
            </w:pPr>
            <w:r w:rsidRPr="00FB6916">
              <w:rPr>
                <w:rFonts w:ascii="Times New Roman" w:hAnsi="Times New Roman"/>
                <w:bCs/>
                <w:color w:val="000000"/>
              </w:rPr>
              <w:t>Distribution of the available time</w:t>
            </w:r>
          </w:p>
        </w:tc>
        <w:tc>
          <w:tcPr>
            <w:tcW w:w="4699" w:type="dxa"/>
            <w:gridSpan w:val="6"/>
            <w:shd w:val="clear" w:color="auto" w:fill="auto"/>
            <w:vAlign w:val="center"/>
          </w:tcPr>
          <w:p w:rsidR="006544D4" w:rsidRPr="00FB6916" w:rsidRDefault="006544D4" w:rsidP="00FB6916">
            <w:pPr>
              <w:spacing w:line="240" w:lineRule="auto"/>
              <w:rPr>
                <w:rFonts w:ascii="Times New Roman" w:hAnsi="Times New Roman"/>
              </w:rPr>
            </w:pPr>
            <w:r w:rsidRPr="00FB6916">
              <w:rPr>
                <w:rFonts w:ascii="Times New Roman" w:hAnsi="Times New Roman"/>
              </w:rPr>
              <w:t>45+30+45+25+65 = 210 hours</w:t>
            </w:r>
          </w:p>
        </w:tc>
      </w:tr>
      <w:tr w:rsidR="006544D4" w:rsidRPr="00FB6916" w:rsidTr="006544D4">
        <w:tc>
          <w:tcPr>
            <w:tcW w:w="517" w:type="dxa"/>
            <w:vMerge w:val="restart"/>
            <w:shd w:val="clear" w:color="auto" w:fill="auto"/>
          </w:tcPr>
          <w:p w:rsidR="006544D4" w:rsidRPr="00F724A9" w:rsidRDefault="006544D4" w:rsidP="006544D4">
            <w:r w:rsidRPr="00F724A9">
              <w:t>14.</w:t>
            </w:r>
          </w:p>
          <w:p w:rsidR="006544D4" w:rsidRPr="00F724A9" w:rsidRDefault="006544D4" w:rsidP="006544D4"/>
        </w:tc>
        <w:tc>
          <w:tcPr>
            <w:tcW w:w="3435" w:type="dxa"/>
            <w:gridSpan w:val="2"/>
            <w:vMerge w:val="restart"/>
            <w:shd w:val="clear" w:color="auto" w:fill="auto"/>
            <w:vAlign w:val="center"/>
          </w:tcPr>
          <w:p w:rsidR="006544D4" w:rsidRPr="00FB6916" w:rsidRDefault="006544D4" w:rsidP="00FB6916">
            <w:pPr>
              <w:spacing w:line="240" w:lineRule="auto"/>
              <w:rPr>
                <w:rFonts w:ascii="Times New Roman" w:hAnsi="Times New Roman"/>
              </w:rPr>
            </w:pPr>
            <w:r w:rsidRPr="00FB6916">
              <w:rPr>
                <w:rFonts w:ascii="Times New Roman" w:hAnsi="Times New Roman"/>
                <w:bCs/>
                <w:color w:val="000000"/>
              </w:rPr>
              <w:t>Forms of teaching activities</w:t>
            </w:r>
          </w:p>
        </w:tc>
        <w:tc>
          <w:tcPr>
            <w:tcW w:w="703" w:type="dxa"/>
            <w:gridSpan w:val="3"/>
            <w:shd w:val="clear" w:color="auto" w:fill="auto"/>
            <w:vAlign w:val="center"/>
          </w:tcPr>
          <w:p w:rsidR="006544D4" w:rsidRPr="00FB6916" w:rsidRDefault="006544D4" w:rsidP="006544D4">
            <w:pPr>
              <w:spacing w:after="0" w:line="240" w:lineRule="auto"/>
              <w:rPr>
                <w:rFonts w:ascii="Times New Roman" w:hAnsi="Times New Roman"/>
              </w:rPr>
            </w:pPr>
            <w:r w:rsidRPr="00FB6916">
              <w:rPr>
                <w:rFonts w:ascii="Times New Roman" w:hAnsi="Times New Roman"/>
              </w:rPr>
              <w:t>1</w:t>
            </w:r>
            <w:r>
              <w:rPr>
                <w:rFonts w:ascii="Times New Roman" w:hAnsi="Times New Roman"/>
              </w:rPr>
              <w:t>4</w:t>
            </w:r>
            <w:r w:rsidRPr="00FB6916">
              <w:rPr>
                <w:rFonts w:ascii="Times New Roman" w:hAnsi="Times New Roman"/>
              </w:rPr>
              <w:t>.1.</w:t>
            </w:r>
          </w:p>
        </w:tc>
        <w:tc>
          <w:tcPr>
            <w:tcW w:w="2934" w:type="dxa"/>
            <w:gridSpan w:val="5"/>
            <w:shd w:val="clear" w:color="auto" w:fill="auto"/>
            <w:vAlign w:val="center"/>
          </w:tcPr>
          <w:p w:rsidR="006544D4" w:rsidRPr="00FB6916" w:rsidRDefault="006544D4" w:rsidP="00FB6916">
            <w:pPr>
              <w:spacing w:line="240" w:lineRule="auto"/>
              <w:rPr>
                <w:rFonts w:ascii="Times New Roman" w:hAnsi="Times New Roman"/>
              </w:rPr>
            </w:pPr>
            <w:r w:rsidRPr="00FB6916">
              <w:rPr>
                <w:rFonts w:ascii="Times New Roman" w:hAnsi="Times New Roman"/>
                <w:bCs/>
                <w:color w:val="000000"/>
              </w:rPr>
              <w:t>Lectures - Theory</w:t>
            </w:r>
          </w:p>
        </w:tc>
        <w:tc>
          <w:tcPr>
            <w:tcW w:w="1987" w:type="dxa"/>
            <w:gridSpan w:val="2"/>
            <w:shd w:val="clear" w:color="auto" w:fill="auto"/>
            <w:vAlign w:val="center"/>
          </w:tcPr>
          <w:p w:rsidR="006544D4" w:rsidRPr="00FB6916" w:rsidRDefault="006544D4" w:rsidP="00FB6916">
            <w:pPr>
              <w:spacing w:line="240" w:lineRule="auto"/>
              <w:jc w:val="right"/>
              <w:rPr>
                <w:rFonts w:ascii="Times New Roman" w:hAnsi="Times New Roman"/>
              </w:rPr>
            </w:pPr>
            <w:r w:rsidRPr="00FB6916">
              <w:rPr>
                <w:rFonts w:ascii="Times New Roman" w:hAnsi="Times New Roman"/>
              </w:rPr>
              <w:t>45  hours</w:t>
            </w:r>
          </w:p>
        </w:tc>
      </w:tr>
      <w:tr w:rsidR="006544D4" w:rsidRPr="00FB6916" w:rsidTr="006544D4">
        <w:tc>
          <w:tcPr>
            <w:tcW w:w="517" w:type="dxa"/>
            <w:vMerge/>
            <w:shd w:val="clear" w:color="auto" w:fill="auto"/>
          </w:tcPr>
          <w:p w:rsidR="006544D4" w:rsidRPr="00FB6916" w:rsidRDefault="006544D4" w:rsidP="00FB6916">
            <w:pPr>
              <w:spacing w:line="240" w:lineRule="auto"/>
              <w:rPr>
                <w:rFonts w:ascii="Times New Roman" w:hAnsi="Times New Roman"/>
              </w:rPr>
            </w:pPr>
          </w:p>
        </w:tc>
        <w:tc>
          <w:tcPr>
            <w:tcW w:w="3435" w:type="dxa"/>
            <w:gridSpan w:val="2"/>
            <w:vMerge/>
            <w:shd w:val="clear" w:color="auto" w:fill="auto"/>
            <w:vAlign w:val="center"/>
          </w:tcPr>
          <w:p w:rsidR="006544D4" w:rsidRPr="00FB6916" w:rsidRDefault="006544D4" w:rsidP="00FB6916">
            <w:pPr>
              <w:spacing w:line="240" w:lineRule="auto"/>
              <w:rPr>
                <w:rFonts w:ascii="Times New Roman" w:hAnsi="Times New Roman"/>
              </w:rPr>
            </w:pPr>
          </w:p>
        </w:tc>
        <w:tc>
          <w:tcPr>
            <w:tcW w:w="703" w:type="dxa"/>
            <w:gridSpan w:val="3"/>
            <w:shd w:val="clear" w:color="auto" w:fill="auto"/>
            <w:vAlign w:val="center"/>
          </w:tcPr>
          <w:p w:rsidR="006544D4" w:rsidRPr="00FB6916" w:rsidRDefault="006544D4" w:rsidP="006544D4">
            <w:pPr>
              <w:spacing w:after="0" w:line="240" w:lineRule="auto"/>
              <w:rPr>
                <w:rFonts w:ascii="Times New Roman" w:hAnsi="Times New Roman"/>
              </w:rPr>
            </w:pPr>
            <w:r w:rsidRPr="00FB6916">
              <w:rPr>
                <w:rFonts w:ascii="Times New Roman" w:hAnsi="Times New Roman"/>
              </w:rPr>
              <w:t>1</w:t>
            </w:r>
            <w:r>
              <w:rPr>
                <w:rFonts w:ascii="Times New Roman" w:hAnsi="Times New Roman"/>
              </w:rPr>
              <w:t>4</w:t>
            </w:r>
            <w:r w:rsidRPr="00FB6916">
              <w:rPr>
                <w:rFonts w:ascii="Times New Roman" w:hAnsi="Times New Roman"/>
              </w:rPr>
              <w:t>.2.</w:t>
            </w:r>
          </w:p>
        </w:tc>
        <w:tc>
          <w:tcPr>
            <w:tcW w:w="2934" w:type="dxa"/>
            <w:gridSpan w:val="5"/>
            <w:shd w:val="clear" w:color="auto" w:fill="auto"/>
            <w:vAlign w:val="center"/>
          </w:tcPr>
          <w:p w:rsidR="006544D4" w:rsidRPr="00FB6916" w:rsidRDefault="006544D4" w:rsidP="00FB6916">
            <w:pPr>
              <w:spacing w:line="240" w:lineRule="auto"/>
              <w:rPr>
                <w:rFonts w:ascii="Times New Roman" w:hAnsi="Times New Roman"/>
              </w:rPr>
            </w:pPr>
            <w:r w:rsidRPr="00FB6916">
              <w:rPr>
                <w:rFonts w:ascii="Times New Roman" w:hAnsi="Times New Roman"/>
                <w:bCs/>
                <w:color w:val="000000"/>
              </w:rPr>
              <w:t>Exercises (lab, auditory), seminars, team work</w:t>
            </w:r>
          </w:p>
        </w:tc>
        <w:tc>
          <w:tcPr>
            <w:tcW w:w="1987" w:type="dxa"/>
            <w:gridSpan w:val="2"/>
            <w:shd w:val="clear" w:color="auto" w:fill="auto"/>
            <w:vAlign w:val="center"/>
          </w:tcPr>
          <w:p w:rsidR="006544D4" w:rsidRPr="00FB6916" w:rsidRDefault="006544D4" w:rsidP="00FB6916">
            <w:pPr>
              <w:spacing w:line="240" w:lineRule="auto"/>
              <w:jc w:val="right"/>
              <w:rPr>
                <w:rFonts w:ascii="Times New Roman" w:hAnsi="Times New Roman"/>
              </w:rPr>
            </w:pPr>
            <w:r w:rsidRPr="00FB6916">
              <w:rPr>
                <w:rFonts w:ascii="Times New Roman" w:hAnsi="Times New Roman"/>
              </w:rPr>
              <w:t>30  hours</w:t>
            </w:r>
          </w:p>
        </w:tc>
      </w:tr>
      <w:tr w:rsidR="006544D4" w:rsidRPr="00FB6916" w:rsidTr="006544D4">
        <w:trPr>
          <w:trHeight w:val="251"/>
        </w:trPr>
        <w:tc>
          <w:tcPr>
            <w:tcW w:w="517" w:type="dxa"/>
            <w:vMerge w:val="restart"/>
            <w:shd w:val="clear" w:color="auto" w:fill="auto"/>
          </w:tcPr>
          <w:p w:rsidR="006544D4" w:rsidRPr="00F724A9" w:rsidRDefault="006544D4" w:rsidP="006544D4"/>
          <w:p w:rsidR="006544D4" w:rsidRPr="00F724A9" w:rsidRDefault="006544D4" w:rsidP="006544D4">
            <w:r w:rsidRPr="00F724A9">
              <w:t>15.</w:t>
            </w:r>
          </w:p>
          <w:p w:rsidR="006544D4" w:rsidRPr="00F724A9" w:rsidRDefault="006544D4" w:rsidP="006544D4"/>
        </w:tc>
        <w:tc>
          <w:tcPr>
            <w:tcW w:w="3435" w:type="dxa"/>
            <w:gridSpan w:val="2"/>
            <w:vMerge w:val="restart"/>
            <w:shd w:val="clear" w:color="auto" w:fill="auto"/>
            <w:vAlign w:val="center"/>
          </w:tcPr>
          <w:p w:rsidR="006544D4" w:rsidRPr="00FB6916" w:rsidRDefault="006544D4" w:rsidP="00FB6916">
            <w:pPr>
              <w:spacing w:line="240" w:lineRule="auto"/>
              <w:rPr>
                <w:rFonts w:ascii="Times New Roman" w:hAnsi="Times New Roman"/>
              </w:rPr>
            </w:pPr>
            <w:r w:rsidRPr="00FB6916">
              <w:rPr>
                <w:rFonts w:ascii="Times New Roman" w:hAnsi="Times New Roman"/>
                <w:bCs/>
                <w:color w:val="000000"/>
              </w:rPr>
              <w:t>Other forms of activities</w:t>
            </w:r>
          </w:p>
        </w:tc>
        <w:tc>
          <w:tcPr>
            <w:tcW w:w="703" w:type="dxa"/>
            <w:gridSpan w:val="3"/>
            <w:shd w:val="clear" w:color="auto" w:fill="auto"/>
            <w:vAlign w:val="center"/>
          </w:tcPr>
          <w:p w:rsidR="006544D4" w:rsidRPr="00FB6916" w:rsidRDefault="006544D4" w:rsidP="006544D4">
            <w:pPr>
              <w:spacing w:after="0" w:line="240" w:lineRule="auto"/>
              <w:rPr>
                <w:rFonts w:ascii="Times New Roman" w:hAnsi="Times New Roman"/>
              </w:rPr>
            </w:pPr>
            <w:r w:rsidRPr="00FB6916">
              <w:rPr>
                <w:rFonts w:ascii="Times New Roman" w:hAnsi="Times New Roman"/>
              </w:rPr>
              <w:t>1</w:t>
            </w:r>
            <w:r>
              <w:rPr>
                <w:rFonts w:ascii="Times New Roman" w:hAnsi="Times New Roman"/>
              </w:rPr>
              <w:t>5</w:t>
            </w:r>
            <w:r w:rsidRPr="00FB6916">
              <w:rPr>
                <w:rFonts w:ascii="Times New Roman" w:hAnsi="Times New Roman"/>
              </w:rPr>
              <w:t>.1.</w:t>
            </w:r>
          </w:p>
        </w:tc>
        <w:tc>
          <w:tcPr>
            <w:tcW w:w="2934" w:type="dxa"/>
            <w:gridSpan w:val="5"/>
            <w:shd w:val="clear" w:color="auto" w:fill="auto"/>
            <w:vAlign w:val="center"/>
          </w:tcPr>
          <w:p w:rsidR="006544D4" w:rsidRPr="00FB6916" w:rsidRDefault="006544D4" w:rsidP="00FB6916">
            <w:pPr>
              <w:spacing w:line="240" w:lineRule="auto"/>
              <w:rPr>
                <w:rFonts w:ascii="Times New Roman" w:hAnsi="Times New Roman"/>
              </w:rPr>
            </w:pPr>
            <w:r w:rsidRPr="00FB6916">
              <w:rPr>
                <w:rFonts w:ascii="Times New Roman" w:hAnsi="Times New Roman"/>
                <w:bCs/>
                <w:color w:val="000000"/>
              </w:rPr>
              <w:t xml:space="preserve">Projects </w:t>
            </w:r>
          </w:p>
        </w:tc>
        <w:tc>
          <w:tcPr>
            <w:tcW w:w="1987" w:type="dxa"/>
            <w:gridSpan w:val="2"/>
            <w:shd w:val="clear" w:color="auto" w:fill="auto"/>
            <w:vAlign w:val="center"/>
          </w:tcPr>
          <w:p w:rsidR="006544D4" w:rsidRPr="00FB6916" w:rsidRDefault="006544D4" w:rsidP="00FB6916">
            <w:pPr>
              <w:spacing w:line="240" w:lineRule="auto"/>
              <w:jc w:val="right"/>
              <w:rPr>
                <w:rFonts w:ascii="Times New Roman" w:hAnsi="Times New Roman"/>
              </w:rPr>
            </w:pPr>
            <w:r w:rsidRPr="00FB6916">
              <w:rPr>
                <w:rFonts w:ascii="Times New Roman" w:hAnsi="Times New Roman"/>
              </w:rPr>
              <w:t>45 hours</w:t>
            </w:r>
          </w:p>
        </w:tc>
      </w:tr>
      <w:tr w:rsidR="006544D4" w:rsidRPr="00FB6916" w:rsidTr="006544D4">
        <w:trPr>
          <w:trHeight w:val="260"/>
        </w:trPr>
        <w:tc>
          <w:tcPr>
            <w:tcW w:w="517" w:type="dxa"/>
            <w:vMerge/>
            <w:shd w:val="clear" w:color="auto" w:fill="auto"/>
          </w:tcPr>
          <w:p w:rsidR="006544D4" w:rsidRPr="00FB6916" w:rsidRDefault="006544D4" w:rsidP="00FB6916">
            <w:pPr>
              <w:spacing w:line="240" w:lineRule="auto"/>
              <w:rPr>
                <w:rFonts w:ascii="Times New Roman" w:hAnsi="Times New Roman"/>
              </w:rPr>
            </w:pPr>
          </w:p>
        </w:tc>
        <w:tc>
          <w:tcPr>
            <w:tcW w:w="3435" w:type="dxa"/>
            <w:gridSpan w:val="2"/>
            <w:vMerge/>
            <w:shd w:val="clear" w:color="auto" w:fill="auto"/>
            <w:vAlign w:val="center"/>
          </w:tcPr>
          <w:p w:rsidR="006544D4" w:rsidRPr="00FB6916" w:rsidRDefault="006544D4" w:rsidP="00FB6916">
            <w:pPr>
              <w:spacing w:line="240" w:lineRule="auto"/>
              <w:rPr>
                <w:rFonts w:ascii="Times New Roman" w:hAnsi="Times New Roman"/>
                <w:bCs/>
                <w:color w:val="000000"/>
              </w:rPr>
            </w:pPr>
          </w:p>
        </w:tc>
        <w:tc>
          <w:tcPr>
            <w:tcW w:w="703" w:type="dxa"/>
            <w:gridSpan w:val="3"/>
            <w:shd w:val="clear" w:color="auto" w:fill="auto"/>
            <w:vAlign w:val="center"/>
          </w:tcPr>
          <w:p w:rsidR="006544D4" w:rsidRPr="00FB6916" w:rsidRDefault="006544D4" w:rsidP="006544D4">
            <w:pPr>
              <w:spacing w:after="0" w:line="240" w:lineRule="auto"/>
              <w:rPr>
                <w:rFonts w:ascii="Times New Roman" w:hAnsi="Times New Roman"/>
              </w:rPr>
            </w:pPr>
            <w:r w:rsidRPr="00FB6916">
              <w:rPr>
                <w:rFonts w:ascii="Times New Roman" w:hAnsi="Times New Roman"/>
              </w:rPr>
              <w:t>1</w:t>
            </w:r>
            <w:r>
              <w:rPr>
                <w:rFonts w:ascii="Times New Roman" w:hAnsi="Times New Roman"/>
              </w:rPr>
              <w:t>5</w:t>
            </w:r>
            <w:r w:rsidRPr="00FB6916">
              <w:rPr>
                <w:rFonts w:ascii="Times New Roman" w:hAnsi="Times New Roman"/>
              </w:rPr>
              <w:t>.2.</w:t>
            </w:r>
          </w:p>
        </w:tc>
        <w:tc>
          <w:tcPr>
            <w:tcW w:w="2934" w:type="dxa"/>
            <w:gridSpan w:val="5"/>
            <w:shd w:val="clear" w:color="auto" w:fill="auto"/>
            <w:vAlign w:val="center"/>
          </w:tcPr>
          <w:p w:rsidR="006544D4" w:rsidRPr="00FB6916" w:rsidRDefault="006544D4" w:rsidP="00FB6916">
            <w:pPr>
              <w:spacing w:line="240" w:lineRule="auto"/>
              <w:rPr>
                <w:rFonts w:ascii="Times New Roman" w:hAnsi="Times New Roman"/>
                <w:bCs/>
                <w:color w:val="000000"/>
              </w:rPr>
            </w:pPr>
            <w:r w:rsidRPr="00FB6916">
              <w:rPr>
                <w:rFonts w:ascii="Times New Roman" w:hAnsi="Times New Roman"/>
                <w:bCs/>
                <w:color w:val="000000"/>
              </w:rPr>
              <w:t>Independent work</w:t>
            </w:r>
          </w:p>
        </w:tc>
        <w:tc>
          <w:tcPr>
            <w:tcW w:w="1987" w:type="dxa"/>
            <w:gridSpan w:val="2"/>
            <w:shd w:val="clear" w:color="auto" w:fill="auto"/>
            <w:vAlign w:val="center"/>
          </w:tcPr>
          <w:p w:rsidR="006544D4" w:rsidRPr="00FB6916" w:rsidRDefault="006544D4" w:rsidP="00FB6916">
            <w:pPr>
              <w:spacing w:line="240" w:lineRule="auto"/>
              <w:jc w:val="right"/>
              <w:rPr>
                <w:rFonts w:ascii="Times New Roman" w:hAnsi="Times New Roman"/>
              </w:rPr>
            </w:pPr>
            <w:r w:rsidRPr="00FB6916">
              <w:rPr>
                <w:rFonts w:ascii="Times New Roman" w:hAnsi="Times New Roman"/>
              </w:rPr>
              <w:t>25 hours</w:t>
            </w:r>
          </w:p>
        </w:tc>
      </w:tr>
      <w:tr w:rsidR="006544D4" w:rsidRPr="00FB6916" w:rsidTr="006544D4">
        <w:trPr>
          <w:trHeight w:val="260"/>
        </w:trPr>
        <w:tc>
          <w:tcPr>
            <w:tcW w:w="517" w:type="dxa"/>
            <w:vMerge/>
            <w:shd w:val="clear" w:color="auto" w:fill="auto"/>
          </w:tcPr>
          <w:p w:rsidR="006544D4" w:rsidRPr="00FB6916" w:rsidRDefault="006544D4" w:rsidP="00FB6916">
            <w:pPr>
              <w:spacing w:line="240" w:lineRule="auto"/>
              <w:rPr>
                <w:rFonts w:ascii="Times New Roman" w:hAnsi="Times New Roman"/>
              </w:rPr>
            </w:pPr>
          </w:p>
        </w:tc>
        <w:tc>
          <w:tcPr>
            <w:tcW w:w="3435" w:type="dxa"/>
            <w:gridSpan w:val="2"/>
            <w:vMerge/>
            <w:shd w:val="clear" w:color="auto" w:fill="auto"/>
            <w:vAlign w:val="center"/>
          </w:tcPr>
          <w:p w:rsidR="006544D4" w:rsidRPr="00FB6916" w:rsidRDefault="006544D4" w:rsidP="00FB6916">
            <w:pPr>
              <w:spacing w:line="240" w:lineRule="auto"/>
              <w:rPr>
                <w:rFonts w:ascii="Times New Roman" w:hAnsi="Times New Roman"/>
                <w:bCs/>
                <w:color w:val="000000"/>
              </w:rPr>
            </w:pPr>
          </w:p>
        </w:tc>
        <w:tc>
          <w:tcPr>
            <w:tcW w:w="703" w:type="dxa"/>
            <w:gridSpan w:val="3"/>
            <w:shd w:val="clear" w:color="auto" w:fill="auto"/>
            <w:vAlign w:val="center"/>
          </w:tcPr>
          <w:p w:rsidR="006544D4" w:rsidRPr="00FB6916" w:rsidRDefault="006544D4" w:rsidP="006544D4">
            <w:pPr>
              <w:spacing w:after="0" w:line="240" w:lineRule="auto"/>
              <w:rPr>
                <w:rFonts w:ascii="Times New Roman" w:hAnsi="Times New Roman"/>
              </w:rPr>
            </w:pPr>
            <w:r w:rsidRPr="00FB6916">
              <w:rPr>
                <w:rFonts w:ascii="Times New Roman" w:hAnsi="Times New Roman"/>
              </w:rPr>
              <w:t>1</w:t>
            </w:r>
            <w:r>
              <w:rPr>
                <w:rFonts w:ascii="Times New Roman" w:hAnsi="Times New Roman"/>
              </w:rPr>
              <w:t>5</w:t>
            </w:r>
            <w:r w:rsidRPr="00FB6916">
              <w:rPr>
                <w:rFonts w:ascii="Times New Roman" w:hAnsi="Times New Roman"/>
              </w:rPr>
              <w:t>.3.</w:t>
            </w:r>
          </w:p>
        </w:tc>
        <w:tc>
          <w:tcPr>
            <w:tcW w:w="2934" w:type="dxa"/>
            <w:gridSpan w:val="5"/>
            <w:shd w:val="clear" w:color="auto" w:fill="auto"/>
            <w:vAlign w:val="center"/>
          </w:tcPr>
          <w:p w:rsidR="006544D4" w:rsidRPr="00FB6916" w:rsidRDefault="006544D4" w:rsidP="00FB6916">
            <w:pPr>
              <w:spacing w:line="240" w:lineRule="auto"/>
              <w:rPr>
                <w:rFonts w:ascii="Times New Roman" w:hAnsi="Times New Roman"/>
                <w:bCs/>
                <w:color w:val="000000"/>
              </w:rPr>
            </w:pPr>
            <w:r w:rsidRPr="00FB6916">
              <w:rPr>
                <w:rFonts w:ascii="Times New Roman" w:hAnsi="Times New Roman"/>
                <w:bCs/>
                <w:color w:val="000000"/>
              </w:rPr>
              <w:t>Home studying</w:t>
            </w:r>
          </w:p>
        </w:tc>
        <w:tc>
          <w:tcPr>
            <w:tcW w:w="1987" w:type="dxa"/>
            <w:gridSpan w:val="2"/>
            <w:shd w:val="clear" w:color="auto" w:fill="auto"/>
            <w:vAlign w:val="center"/>
          </w:tcPr>
          <w:p w:rsidR="006544D4" w:rsidRPr="00FB6916" w:rsidRDefault="006544D4" w:rsidP="00FB6916">
            <w:pPr>
              <w:spacing w:line="240" w:lineRule="auto"/>
              <w:jc w:val="right"/>
              <w:rPr>
                <w:rFonts w:ascii="Times New Roman" w:hAnsi="Times New Roman"/>
              </w:rPr>
            </w:pPr>
            <w:r w:rsidRPr="00FB6916">
              <w:rPr>
                <w:rFonts w:ascii="Times New Roman" w:hAnsi="Times New Roman"/>
              </w:rPr>
              <w:t>65 hours</w:t>
            </w:r>
          </w:p>
        </w:tc>
      </w:tr>
      <w:tr w:rsidR="006544D4" w:rsidRPr="00FB6916" w:rsidTr="006544D4">
        <w:tc>
          <w:tcPr>
            <w:tcW w:w="517" w:type="dxa"/>
            <w:vMerge w:val="restart"/>
            <w:shd w:val="clear" w:color="auto" w:fill="auto"/>
          </w:tcPr>
          <w:p w:rsidR="006544D4" w:rsidRPr="00F724A9" w:rsidRDefault="006544D4" w:rsidP="006544D4"/>
          <w:p w:rsidR="006544D4" w:rsidRPr="00F724A9" w:rsidRDefault="006544D4" w:rsidP="006544D4">
            <w:r w:rsidRPr="00F724A9">
              <w:lastRenderedPageBreak/>
              <w:t>16</w:t>
            </w:r>
          </w:p>
          <w:p w:rsidR="006544D4" w:rsidRPr="00F724A9" w:rsidRDefault="006544D4" w:rsidP="006544D4"/>
        </w:tc>
        <w:tc>
          <w:tcPr>
            <w:tcW w:w="9059" w:type="dxa"/>
            <w:gridSpan w:val="12"/>
            <w:shd w:val="clear" w:color="auto" w:fill="auto"/>
            <w:vAlign w:val="center"/>
          </w:tcPr>
          <w:p w:rsidR="006544D4" w:rsidRPr="00FB6916" w:rsidRDefault="006544D4" w:rsidP="00FB6916">
            <w:pPr>
              <w:spacing w:line="240" w:lineRule="auto"/>
              <w:rPr>
                <w:rFonts w:ascii="Times New Roman" w:hAnsi="Times New Roman"/>
              </w:rPr>
            </w:pPr>
            <w:r w:rsidRPr="00FB6916">
              <w:rPr>
                <w:rFonts w:ascii="Times New Roman" w:hAnsi="Times New Roman"/>
                <w:bCs/>
                <w:color w:val="000000"/>
              </w:rPr>
              <w:lastRenderedPageBreak/>
              <w:t>Method of assessment</w:t>
            </w:r>
          </w:p>
        </w:tc>
      </w:tr>
      <w:tr w:rsidR="006544D4" w:rsidRPr="00FB6916" w:rsidTr="006544D4">
        <w:trPr>
          <w:trHeight w:val="269"/>
        </w:trPr>
        <w:tc>
          <w:tcPr>
            <w:tcW w:w="517" w:type="dxa"/>
            <w:vMerge/>
            <w:shd w:val="clear" w:color="auto" w:fill="auto"/>
          </w:tcPr>
          <w:p w:rsidR="006544D4" w:rsidRPr="00FB6916" w:rsidRDefault="006544D4" w:rsidP="00FB6916">
            <w:pPr>
              <w:spacing w:line="240" w:lineRule="auto"/>
              <w:rPr>
                <w:rFonts w:ascii="Times New Roman" w:hAnsi="Times New Roman"/>
              </w:rPr>
            </w:pPr>
          </w:p>
        </w:tc>
        <w:tc>
          <w:tcPr>
            <w:tcW w:w="696" w:type="dxa"/>
            <w:shd w:val="clear" w:color="auto" w:fill="auto"/>
            <w:vAlign w:val="center"/>
          </w:tcPr>
          <w:p w:rsidR="006544D4" w:rsidRPr="00FB6916" w:rsidRDefault="006544D4" w:rsidP="006544D4">
            <w:pPr>
              <w:spacing w:after="0" w:line="240" w:lineRule="auto"/>
              <w:rPr>
                <w:rFonts w:ascii="Times New Roman" w:hAnsi="Times New Roman"/>
              </w:rPr>
            </w:pPr>
            <w:r w:rsidRPr="00FB6916">
              <w:rPr>
                <w:rFonts w:ascii="Times New Roman" w:eastAsia="Calibri" w:hAnsi="Times New Roman"/>
              </w:rPr>
              <w:t>16.1.</w:t>
            </w:r>
          </w:p>
        </w:tc>
        <w:tc>
          <w:tcPr>
            <w:tcW w:w="5760" w:type="dxa"/>
            <w:gridSpan w:val="8"/>
            <w:shd w:val="clear" w:color="auto" w:fill="auto"/>
            <w:vAlign w:val="center"/>
          </w:tcPr>
          <w:p w:rsidR="006544D4" w:rsidRPr="00FB6916" w:rsidRDefault="006544D4" w:rsidP="00FB6916">
            <w:pPr>
              <w:spacing w:line="240" w:lineRule="auto"/>
              <w:rPr>
                <w:rFonts w:ascii="Times New Roman" w:hAnsi="Times New Roman"/>
              </w:rPr>
            </w:pPr>
            <w:r w:rsidRPr="00FB6916">
              <w:rPr>
                <w:rFonts w:ascii="Times New Roman" w:hAnsi="Times New Roman"/>
                <w:bCs/>
                <w:color w:val="000000"/>
              </w:rPr>
              <w:t>Tests</w:t>
            </w:r>
          </w:p>
        </w:tc>
        <w:tc>
          <w:tcPr>
            <w:tcW w:w="2603" w:type="dxa"/>
            <w:gridSpan w:val="3"/>
            <w:shd w:val="clear" w:color="auto" w:fill="auto"/>
            <w:vAlign w:val="center"/>
          </w:tcPr>
          <w:p w:rsidR="006544D4" w:rsidRPr="00FB6916" w:rsidRDefault="006544D4" w:rsidP="00FB6916">
            <w:pPr>
              <w:spacing w:line="240" w:lineRule="auto"/>
              <w:jc w:val="right"/>
              <w:rPr>
                <w:rFonts w:ascii="Times New Roman" w:hAnsi="Times New Roman"/>
              </w:rPr>
            </w:pPr>
            <w:r w:rsidRPr="00FB6916">
              <w:rPr>
                <w:rFonts w:ascii="Times New Roman" w:hAnsi="Times New Roman"/>
              </w:rPr>
              <w:t xml:space="preserve"> 60 points</w:t>
            </w:r>
          </w:p>
        </w:tc>
      </w:tr>
      <w:tr w:rsidR="006544D4" w:rsidRPr="00FB6916" w:rsidTr="006544D4">
        <w:trPr>
          <w:trHeight w:val="334"/>
        </w:trPr>
        <w:tc>
          <w:tcPr>
            <w:tcW w:w="517" w:type="dxa"/>
            <w:vMerge/>
            <w:shd w:val="clear" w:color="auto" w:fill="auto"/>
          </w:tcPr>
          <w:p w:rsidR="006544D4" w:rsidRPr="00FB6916" w:rsidRDefault="006544D4" w:rsidP="00FB6916">
            <w:pPr>
              <w:spacing w:line="240" w:lineRule="auto"/>
              <w:rPr>
                <w:rFonts w:ascii="Times New Roman" w:hAnsi="Times New Roman"/>
              </w:rPr>
            </w:pPr>
          </w:p>
        </w:tc>
        <w:tc>
          <w:tcPr>
            <w:tcW w:w="696" w:type="dxa"/>
            <w:shd w:val="clear" w:color="auto" w:fill="auto"/>
            <w:vAlign w:val="center"/>
          </w:tcPr>
          <w:p w:rsidR="006544D4" w:rsidRPr="00FB6916" w:rsidRDefault="006544D4" w:rsidP="006544D4">
            <w:pPr>
              <w:spacing w:after="0" w:line="240" w:lineRule="auto"/>
              <w:rPr>
                <w:rFonts w:ascii="Times New Roman" w:hAnsi="Times New Roman"/>
              </w:rPr>
            </w:pPr>
            <w:r w:rsidRPr="00FB6916">
              <w:rPr>
                <w:rFonts w:ascii="Times New Roman" w:eastAsia="Calibri" w:hAnsi="Times New Roman"/>
              </w:rPr>
              <w:t>16.2.</w:t>
            </w:r>
          </w:p>
        </w:tc>
        <w:tc>
          <w:tcPr>
            <w:tcW w:w="5760" w:type="dxa"/>
            <w:gridSpan w:val="8"/>
            <w:shd w:val="clear" w:color="auto" w:fill="auto"/>
            <w:vAlign w:val="center"/>
          </w:tcPr>
          <w:p w:rsidR="006544D4" w:rsidRPr="00FB6916" w:rsidRDefault="006544D4" w:rsidP="00FB6916">
            <w:pPr>
              <w:spacing w:line="240" w:lineRule="auto"/>
              <w:rPr>
                <w:rFonts w:ascii="Times New Roman" w:hAnsi="Times New Roman"/>
              </w:rPr>
            </w:pPr>
            <w:r w:rsidRPr="00FB6916">
              <w:rPr>
                <w:rFonts w:ascii="Times New Roman" w:hAnsi="Times New Roman"/>
                <w:bCs/>
                <w:color w:val="000000"/>
              </w:rPr>
              <w:t>Seminar works/ projects (presentation: oral and written)</w:t>
            </w:r>
          </w:p>
        </w:tc>
        <w:tc>
          <w:tcPr>
            <w:tcW w:w="2603" w:type="dxa"/>
            <w:gridSpan w:val="3"/>
            <w:shd w:val="clear" w:color="auto" w:fill="auto"/>
            <w:vAlign w:val="center"/>
          </w:tcPr>
          <w:p w:rsidR="006544D4" w:rsidRPr="00FB6916" w:rsidRDefault="006544D4" w:rsidP="00FB6916">
            <w:pPr>
              <w:spacing w:line="240" w:lineRule="auto"/>
              <w:jc w:val="right"/>
              <w:rPr>
                <w:rFonts w:ascii="Times New Roman" w:hAnsi="Times New Roman"/>
              </w:rPr>
            </w:pPr>
            <w:r w:rsidRPr="00FB6916">
              <w:rPr>
                <w:rFonts w:ascii="Times New Roman" w:hAnsi="Times New Roman"/>
              </w:rPr>
              <w:t xml:space="preserve"> 20 points</w:t>
            </w:r>
          </w:p>
        </w:tc>
      </w:tr>
      <w:tr w:rsidR="006544D4" w:rsidRPr="00FB6916" w:rsidTr="006544D4">
        <w:trPr>
          <w:trHeight w:val="334"/>
        </w:trPr>
        <w:tc>
          <w:tcPr>
            <w:tcW w:w="517" w:type="dxa"/>
            <w:vMerge/>
            <w:shd w:val="clear" w:color="auto" w:fill="auto"/>
          </w:tcPr>
          <w:p w:rsidR="006544D4" w:rsidRPr="00FB6916" w:rsidRDefault="006544D4" w:rsidP="00FB6916">
            <w:pPr>
              <w:spacing w:line="240" w:lineRule="auto"/>
              <w:rPr>
                <w:rFonts w:ascii="Times New Roman" w:hAnsi="Times New Roman"/>
              </w:rPr>
            </w:pPr>
          </w:p>
        </w:tc>
        <w:tc>
          <w:tcPr>
            <w:tcW w:w="696" w:type="dxa"/>
            <w:shd w:val="clear" w:color="auto" w:fill="auto"/>
            <w:vAlign w:val="center"/>
          </w:tcPr>
          <w:p w:rsidR="006544D4" w:rsidRPr="00FB6916" w:rsidRDefault="006544D4" w:rsidP="006544D4">
            <w:pPr>
              <w:spacing w:after="0" w:line="240" w:lineRule="auto"/>
              <w:rPr>
                <w:rFonts w:ascii="Times New Roman" w:hAnsi="Times New Roman"/>
              </w:rPr>
            </w:pPr>
            <w:r w:rsidRPr="00FB6916">
              <w:rPr>
                <w:rFonts w:ascii="Times New Roman" w:eastAsia="Calibri" w:hAnsi="Times New Roman"/>
              </w:rPr>
              <w:t>16.3.</w:t>
            </w:r>
          </w:p>
        </w:tc>
        <w:tc>
          <w:tcPr>
            <w:tcW w:w="5760" w:type="dxa"/>
            <w:gridSpan w:val="8"/>
            <w:shd w:val="clear" w:color="auto" w:fill="auto"/>
            <w:vAlign w:val="center"/>
          </w:tcPr>
          <w:p w:rsidR="006544D4" w:rsidRPr="00FB6916" w:rsidRDefault="006544D4" w:rsidP="00FB6916">
            <w:pPr>
              <w:spacing w:line="240" w:lineRule="auto"/>
              <w:rPr>
                <w:rFonts w:ascii="Times New Roman" w:hAnsi="Times New Roman"/>
              </w:rPr>
            </w:pPr>
            <w:r w:rsidRPr="00FB6916">
              <w:rPr>
                <w:rFonts w:ascii="Times New Roman" w:hAnsi="Times New Roman"/>
              </w:rPr>
              <w:t>Activity and participation</w:t>
            </w:r>
          </w:p>
        </w:tc>
        <w:tc>
          <w:tcPr>
            <w:tcW w:w="2603" w:type="dxa"/>
            <w:gridSpan w:val="3"/>
            <w:shd w:val="clear" w:color="auto" w:fill="auto"/>
            <w:vAlign w:val="center"/>
          </w:tcPr>
          <w:p w:rsidR="006544D4" w:rsidRPr="00FB6916" w:rsidRDefault="006544D4" w:rsidP="00FB6916">
            <w:pPr>
              <w:spacing w:line="240" w:lineRule="auto"/>
              <w:jc w:val="right"/>
              <w:rPr>
                <w:rFonts w:ascii="Times New Roman" w:hAnsi="Times New Roman"/>
              </w:rPr>
            </w:pPr>
            <w:r w:rsidRPr="00FB6916">
              <w:rPr>
                <w:rFonts w:ascii="Times New Roman" w:hAnsi="Times New Roman"/>
              </w:rPr>
              <w:t xml:space="preserve"> 20 points</w:t>
            </w:r>
          </w:p>
        </w:tc>
      </w:tr>
      <w:tr w:rsidR="006544D4" w:rsidRPr="00FB6916" w:rsidTr="006544D4">
        <w:trPr>
          <w:trHeight w:val="93"/>
        </w:trPr>
        <w:tc>
          <w:tcPr>
            <w:tcW w:w="517" w:type="dxa"/>
            <w:vMerge w:val="restart"/>
            <w:shd w:val="clear" w:color="auto" w:fill="auto"/>
          </w:tcPr>
          <w:p w:rsidR="006544D4" w:rsidRPr="00F724A9" w:rsidRDefault="006544D4" w:rsidP="006544D4"/>
          <w:p w:rsidR="006544D4" w:rsidRPr="00F724A9" w:rsidRDefault="006544D4" w:rsidP="006544D4">
            <w:r w:rsidRPr="00F724A9">
              <w:t>17.</w:t>
            </w:r>
          </w:p>
          <w:p w:rsidR="006544D4" w:rsidRPr="00F724A9" w:rsidRDefault="006544D4" w:rsidP="006544D4"/>
        </w:tc>
        <w:tc>
          <w:tcPr>
            <w:tcW w:w="3905" w:type="dxa"/>
            <w:gridSpan w:val="4"/>
            <w:vMerge w:val="restart"/>
            <w:shd w:val="clear" w:color="auto" w:fill="auto"/>
            <w:vAlign w:val="center"/>
          </w:tcPr>
          <w:p w:rsidR="006544D4" w:rsidRPr="00FB6916" w:rsidRDefault="006544D4" w:rsidP="00FB6916">
            <w:pPr>
              <w:spacing w:line="240" w:lineRule="auto"/>
              <w:rPr>
                <w:rFonts w:ascii="Times New Roman" w:hAnsi="Times New Roman"/>
              </w:rPr>
            </w:pPr>
            <w:r w:rsidRPr="00FB6916">
              <w:rPr>
                <w:rFonts w:ascii="Times New Roman" w:hAnsi="Times New Roman"/>
                <w:bCs/>
                <w:color w:val="000000"/>
              </w:rPr>
              <w:t>Criteria for evaluation (scores/ rate)</w:t>
            </w:r>
          </w:p>
        </w:tc>
        <w:tc>
          <w:tcPr>
            <w:tcW w:w="2551" w:type="dxa"/>
            <w:gridSpan w:val="5"/>
            <w:shd w:val="clear" w:color="auto" w:fill="auto"/>
            <w:vAlign w:val="center"/>
          </w:tcPr>
          <w:p w:rsidR="006544D4" w:rsidRPr="00FB6916" w:rsidRDefault="006544D4" w:rsidP="00FB6916">
            <w:pPr>
              <w:spacing w:line="240" w:lineRule="auto"/>
              <w:rPr>
                <w:rFonts w:ascii="Times New Roman" w:hAnsi="Times New Roman"/>
              </w:rPr>
            </w:pPr>
            <w:r w:rsidRPr="00FB6916">
              <w:rPr>
                <w:rFonts w:ascii="Times New Roman" w:hAnsi="Times New Roman"/>
              </w:rPr>
              <w:t>to 50 points</w:t>
            </w:r>
          </w:p>
        </w:tc>
        <w:tc>
          <w:tcPr>
            <w:tcW w:w="2603" w:type="dxa"/>
            <w:gridSpan w:val="3"/>
            <w:shd w:val="clear" w:color="auto" w:fill="auto"/>
            <w:vAlign w:val="center"/>
          </w:tcPr>
          <w:p w:rsidR="006544D4" w:rsidRPr="00FB6916" w:rsidRDefault="006544D4" w:rsidP="00FB6916">
            <w:pPr>
              <w:spacing w:line="240" w:lineRule="auto"/>
              <w:jc w:val="right"/>
              <w:rPr>
                <w:rFonts w:ascii="Times New Roman" w:hAnsi="Times New Roman"/>
              </w:rPr>
            </w:pPr>
            <w:r w:rsidRPr="00FB6916">
              <w:rPr>
                <w:rFonts w:ascii="Times New Roman" w:hAnsi="Times New Roman"/>
              </w:rPr>
              <w:t>5 (five) (F)</w:t>
            </w:r>
          </w:p>
        </w:tc>
      </w:tr>
      <w:tr w:rsidR="006544D4" w:rsidRPr="00FB6916" w:rsidTr="006544D4">
        <w:trPr>
          <w:trHeight w:val="92"/>
        </w:trPr>
        <w:tc>
          <w:tcPr>
            <w:tcW w:w="517" w:type="dxa"/>
            <w:vMerge/>
            <w:shd w:val="clear" w:color="auto" w:fill="auto"/>
          </w:tcPr>
          <w:p w:rsidR="006544D4" w:rsidRPr="00FB6916" w:rsidRDefault="006544D4" w:rsidP="00FB6916">
            <w:pPr>
              <w:spacing w:line="240" w:lineRule="auto"/>
              <w:rPr>
                <w:rFonts w:ascii="Times New Roman" w:hAnsi="Times New Roman"/>
                <w:bCs/>
                <w:color w:val="000000"/>
              </w:rPr>
            </w:pPr>
          </w:p>
        </w:tc>
        <w:tc>
          <w:tcPr>
            <w:tcW w:w="3905" w:type="dxa"/>
            <w:gridSpan w:val="4"/>
            <w:vMerge/>
            <w:shd w:val="clear" w:color="auto" w:fill="auto"/>
            <w:vAlign w:val="center"/>
          </w:tcPr>
          <w:p w:rsidR="006544D4" w:rsidRPr="00FB6916" w:rsidRDefault="006544D4" w:rsidP="00FB6916">
            <w:pPr>
              <w:spacing w:line="240" w:lineRule="auto"/>
              <w:rPr>
                <w:rFonts w:ascii="Times New Roman" w:hAnsi="Times New Roman"/>
                <w:bCs/>
                <w:color w:val="000000"/>
              </w:rPr>
            </w:pPr>
          </w:p>
        </w:tc>
        <w:tc>
          <w:tcPr>
            <w:tcW w:w="2551" w:type="dxa"/>
            <w:gridSpan w:val="5"/>
            <w:shd w:val="clear" w:color="auto" w:fill="auto"/>
            <w:vAlign w:val="center"/>
          </w:tcPr>
          <w:p w:rsidR="006544D4" w:rsidRPr="00FB6916" w:rsidRDefault="006544D4" w:rsidP="00FB6916">
            <w:pPr>
              <w:spacing w:line="240" w:lineRule="auto"/>
              <w:rPr>
                <w:rFonts w:ascii="Times New Roman" w:hAnsi="Times New Roman"/>
              </w:rPr>
            </w:pPr>
            <w:r w:rsidRPr="00FB6916">
              <w:rPr>
                <w:rFonts w:ascii="Times New Roman" w:hAnsi="Times New Roman"/>
              </w:rPr>
              <w:t>from 51 to 60 points</w:t>
            </w:r>
          </w:p>
        </w:tc>
        <w:tc>
          <w:tcPr>
            <w:tcW w:w="2603" w:type="dxa"/>
            <w:gridSpan w:val="3"/>
            <w:shd w:val="clear" w:color="auto" w:fill="auto"/>
            <w:vAlign w:val="center"/>
          </w:tcPr>
          <w:p w:rsidR="006544D4" w:rsidRPr="00FB6916" w:rsidRDefault="006544D4" w:rsidP="00FB6916">
            <w:pPr>
              <w:spacing w:line="240" w:lineRule="auto"/>
              <w:jc w:val="right"/>
              <w:rPr>
                <w:rFonts w:ascii="Times New Roman" w:hAnsi="Times New Roman"/>
              </w:rPr>
            </w:pPr>
            <w:r w:rsidRPr="00FB6916">
              <w:rPr>
                <w:rFonts w:ascii="Times New Roman" w:hAnsi="Times New Roman"/>
              </w:rPr>
              <w:t>6 (six) (E)</w:t>
            </w:r>
          </w:p>
        </w:tc>
      </w:tr>
      <w:tr w:rsidR="006544D4" w:rsidRPr="00FB6916" w:rsidTr="006544D4">
        <w:trPr>
          <w:trHeight w:val="92"/>
        </w:trPr>
        <w:tc>
          <w:tcPr>
            <w:tcW w:w="517" w:type="dxa"/>
            <w:vMerge/>
            <w:shd w:val="clear" w:color="auto" w:fill="auto"/>
          </w:tcPr>
          <w:p w:rsidR="006544D4" w:rsidRPr="00FB6916" w:rsidRDefault="006544D4" w:rsidP="00FB6916">
            <w:pPr>
              <w:spacing w:line="240" w:lineRule="auto"/>
              <w:rPr>
                <w:rFonts w:ascii="Times New Roman" w:hAnsi="Times New Roman"/>
                <w:bCs/>
                <w:color w:val="000000"/>
              </w:rPr>
            </w:pPr>
          </w:p>
        </w:tc>
        <w:tc>
          <w:tcPr>
            <w:tcW w:w="3905" w:type="dxa"/>
            <w:gridSpan w:val="4"/>
            <w:vMerge/>
            <w:shd w:val="clear" w:color="auto" w:fill="auto"/>
            <w:vAlign w:val="center"/>
          </w:tcPr>
          <w:p w:rsidR="006544D4" w:rsidRPr="00FB6916" w:rsidRDefault="006544D4" w:rsidP="00FB6916">
            <w:pPr>
              <w:spacing w:line="240" w:lineRule="auto"/>
              <w:rPr>
                <w:rFonts w:ascii="Times New Roman" w:hAnsi="Times New Roman"/>
                <w:bCs/>
                <w:color w:val="000000"/>
              </w:rPr>
            </w:pPr>
          </w:p>
        </w:tc>
        <w:tc>
          <w:tcPr>
            <w:tcW w:w="2551" w:type="dxa"/>
            <w:gridSpan w:val="5"/>
            <w:shd w:val="clear" w:color="auto" w:fill="auto"/>
            <w:vAlign w:val="center"/>
          </w:tcPr>
          <w:p w:rsidR="006544D4" w:rsidRPr="00FB6916" w:rsidRDefault="006544D4" w:rsidP="00FB6916">
            <w:pPr>
              <w:spacing w:line="240" w:lineRule="auto"/>
              <w:rPr>
                <w:rFonts w:ascii="Times New Roman" w:hAnsi="Times New Roman"/>
              </w:rPr>
            </w:pPr>
            <w:r w:rsidRPr="00FB6916">
              <w:rPr>
                <w:rFonts w:ascii="Times New Roman" w:hAnsi="Times New Roman"/>
              </w:rPr>
              <w:t>from 61 to 70 points</w:t>
            </w:r>
          </w:p>
        </w:tc>
        <w:tc>
          <w:tcPr>
            <w:tcW w:w="2603" w:type="dxa"/>
            <w:gridSpan w:val="3"/>
            <w:shd w:val="clear" w:color="auto" w:fill="auto"/>
            <w:vAlign w:val="center"/>
          </w:tcPr>
          <w:p w:rsidR="006544D4" w:rsidRPr="00FB6916" w:rsidRDefault="006544D4" w:rsidP="00FB6916">
            <w:pPr>
              <w:spacing w:line="240" w:lineRule="auto"/>
              <w:jc w:val="right"/>
              <w:rPr>
                <w:rFonts w:ascii="Times New Roman" w:hAnsi="Times New Roman"/>
              </w:rPr>
            </w:pPr>
            <w:r w:rsidRPr="00FB6916">
              <w:rPr>
                <w:rFonts w:ascii="Times New Roman" w:hAnsi="Times New Roman"/>
              </w:rPr>
              <w:t>7 (seven) (D)</w:t>
            </w:r>
          </w:p>
        </w:tc>
      </w:tr>
      <w:tr w:rsidR="006544D4" w:rsidRPr="00FB6916" w:rsidTr="006544D4">
        <w:trPr>
          <w:trHeight w:val="92"/>
        </w:trPr>
        <w:tc>
          <w:tcPr>
            <w:tcW w:w="517" w:type="dxa"/>
            <w:vMerge/>
            <w:shd w:val="clear" w:color="auto" w:fill="auto"/>
          </w:tcPr>
          <w:p w:rsidR="006544D4" w:rsidRPr="00FB6916" w:rsidRDefault="006544D4" w:rsidP="00FB6916">
            <w:pPr>
              <w:spacing w:line="240" w:lineRule="auto"/>
              <w:rPr>
                <w:rFonts w:ascii="Times New Roman" w:hAnsi="Times New Roman"/>
                <w:bCs/>
                <w:color w:val="000000"/>
              </w:rPr>
            </w:pPr>
          </w:p>
        </w:tc>
        <w:tc>
          <w:tcPr>
            <w:tcW w:w="3905" w:type="dxa"/>
            <w:gridSpan w:val="4"/>
            <w:vMerge/>
            <w:shd w:val="clear" w:color="auto" w:fill="auto"/>
            <w:vAlign w:val="center"/>
          </w:tcPr>
          <w:p w:rsidR="006544D4" w:rsidRPr="00FB6916" w:rsidRDefault="006544D4" w:rsidP="00FB6916">
            <w:pPr>
              <w:spacing w:line="240" w:lineRule="auto"/>
              <w:rPr>
                <w:rFonts w:ascii="Times New Roman" w:hAnsi="Times New Roman"/>
                <w:bCs/>
                <w:color w:val="000000"/>
              </w:rPr>
            </w:pPr>
          </w:p>
        </w:tc>
        <w:tc>
          <w:tcPr>
            <w:tcW w:w="2551" w:type="dxa"/>
            <w:gridSpan w:val="5"/>
            <w:shd w:val="clear" w:color="auto" w:fill="auto"/>
            <w:vAlign w:val="center"/>
          </w:tcPr>
          <w:p w:rsidR="006544D4" w:rsidRPr="00FB6916" w:rsidRDefault="006544D4" w:rsidP="00FB6916">
            <w:pPr>
              <w:spacing w:line="240" w:lineRule="auto"/>
              <w:rPr>
                <w:rFonts w:ascii="Times New Roman" w:hAnsi="Times New Roman"/>
              </w:rPr>
            </w:pPr>
            <w:r w:rsidRPr="00FB6916">
              <w:rPr>
                <w:rFonts w:ascii="Times New Roman" w:hAnsi="Times New Roman"/>
              </w:rPr>
              <w:t>from 71 to 80 points</w:t>
            </w:r>
          </w:p>
        </w:tc>
        <w:tc>
          <w:tcPr>
            <w:tcW w:w="2603" w:type="dxa"/>
            <w:gridSpan w:val="3"/>
            <w:shd w:val="clear" w:color="auto" w:fill="auto"/>
            <w:vAlign w:val="center"/>
          </w:tcPr>
          <w:p w:rsidR="006544D4" w:rsidRPr="00FB6916" w:rsidRDefault="006544D4" w:rsidP="00FB6916">
            <w:pPr>
              <w:spacing w:line="240" w:lineRule="auto"/>
              <w:jc w:val="right"/>
              <w:rPr>
                <w:rFonts w:ascii="Times New Roman" w:hAnsi="Times New Roman"/>
              </w:rPr>
            </w:pPr>
            <w:r w:rsidRPr="00FB6916">
              <w:rPr>
                <w:rFonts w:ascii="Times New Roman" w:hAnsi="Times New Roman"/>
              </w:rPr>
              <w:t>8 (eight) (C)</w:t>
            </w:r>
          </w:p>
        </w:tc>
      </w:tr>
      <w:tr w:rsidR="006544D4" w:rsidRPr="00FB6916" w:rsidTr="006544D4">
        <w:trPr>
          <w:trHeight w:val="92"/>
        </w:trPr>
        <w:tc>
          <w:tcPr>
            <w:tcW w:w="517" w:type="dxa"/>
            <w:vMerge/>
            <w:shd w:val="clear" w:color="auto" w:fill="auto"/>
          </w:tcPr>
          <w:p w:rsidR="006544D4" w:rsidRPr="00FB6916" w:rsidRDefault="006544D4" w:rsidP="00FB6916">
            <w:pPr>
              <w:spacing w:line="240" w:lineRule="auto"/>
              <w:rPr>
                <w:rFonts w:ascii="Times New Roman" w:hAnsi="Times New Roman"/>
                <w:bCs/>
                <w:color w:val="000000"/>
              </w:rPr>
            </w:pPr>
          </w:p>
        </w:tc>
        <w:tc>
          <w:tcPr>
            <w:tcW w:w="3905" w:type="dxa"/>
            <w:gridSpan w:val="4"/>
            <w:vMerge/>
            <w:shd w:val="clear" w:color="auto" w:fill="auto"/>
            <w:vAlign w:val="center"/>
          </w:tcPr>
          <w:p w:rsidR="006544D4" w:rsidRPr="00FB6916" w:rsidRDefault="006544D4" w:rsidP="00FB6916">
            <w:pPr>
              <w:spacing w:line="240" w:lineRule="auto"/>
              <w:rPr>
                <w:rFonts w:ascii="Times New Roman" w:hAnsi="Times New Roman"/>
                <w:bCs/>
                <w:color w:val="000000"/>
              </w:rPr>
            </w:pPr>
          </w:p>
        </w:tc>
        <w:tc>
          <w:tcPr>
            <w:tcW w:w="2551" w:type="dxa"/>
            <w:gridSpan w:val="5"/>
            <w:shd w:val="clear" w:color="auto" w:fill="auto"/>
            <w:vAlign w:val="center"/>
          </w:tcPr>
          <w:p w:rsidR="006544D4" w:rsidRPr="00FB6916" w:rsidRDefault="006544D4" w:rsidP="00FB6916">
            <w:pPr>
              <w:spacing w:line="240" w:lineRule="auto"/>
              <w:rPr>
                <w:rFonts w:ascii="Times New Roman" w:hAnsi="Times New Roman"/>
              </w:rPr>
            </w:pPr>
            <w:r w:rsidRPr="00FB6916">
              <w:rPr>
                <w:rFonts w:ascii="Times New Roman" w:hAnsi="Times New Roman"/>
              </w:rPr>
              <w:t>from 81 to 90 points</w:t>
            </w:r>
          </w:p>
        </w:tc>
        <w:tc>
          <w:tcPr>
            <w:tcW w:w="2603" w:type="dxa"/>
            <w:gridSpan w:val="3"/>
            <w:shd w:val="clear" w:color="auto" w:fill="auto"/>
            <w:vAlign w:val="center"/>
          </w:tcPr>
          <w:p w:rsidR="006544D4" w:rsidRPr="00FB6916" w:rsidRDefault="006544D4" w:rsidP="00FB6916">
            <w:pPr>
              <w:spacing w:line="240" w:lineRule="auto"/>
              <w:jc w:val="right"/>
              <w:rPr>
                <w:rFonts w:ascii="Times New Roman" w:hAnsi="Times New Roman"/>
              </w:rPr>
            </w:pPr>
            <w:r w:rsidRPr="00FB6916">
              <w:rPr>
                <w:rFonts w:ascii="Times New Roman" w:hAnsi="Times New Roman"/>
              </w:rPr>
              <w:t>9 (nine) (B)</w:t>
            </w:r>
          </w:p>
        </w:tc>
      </w:tr>
      <w:tr w:rsidR="006544D4" w:rsidRPr="00FB6916" w:rsidTr="006544D4">
        <w:trPr>
          <w:trHeight w:val="92"/>
        </w:trPr>
        <w:tc>
          <w:tcPr>
            <w:tcW w:w="517" w:type="dxa"/>
            <w:vMerge/>
            <w:shd w:val="clear" w:color="auto" w:fill="auto"/>
          </w:tcPr>
          <w:p w:rsidR="006544D4" w:rsidRPr="00FB6916" w:rsidRDefault="006544D4" w:rsidP="00FB6916">
            <w:pPr>
              <w:spacing w:line="240" w:lineRule="auto"/>
              <w:rPr>
                <w:rFonts w:ascii="Times New Roman" w:hAnsi="Times New Roman"/>
                <w:bCs/>
                <w:color w:val="000000"/>
              </w:rPr>
            </w:pPr>
          </w:p>
        </w:tc>
        <w:tc>
          <w:tcPr>
            <w:tcW w:w="3905" w:type="dxa"/>
            <w:gridSpan w:val="4"/>
            <w:vMerge/>
            <w:shd w:val="clear" w:color="auto" w:fill="auto"/>
            <w:vAlign w:val="center"/>
          </w:tcPr>
          <w:p w:rsidR="006544D4" w:rsidRPr="00FB6916" w:rsidRDefault="006544D4" w:rsidP="00FB6916">
            <w:pPr>
              <w:spacing w:line="240" w:lineRule="auto"/>
              <w:rPr>
                <w:rFonts w:ascii="Times New Roman" w:hAnsi="Times New Roman"/>
                <w:bCs/>
                <w:color w:val="000000"/>
              </w:rPr>
            </w:pPr>
          </w:p>
        </w:tc>
        <w:tc>
          <w:tcPr>
            <w:tcW w:w="2551" w:type="dxa"/>
            <w:gridSpan w:val="5"/>
            <w:shd w:val="clear" w:color="auto" w:fill="auto"/>
            <w:vAlign w:val="center"/>
          </w:tcPr>
          <w:p w:rsidR="006544D4" w:rsidRPr="00FB6916" w:rsidRDefault="006544D4" w:rsidP="00FB6916">
            <w:pPr>
              <w:spacing w:line="240" w:lineRule="auto"/>
              <w:rPr>
                <w:rFonts w:ascii="Times New Roman" w:hAnsi="Times New Roman"/>
              </w:rPr>
            </w:pPr>
            <w:r w:rsidRPr="00FB6916">
              <w:rPr>
                <w:rFonts w:ascii="Times New Roman" w:hAnsi="Times New Roman"/>
              </w:rPr>
              <w:t>from 91 to 100 points</w:t>
            </w:r>
          </w:p>
        </w:tc>
        <w:tc>
          <w:tcPr>
            <w:tcW w:w="2603" w:type="dxa"/>
            <w:gridSpan w:val="3"/>
            <w:shd w:val="clear" w:color="auto" w:fill="auto"/>
            <w:vAlign w:val="center"/>
          </w:tcPr>
          <w:p w:rsidR="006544D4" w:rsidRPr="00FB6916" w:rsidRDefault="006544D4" w:rsidP="00FB6916">
            <w:pPr>
              <w:spacing w:line="240" w:lineRule="auto"/>
              <w:jc w:val="right"/>
              <w:rPr>
                <w:rFonts w:ascii="Times New Roman" w:hAnsi="Times New Roman"/>
              </w:rPr>
            </w:pPr>
            <w:r w:rsidRPr="00FB6916">
              <w:rPr>
                <w:rFonts w:ascii="Times New Roman" w:hAnsi="Times New Roman"/>
              </w:rPr>
              <w:t>10 (ten) (A)</w:t>
            </w:r>
          </w:p>
        </w:tc>
      </w:tr>
      <w:tr w:rsidR="006544D4" w:rsidRPr="00FB6916" w:rsidTr="006544D4">
        <w:trPr>
          <w:trHeight w:val="334"/>
        </w:trPr>
        <w:tc>
          <w:tcPr>
            <w:tcW w:w="517" w:type="dxa"/>
            <w:shd w:val="clear" w:color="auto" w:fill="auto"/>
          </w:tcPr>
          <w:p w:rsidR="006544D4" w:rsidRPr="00F724A9" w:rsidRDefault="008576BF" w:rsidP="006544D4">
            <w:r>
              <w:t>18.</w:t>
            </w:r>
          </w:p>
        </w:tc>
        <w:tc>
          <w:tcPr>
            <w:tcW w:w="3905" w:type="dxa"/>
            <w:gridSpan w:val="4"/>
            <w:shd w:val="clear" w:color="auto" w:fill="auto"/>
            <w:vAlign w:val="center"/>
          </w:tcPr>
          <w:p w:rsidR="006544D4" w:rsidRPr="00FB6916" w:rsidRDefault="006544D4" w:rsidP="00FB6916">
            <w:pPr>
              <w:spacing w:line="240" w:lineRule="auto"/>
              <w:rPr>
                <w:rFonts w:ascii="Times New Roman" w:hAnsi="Times New Roman"/>
              </w:rPr>
            </w:pPr>
            <w:r w:rsidRPr="00FB6916">
              <w:rPr>
                <w:rFonts w:ascii="Times New Roman" w:hAnsi="Times New Roman"/>
                <w:bCs/>
                <w:color w:val="000000"/>
              </w:rPr>
              <w:t>Conditions for getting the sign and passing the final exam</w:t>
            </w:r>
          </w:p>
        </w:tc>
        <w:tc>
          <w:tcPr>
            <w:tcW w:w="5154" w:type="dxa"/>
            <w:gridSpan w:val="8"/>
            <w:shd w:val="clear" w:color="auto" w:fill="auto"/>
            <w:vAlign w:val="center"/>
          </w:tcPr>
          <w:p w:rsidR="006544D4" w:rsidRPr="00FB6916" w:rsidRDefault="006544D4" w:rsidP="00FB6916">
            <w:pPr>
              <w:spacing w:line="240" w:lineRule="auto"/>
              <w:rPr>
                <w:rFonts w:ascii="Times New Roman" w:hAnsi="Times New Roman"/>
              </w:rPr>
            </w:pPr>
            <w:r w:rsidRPr="00FB6916">
              <w:rPr>
                <w:rFonts w:ascii="Times New Roman" w:hAnsi="Times New Roman"/>
              </w:rPr>
              <w:t>60% of tests points</w:t>
            </w:r>
          </w:p>
        </w:tc>
      </w:tr>
      <w:tr w:rsidR="006544D4" w:rsidRPr="00FB6916" w:rsidTr="006544D4">
        <w:trPr>
          <w:trHeight w:val="260"/>
        </w:trPr>
        <w:tc>
          <w:tcPr>
            <w:tcW w:w="517" w:type="dxa"/>
            <w:shd w:val="clear" w:color="auto" w:fill="auto"/>
          </w:tcPr>
          <w:p w:rsidR="006544D4" w:rsidRPr="00F724A9" w:rsidRDefault="008576BF" w:rsidP="006544D4">
            <w:r>
              <w:t>19.</w:t>
            </w:r>
          </w:p>
        </w:tc>
        <w:tc>
          <w:tcPr>
            <w:tcW w:w="3905" w:type="dxa"/>
            <w:gridSpan w:val="4"/>
            <w:shd w:val="clear" w:color="auto" w:fill="auto"/>
            <w:vAlign w:val="center"/>
          </w:tcPr>
          <w:p w:rsidR="006544D4" w:rsidRPr="00FB6916" w:rsidRDefault="006544D4" w:rsidP="00FB6916">
            <w:pPr>
              <w:spacing w:line="240" w:lineRule="auto"/>
              <w:rPr>
                <w:rFonts w:ascii="Times New Roman" w:hAnsi="Times New Roman"/>
                <w:bCs/>
                <w:color w:val="000000"/>
              </w:rPr>
            </w:pPr>
            <w:r w:rsidRPr="00FB6916">
              <w:rPr>
                <w:rFonts w:ascii="Times New Roman" w:hAnsi="Times New Roman"/>
                <w:bCs/>
              </w:rPr>
              <w:t>Teaching language</w:t>
            </w:r>
          </w:p>
        </w:tc>
        <w:tc>
          <w:tcPr>
            <w:tcW w:w="5154" w:type="dxa"/>
            <w:gridSpan w:val="8"/>
            <w:shd w:val="clear" w:color="auto" w:fill="auto"/>
            <w:vAlign w:val="center"/>
          </w:tcPr>
          <w:p w:rsidR="006544D4" w:rsidRPr="00FB6916" w:rsidRDefault="006544D4" w:rsidP="00FB6916">
            <w:pPr>
              <w:spacing w:line="240" w:lineRule="auto"/>
              <w:rPr>
                <w:rFonts w:ascii="Times New Roman" w:hAnsi="Times New Roman"/>
              </w:rPr>
            </w:pPr>
            <w:r w:rsidRPr="00FB6916">
              <w:rPr>
                <w:rFonts w:ascii="Times New Roman" w:hAnsi="Times New Roman"/>
              </w:rPr>
              <w:t>Macedonian or English</w:t>
            </w:r>
          </w:p>
        </w:tc>
      </w:tr>
      <w:tr w:rsidR="006544D4" w:rsidRPr="00FB6916" w:rsidTr="006544D4">
        <w:trPr>
          <w:trHeight w:val="179"/>
        </w:trPr>
        <w:tc>
          <w:tcPr>
            <w:tcW w:w="517" w:type="dxa"/>
            <w:shd w:val="clear" w:color="auto" w:fill="auto"/>
          </w:tcPr>
          <w:p w:rsidR="006544D4" w:rsidRPr="00F724A9" w:rsidRDefault="008576BF" w:rsidP="006544D4">
            <w:r>
              <w:t>20.</w:t>
            </w:r>
          </w:p>
        </w:tc>
        <w:tc>
          <w:tcPr>
            <w:tcW w:w="3905" w:type="dxa"/>
            <w:gridSpan w:val="4"/>
            <w:shd w:val="clear" w:color="auto" w:fill="auto"/>
            <w:vAlign w:val="center"/>
          </w:tcPr>
          <w:p w:rsidR="006544D4" w:rsidRPr="00FB6916" w:rsidRDefault="006544D4" w:rsidP="00FB6916">
            <w:pPr>
              <w:spacing w:line="240" w:lineRule="auto"/>
              <w:rPr>
                <w:rFonts w:ascii="Times New Roman" w:hAnsi="Times New Roman"/>
                <w:bCs/>
                <w:color w:val="000000"/>
              </w:rPr>
            </w:pPr>
            <w:r w:rsidRPr="00FB6916">
              <w:rPr>
                <w:rFonts w:ascii="Times New Roman" w:hAnsi="Times New Roman"/>
              </w:rPr>
              <w:t>Evaluation methods</w:t>
            </w:r>
          </w:p>
        </w:tc>
        <w:tc>
          <w:tcPr>
            <w:tcW w:w="5154" w:type="dxa"/>
            <w:gridSpan w:val="8"/>
            <w:shd w:val="clear" w:color="auto" w:fill="auto"/>
            <w:vAlign w:val="center"/>
          </w:tcPr>
          <w:p w:rsidR="006544D4" w:rsidRPr="00FB6916" w:rsidRDefault="006544D4" w:rsidP="00FB6916">
            <w:pPr>
              <w:spacing w:line="240" w:lineRule="auto"/>
              <w:jc w:val="both"/>
              <w:rPr>
                <w:rFonts w:ascii="Times New Roman" w:hAnsi="Times New Roman"/>
              </w:rPr>
            </w:pPr>
            <w:r w:rsidRPr="00FB6916">
              <w:rPr>
                <w:rFonts w:ascii="Times New Roman" w:hAnsi="Times New Roman"/>
              </w:rPr>
              <w:t>Self-evaluation</w:t>
            </w:r>
          </w:p>
        </w:tc>
      </w:tr>
    </w:tbl>
    <w:p w:rsidR="006544D4" w:rsidRDefault="006544D4" w:rsidP="00FB6916">
      <w:pPr>
        <w:spacing w:line="240" w:lineRule="auto"/>
        <w:rPr>
          <w:rFonts w:ascii="Times New Roman" w:hAnsi="Times New Roman"/>
        </w:rPr>
      </w:pPr>
      <w:r>
        <w:rPr>
          <w:rFonts w:ascii="Times New Roman" w:hAnsi="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696"/>
        <w:gridCol w:w="2739"/>
        <w:gridCol w:w="357"/>
        <w:gridCol w:w="113"/>
        <w:gridCol w:w="233"/>
        <w:gridCol w:w="222"/>
        <w:gridCol w:w="1429"/>
        <w:gridCol w:w="437"/>
        <w:gridCol w:w="230"/>
        <w:gridCol w:w="616"/>
        <w:gridCol w:w="1143"/>
        <w:gridCol w:w="844"/>
      </w:tblGrid>
      <w:tr w:rsidR="006544D4" w:rsidRPr="00FB6916" w:rsidTr="006544D4">
        <w:tc>
          <w:tcPr>
            <w:tcW w:w="517" w:type="dxa"/>
            <w:tcBorders>
              <w:top w:val="single" w:sz="4" w:space="0" w:color="auto"/>
              <w:left w:val="single" w:sz="4" w:space="0" w:color="auto"/>
              <w:bottom w:val="single" w:sz="4" w:space="0" w:color="auto"/>
              <w:right w:val="single" w:sz="4" w:space="0" w:color="auto"/>
            </w:tcBorders>
            <w:hideMark/>
          </w:tcPr>
          <w:p w:rsidR="006544D4" w:rsidRPr="00172BA8" w:rsidRDefault="006544D4" w:rsidP="006544D4">
            <w:r w:rsidRPr="00172BA8">
              <w:lastRenderedPageBreak/>
              <w:t>1.</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6544D4" w:rsidRPr="00FB6916" w:rsidRDefault="006544D4" w:rsidP="00FB6916">
            <w:pPr>
              <w:spacing w:after="0" w:line="240" w:lineRule="auto"/>
              <w:rPr>
                <w:rFonts w:ascii="Times New Roman" w:hAnsi="Times New Roman"/>
              </w:rPr>
            </w:pPr>
            <w:r w:rsidRPr="00FB6916">
              <w:rPr>
                <w:rFonts w:ascii="Times New Roman" w:hAnsi="Times New Roman"/>
                <w:lang w:val="pl-PL"/>
              </w:rPr>
              <w:t>Course name</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6544D4" w:rsidRPr="00FB6916" w:rsidRDefault="006544D4" w:rsidP="00FB6916">
            <w:pPr>
              <w:spacing w:after="0" w:line="240" w:lineRule="auto"/>
              <w:rPr>
                <w:rFonts w:ascii="Times New Roman" w:hAnsi="Times New Roman"/>
                <w:b/>
              </w:rPr>
            </w:pPr>
            <w:r w:rsidRPr="00FB6916">
              <w:rPr>
                <w:rFonts w:ascii="Times New Roman" w:hAnsi="Times New Roman"/>
                <w:b/>
                <w:lang w:val="mk-MK"/>
              </w:rPr>
              <w:t>Environmental Management</w:t>
            </w:r>
          </w:p>
        </w:tc>
      </w:tr>
      <w:tr w:rsidR="006544D4" w:rsidRPr="00FB6916" w:rsidTr="006544D4">
        <w:tc>
          <w:tcPr>
            <w:tcW w:w="517" w:type="dxa"/>
            <w:tcBorders>
              <w:top w:val="single" w:sz="4" w:space="0" w:color="auto"/>
              <w:left w:val="single" w:sz="4" w:space="0" w:color="auto"/>
              <w:bottom w:val="single" w:sz="4" w:space="0" w:color="auto"/>
              <w:right w:val="single" w:sz="4" w:space="0" w:color="auto"/>
            </w:tcBorders>
            <w:hideMark/>
          </w:tcPr>
          <w:p w:rsidR="006544D4" w:rsidRPr="00172BA8" w:rsidRDefault="006544D4" w:rsidP="006544D4">
            <w:r w:rsidRPr="00172BA8">
              <w:t>2.</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6544D4" w:rsidRPr="00FB6916" w:rsidRDefault="006544D4" w:rsidP="00FB6916">
            <w:pPr>
              <w:spacing w:after="0" w:line="240" w:lineRule="auto"/>
              <w:rPr>
                <w:rFonts w:ascii="Times New Roman" w:hAnsi="Times New Roman"/>
              </w:rPr>
            </w:pPr>
            <w:r w:rsidRPr="00FB6916">
              <w:rPr>
                <w:rFonts w:ascii="Times New Roman" w:hAnsi="Times New Roman"/>
                <w:lang w:val="fr-FR"/>
              </w:rPr>
              <w:t>Course code</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6544D4" w:rsidRPr="00FB6916" w:rsidRDefault="006544D4" w:rsidP="00FB6916">
            <w:pPr>
              <w:spacing w:after="0" w:line="240" w:lineRule="auto"/>
              <w:rPr>
                <w:rFonts w:ascii="Times New Roman" w:hAnsi="Times New Roman"/>
                <w:lang w:val="mk-MK"/>
              </w:rPr>
            </w:pPr>
            <w:r w:rsidRPr="00FB6916">
              <w:rPr>
                <w:rFonts w:ascii="Times New Roman" w:hAnsi="Times New Roman"/>
                <w:lang w:val="mk-MK"/>
              </w:rPr>
              <w:t>МЕ423</w:t>
            </w:r>
          </w:p>
        </w:tc>
      </w:tr>
      <w:tr w:rsidR="006544D4" w:rsidRPr="00FB6916" w:rsidTr="006544D4">
        <w:tc>
          <w:tcPr>
            <w:tcW w:w="517" w:type="dxa"/>
            <w:tcBorders>
              <w:top w:val="single" w:sz="4" w:space="0" w:color="auto"/>
              <w:left w:val="single" w:sz="4" w:space="0" w:color="auto"/>
              <w:bottom w:val="single" w:sz="4" w:space="0" w:color="auto"/>
              <w:right w:val="single" w:sz="4" w:space="0" w:color="auto"/>
            </w:tcBorders>
            <w:hideMark/>
          </w:tcPr>
          <w:p w:rsidR="006544D4" w:rsidRPr="00172BA8" w:rsidRDefault="006544D4" w:rsidP="006544D4">
            <w:r w:rsidRPr="00172BA8">
              <w:t>3.</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6544D4" w:rsidRPr="00FB6916" w:rsidRDefault="006544D4" w:rsidP="00FB6916">
            <w:pPr>
              <w:spacing w:after="0" w:line="240" w:lineRule="auto"/>
              <w:rPr>
                <w:rFonts w:ascii="Times New Roman" w:hAnsi="Times New Roman"/>
              </w:rPr>
            </w:pPr>
            <w:r w:rsidRPr="00FB6916">
              <w:rPr>
                <w:rFonts w:ascii="Times New Roman" w:hAnsi="Times New Roman"/>
                <w:bCs/>
              </w:rPr>
              <w:t>Study program</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6544D4" w:rsidRPr="00FB6916" w:rsidRDefault="006544D4" w:rsidP="00FB6916">
            <w:pPr>
              <w:spacing w:after="0" w:line="240" w:lineRule="auto"/>
              <w:rPr>
                <w:rFonts w:ascii="Times New Roman" w:hAnsi="Times New Roman"/>
              </w:rPr>
            </w:pPr>
            <w:r>
              <w:rPr>
                <w:rFonts w:ascii="Times New Roman" w:hAnsi="Times New Roman"/>
              </w:rPr>
              <w:t>Business Management</w:t>
            </w:r>
          </w:p>
        </w:tc>
      </w:tr>
      <w:tr w:rsidR="006544D4" w:rsidRPr="00FB6916" w:rsidTr="006544D4">
        <w:trPr>
          <w:trHeight w:val="644"/>
        </w:trPr>
        <w:tc>
          <w:tcPr>
            <w:tcW w:w="517" w:type="dxa"/>
            <w:tcBorders>
              <w:top w:val="single" w:sz="4" w:space="0" w:color="auto"/>
              <w:left w:val="single" w:sz="4" w:space="0" w:color="auto"/>
              <w:bottom w:val="single" w:sz="4" w:space="0" w:color="auto"/>
              <w:right w:val="single" w:sz="4" w:space="0" w:color="auto"/>
            </w:tcBorders>
            <w:hideMark/>
          </w:tcPr>
          <w:p w:rsidR="006544D4" w:rsidRPr="00172BA8" w:rsidRDefault="006544D4" w:rsidP="006544D4">
            <w:r w:rsidRPr="00172BA8">
              <w:t>4.</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6544D4" w:rsidRPr="00FB6916" w:rsidRDefault="006544D4" w:rsidP="00FB6916">
            <w:pPr>
              <w:spacing w:after="0" w:line="240" w:lineRule="auto"/>
              <w:rPr>
                <w:rFonts w:ascii="Times New Roman" w:hAnsi="Times New Roman"/>
                <w:lang w:val="mk-MK"/>
              </w:rPr>
            </w:pPr>
            <w:r w:rsidRPr="00FB6916">
              <w:rPr>
                <w:rFonts w:ascii="Times New Roman" w:hAnsi="Times New Roman"/>
                <w:bCs/>
              </w:rPr>
              <w:t>Organizer of the study program</w:t>
            </w:r>
            <w:r w:rsidRPr="00FB6916">
              <w:rPr>
                <w:rFonts w:ascii="Times New Roman" w:hAnsi="Times New Roman"/>
                <w:bCs/>
                <w:lang w:val="ru-RU"/>
              </w:rPr>
              <w:t xml:space="preserve"> (</w:t>
            </w:r>
            <w:r w:rsidRPr="00FB6916">
              <w:rPr>
                <w:rFonts w:ascii="Times New Roman" w:hAnsi="Times New Roman"/>
                <w:bCs/>
              </w:rPr>
              <w:t>unit</w:t>
            </w:r>
            <w:r w:rsidRPr="00FB6916">
              <w:rPr>
                <w:rFonts w:ascii="Times New Roman" w:hAnsi="Times New Roman"/>
                <w:bCs/>
                <w:lang w:val="ru-RU"/>
              </w:rPr>
              <w:t xml:space="preserve">, </w:t>
            </w:r>
            <w:r w:rsidRPr="00FB6916">
              <w:rPr>
                <w:rFonts w:ascii="Times New Roman" w:hAnsi="Times New Roman"/>
                <w:bCs/>
              </w:rPr>
              <w:t>institute</w:t>
            </w:r>
            <w:r w:rsidRPr="00FB6916">
              <w:rPr>
                <w:rFonts w:ascii="Times New Roman" w:hAnsi="Times New Roman"/>
                <w:bCs/>
                <w:lang w:val="ru-RU"/>
              </w:rPr>
              <w:t xml:space="preserve">, </w:t>
            </w:r>
            <w:r w:rsidRPr="00FB6916">
              <w:rPr>
                <w:rFonts w:ascii="Times New Roman" w:hAnsi="Times New Roman"/>
                <w:bCs/>
              </w:rPr>
              <w:t>department</w:t>
            </w:r>
            <w:r w:rsidRPr="00FB6916">
              <w:rPr>
                <w:rFonts w:ascii="Times New Roman" w:hAnsi="Times New Roman"/>
                <w:bCs/>
                <w:lang w:val="ru-RU"/>
              </w:rPr>
              <w:t xml:space="preserve">, </w:t>
            </w:r>
            <w:r w:rsidRPr="00FB6916">
              <w:rPr>
                <w:rFonts w:ascii="Times New Roman" w:hAnsi="Times New Roman"/>
                <w:bCs/>
              </w:rPr>
              <w:t>division</w:t>
            </w:r>
            <w:r w:rsidRPr="00FB6916">
              <w:rPr>
                <w:rFonts w:ascii="Times New Roman" w:hAnsi="Times New Roman"/>
                <w:bCs/>
                <w:lang w:val="ru-RU"/>
              </w:rPr>
              <w:t>)</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6544D4" w:rsidRPr="00FB6916" w:rsidRDefault="006544D4" w:rsidP="00FB6916">
            <w:pPr>
              <w:spacing w:after="0" w:line="240" w:lineRule="auto"/>
              <w:rPr>
                <w:rFonts w:ascii="Times New Roman" w:hAnsi="Times New Roman"/>
              </w:rPr>
            </w:pPr>
            <w:r w:rsidRPr="00FB6916">
              <w:rPr>
                <w:rFonts w:ascii="Times New Roman" w:hAnsi="Times New Roman"/>
                <w:bCs/>
                <w:shd w:val="clear" w:color="auto" w:fill="FFFFFF"/>
              </w:rPr>
              <w:t>EURM - Faculty of economy</w:t>
            </w:r>
          </w:p>
        </w:tc>
      </w:tr>
      <w:tr w:rsidR="006544D4" w:rsidRPr="00FB6916" w:rsidTr="006544D4">
        <w:tc>
          <w:tcPr>
            <w:tcW w:w="517" w:type="dxa"/>
            <w:tcBorders>
              <w:top w:val="single" w:sz="4" w:space="0" w:color="auto"/>
              <w:left w:val="single" w:sz="4" w:space="0" w:color="auto"/>
              <w:bottom w:val="single" w:sz="4" w:space="0" w:color="auto"/>
              <w:right w:val="single" w:sz="4" w:space="0" w:color="auto"/>
            </w:tcBorders>
            <w:hideMark/>
          </w:tcPr>
          <w:p w:rsidR="006544D4" w:rsidRPr="00172BA8" w:rsidRDefault="006544D4" w:rsidP="006544D4">
            <w:r w:rsidRPr="00172BA8">
              <w:t>5.</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6544D4" w:rsidRPr="00FB6916" w:rsidRDefault="006544D4" w:rsidP="00FB6916">
            <w:pPr>
              <w:spacing w:after="0" w:line="240" w:lineRule="auto"/>
              <w:rPr>
                <w:rFonts w:ascii="Times New Roman" w:hAnsi="Times New Roman"/>
                <w:lang w:val="mk-MK"/>
              </w:rPr>
            </w:pPr>
            <w:r w:rsidRPr="00FB6916">
              <w:rPr>
                <w:rFonts w:ascii="Times New Roman" w:hAnsi="Times New Roman"/>
                <w:bCs/>
              </w:rPr>
              <w:t>Degree</w:t>
            </w:r>
            <w:r w:rsidRPr="00FB6916">
              <w:rPr>
                <w:rFonts w:ascii="Times New Roman" w:hAnsi="Times New Roman"/>
                <w:bCs/>
                <w:lang w:val="ru-RU"/>
              </w:rPr>
              <w:t xml:space="preserve"> (</w:t>
            </w:r>
            <w:r w:rsidRPr="00FB6916">
              <w:rPr>
                <w:rFonts w:ascii="Times New Roman" w:hAnsi="Times New Roman"/>
                <w:bCs/>
              </w:rPr>
              <w:t>first, second, third cycle</w:t>
            </w:r>
            <w:r w:rsidRPr="00FB6916">
              <w:rPr>
                <w:rFonts w:ascii="Times New Roman" w:hAnsi="Times New Roman"/>
                <w:bCs/>
                <w:lang w:val="ru-RU"/>
              </w:rPr>
              <w:t>)</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6544D4" w:rsidRPr="00FB6916" w:rsidRDefault="006544D4" w:rsidP="00FB6916">
            <w:pPr>
              <w:spacing w:after="0" w:line="240" w:lineRule="auto"/>
              <w:rPr>
                <w:rFonts w:ascii="Times New Roman" w:hAnsi="Times New Roman"/>
                <w:lang w:val="mk-MK"/>
              </w:rPr>
            </w:pPr>
            <w:r w:rsidRPr="00FB6916">
              <w:rPr>
                <w:rFonts w:ascii="Times New Roman" w:hAnsi="Times New Roman"/>
                <w:bCs/>
              </w:rPr>
              <w:t xml:space="preserve">First </w:t>
            </w:r>
            <w:r>
              <w:rPr>
                <w:rFonts w:ascii="Times New Roman" w:hAnsi="Times New Roman"/>
                <w:bCs/>
              </w:rPr>
              <w:t>cycle</w:t>
            </w:r>
          </w:p>
        </w:tc>
      </w:tr>
      <w:tr w:rsidR="006544D4" w:rsidRPr="00FB6916" w:rsidTr="006544D4">
        <w:tc>
          <w:tcPr>
            <w:tcW w:w="517" w:type="dxa"/>
            <w:tcBorders>
              <w:top w:val="single" w:sz="4" w:space="0" w:color="auto"/>
              <w:left w:val="single" w:sz="4" w:space="0" w:color="auto"/>
              <w:bottom w:val="single" w:sz="4" w:space="0" w:color="auto"/>
              <w:right w:val="single" w:sz="4" w:space="0" w:color="auto"/>
            </w:tcBorders>
            <w:hideMark/>
          </w:tcPr>
          <w:p w:rsidR="006544D4" w:rsidRPr="00172BA8" w:rsidRDefault="006544D4" w:rsidP="006544D4">
            <w:r w:rsidRPr="00172BA8">
              <w:t>6.</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6544D4" w:rsidRPr="00FB6916" w:rsidRDefault="006544D4" w:rsidP="00FB6916">
            <w:pPr>
              <w:spacing w:after="0" w:line="240" w:lineRule="auto"/>
              <w:rPr>
                <w:rFonts w:ascii="Times New Roman" w:hAnsi="Times New Roman"/>
                <w:bCs/>
                <w:lang w:val="ru-RU"/>
              </w:rPr>
            </w:pPr>
            <w:r w:rsidRPr="00FB6916">
              <w:rPr>
                <w:rFonts w:ascii="Times New Roman" w:hAnsi="Times New Roman"/>
                <w:bCs/>
              </w:rPr>
              <w:t>Academic year / semester</w:t>
            </w:r>
          </w:p>
        </w:tc>
        <w:tc>
          <w:tcPr>
            <w:tcW w:w="1997" w:type="dxa"/>
            <w:gridSpan w:val="4"/>
            <w:tcBorders>
              <w:top w:val="single" w:sz="4" w:space="0" w:color="auto"/>
              <w:left w:val="single" w:sz="4" w:space="0" w:color="auto"/>
              <w:bottom w:val="single" w:sz="4" w:space="0" w:color="auto"/>
              <w:right w:val="single" w:sz="4" w:space="0" w:color="auto"/>
            </w:tcBorders>
            <w:vAlign w:val="center"/>
            <w:hideMark/>
          </w:tcPr>
          <w:p w:rsidR="006544D4" w:rsidRPr="00FB6916" w:rsidRDefault="006544D4" w:rsidP="00FB6916">
            <w:pPr>
              <w:spacing w:after="0" w:line="240" w:lineRule="auto"/>
              <w:rPr>
                <w:rFonts w:ascii="Times New Roman" w:hAnsi="Times New Roman"/>
              </w:rPr>
            </w:pPr>
            <w:r w:rsidRPr="00FB6916">
              <w:rPr>
                <w:rFonts w:ascii="Times New Roman" w:hAnsi="Times New Roman"/>
              </w:rPr>
              <w:t>4/8</w:t>
            </w:r>
          </w:p>
        </w:tc>
        <w:tc>
          <w:tcPr>
            <w:tcW w:w="437" w:type="dxa"/>
            <w:tcBorders>
              <w:top w:val="single" w:sz="4" w:space="0" w:color="auto"/>
              <w:left w:val="single" w:sz="4" w:space="0" w:color="auto"/>
              <w:bottom w:val="single" w:sz="4" w:space="0" w:color="auto"/>
              <w:right w:val="single" w:sz="4" w:space="0" w:color="auto"/>
            </w:tcBorders>
            <w:vAlign w:val="center"/>
            <w:hideMark/>
          </w:tcPr>
          <w:p w:rsidR="006544D4" w:rsidRPr="00FB6916" w:rsidRDefault="006544D4" w:rsidP="00FB6916">
            <w:pPr>
              <w:spacing w:after="0" w:line="240" w:lineRule="auto"/>
              <w:rPr>
                <w:rFonts w:ascii="Times New Roman" w:hAnsi="Times New Roman"/>
                <w:bCs/>
              </w:rPr>
            </w:pPr>
            <w:r w:rsidRPr="00FB6916">
              <w:rPr>
                <w:rFonts w:ascii="Times New Roman" w:hAnsi="Times New Roman"/>
                <w:bCs/>
              </w:rPr>
              <w:t>7.</w:t>
            </w:r>
          </w:p>
        </w:tc>
        <w:tc>
          <w:tcPr>
            <w:tcW w:w="1989" w:type="dxa"/>
            <w:gridSpan w:val="3"/>
            <w:tcBorders>
              <w:top w:val="single" w:sz="4" w:space="0" w:color="auto"/>
              <w:left w:val="single" w:sz="4" w:space="0" w:color="auto"/>
              <w:bottom w:val="single" w:sz="4" w:space="0" w:color="auto"/>
              <w:right w:val="single" w:sz="4" w:space="0" w:color="auto"/>
            </w:tcBorders>
            <w:vAlign w:val="center"/>
            <w:hideMark/>
          </w:tcPr>
          <w:p w:rsidR="006544D4" w:rsidRPr="00FB6916" w:rsidRDefault="006544D4" w:rsidP="00FB6916">
            <w:pPr>
              <w:spacing w:after="0" w:line="240" w:lineRule="auto"/>
              <w:rPr>
                <w:rFonts w:ascii="Times New Roman" w:hAnsi="Times New Roman"/>
                <w:bCs/>
                <w:lang w:val="ru-RU"/>
              </w:rPr>
            </w:pPr>
            <w:r w:rsidRPr="00FB6916">
              <w:rPr>
                <w:rFonts w:ascii="Times New Roman" w:hAnsi="Times New Roman"/>
                <w:bCs/>
              </w:rPr>
              <w:t>Number of credits according ECTS</w:t>
            </w:r>
          </w:p>
        </w:tc>
        <w:tc>
          <w:tcPr>
            <w:tcW w:w="844" w:type="dxa"/>
            <w:tcBorders>
              <w:top w:val="single" w:sz="4" w:space="0" w:color="auto"/>
              <w:left w:val="single" w:sz="4" w:space="0" w:color="auto"/>
              <w:bottom w:val="single" w:sz="4" w:space="0" w:color="auto"/>
              <w:right w:val="single" w:sz="4" w:space="0" w:color="auto"/>
            </w:tcBorders>
            <w:vAlign w:val="center"/>
            <w:hideMark/>
          </w:tcPr>
          <w:p w:rsidR="006544D4" w:rsidRPr="00FB6916" w:rsidRDefault="006544D4" w:rsidP="00FB6916">
            <w:pPr>
              <w:spacing w:after="0" w:line="240" w:lineRule="auto"/>
              <w:rPr>
                <w:rFonts w:ascii="Times New Roman" w:hAnsi="Times New Roman"/>
              </w:rPr>
            </w:pPr>
            <w:r w:rsidRPr="00FB6916">
              <w:rPr>
                <w:rFonts w:ascii="Times New Roman" w:hAnsi="Times New Roman"/>
              </w:rPr>
              <w:t>7</w:t>
            </w:r>
          </w:p>
        </w:tc>
      </w:tr>
      <w:tr w:rsidR="006544D4" w:rsidRPr="00FB6916" w:rsidTr="006544D4">
        <w:tc>
          <w:tcPr>
            <w:tcW w:w="517" w:type="dxa"/>
            <w:tcBorders>
              <w:top w:val="single" w:sz="4" w:space="0" w:color="auto"/>
              <w:left w:val="single" w:sz="4" w:space="0" w:color="auto"/>
              <w:bottom w:val="single" w:sz="4" w:space="0" w:color="auto"/>
              <w:right w:val="single" w:sz="4" w:space="0" w:color="auto"/>
            </w:tcBorders>
            <w:hideMark/>
          </w:tcPr>
          <w:p w:rsidR="006544D4" w:rsidRPr="00172BA8" w:rsidRDefault="006544D4" w:rsidP="006544D4">
            <w:r w:rsidRPr="00172BA8">
              <w:t>8.</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6544D4" w:rsidRPr="00FB6916" w:rsidRDefault="006544D4" w:rsidP="00FB6916">
            <w:pPr>
              <w:spacing w:after="0" w:line="240" w:lineRule="auto"/>
              <w:rPr>
                <w:rFonts w:ascii="Times New Roman" w:hAnsi="Times New Roman"/>
                <w:bCs/>
                <w:lang w:val="ru-RU"/>
              </w:rPr>
            </w:pPr>
            <w:r w:rsidRPr="00FB6916">
              <w:rPr>
                <w:rFonts w:ascii="Times New Roman" w:hAnsi="Times New Roman"/>
                <w:bCs/>
                <w:lang w:val="pl-PL"/>
              </w:rPr>
              <w:t>Pre-requisites</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rsidR="006544D4" w:rsidRPr="00FB6916" w:rsidRDefault="006544D4" w:rsidP="00FB6916">
            <w:pPr>
              <w:spacing w:after="0" w:line="240" w:lineRule="auto"/>
              <w:rPr>
                <w:rFonts w:ascii="Times New Roman" w:hAnsi="Times New Roman"/>
              </w:rPr>
            </w:pPr>
            <w:r w:rsidRPr="00FB6916">
              <w:rPr>
                <w:rFonts w:ascii="Times New Roman" w:hAnsi="Times New Roman"/>
              </w:rPr>
              <w:t>No</w:t>
            </w:r>
          </w:p>
        </w:tc>
      </w:tr>
      <w:tr w:rsidR="006544D4" w:rsidRPr="00FB6916" w:rsidTr="006544D4">
        <w:tc>
          <w:tcPr>
            <w:tcW w:w="517" w:type="dxa"/>
            <w:tcBorders>
              <w:top w:val="single" w:sz="4" w:space="0" w:color="auto"/>
              <w:left w:val="single" w:sz="4" w:space="0" w:color="auto"/>
              <w:bottom w:val="single" w:sz="4" w:space="0" w:color="auto"/>
              <w:right w:val="single" w:sz="4" w:space="0" w:color="auto"/>
            </w:tcBorders>
            <w:hideMark/>
          </w:tcPr>
          <w:p w:rsidR="006544D4" w:rsidRPr="00172BA8" w:rsidRDefault="006544D4" w:rsidP="006544D4">
            <w:r w:rsidRPr="00172BA8">
              <w:t>9.</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6544D4" w:rsidRPr="00FB6916" w:rsidRDefault="006544D4" w:rsidP="00FB6916">
            <w:pPr>
              <w:spacing w:after="0" w:line="240" w:lineRule="auto"/>
              <w:rPr>
                <w:rFonts w:ascii="Times New Roman" w:hAnsi="Times New Roman"/>
                <w:bCs/>
                <w:lang w:val="pl-PL"/>
              </w:rPr>
            </w:pPr>
            <w:r w:rsidRPr="00FB6916">
              <w:rPr>
                <w:rFonts w:ascii="Times New Roman" w:hAnsi="Times New Roman"/>
                <w:bCs/>
                <w:lang w:val="pl-PL"/>
              </w:rPr>
              <w:t>Course goals</w:t>
            </w:r>
            <w:r w:rsidRPr="00FB6916">
              <w:rPr>
                <w:rFonts w:ascii="Times New Roman" w:hAnsi="Times New Roman"/>
                <w:bCs/>
                <w:lang w:val="mk-MK"/>
              </w:rPr>
              <w:t>:</w:t>
            </w:r>
            <w:r w:rsidRPr="00FB6916">
              <w:rPr>
                <w:rFonts w:ascii="Times New Roman" w:hAnsi="Times New Roman"/>
              </w:rPr>
              <w:t xml:space="preserve"> </w:t>
            </w:r>
            <w:r w:rsidRPr="00FB6916">
              <w:rPr>
                <w:rFonts w:ascii="Times New Roman" w:hAnsi="Times New Roman"/>
                <w:bCs/>
                <w:lang w:val="pl-PL"/>
              </w:rPr>
              <w:t>Objectives of the course program (competences):</w:t>
            </w:r>
          </w:p>
          <w:p w:rsidR="006544D4" w:rsidRPr="00FB6916" w:rsidRDefault="006544D4" w:rsidP="00FB6916">
            <w:pPr>
              <w:spacing w:after="0" w:line="240" w:lineRule="auto"/>
              <w:rPr>
                <w:rFonts w:ascii="Times New Roman" w:hAnsi="Times New Roman"/>
              </w:rPr>
            </w:pPr>
            <w:r w:rsidRPr="00FB6916">
              <w:rPr>
                <w:rFonts w:ascii="Times New Roman" w:hAnsi="Times New Roman"/>
                <w:bCs/>
                <w:lang w:val="pl-PL"/>
              </w:rPr>
              <w:t>The aim of the course is for students to learn about the environmental management system in order to establish a systematic approach in the industry and other branches, which ensures that the environmental causes in business strategy and practice are included. The course will enable students to acquire management knowledge, namely: planning, organizing, coordinating and controlling economic activity in the field of ecology, in relation to ecology, in an environmentally friendly manner or in achieving the goals that enter the domain of ecology. Through the implementation of this knowledge, students will be able to manage different levels of organizational systems through risk control and achieving survival of ecosystems.</w:t>
            </w:r>
          </w:p>
        </w:tc>
      </w:tr>
      <w:tr w:rsidR="006544D4" w:rsidRPr="00FB6916" w:rsidTr="006544D4">
        <w:tc>
          <w:tcPr>
            <w:tcW w:w="517" w:type="dxa"/>
            <w:tcBorders>
              <w:top w:val="single" w:sz="4" w:space="0" w:color="auto"/>
              <w:left w:val="single" w:sz="4" w:space="0" w:color="auto"/>
              <w:bottom w:val="single" w:sz="4" w:space="0" w:color="auto"/>
              <w:right w:val="single" w:sz="4" w:space="0" w:color="auto"/>
            </w:tcBorders>
            <w:hideMark/>
          </w:tcPr>
          <w:p w:rsidR="006544D4" w:rsidRPr="00172BA8" w:rsidRDefault="006544D4" w:rsidP="006544D4">
            <w:r w:rsidRPr="00172BA8">
              <w:t>10.</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6544D4" w:rsidRPr="00FB6916" w:rsidRDefault="006544D4" w:rsidP="00FB6916">
            <w:pPr>
              <w:spacing w:after="0" w:line="240" w:lineRule="auto"/>
              <w:rPr>
                <w:rFonts w:ascii="Times New Roman" w:hAnsi="Times New Roman"/>
                <w:bCs/>
                <w:lang w:val="pl-PL"/>
              </w:rPr>
            </w:pPr>
            <w:r w:rsidRPr="00FB6916">
              <w:rPr>
                <w:rFonts w:ascii="Times New Roman" w:hAnsi="Times New Roman"/>
                <w:bCs/>
                <w:lang w:val="pl-PL"/>
              </w:rPr>
              <w:t>Course contents:</w:t>
            </w:r>
          </w:p>
          <w:p w:rsidR="006544D4" w:rsidRPr="00FB6916" w:rsidRDefault="006544D4" w:rsidP="00FB6916">
            <w:pPr>
              <w:spacing w:after="0" w:line="240" w:lineRule="auto"/>
              <w:rPr>
                <w:rFonts w:ascii="Times New Roman" w:hAnsi="Times New Roman"/>
                <w:bCs/>
                <w:lang w:val="pl-PL"/>
              </w:rPr>
            </w:pPr>
            <w:r w:rsidRPr="00FB6916">
              <w:rPr>
                <w:rFonts w:ascii="Times New Roman" w:hAnsi="Times New Roman"/>
                <w:bCs/>
                <w:lang w:val="pl-PL"/>
              </w:rPr>
              <w:t xml:space="preserve">Environmental management as a </w:t>
            </w:r>
            <w:r w:rsidR="00BE3A81">
              <w:rPr>
                <w:rFonts w:ascii="Times New Roman" w:hAnsi="Times New Roman"/>
                <w:bCs/>
                <w:lang w:val="pl-PL"/>
              </w:rPr>
              <w:t>course</w:t>
            </w:r>
            <w:r w:rsidRPr="00FB6916">
              <w:rPr>
                <w:rFonts w:ascii="Times New Roman" w:hAnsi="Times New Roman"/>
                <w:bCs/>
                <w:lang w:val="pl-PL"/>
              </w:rPr>
              <w:t xml:space="preserve"> covers environmental management that includes all the knowledge about the consequences of anthropogenic impact of technological development and mitigation measures on the ecosystem, environmental management science, integrated and combined knowledge of ecology, biochemistry, geochemistry, biodiversity and environmental protection. Integrating and combining economic sciences and management with environmental sciences, sociology and ethics. Advantages of applying management tools in environmental management by reducing costs, ensuring compliance with regulations, reducing environmental risks, improving relationships with institutions, improving image in the public, increasing enthusiasm for employees, etc.</w:t>
            </w:r>
          </w:p>
          <w:p w:rsidR="006544D4" w:rsidRPr="00FB6916" w:rsidRDefault="006544D4" w:rsidP="00FB6916">
            <w:pPr>
              <w:pStyle w:val="BlockText"/>
              <w:spacing w:after="0"/>
              <w:ind w:left="0" w:right="0"/>
              <w:jc w:val="left"/>
              <w:rPr>
                <w:rFonts w:ascii="Times New Roman" w:eastAsia="Times New Roman" w:hAnsi="Times New Roman" w:cs="Times New Roman"/>
                <w:lang w:val="en-US"/>
              </w:rPr>
            </w:pPr>
          </w:p>
        </w:tc>
      </w:tr>
      <w:tr w:rsidR="006544D4" w:rsidRPr="00FB6916" w:rsidTr="006544D4">
        <w:tc>
          <w:tcPr>
            <w:tcW w:w="517" w:type="dxa"/>
            <w:tcBorders>
              <w:top w:val="single" w:sz="4" w:space="0" w:color="auto"/>
              <w:left w:val="single" w:sz="4" w:space="0" w:color="auto"/>
              <w:bottom w:val="single" w:sz="4" w:space="0" w:color="auto"/>
              <w:right w:val="single" w:sz="4" w:space="0" w:color="auto"/>
            </w:tcBorders>
            <w:hideMark/>
          </w:tcPr>
          <w:p w:rsidR="006544D4" w:rsidRPr="00172BA8" w:rsidRDefault="006544D4" w:rsidP="006544D4">
            <w:r w:rsidRPr="00172BA8">
              <w:t>11.</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6544D4" w:rsidRPr="00FB6916" w:rsidRDefault="006544D4" w:rsidP="00FB6916">
            <w:pPr>
              <w:spacing w:after="0" w:line="240" w:lineRule="auto"/>
              <w:rPr>
                <w:rFonts w:ascii="Times New Roman" w:hAnsi="Times New Roman"/>
              </w:rPr>
            </w:pPr>
            <w:r w:rsidRPr="00FB6916">
              <w:rPr>
                <w:rFonts w:ascii="Times New Roman" w:hAnsi="Times New Roman"/>
                <w:bCs/>
              </w:rPr>
              <w:t>Learning methods</w:t>
            </w:r>
            <w:r w:rsidRPr="00FB6916">
              <w:rPr>
                <w:rFonts w:ascii="Times New Roman" w:hAnsi="Times New Roman"/>
                <w:bCs/>
                <w:lang w:val="mk-MK"/>
              </w:rPr>
              <w:t xml:space="preserve">: </w:t>
            </w:r>
            <w:r w:rsidR="008576BF" w:rsidRPr="008576BF">
              <w:rPr>
                <w:rFonts w:ascii="Times New Roman" w:hAnsi="Times New Roman"/>
                <w:bCs/>
              </w:rPr>
              <w:t>Case studies and discussions</w:t>
            </w:r>
          </w:p>
        </w:tc>
      </w:tr>
      <w:tr w:rsidR="006544D4" w:rsidRPr="00FB6916" w:rsidTr="006544D4">
        <w:tc>
          <w:tcPr>
            <w:tcW w:w="517" w:type="dxa"/>
            <w:tcBorders>
              <w:top w:val="single" w:sz="4" w:space="0" w:color="auto"/>
              <w:left w:val="single" w:sz="4" w:space="0" w:color="auto"/>
              <w:bottom w:val="single" w:sz="4" w:space="0" w:color="auto"/>
              <w:right w:val="single" w:sz="4" w:space="0" w:color="auto"/>
            </w:tcBorders>
            <w:hideMark/>
          </w:tcPr>
          <w:p w:rsidR="006544D4" w:rsidRPr="00172BA8" w:rsidRDefault="006544D4" w:rsidP="00220331">
            <w:r w:rsidRPr="00172BA8">
              <w:t>1</w:t>
            </w:r>
            <w:r w:rsidR="00220331">
              <w:t>2</w:t>
            </w:r>
            <w:r w:rsidRPr="00172BA8">
              <w:t>.</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rsidR="006544D4" w:rsidRPr="00FB6916" w:rsidRDefault="006544D4" w:rsidP="00FB6916">
            <w:pPr>
              <w:spacing w:after="0" w:line="240" w:lineRule="auto"/>
              <w:rPr>
                <w:rFonts w:ascii="Times New Roman" w:hAnsi="Times New Roman"/>
              </w:rPr>
            </w:pPr>
            <w:r w:rsidRPr="00FB6916">
              <w:rPr>
                <w:rFonts w:ascii="Times New Roman" w:hAnsi="Times New Roman"/>
                <w:bCs/>
              </w:rPr>
              <w:t>Total available time for classes</w:t>
            </w:r>
          </w:p>
        </w:tc>
        <w:tc>
          <w:tcPr>
            <w:tcW w:w="4699" w:type="dxa"/>
            <w:gridSpan w:val="6"/>
            <w:tcBorders>
              <w:top w:val="single" w:sz="4" w:space="0" w:color="auto"/>
              <w:left w:val="single" w:sz="4" w:space="0" w:color="auto"/>
              <w:bottom w:val="single" w:sz="4" w:space="0" w:color="auto"/>
              <w:right w:val="single" w:sz="4" w:space="0" w:color="auto"/>
            </w:tcBorders>
            <w:hideMark/>
          </w:tcPr>
          <w:p w:rsidR="006544D4" w:rsidRPr="00FB6916" w:rsidRDefault="006544D4" w:rsidP="006544D4">
            <w:pPr>
              <w:spacing w:line="240" w:lineRule="auto"/>
              <w:rPr>
                <w:rFonts w:ascii="Times New Roman" w:eastAsia="Calibri" w:hAnsi="Times New Roman"/>
              </w:rPr>
            </w:pPr>
            <w:r w:rsidRPr="00FB6916">
              <w:rPr>
                <w:rFonts w:ascii="Times New Roman" w:eastAsia="Calibri" w:hAnsi="Times New Roman"/>
              </w:rPr>
              <w:t>7 ЕCTS * 30</w:t>
            </w:r>
            <w:r>
              <w:rPr>
                <w:rFonts w:ascii="Times New Roman" w:eastAsia="Calibri" w:hAnsi="Times New Roman"/>
              </w:rPr>
              <w:t xml:space="preserve">hours </w:t>
            </w:r>
            <w:r w:rsidRPr="00FB6916">
              <w:rPr>
                <w:rFonts w:ascii="Times New Roman" w:eastAsia="Calibri" w:hAnsi="Times New Roman"/>
              </w:rPr>
              <w:t xml:space="preserve"> = 210</w:t>
            </w:r>
            <w:r>
              <w:rPr>
                <w:rFonts w:ascii="Times New Roman" w:eastAsia="Calibri" w:hAnsi="Times New Roman"/>
              </w:rPr>
              <w:t xml:space="preserve"> hours</w:t>
            </w:r>
          </w:p>
        </w:tc>
      </w:tr>
      <w:tr w:rsidR="006544D4" w:rsidRPr="00FB6916" w:rsidTr="006544D4">
        <w:tc>
          <w:tcPr>
            <w:tcW w:w="517" w:type="dxa"/>
            <w:tcBorders>
              <w:top w:val="single" w:sz="4" w:space="0" w:color="auto"/>
              <w:left w:val="single" w:sz="4" w:space="0" w:color="auto"/>
              <w:bottom w:val="single" w:sz="4" w:space="0" w:color="auto"/>
              <w:right w:val="single" w:sz="4" w:space="0" w:color="auto"/>
            </w:tcBorders>
            <w:hideMark/>
          </w:tcPr>
          <w:p w:rsidR="006544D4" w:rsidRPr="00172BA8" w:rsidRDefault="006544D4" w:rsidP="006544D4">
            <w:r w:rsidRPr="00172BA8">
              <w:t>13</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rsidR="006544D4" w:rsidRPr="00FB6916" w:rsidRDefault="006544D4" w:rsidP="00FB6916">
            <w:pPr>
              <w:spacing w:after="0" w:line="240" w:lineRule="auto"/>
              <w:rPr>
                <w:rFonts w:ascii="Times New Roman" w:hAnsi="Times New Roman"/>
                <w:lang w:val="mk-MK"/>
              </w:rPr>
            </w:pPr>
            <w:r w:rsidRPr="00FB6916">
              <w:rPr>
                <w:rFonts w:ascii="Times New Roman" w:hAnsi="Times New Roman"/>
                <w:bCs/>
              </w:rPr>
              <w:t>Distribution of the available time</w:t>
            </w:r>
          </w:p>
        </w:tc>
        <w:tc>
          <w:tcPr>
            <w:tcW w:w="4699" w:type="dxa"/>
            <w:gridSpan w:val="6"/>
            <w:tcBorders>
              <w:top w:val="single" w:sz="4" w:space="0" w:color="auto"/>
              <w:left w:val="single" w:sz="4" w:space="0" w:color="auto"/>
              <w:bottom w:val="single" w:sz="4" w:space="0" w:color="auto"/>
              <w:right w:val="single" w:sz="4" w:space="0" w:color="auto"/>
            </w:tcBorders>
            <w:hideMark/>
          </w:tcPr>
          <w:p w:rsidR="006544D4" w:rsidRPr="00FB6916" w:rsidRDefault="006544D4" w:rsidP="006544D4">
            <w:pPr>
              <w:spacing w:line="240" w:lineRule="auto"/>
              <w:rPr>
                <w:rFonts w:ascii="Times New Roman" w:eastAsia="Calibri" w:hAnsi="Times New Roman"/>
              </w:rPr>
            </w:pPr>
            <w:r w:rsidRPr="00FB6916">
              <w:rPr>
                <w:rFonts w:ascii="Times New Roman" w:eastAsia="Calibri" w:hAnsi="Times New Roman"/>
              </w:rPr>
              <w:t>45+30+45+45+45=210</w:t>
            </w:r>
            <w:r>
              <w:rPr>
                <w:rFonts w:ascii="Times New Roman" w:eastAsia="Calibri" w:hAnsi="Times New Roman"/>
              </w:rPr>
              <w:t xml:space="preserve"> hours</w:t>
            </w:r>
          </w:p>
        </w:tc>
      </w:tr>
      <w:tr w:rsidR="006544D4" w:rsidRPr="00FB6916" w:rsidTr="006544D4">
        <w:tc>
          <w:tcPr>
            <w:tcW w:w="517" w:type="dxa"/>
            <w:vMerge w:val="restart"/>
            <w:tcBorders>
              <w:top w:val="single" w:sz="4" w:space="0" w:color="auto"/>
              <w:left w:val="single" w:sz="4" w:space="0" w:color="auto"/>
              <w:bottom w:val="single" w:sz="4" w:space="0" w:color="auto"/>
              <w:right w:val="single" w:sz="4" w:space="0" w:color="auto"/>
            </w:tcBorders>
            <w:hideMark/>
          </w:tcPr>
          <w:p w:rsidR="006544D4" w:rsidRPr="00172BA8" w:rsidRDefault="006544D4" w:rsidP="006544D4">
            <w:r w:rsidRPr="00172BA8">
              <w:t>14.</w:t>
            </w:r>
          </w:p>
          <w:p w:rsidR="006544D4" w:rsidRPr="00172BA8" w:rsidRDefault="006544D4" w:rsidP="006544D4"/>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544D4" w:rsidRPr="00FB6916" w:rsidRDefault="006544D4" w:rsidP="00FB6916">
            <w:pPr>
              <w:spacing w:after="0" w:line="240" w:lineRule="auto"/>
              <w:rPr>
                <w:rFonts w:ascii="Times New Roman" w:hAnsi="Times New Roman"/>
              </w:rPr>
            </w:pPr>
            <w:r w:rsidRPr="00FB6916">
              <w:rPr>
                <w:rFonts w:ascii="Times New Roman" w:hAnsi="Times New Roman"/>
                <w:bCs/>
              </w:rPr>
              <w:t>Forms of teaching activities</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6544D4" w:rsidRPr="00FB6916" w:rsidRDefault="006544D4" w:rsidP="00FB6916">
            <w:pPr>
              <w:spacing w:after="0" w:line="240" w:lineRule="auto"/>
              <w:rPr>
                <w:rFonts w:ascii="Times New Roman" w:hAnsi="Times New Roman"/>
              </w:rPr>
            </w:pPr>
            <w:r w:rsidRPr="00FB6916">
              <w:rPr>
                <w:rFonts w:ascii="Times New Roman" w:hAnsi="Times New Roman"/>
              </w:rPr>
              <w:t>14.1.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6544D4" w:rsidRPr="00FB6916" w:rsidRDefault="006544D4" w:rsidP="00FB6916">
            <w:pPr>
              <w:spacing w:after="0" w:line="240" w:lineRule="auto"/>
              <w:rPr>
                <w:rFonts w:ascii="Times New Roman" w:hAnsi="Times New Roman"/>
                <w:lang w:val="mk-MK"/>
              </w:rPr>
            </w:pPr>
            <w:r w:rsidRPr="00FB6916">
              <w:rPr>
                <w:rFonts w:ascii="Times New Roman" w:hAnsi="Times New Roman"/>
                <w:bCs/>
              </w:rPr>
              <w:t>Lectures - Theory</w:t>
            </w:r>
          </w:p>
        </w:tc>
        <w:tc>
          <w:tcPr>
            <w:tcW w:w="1987" w:type="dxa"/>
            <w:gridSpan w:val="2"/>
            <w:tcBorders>
              <w:top w:val="single" w:sz="4" w:space="0" w:color="auto"/>
              <w:left w:val="single" w:sz="4" w:space="0" w:color="auto"/>
              <w:bottom w:val="single" w:sz="4" w:space="0" w:color="auto"/>
              <w:right w:val="single" w:sz="4" w:space="0" w:color="auto"/>
            </w:tcBorders>
            <w:hideMark/>
          </w:tcPr>
          <w:p w:rsidR="006544D4" w:rsidRPr="00FB6916" w:rsidRDefault="006544D4" w:rsidP="006544D4">
            <w:pPr>
              <w:pStyle w:val="Normal1"/>
              <w:spacing w:line="240" w:lineRule="auto"/>
              <w:rPr>
                <w:rFonts w:ascii="Times New Roman" w:eastAsia="Times New Roman" w:hAnsi="Times New Roman" w:cs="Times New Roman"/>
              </w:rPr>
            </w:pPr>
            <w:r w:rsidRPr="00FB6916">
              <w:rPr>
                <w:rFonts w:ascii="Times New Roman" w:eastAsia="Times New Roman" w:hAnsi="Times New Roman" w:cs="Times New Roman"/>
              </w:rPr>
              <w:t>45</w:t>
            </w:r>
            <w:r>
              <w:t xml:space="preserve"> </w:t>
            </w:r>
            <w:r w:rsidRPr="006544D4">
              <w:rPr>
                <w:rFonts w:ascii="Times New Roman" w:eastAsia="Times New Roman" w:hAnsi="Times New Roman" w:cs="Times New Roman"/>
              </w:rPr>
              <w:t>hours</w:t>
            </w:r>
          </w:p>
        </w:tc>
      </w:tr>
      <w:tr w:rsidR="006544D4" w:rsidRPr="00FB6916" w:rsidTr="006544D4">
        <w:tc>
          <w:tcPr>
            <w:tcW w:w="0" w:type="auto"/>
            <w:vMerge/>
            <w:tcBorders>
              <w:top w:val="single" w:sz="4" w:space="0" w:color="auto"/>
              <w:left w:val="single" w:sz="4" w:space="0" w:color="auto"/>
              <w:bottom w:val="single" w:sz="4" w:space="0" w:color="auto"/>
              <w:right w:val="single" w:sz="4" w:space="0" w:color="auto"/>
            </w:tcBorders>
            <w:hideMark/>
          </w:tcPr>
          <w:p w:rsidR="006544D4" w:rsidRPr="00FB6916" w:rsidRDefault="006544D4" w:rsidP="00FB6916">
            <w:pPr>
              <w:spacing w:after="0" w:line="240" w:lineRule="auto"/>
              <w:rPr>
                <w:rFonts w:ascii="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544D4" w:rsidRPr="00FB6916" w:rsidRDefault="006544D4" w:rsidP="00FB6916">
            <w:pPr>
              <w:spacing w:after="0" w:line="240" w:lineRule="auto"/>
              <w:rPr>
                <w:rFonts w:ascii="Times New Roman" w:hAnsi="Times New Roman"/>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6544D4" w:rsidRPr="00FB6916" w:rsidRDefault="006544D4" w:rsidP="00FB6916">
            <w:pPr>
              <w:spacing w:after="0" w:line="240" w:lineRule="auto"/>
              <w:rPr>
                <w:rFonts w:ascii="Times New Roman" w:hAnsi="Times New Roman"/>
              </w:rPr>
            </w:pPr>
            <w:r w:rsidRPr="00FB6916">
              <w:rPr>
                <w:rFonts w:ascii="Times New Roman" w:hAnsi="Times New Roman"/>
              </w:rPr>
              <w:t>14.2.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6544D4" w:rsidRPr="00FB6916" w:rsidRDefault="006544D4" w:rsidP="00FB6916">
            <w:pPr>
              <w:spacing w:after="0" w:line="240" w:lineRule="auto"/>
              <w:rPr>
                <w:rFonts w:ascii="Times New Roman" w:hAnsi="Times New Roman"/>
                <w:lang w:val="mk-MK"/>
              </w:rPr>
            </w:pPr>
            <w:r w:rsidRPr="00FB6916">
              <w:rPr>
                <w:rFonts w:ascii="Times New Roman" w:hAnsi="Times New Roman"/>
                <w:bCs/>
              </w:rPr>
              <w:t>Exercises (lab, auditory), seminars, team work</w:t>
            </w:r>
          </w:p>
        </w:tc>
        <w:tc>
          <w:tcPr>
            <w:tcW w:w="1987" w:type="dxa"/>
            <w:gridSpan w:val="2"/>
            <w:tcBorders>
              <w:top w:val="single" w:sz="4" w:space="0" w:color="auto"/>
              <w:left w:val="single" w:sz="4" w:space="0" w:color="auto"/>
              <w:bottom w:val="single" w:sz="4" w:space="0" w:color="auto"/>
              <w:right w:val="single" w:sz="4" w:space="0" w:color="auto"/>
            </w:tcBorders>
            <w:hideMark/>
          </w:tcPr>
          <w:p w:rsidR="006544D4" w:rsidRPr="00FB6916" w:rsidRDefault="006544D4" w:rsidP="006544D4">
            <w:pPr>
              <w:pStyle w:val="Normal1"/>
              <w:spacing w:line="240" w:lineRule="auto"/>
              <w:rPr>
                <w:rFonts w:ascii="Times New Roman" w:eastAsia="Times New Roman" w:hAnsi="Times New Roman" w:cs="Times New Roman"/>
              </w:rPr>
            </w:pPr>
            <w:r w:rsidRPr="00FB6916">
              <w:rPr>
                <w:rFonts w:ascii="Times New Roman" w:eastAsia="Times New Roman" w:hAnsi="Times New Roman" w:cs="Times New Roman"/>
              </w:rPr>
              <w:t xml:space="preserve">30 </w:t>
            </w:r>
            <w:r w:rsidRPr="006544D4">
              <w:rPr>
                <w:rFonts w:ascii="Times New Roman" w:eastAsia="Times New Roman" w:hAnsi="Times New Roman" w:cs="Times New Roman"/>
              </w:rPr>
              <w:t>hours</w:t>
            </w:r>
          </w:p>
        </w:tc>
      </w:tr>
      <w:tr w:rsidR="006544D4" w:rsidRPr="00FB6916" w:rsidTr="006544D4">
        <w:trPr>
          <w:trHeight w:val="459"/>
        </w:trPr>
        <w:tc>
          <w:tcPr>
            <w:tcW w:w="517" w:type="dxa"/>
            <w:vMerge w:val="restart"/>
            <w:tcBorders>
              <w:top w:val="single" w:sz="4" w:space="0" w:color="auto"/>
              <w:left w:val="single" w:sz="4" w:space="0" w:color="auto"/>
              <w:bottom w:val="single" w:sz="4" w:space="0" w:color="auto"/>
              <w:right w:val="single" w:sz="4" w:space="0" w:color="auto"/>
            </w:tcBorders>
            <w:hideMark/>
          </w:tcPr>
          <w:p w:rsidR="006544D4" w:rsidRPr="00172BA8" w:rsidRDefault="006544D4" w:rsidP="006544D4"/>
          <w:p w:rsidR="006544D4" w:rsidRPr="00172BA8" w:rsidRDefault="006544D4" w:rsidP="006544D4">
            <w:r w:rsidRPr="00172BA8">
              <w:lastRenderedPageBreak/>
              <w:t>15.</w:t>
            </w:r>
          </w:p>
          <w:p w:rsidR="006544D4" w:rsidRPr="00172BA8" w:rsidRDefault="006544D4" w:rsidP="006544D4"/>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544D4" w:rsidRPr="00FB6916" w:rsidRDefault="006544D4" w:rsidP="00FB6916">
            <w:pPr>
              <w:spacing w:after="0" w:line="240" w:lineRule="auto"/>
              <w:rPr>
                <w:rFonts w:ascii="Times New Roman" w:hAnsi="Times New Roman"/>
                <w:lang w:val="mk-MK"/>
              </w:rPr>
            </w:pPr>
            <w:r w:rsidRPr="00FB6916">
              <w:rPr>
                <w:rFonts w:ascii="Times New Roman" w:hAnsi="Times New Roman"/>
                <w:bCs/>
                <w:lang w:val="ru-RU"/>
              </w:rPr>
              <w:lastRenderedPageBreak/>
              <w:t>Other forms of activities</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6544D4" w:rsidRPr="00FB6916" w:rsidRDefault="006544D4" w:rsidP="00FB6916">
            <w:pPr>
              <w:spacing w:after="0" w:line="240" w:lineRule="auto"/>
              <w:rPr>
                <w:rFonts w:ascii="Times New Roman" w:hAnsi="Times New Roman"/>
              </w:rPr>
            </w:pPr>
            <w:r w:rsidRPr="00FB6916">
              <w:rPr>
                <w:rFonts w:ascii="Times New Roman" w:hAnsi="Times New Roman"/>
              </w:rPr>
              <w:t>15.1.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6544D4" w:rsidRPr="00FB6916" w:rsidRDefault="006544D4" w:rsidP="00FB6916">
            <w:pPr>
              <w:spacing w:after="0" w:line="240" w:lineRule="auto"/>
              <w:rPr>
                <w:rFonts w:ascii="Times New Roman" w:hAnsi="Times New Roman"/>
                <w:lang w:val="mk-MK"/>
              </w:rPr>
            </w:pPr>
            <w:r w:rsidRPr="00FB6916">
              <w:rPr>
                <w:rFonts w:ascii="Times New Roman" w:hAnsi="Times New Roman"/>
                <w:bCs/>
              </w:rPr>
              <w:t>Projects</w:t>
            </w:r>
            <w:r w:rsidRPr="00FB6916">
              <w:rPr>
                <w:rFonts w:ascii="Times New Roman" w:hAnsi="Times New Roman"/>
                <w:bCs/>
                <w:lang w:val="ru-RU"/>
              </w:rPr>
              <w:t xml:space="preserve"> </w:t>
            </w:r>
          </w:p>
        </w:tc>
        <w:tc>
          <w:tcPr>
            <w:tcW w:w="1987" w:type="dxa"/>
            <w:gridSpan w:val="2"/>
            <w:tcBorders>
              <w:top w:val="single" w:sz="4" w:space="0" w:color="auto"/>
              <w:left w:val="single" w:sz="4" w:space="0" w:color="auto"/>
              <w:bottom w:val="single" w:sz="4" w:space="0" w:color="auto"/>
              <w:right w:val="single" w:sz="4" w:space="0" w:color="auto"/>
            </w:tcBorders>
            <w:hideMark/>
          </w:tcPr>
          <w:p w:rsidR="006544D4" w:rsidRPr="00FB6916" w:rsidRDefault="006544D4" w:rsidP="006544D4">
            <w:pPr>
              <w:pStyle w:val="Normal1"/>
              <w:spacing w:line="240" w:lineRule="auto"/>
              <w:rPr>
                <w:rFonts w:ascii="Times New Roman" w:eastAsia="Times New Roman" w:hAnsi="Times New Roman" w:cs="Times New Roman"/>
              </w:rPr>
            </w:pPr>
            <w:r w:rsidRPr="00FB6916">
              <w:rPr>
                <w:rFonts w:ascii="Times New Roman" w:eastAsia="Times New Roman" w:hAnsi="Times New Roman" w:cs="Times New Roman"/>
              </w:rPr>
              <w:t>45</w:t>
            </w:r>
            <w:r>
              <w:t xml:space="preserve"> </w:t>
            </w:r>
            <w:r w:rsidRPr="006544D4">
              <w:rPr>
                <w:rFonts w:ascii="Times New Roman" w:eastAsia="Times New Roman" w:hAnsi="Times New Roman" w:cs="Times New Roman"/>
              </w:rPr>
              <w:t>hours</w:t>
            </w:r>
          </w:p>
        </w:tc>
      </w:tr>
      <w:tr w:rsidR="006544D4" w:rsidRPr="00FB6916" w:rsidTr="006544D4">
        <w:trPr>
          <w:trHeight w:val="457"/>
        </w:trPr>
        <w:tc>
          <w:tcPr>
            <w:tcW w:w="0" w:type="auto"/>
            <w:vMerge/>
            <w:tcBorders>
              <w:top w:val="single" w:sz="4" w:space="0" w:color="auto"/>
              <w:left w:val="single" w:sz="4" w:space="0" w:color="auto"/>
              <w:bottom w:val="single" w:sz="4" w:space="0" w:color="auto"/>
              <w:right w:val="single" w:sz="4" w:space="0" w:color="auto"/>
            </w:tcBorders>
            <w:hideMark/>
          </w:tcPr>
          <w:p w:rsidR="006544D4" w:rsidRPr="00FB6916" w:rsidRDefault="006544D4" w:rsidP="00FB6916">
            <w:pPr>
              <w:spacing w:after="0" w:line="240" w:lineRule="auto"/>
              <w:rPr>
                <w:rFonts w:ascii="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544D4" w:rsidRPr="00FB6916" w:rsidRDefault="006544D4" w:rsidP="00FB6916">
            <w:pPr>
              <w:spacing w:after="0" w:line="240" w:lineRule="auto"/>
              <w:rPr>
                <w:rFonts w:ascii="Times New Roman" w:hAnsi="Times New Roman"/>
                <w:lang w:val="mk-MK"/>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6544D4" w:rsidRPr="00FB6916" w:rsidRDefault="006544D4" w:rsidP="00FB6916">
            <w:pPr>
              <w:spacing w:after="0" w:line="240" w:lineRule="auto"/>
              <w:rPr>
                <w:rFonts w:ascii="Times New Roman" w:hAnsi="Times New Roman"/>
              </w:rPr>
            </w:pPr>
            <w:r w:rsidRPr="00FB6916">
              <w:rPr>
                <w:rFonts w:ascii="Times New Roman" w:hAnsi="Times New Roman"/>
              </w:rPr>
              <w:t>15.2.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6544D4" w:rsidRPr="00FB6916" w:rsidRDefault="006544D4" w:rsidP="00FB6916">
            <w:pPr>
              <w:spacing w:after="0" w:line="240" w:lineRule="auto"/>
              <w:rPr>
                <w:rFonts w:ascii="Times New Roman" w:hAnsi="Times New Roman"/>
                <w:bCs/>
                <w:lang w:val="ru-RU"/>
              </w:rPr>
            </w:pPr>
            <w:r w:rsidRPr="00FB6916">
              <w:rPr>
                <w:rFonts w:ascii="Times New Roman" w:hAnsi="Times New Roman"/>
                <w:bCs/>
              </w:rPr>
              <w:t>Independent work</w:t>
            </w:r>
          </w:p>
        </w:tc>
        <w:tc>
          <w:tcPr>
            <w:tcW w:w="1987" w:type="dxa"/>
            <w:gridSpan w:val="2"/>
            <w:tcBorders>
              <w:top w:val="single" w:sz="4" w:space="0" w:color="auto"/>
              <w:left w:val="single" w:sz="4" w:space="0" w:color="auto"/>
              <w:bottom w:val="single" w:sz="4" w:space="0" w:color="auto"/>
              <w:right w:val="single" w:sz="4" w:space="0" w:color="auto"/>
            </w:tcBorders>
            <w:hideMark/>
          </w:tcPr>
          <w:p w:rsidR="006544D4" w:rsidRPr="00FB6916" w:rsidRDefault="006544D4" w:rsidP="006544D4">
            <w:pPr>
              <w:pStyle w:val="Normal1"/>
              <w:spacing w:line="240" w:lineRule="auto"/>
              <w:rPr>
                <w:rFonts w:ascii="Times New Roman" w:eastAsia="Times New Roman" w:hAnsi="Times New Roman" w:cs="Times New Roman"/>
              </w:rPr>
            </w:pPr>
            <w:r w:rsidRPr="00FB6916">
              <w:rPr>
                <w:rFonts w:ascii="Times New Roman" w:eastAsia="Times New Roman" w:hAnsi="Times New Roman" w:cs="Times New Roman"/>
              </w:rPr>
              <w:t>45</w:t>
            </w:r>
            <w:r>
              <w:t xml:space="preserve"> </w:t>
            </w:r>
            <w:r w:rsidRPr="006544D4">
              <w:rPr>
                <w:rFonts w:ascii="Times New Roman" w:eastAsia="Times New Roman" w:hAnsi="Times New Roman" w:cs="Times New Roman"/>
              </w:rPr>
              <w:t>hours</w:t>
            </w:r>
          </w:p>
        </w:tc>
      </w:tr>
      <w:tr w:rsidR="006544D4" w:rsidRPr="00FB6916" w:rsidTr="006544D4">
        <w:trPr>
          <w:trHeight w:val="457"/>
        </w:trPr>
        <w:tc>
          <w:tcPr>
            <w:tcW w:w="0" w:type="auto"/>
            <w:vMerge/>
            <w:tcBorders>
              <w:top w:val="single" w:sz="4" w:space="0" w:color="auto"/>
              <w:left w:val="single" w:sz="4" w:space="0" w:color="auto"/>
              <w:bottom w:val="single" w:sz="4" w:space="0" w:color="auto"/>
              <w:right w:val="single" w:sz="4" w:space="0" w:color="auto"/>
            </w:tcBorders>
            <w:hideMark/>
          </w:tcPr>
          <w:p w:rsidR="006544D4" w:rsidRPr="00FB6916" w:rsidRDefault="006544D4" w:rsidP="00FB6916">
            <w:pPr>
              <w:spacing w:after="0" w:line="240" w:lineRule="auto"/>
              <w:rPr>
                <w:rFonts w:ascii="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544D4" w:rsidRPr="00FB6916" w:rsidRDefault="006544D4" w:rsidP="00FB6916">
            <w:pPr>
              <w:spacing w:after="0" w:line="240" w:lineRule="auto"/>
              <w:rPr>
                <w:rFonts w:ascii="Times New Roman" w:hAnsi="Times New Roman"/>
                <w:lang w:val="mk-MK"/>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6544D4" w:rsidRPr="00FB6916" w:rsidRDefault="006544D4" w:rsidP="00FB6916">
            <w:pPr>
              <w:spacing w:after="0" w:line="240" w:lineRule="auto"/>
              <w:rPr>
                <w:rFonts w:ascii="Times New Roman" w:hAnsi="Times New Roman"/>
              </w:rPr>
            </w:pPr>
            <w:r w:rsidRPr="00FB6916">
              <w:rPr>
                <w:rFonts w:ascii="Times New Roman" w:hAnsi="Times New Roman"/>
              </w:rPr>
              <w:t>15.3.</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6544D4" w:rsidRPr="00FB6916" w:rsidRDefault="006544D4" w:rsidP="00FB6916">
            <w:pPr>
              <w:spacing w:after="0" w:line="240" w:lineRule="auto"/>
              <w:rPr>
                <w:rFonts w:ascii="Times New Roman" w:hAnsi="Times New Roman"/>
                <w:bCs/>
                <w:lang w:val="ru-RU"/>
              </w:rPr>
            </w:pPr>
            <w:r w:rsidRPr="00FB6916">
              <w:rPr>
                <w:rFonts w:ascii="Times New Roman" w:hAnsi="Times New Roman"/>
                <w:bCs/>
              </w:rPr>
              <w:t>Home studying</w:t>
            </w:r>
          </w:p>
        </w:tc>
        <w:tc>
          <w:tcPr>
            <w:tcW w:w="1987" w:type="dxa"/>
            <w:gridSpan w:val="2"/>
            <w:tcBorders>
              <w:top w:val="single" w:sz="4" w:space="0" w:color="auto"/>
              <w:left w:val="single" w:sz="4" w:space="0" w:color="auto"/>
              <w:bottom w:val="single" w:sz="4" w:space="0" w:color="auto"/>
              <w:right w:val="single" w:sz="4" w:space="0" w:color="auto"/>
            </w:tcBorders>
            <w:hideMark/>
          </w:tcPr>
          <w:p w:rsidR="006544D4" w:rsidRPr="00FB6916" w:rsidRDefault="006544D4" w:rsidP="006544D4">
            <w:pPr>
              <w:pStyle w:val="Normal1"/>
              <w:spacing w:line="240" w:lineRule="auto"/>
              <w:rPr>
                <w:rFonts w:ascii="Times New Roman" w:eastAsia="Times New Roman" w:hAnsi="Times New Roman" w:cs="Times New Roman"/>
              </w:rPr>
            </w:pPr>
            <w:r w:rsidRPr="00FB6916">
              <w:rPr>
                <w:rFonts w:ascii="Times New Roman" w:eastAsia="Times New Roman" w:hAnsi="Times New Roman" w:cs="Times New Roman"/>
              </w:rPr>
              <w:t>45</w:t>
            </w:r>
            <w:r>
              <w:t xml:space="preserve"> </w:t>
            </w:r>
            <w:r w:rsidRPr="006544D4">
              <w:rPr>
                <w:rFonts w:ascii="Times New Roman" w:eastAsia="Times New Roman" w:hAnsi="Times New Roman" w:cs="Times New Roman"/>
              </w:rPr>
              <w:t>hours</w:t>
            </w:r>
          </w:p>
        </w:tc>
      </w:tr>
      <w:tr w:rsidR="006544D4" w:rsidRPr="00FB6916" w:rsidTr="006544D4">
        <w:tc>
          <w:tcPr>
            <w:tcW w:w="517" w:type="dxa"/>
            <w:vMerge w:val="restart"/>
            <w:tcBorders>
              <w:top w:val="single" w:sz="4" w:space="0" w:color="auto"/>
              <w:left w:val="single" w:sz="4" w:space="0" w:color="auto"/>
              <w:bottom w:val="single" w:sz="4" w:space="0" w:color="auto"/>
              <w:right w:val="single" w:sz="4" w:space="0" w:color="auto"/>
            </w:tcBorders>
            <w:hideMark/>
          </w:tcPr>
          <w:p w:rsidR="006544D4" w:rsidRPr="00172BA8" w:rsidRDefault="006544D4" w:rsidP="006544D4"/>
          <w:p w:rsidR="006544D4" w:rsidRPr="00172BA8" w:rsidRDefault="006544D4" w:rsidP="006544D4">
            <w:r w:rsidRPr="00172BA8">
              <w:t>16</w:t>
            </w:r>
          </w:p>
          <w:p w:rsidR="006544D4" w:rsidRPr="00172BA8" w:rsidRDefault="006544D4" w:rsidP="006544D4"/>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rsidR="006544D4" w:rsidRPr="00FB6916" w:rsidRDefault="006544D4" w:rsidP="00FB6916">
            <w:pPr>
              <w:spacing w:after="0" w:line="240" w:lineRule="auto"/>
              <w:rPr>
                <w:rFonts w:ascii="Times New Roman" w:hAnsi="Times New Roman"/>
              </w:rPr>
            </w:pPr>
            <w:r w:rsidRPr="00FB6916">
              <w:rPr>
                <w:rFonts w:ascii="Times New Roman" w:hAnsi="Times New Roman"/>
                <w:bCs/>
              </w:rPr>
              <w:t>Method of assessment</w:t>
            </w:r>
          </w:p>
        </w:tc>
      </w:tr>
      <w:tr w:rsidR="006544D4" w:rsidRPr="00FB6916" w:rsidTr="006544D4">
        <w:trPr>
          <w:trHeight w:val="334"/>
        </w:trPr>
        <w:tc>
          <w:tcPr>
            <w:tcW w:w="0" w:type="auto"/>
            <w:vMerge/>
            <w:tcBorders>
              <w:top w:val="single" w:sz="4" w:space="0" w:color="auto"/>
              <w:left w:val="single" w:sz="4" w:space="0" w:color="auto"/>
              <w:bottom w:val="single" w:sz="4" w:space="0" w:color="auto"/>
              <w:right w:val="single" w:sz="4" w:space="0" w:color="auto"/>
            </w:tcBorders>
            <w:hideMark/>
          </w:tcPr>
          <w:p w:rsidR="006544D4" w:rsidRPr="00FB6916" w:rsidRDefault="006544D4" w:rsidP="00FB6916">
            <w:pPr>
              <w:spacing w:after="0" w:line="240" w:lineRule="auto"/>
              <w:rPr>
                <w:rFonts w:ascii="Times New Roman" w:hAnsi="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6544D4" w:rsidRPr="00FB6916" w:rsidRDefault="006544D4" w:rsidP="00FB6916">
            <w:pPr>
              <w:spacing w:after="0" w:line="240" w:lineRule="auto"/>
              <w:rPr>
                <w:rFonts w:ascii="Times New Roman" w:hAnsi="Times New Roman"/>
              </w:rPr>
            </w:pPr>
            <w:r w:rsidRPr="00FB6916">
              <w:rPr>
                <w:rFonts w:ascii="Times New Roman" w:hAnsi="Times New Roman"/>
              </w:rPr>
              <w:t>16.1.</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rsidR="006544D4" w:rsidRPr="00FB6916" w:rsidRDefault="006544D4" w:rsidP="00FB6916">
            <w:pPr>
              <w:spacing w:after="0" w:line="240" w:lineRule="auto"/>
              <w:rPr>
                <w:rFonts w:ascii="Times New Roman" w:hAnsi="Times New Roman"/>
              </w:rPr>
            </w:pPr>
            <w:r w:rsidRPr="00FB6916">
              <w:rPr>
                <w:rFonts w:ascii="Times New Roman" w:hAnsi="Times New Roman"/>
                <w:bCs/>
              </w:rPr>
              <w:t>Tests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6544D4" w:rsidRPr="00FB6916" w:rsidRDefault="006544D4" w:rsidP="00FB6916">
            <w:pPr>
              <w:spacing w:after="0" w:line="240" w:lineRule="auto"/>
              <w:rPr>
                <w:rFonts w:ascii="Times New Roman" w:hAnsi="Times New Roman"/>
              </w:rPr>
            </w:pPr>
            <w:r w:rsidRPr="00FB6916">
              <w:rPr>
                <w:rFonts w:ascii="Times New Roman" w:hAnsi="Times New Roman"/>
                <w:lang w:val="mk-MK"/>
              </w:rPr>
              <w:t xml:space="preserve"> 60 </w:t>
            </w:r>
            <w:r w:rsidRPr="00FB6916">
              <w:rPr>
                <w:rFonts w:ascii="Times New Roman" w:hAnsi="Times New Roman"/>
              </w:rPr>
              <w:t>points</w:t>
            </w:r>
          </w:p>
        </w:tc>
      </w:tr>
      <w:tr w:rsidR="006544D4" w:rsidRPr="00FB6916" w:rsidTr="006544D4">
        <w:trPr>
          <w:trHeight w:val="334"/>
        </w:trPr>
        <w:tc>
          <w:tcPr>
            <w:tcW w:w="0" w:type="auto"/>
            <w:vMerge/>
            <w:tcBorders>
              <w:top w:val="single" w:sz="4" w:space="0" w:color="auto"/>
              <w:left w:val="single" w:sz="4" w:space="0" w:color="auto"/>
              <w:bottom w:val="single" w:sz="4" w:space="0" w:color="auto"/>
              <w:right w:val="single" w:sz="4" w:space="0" w:color="auto"/>
            </w:tcBorders>
            <w:hideMark/>
          </w:tcPr>
          <w:p w:rsidR="006544D4" w:rsidRPr="00FB6916" w:rsidRDefault="006544D4" w:rsidP="00FB6916">
            <w:pPr>
              <w:spacing w:after="0" w:line="240" w:lineRule="auto"/>
              <w:rPr>
                <w:rFonts w:ascii="Times New Roman" w:hAnsi="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6544D4" w:rsidRPr="00FB6916" w:rsidRDefault="006544D4" w:rsidP="00FB6916">
            <w:pPr>
              <w:spacing w:after="0" w:line="240" w:lineRule="auto"/>
              <w:rPr>
                <w:rFonts w:ascii="Times New Roman" w:hAnsi="Times New Roman"/>
              </w:rPr>
            </w:pPr>
            <w:r w:rsidRPr="00FB6916">
              <w:rPr>
                <w:rFonts w:ascii="Times New Roman" w:hAnsi="Times New Roman"/>
              </w:rPr>
              <w:t>16.2.</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rsidR="006544D4" w:rsidRPr="00FB6916" w:rsidRDefault="006544D4" w:rsidP="00FB6916">
            <w:pPr>
              <w:spacing w:after="0" w:line="240" w:lineRule="auto"/>
              <w:rPr>
                <w:rFonts w:ascii="Times New Roman" w:hAnsi="Times New Roman"/>
                <w:lang w:val="mk-MK"/>
              </w:rPr>
            </w:pPr>
            <w:r w:rsidRPr="00FB6916">
              <w:rPr>
                <w:rFonts w:ascii="Times New Roman" w:hAnsi="Times New Roman"/>
                <w:bCs/>
              </w:rPr>
              <w:t xml:space="preserve">Seminar works/ projects </w:t>
            </w:r>
            <w:r w:rsidRPr="00FB6916">
              <w:rPr>
                <w:rFonts w:ascii="Times New Roman" w:hAnsi="Times New Roman"/>
                <w:bCs/>
                <w:lang w:val="ru-RU"/>
              </w:rPr>
              <w:t>(</w:t>
            </w:r>
            <w:r w:rsidRPr="00FB6916">
              <w:rPr>
                <w:rFonts w:ascii="Times New Roman" w:hAnsi="Times New Roman"/>
                <w:bCs/>
              </w:rPr>
              <w:t>presentation: oral and written</w:t>
            </w:r>
            <w:r w:rsidRPr="00FB6916">
              <w:rPr>
                <w:rFonts w:ascii="Times New Roman" w:hAnsi="Times New Roman"/>
                <w:bCs/>
                <w:lang w:val="ru-RU"/>
              </w:rPr>
              <w:t>)</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6544D4" w:rsidRPr="00FB6916" w:rsidRDefault="006544D4" w:rsidP="00FB6916">
            <w:pPr>
              <w:spacing w:after="0" w:line="240" w:lineRule="auto"/>
              <w:rPr>
                <w:rFonts w:ascii="Times New Roman" w:hAnsi="Times New Roman"/>
                <w:lang w:val="mk-MK"/>
              </w:rPr>
            </w:pPr>
            <w:r w:rsidRPr="00FB6916">
              <w:rPr>
                <w:rFonts w:ascii="Times New Roman" w:hAnsi="Times New Roman"/>
                <w:lang w:val="mk-MK"/>
              </w:rPr>
              <w:t xml:space="preserve"> 20 </w:t>
            </w:r>
            <w:r w:rsidRPr="00FB6916">
              <w:rPr>
                <w:rFonts w:ascii="Times New Roman" w:hAnsi="Times New Roman"/>
              </w:rPr>
              <w:t>points</w:t>
            </w:r>
          </w:p>
        </w:tc>
      </w:tr>
      <w:tr w:rsidR="006544D4" w:rsidRPr="00FB6916" w:rsidTr="006544D4">
        <w:trPr>
          <w:trHeight w:val="334"/>
        </w:trPr>
        <w:tc>
          <w:tcPr>
            <w:tcW w:w="0" w:type="auto"/>
            <w:vMerge/>
            <w:tcBorders>
              <w:top w:val="single" w:sz="4" w:space="0" w:color="auto"/>
              <w:left w:val="single" w:sz="4" w:space="0" w:color="auto"/>
              <w:bottom w:val="single" w:sz="4" w:space="0" w:color="auto"/>
              <w:right w:val="single" w:sz="4" w:space="0" w:color="auto"/>
            </w:tcBorders>
            <w:hideMark/>
          </w:tcPr>
          <w:p w:rsidR="006544D4" w:rsidRPr="00FB6916" w:rsidRDefault="006544D4" w:rsidP="00FB6916">
            <w:pPr>
              <w:spacing w:after="0" w:line="240" w:lineRule="auto"/>
              <w:rPr>
                <w:rFonts w:ascii="Times New Roman" w:hAnsi="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6544D4" w:rsidRPr="00FB6916" w:rsidRDefault="006544D4" w:rsidP="00FB6916">
            <w:pPr>
              <w:spacing w:after="0" w:line="240" w:lineRule="auto"/>
              <w:rPr>
                <w:rFonts w:ascii="Times New Roman" w:hAnsi="Times New Roman"/>
              </w:rPr>
            </w:pPr>
            <w:r w:rsidRPr="00FB6916">
              <w:rPr>
                <w:rFonts w:ascii="Times New Roman" w:hAnsi="Times New Roman"/>
              </w:rPr>
              <w:t>16.3.</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rsidR="006544D4" w:rsidRPr="00FB6916" w:rsidRDefault="006544D4" w:rsidP="00FB6916">
            <w:pPr>
              <w:spacing w:after="0" w:line="240" w:lineRule="auto"/>
              <w:rPr>
                <w:rFonts w:ascii="Times New Roman" w:hAnsi="Times New Roman"/>
                <w:lang w:val="mk-MK"/>
              </w:rPr>
            </w:pPr>
            <w:r w:rsidRPr="00FB6916">
              <w:rPr>
                <w:rFonts w:ascii="Times New Roman" w:hAnsi="Times New Roman"/>
              </w:rPr>
              <w:t>Activity and participation</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6544D4" w:rsidRPr="00FB6916" w:rsidRDefault="006544D4" w:rsidP="00FB6916">
            <w:pPr>
              <w:spacing w:after="0" w:line="240" w:lineRule="auto"/>
              <w:rPr>
                <w:rFonts w:ascii="Times New Roman" w:hAnsi="Times New Roman"/>
                <w:lang w:val="mk-MK"/>
              </w:rPr>
            </w:pPr>
            <w:r w:rsidRPr="00FB6916">
              <w:rPr>
                <w:rFonts w:ascii="Times New Roman" w:hAnsi="Times New Roman"/>
                <w:lang w:val="mk-MK"/>
              </w:rPr>
              <w:t xml:space="preserve"> 20 </w:t>
            </w:r>
            <w:r w:rsidRPr="00FB6916">
              <w:rPr>
                <w:rFonts w:ascii="Times New Roman" w:hAnsi="Times New Roman"/>
              </w:rPr>
              <w:t>points</w:t>
            </w:r>
          </w:p>
        </w:tc>
      </w:tr>
      <w:tr w:rsidR="006544D4" w:rsidRPr="00FB6916" w:rsidTr="006544D4">
        <w:trPr>
          <w:trHeight w:val="93"/>
        </w:trPr>
        <w:tc>
          <w:tcPr>
            <w:tcW w:w="517" w:type="dxa"/>
            <w:vMerge w:val="restart"/>
            <w:tcBorders>
              <w:top w:val="single" w:sz="4" w:space="0" w:color="auto"/>
              <w:left w:val="single" w:sz="4" w:space="0" w:color="auto"/>
              <w:bottom w:val="single" w:sz="4" w:space="0" w:color="auto"/>
              <w:right w:val="single" w:sz="4" w:space="0" w:color="auto"/>
            </w:tcBorders>
            <w:hideMark/>
          </w:tcPr>
          <w:p w:rsidR="006544D4" w:rsidRPr="00172BA8" w:rsidRDefault="006544D4" w:rsidP="006544D4"/>
          <w:p w:rsidR="006544D4" w:rsidRPr="00172BA8" w:rsidRDefault="006544D4" w:rsidP="006544D4">
            <w:r w:rsidRPr="00172BA8">
              <w:t>17.</w:t>
            </w:r>
          </w:p>
          <w:p w:rsidR="006544D4" w:rsidRPr="00172BA8" w:rsidRDefault="006544D4" w:rsidP="006544D4"/>
        </w:tc>
        <w:tc>
          <w:tcPr>
            <w:tcW w:w="3905"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6544D4" w:rsidRPr="00FB6916" w:rsidRDefault="006544D4" w:rsidP="00FB6916">
            <w:pPr>
              <w:spacing w:after="0" w:line="240" w:lineRule="auto"/>
              <w:rPr>
                <w:rFonts w:ascii="Times New Roman" w:hAnsi="Times New Roman"/>
                <w:lang w:val="mk-MK"/>
              </w:rPr>
            </w:pPr>
            <w:r w:rsidRPr="00FB6916">
              <w:rPr>
                <w:rFonts w:ascii="Times New Roman" w:hAnsi="Times New Roman"/>
                <w:bCs/>
              </w:rPr>
              <w:t xml:space="preserve">Criteria for evaluation </w:t>
            </w:r>
            <w:r w:rsidRPr="00FB6916">
              <w:rPr>
                <w:rFonts w:ascii="Times New Roman" w:hAnsi="Times New Roman"/>
                <w:bCs/>
                <w:lang w:val="ru-RU"/>
              </w:rPr>
              <w:t>(</w:t>
            </w:r>
            <w:r w:rsidRPr="00FB6916">
              <w:rPr>
                <w:rFonts w:ascii="Times New Roman" w:hAnsi="Times New Roman"/>
                <w:bCs/>
              </w:rPr>
              <w:t>scores/ rate</w:t>
            </w:r>
            <w:r w:rsidRPr="00FB6916">
              <w:rPr>
                <w:rFonts w:ascii="Times New Roman" w:hAnsi="Times New Roman"/>
                <w:bCs/>
                <w:lang w:val="mk-MK"/>
              </w:rPr>
              <w:t>)</w:t>
            </w: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6544D4" w:rsidRPr="00FB6916" w:rsidRDefault="006544D4" w:rsidP="00FB6916">
            <w:pPr>
              <w:spacing w:after="0" w:line="240" w:lineRule="auto"/>
              <w:rPr>
                <w:rFonts w:ascii="Times New Roman" w:hAnsi="Times New Roman"/>
              </w:rPr>
            </w:pPr>
            <w:r w:rsidRPr="00FB6916">
              <w:rPr>
                <w:rFonts w:ascii="Times New Roman" w:hAnsi="Times New Roman"/>
              </w:rPr>
              <w:t>to</w:t>
            </w:r>
            <w:r w:rsidRPr="00FB6916">
              <w:rPr>
                <w:rFonts w:ascii="Times New Roman" w:hAnsi="Times New Roman"/>
                <w:lang w:val="mk-MK"/>
              </w:rPr>
              <w:t xml:space="preserve"> 50 </w:t>
            </w:r>
            <w:r w:rsidRPr="00FB6916">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6544D4" w:rsidRPr="00FB6916" w:rsidRDefault="006544D4" w:rsidP="00FB6916">
            <w:pPr>
              <w:spacing w:after="0" w:line="240" w:lineRule="auto"/>
              <w:rPr>
                <w:rFonts w:ascii="Times New Roman" w:hAnsi="Times New Roman"/>
                <w:lang w:val="mk-MK"/>
              </w:rPr>
            </w:pPr>
            <w:r w:rsidRPr="00FB6916">
              <w:rPr>
                <w:rFonts w:ascii="Times New Roman" w:hAnsi="Times New Roman"/>
                <w:lang w:val="mk-MK"/>
              </w:rPr>
              <w:t>5 (</w:t>
            </w:r>
            <w:r w:rsidRPr="00FB6916">
              <w:rPr>
                <w:rFonts w:ascii="Times New Roman" w:hAnsi="Times New Roman"/>
              </w:rPr>
              <w:t>five</w:t>
            </w:r>
            <w:r w:rsidRPr="00FB6916">
              <w:rPr>
                <w:rFonts w:ascii="Times New Roman" w:hAnsi="Times New Roman"/>
                <w:lang w:val="mk-MK"/>
              </w:rPr>
              <w:t>) (</w:t>
            </w:r>
            <w:r w:rsidRPr="00FB6916">
              <w:rPr>
                <w:rFonts w:ascii="Times New Roman" w:hAnsi="Times New Roman"/>
              </w:rPr>
              <w:t>F</w:t>
            </w:r>
            <w:r w:rsidRPr="00FB6916">
              <w:rPr>
                <w:rFonts w:ascii="Times New Roman" w:hAnsi="Times New Roman"/>
                <w:lang w:val="mk-MK"/>
              </w:rPr>
              <w:t>)</w:t>
            </w:r>
          </w:p>
        </w:tc>
      </w:tr>
      <w:tr w:rsidR="006544D4" w:rsidRPr="00FB6916" w:rsidTr="006544D4">
        <w:trPr>
          <w:trHeight w:val="92"/>
        </w:trPr>
        <w:tc>
          <w:tcPr>
            <w:tcW w:w="0" w:type="auto"/>
            <w:vMerge/>
            <w:tcBorders>
              <w:top w:val="single" w:sz="4" w:space="0" w:color="auto"/>
              <w:left w:val="single" w:sz="4" w:space="0" w:color="auto"/>
              <w:bottom w:val="single" w:sz="4" w:space="0" w:color="auto"/>
              <w:right w:val="single" w:sz="4" w:space="0" w:color="auto"/>
            </w:tcBorders>
            <w:hideMark/>
          </w:tcPr>
          <w:p w:rsidR="006544D4" w:rsidRPr="00FB6916" w:rsidRDefault="006544D4" w:rsidP="00FB6916">
            <w:pPr>
              <w:spacing w:after="0" w:line="240" w:lineRule="auto"/>
              <w:rPr>
                <w:rFonts w:ascii="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6544D4" w:rsidRPr="00FB6916" w:rsidRDefault="006544D4" w:rsidP="00FB6916">
            <w:pPr>
              <w:spacing w:after="0" w:line="240" w:lineRule="auto"/>
              <w:rPr>
                <w:rFonts w:ascii="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6544D4" w:rsidRPr="00FB6916" w:rsidRDefault="006544D4" w:rsidP="00FB6916">
            <w:pPr>
              <w:spacing w:after="0" w:line="240" w:lineRule="auto"/>
              <w:rPr>
                <w:rFonts w:ascii="Times New Roman" w:hAnsi="Times New Roman"/>
                <w:lang w:val="mk-MK"/>
              </w:rPr>
            </w:pPr>
            <w:r w:rsidRPr="00FB6916">
              <w:rPr>
                <w:rFonts w:ascii="Times New Roman" w:hAnsi="Times New Roman"/>
              </w:rPr>
              <w:t xml:space="preserve">from </w:t>
            </w:r>
            <w:r w:rsidRPr="00FB6916">
              <w:rPr>
                <w:rFonts w:ascii="Times New Roman" w:hAnsi="Times New Roman"/>
                <w:lang w:val="mk-MK"/>
              </w:rPr>
              <w:t xml:space="preserve">51 </w:t>
            </w:r>
            <w:r w:rsidRPr="00FB6916">
              <w:rPr>
                <w:rFonts w:ascii="Times New Roman" w:hAnsi="Times New Roman"/>
              </w:rPr>
              <w:t>to</w:t>
            </w:r>
            <w:r w:rsidRPr="00FB6916">
              <w:rPr>
                <w:rFonts w:ascii="Times New Roman" w:hAnsi="Times New Roman"/>
                <w:lang w:val="mk-MK"/>
              </w:rPr>
              <w:t xml:space="preserve"> 60 </w:t>
            </w:r>
            <w:r w:rsidRPr="00FB6916">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6544D4" w:rsidRPr="00FB6916" w:rsidRDefault="006544D4" w:rsidP="00FB6916">
            <w:pPr>
              <w:spacing w:after="0" w:line="240" w:lineRule="auto"/>
              <w:rPr>
                <w:rFonts w:ascii="Times New Roman" w:hAnsi="Times New Roman"/>
                <w:lang w:val="mk-MK"/>
              </w:rPr>
            </w:pPr>
            <w:r w:rsidRPr="00FB6916">
              <w:rPr>
                <w:rFonts w:ascii="Times New Roman" w:hAnsi="Times New Roman"/>
                <w:lang w:val="mk-MK"/>
              </w:rPr>
              <w:t>6 (</w:t>
            </w:r>
            <w:r w:rsidRPr="00FB6916">
              <w:rPr>
                <w:rFonts w:ascii="Times New Roman" w:hAnsi="Times New Roman"/>
              </w:rPr>
              <w:t>six</w:t>
            </w:r>
            <w:r w:rsidRPr="00FB6916">
              <w:rPr>
                <w:rFonts w:ascii="Times New Roman" w:hAnsi="Times New Roman"/>
                <w:lang w:val="mk-MK"/>
              </w:rPr>
              <w:t>) (</w:t>
            </w:r>
            <w:r w:rsidRPr="00FB6916">
              <w:rPr>
                <w:rFonts w:ascii="Times New Roman" w:hAnsi="Times New Roman"/>
              </w:rPr>
              <w:t>E</w:t>
            </w:r>
            <w:r w:rsidRPr="00FB6916">
              <w:rPr>
                <w:rFonts w:ascii="Times New Roman" w:hAnsi="Times New Roman"/>
                <w:lang w:val="mk-MK"/>
              </w:rPr>
              <w:t>)</w:t>
            </w:r>
          </w:p>
        </w:tc>
      </w:tr>
      <w:tr w:rsidR="006544D4" w:rsidRPr="00FB6916" w:rsidTr="006544D4">
        <w:trPr>
          <w:trHeight w:val="92"/>
        </w:trPr>
        <w:tc>
          <w:tcPr>
            <w:tcW w:w="0" w:type="auto"/>
            <w:vMerge/>
            <w:tcBorders>
              <w:top w:val="single" w:sz="4" w:space="0" w:color="auto"/>
              <w:left w:val="single" w:sz="4" w:space="0" w:color="auto"/>
              <w:bottom w:val="single" w:sz="4" w:space="0" w:color="auto"/>
              <w:right w:val="single" w:sz="4" w:space="0" w:color="auto"/>
            </w:tcBorders>
            <w:hideMark/>
          </w:tcPr>
          <w:p w:rsidR="006544D4" w:rsidRPr="00FB6916" w:rsidRDefault="006544D4" w:rsidP="00FB6916">
            <w:pPr>
              <w:spacing w:after="0" w:line="240" w:lineRule="auto"/>
              <w:rPr>
                <w:rFonts w:ascii="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6544D4" w:rsidRPr="00FB6916" w:rsidRDefault="006544D4" w:rsidP="00FB6916">
            <w:pPr>
              <w:spacing w:after="0" w:line="240" w:lineRule="auto"/>
              <w:rPr>
                <w:rFonts w:ascii="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6544D4" w:rsidRPr="00FB6916" w:rsidRDefault="006544D4" w:rsidP="00FB6916">
            <w:pPr>
              <w:spacing w:after="0" w:line="240" w:lineRule="auto"/>
              <w:rPr>
                <w:rFonts w:ascii="Times New Roman" w:hAnsi="Times New Roman"/>
                <w:lang w:val="mk-MK"/>
              </w:rPr>
            </w:pPr>
            <w:r w:rsidRPr="00FB6916">
              <w:rPr>
                <w:rFonts w:ascii="Times New Roman" w:hAnsi="Times New Roman"/>
              </w:rPr>
              <w:t xml:space="preserve">from </w:t>
            </w:r>
            <w:r w:rsidRPr="00FB6916">
              <w:rPr>
                <w:rFonts w:ascii="Times New Roman" w:hAnsi="Times New Roman"/>
                <w:lang w:val="mk-MK"/>
              </w:rPr>
              <w:t xml:space="preserve">61 </w:t>
            </w:r>
            <w:r w:rsidRPr="00FB6916">
              <w:rPr>
                <w:rFonts w:ascii="Times New Roman" w:hAnsi="Times New Roman"/>
              </w:rPr>
              <w:t>to</w:t>
            </w:r>
            <w:r w:rsidRPr="00FB6916">
              <w:rPr>
                <w:rFonts w:ascii="Times New Roman" w:hAnsi="Times New Roman"/>
                <w:lang w:val="mk-MK"/>
              </w:rPr>
              <w:t xml:space="preserve"> 70 </w:t>
            </w:r>
            <w:r w:rsidRPr="00FB6916">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6544D4" w:rsidRPr="00FB6916" w:rsidRDefault="006544D4" w:rsidP="00FB6916">
            <w:pPr>
              <w:spacing w:after="0" w:line="240" w:lineRule="auto"/>
              <w:rPr>
                <w:rFonts w:ascii="Times New Roman" w:hAnsi="Times New Roman"/>
                <w:lang w:val="mk-MK"/>
              </w:rPr>
            </w:pPr>
            <w:r w:rsidRPr="00FB6916">
              <w:rPr>
                <w:rFonts w:ascii="Times New Roman" w:hAnsi="Times New Roman"/>
                <w:lang w:val="mk-MK"/>
              </w:rPr>
              <w:t>7 (</w:t>
            </w:r>
            <w:r w:rsidRPr="00FB6916">
              <w:rPr>
                <w:rFonts w:ascii="Times New Roman" w:hAnsi="Times New Roman"/>
              </w:rPr>
              <w:t>seven</w:t>
            </w:r>
            <w:r w:rsidRPr="00FB6916">
              <w:rPr>
                <w:rFonts w:ascii="Times New Roman" w:hAnsi="Times New Roman"/>
                <w:lang w:val="mk-MK"/>
              </w:rPr>
              <w:t>) (</w:t>
            </w:r>
            <w:r w:rsidRPr="00FB6916">
              <w:rPr>
                <w:rFonts w:ascii="Times New Roman" w:hAnsi="Times New Roman"/>
              </w:rPr>
              <w:t>D</w:t>
            </w:r>
            <w:r w:rsidRPr="00FB6916">
              <w:rPr>
                <w:rFonts w:ascii="Times New Roman" w:hAnsi="Times New Roman"/>
                <w:lang w:val="mk-MK"/>
              </w:rPr>
              <w:t>)</w:t>
            </w:r>
          </w:p>
        </w:tc>
      </w:tr>
      <w:tr w:rsidR="006544D4" w:rsidRPr="00FB6916" w:rsidTr="006544D4">
        <w:trPr>
          <w:trHeight w:val="92"/>
        </w:trPr>
        <w:tc>
          <w:tcPr>
            <w:tcW w:w="0" w:type="auto"/>
            <w:vMerge/>
            <w:tcBorders>
              <w:top w:val="single" w:sz="4" w:space="0" w:color="auto"/>
              <w:left w:val="single" w:sz="4" w:space="0" w:color="auto"/>
              <w:bottom w:val="single" w:sz="4" w:space="0" w:color="auto"/>
              <w:right w:val="single" w:sz="4" w:space="0" w:color="auto"/>
            </w:tcBorders>
            <w:hideMark/>
          </w:tcPr>
          <w:p w:rsidR="006544D4" w:rsidRPr="00FB6916" w:rsidRDefault="006544D4" w:rsidP="00FB6916">
            <w:pPr>
              <w:spacing w:after="0" w:line="240" w:lineRule="auto"/>
              <w:rPr>
                <w:rFonts w:ascii="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6544D4" w:rsidRPr="00FB6916" w:rsidRDefault="006544D4" w:rsidP="00FB6916">
            <w:pPr>
              <w:spacing w:after="0" w:line="240" w:lineRule="auto"/>
              <w:rPr>
                <w:rFonts w:ascii="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6544D4" w:rsidRPr="00FB6916" w:rsidRDefault="006544D4" w:rsidP="00FB6916">
            <w:pPr>
              <w:spacing w:after="0" w:line="240" w:lineRule="auto"/>
              <w:rPr>
                <w:rFonts w:ascii="Times New Roman" w:hAnsi="Times New Roman"/>
                <w:lang w:val="mk-MK"/>
              </w:rPr>
            </w:pPr>
            <w:r w:rsidRPr="00FB6916">
              <w:rPr>
                <w:rFonts w:ascii="Times New Roman" w:hAnsi="Times New Roman"/>
              </w:rPr>
              <w:t xml:space="preserve">from </w:t>
            </w:r>
            <w:r w:rsidRPr="00FB6916">
              <w:rPr>
                <w:rFonts w:ascii="Times New Roman" w:hAnsi="Times New Roman"/>
                <w:lang w:val="mk-MK"/>
              </w:rPr>
              <w:t xml:space="preserve">71 </w:t>
            </w:r>
            <w:r w:rsidRPr="00FB6916">
              <w:rPr>
                <w:rFonts w:ascii="Times New Roman" w:hAnsi="Times New Roman"/>
              </w:rPr>
              <w:t>to</w:t>
            </w:r>
            <w:r w:rsidRPr="00FB6916">
              <w:rPr>
                <w:rFonts w:ascii="Times New Roman" w:hAnsi="Times New Roman"/>
                <w:lang w:val="mk-MK"/>
              </w:rPr>
              <w:t xml:space="preserve"> 80 </w:t>
            </w:r>
            <w:r w:rsidRPr="00FB6916">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6544D4" w:rsidRPr="00FB6916" w:rsidRDefault="006544D4" w:rsidP="00FB6916">
            <w:pPr>
              <w:spacing w:after="0" w:line="240" w:lineRule="auto"/>
              <w:rPr>
                <w:rFonts w:ascii="Times New Roman" w:hAnsi="Times New Roman"/>
                <w:lang w:val="mk-MK"/>
              </w:rPr>
            </w:pPr>
            <w:r w:rsidRPr="00FB6916">
              <w:rPr>
                <w:rFonts w:ascii="Times New Roman" w:hAnsi="Times New Roman"/>
                <w:lang w:val="mk-MK"/>
              </w:rPr>
              <w:t>8 (</w:t>
            </w:r>
            <w:r w:rsidRPr="00FB6916">
              <w:rPr>
                <w:rFonts w:ascii="Times New Roman" w:hAnsi="Times New Roman"/>
              </w:rPr>
              <w:t>eight</w:t>
            </w:r>
            <w:r w:rsidRPr="00FB6916">
              <w:rPr>
                <w:rFonts w:ascii="Times New Roman" w:hAnsi="Times New Roman"/>
                <w:lang w:val="mk-MK"/>
              </w:rPr>
              <w:t>) (</w:t>
            </w:r>
            <w:r w:rsidRPr="00FB6916">
              <w:rPr>
                <w:rFonts w:ascii="Times New Roman" w:hAnsi="Times New Roman"/>
              </w:rPr>
              <w:t>C</w:t>
            </w:r>
            <w:r w:rsidRPr="00FB6916">
              <w:rPr>
                <w:rFonts w:ascii="Times New Roman" w:hAnsi="Times New Roman"/>
                <w:lang w:val="mk-MK"/>
              </w:rPr>
              <w:t>)</w:t>
            </w:r>
          </w:p>
        </w:tc>
      </w:tr>
      <w:tr w:rsidR="006544D4" w:rsidRPr="00FB6916" w:rsidTr="006544D4">
        <w:trPr>
          <w:trHeight w:val="92"/>
        </w:trPr>
        <w:tc>
          <w:tcPr>
            <w:tcW w:w="0" w:type="auto"/>
            <w:vMerge/>
            <w:tcBorders>
              <w:top w:val="single" w:sz="4" w:space="0" w:color="auto"/>
              <w:left w:val="single" w:sz="4" w:space="0" w:color="auto"/>
              <w:bottom w:val="single" w:sz="4" w:space="0" w:color="auto"/>
              <w:right w:val="single" w:sz="4" w:space="0" w:color="auto"/>
            </w:tcBorders>
            <w:hideMark/>
          </w:tcPr>
          <w:p w:rsidR="006544D4" w:rsidRPr="00FB6916" w:rsidRDefault="006544D4" w:rsidP="00FB6916">
            <w:pPr>
              <w:spacing w:after="0" w:line="240" w:lineRule="auto"/>
              <w:rPr>
                <w:rFonts w:ascii="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6544D4" w:rsidRPr="00FB6916" w:rsidRDefault="006544D4" w:rsidP="00FB6916">
            <w:pPr>
              <w:spacing w:after="0" w:line="240" w:lineRule="auto"/>
              <w:rPr>
                <w:rFonts w:ascii="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6544D4" w:rsidRPr="00FB6916" w:rsidRDefault="006544D4" w:rsidP="00FB6916">
            <w:pPr>
              <w:spacing w:after="0" w:line="240" w:lineRule="auto"/>
              <w:rPr>
                <w:rFonts w:ascii="Times New Roman" w:hAnsi="Times New Roman"/>
                <w:lang w:val="mk-MK"/>
              </w:rPr>
            </w:pPr>
            <w:r w:rsidRPr="00FB6916">
              <w:rPr>
                <w:rFonts w:ascii="Times New Roman" w:hAnsi="Times New Roman"/>
              </w:rPr>
              <w:t xml:space="preserve">from </w:t>
            </w:r>
            <w:r w:rsidRPr="00FB6916">
              <w:rPr>
                <w:rFonts w:ascii="Times New Roman" w:hAnsi="Times New Roman"/>
                <w:lang w:val="mk-MK"/>
              </w:rPr>
              <w:t xml:space="preserve">81 </w:t>
            </w:r>
            <w:r w:rsidRPr="00FB6916">
              <w:rPr>
                <w:rFonts w:ascii="Times New Roman" w:hAnsi="Times New Roman"/>
              </w:rPr>
              <w:t>to</w:t>
            </w:r>
            <w:r w:rsidRPr="00FB6916">
              <w:rPr>
                <w:rFonts w:ascii="Times New Roman" w:hAnsi="Times New Roman"/>
                <w:lang w:val="mk-MK"/>
              </w:rPr>
              <w:t xml:space="preserve"> 90 </w:t>
            </w:r>
            <w:r w:rsidRPr="00FB6916">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6544D4" w:rsidRPr="00FB6916" w:rsidRDefault="006544D4" w:rsidP="00FB6916">
            <w:pPr>
              <w:spacing w:after="0" w:line="240" w:lineRule="auto"/>
              <w:rPr>
                <w:rFonts w:ascii="Times New Roman" w:hAnsi="Times New Roman"/>
                <w:lang w:val="mk-MK"/>
              </w:rPr>
            </w:pPr>
            <w:r w:rsidRPr="00FB6916">
              <w:rPr>
                <w:rFonts w:ascii="Times New Roman" w:hAnsi="Times New Roman"/>
                <w:lang w:val="mk-MK"/>
              </w:rPr>
              <w:t>9 (</w:t>
            </w:r>
            <w:r w:rsidRPr="00FB6916">
              <w:rPr>
                <w:rFonts w:ascii="Times New Roman" w:hAnsi="Times New Roman"/>
              </w:rPr>
              <w:t>nine</w:t>
            </w:r>
            <w:r w:rsidRPr="00FB6916">
              <w:rPr>
                <w:rFonts w:ascii="Times New Roman" w:hAnsi="Times New Roman"/>
                <w:lang w:val="mk-MK"/>
              </w:rPr>
              <w:t>) (</w:t>
            </w:r>
            <w:r w:rsidRPr="00FB6916">
              <w:rPr>
                <w:rFonts w:ascii="Times New Roman" w:hAnsi="Times New Roman"/>
              </w:rPr>
              <w:t>B</w:t>
            </w:r>
            <w:r w:rsidRPr="00FB6916">
              <w:rPr>
                <w:rFonts w:ascii="Times New Roman" w:hAnsi="Times New Roman"/>
                <w:lang w:val="mk-MK"/>
              </w:rPr>
              <w:t>)</w:t>
            </w:r>
          </w:p>
        </w:tc>
      </w:tr>
      <w:tr w:rsidR="006544D4" w:rsidRPr="00FB6916" w:rsidTr="006544D4">
        <w:trPr>
          <w:trHeight w:val="92"/>
        </w:trPr>
        <w:tc>
          <w:tcPr>
            <w:tcW w:w="0" w:type="auto"/>
            <w:vMerge/>
            <w:tcBorders>
              <w:top w:val="single" w:sz="4" w:space="0" w:color="auto"/>
              <w:left w:val="single" w:sz="4" w:space="0" w:color="auto"/>
              <w:bottom w:val="single" w:sz="4" w:space="0" w:color="auto"/>
              <w:right w:val="single" w:sz="4" w:space="0" w:color="auto"/>
            </w:tcBorders>
            <w:hideMark/>
          </w:tcPr>
          <w:p w:rsidR="006544D4" w:rsidRPr="00FB6916" w:rsidRDefault="006544D4" w:rsidP="00FB6916">
            <w:pPr>
              <w:spacing w:after="0" w:line="240" w:lineRule="auto"/>
              <w:rPr>
                <w:rFonts w:ascii="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6544D4" w:rsidRPr="00FB6916" w:rsidRDefault="006544D4" w:rsidP="00FB6916">
            <w:pPr>
              <w:spacing w:after="0" w:line="240" w:lineRule="auto"/>
              <w:rPr>
                <w:rFonts w:ascii="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6544D4" w:rsidRPr="00FB6916" w:rsidRDefault="006544D4" w:rsidP="00FB6916">
            <w:pPr>
              <w:spacing w:after="0" w:line="240" w:lineRule="auto"/>
              <w:rPr>
                <w:rFonts w:ascii="Times New Roman" w:hAnsi="Times New Roman"/>
                <w:lang w:val="mk-MK"/>
              </w:rPr>
            </w:pPr>
            <w:r w:rsidRPr="00FB6916">
              <w:rPr>
                <w:rFonts w:ascii="Times New Roman" w:hAnsi="Times New Roman"/>
              </w:rPr>
              <w:t xml:space="preserve">from </w:t>
            </w:r>
            <w:r w:rsidRPr="00FB6916">
              <w:rPr>
                <w:rFonts w:ascii="Times New Roman" w:hAnsi="Times New Roman"/>
                <w:lang w:val="mk-MK"/>
              </w:rPr>
              <w:t xml:space="preserve">91 </w:t>
            </w:r>
            <w:r w:rsidRPr="00FB6916">
              <w:rPr>
                <w:rFonts w:ascii="Times New Roman" w:hAnsi="Times New Roman"/>
              </w:rPr>
              <w:t>to</w:t>
            </w:r>
            <w:r w:rsidRPr="00FB6916">
              <w:rPr>
                <w:rFonts w:ascii="Times New Roman" w:hAnsi="Times New Roman"/>
                <w:lang w:val="mk-MK"/>
              </w:rPr>
              <w:t xml:space="preserve"> 100 </w:t>
            </w:r>
            <w:r w:rsidRPr="00FB6916">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rsidR="006544D4" w:rsidRPr="00FB6916" w:rsidRDefault="006544D4" w:rsidP="00FB6916">
            <w:pPr>
              <w:spacing w:after="0" w:line="240" w:lineRule="auto"/>
              <w:rPr>
                <w:rFonts w:ascii="Times New Roman" w:hAnsi="Times New Roman"/>
                <w:lang w:val="mk-MK"/>
              </w:rPr>
            </w:pPr>
            <w:r w:rsidRPr="00FB6916">
              <w:rPr>
                <w:rFonts w:ascii="Times New Roman" w:hAnsi="Times New Roman"/>
                <w:lang w:val="mk-MK"/>
              </w:rPr>
              <w:t>10 (</w:t>
            </w:r>
            <w:r w:rsidRPr="00FB6916">
              <w:rPr>
                <w:rFonts w:ascii="Times New Roman" w:hAnsi="Times New Roman"/>
              </w:rPr>
              <w:t>ten</w:t>
            </w:r>
            <w:r w:rsidRPr="00FB6916">
              <w:rPr>
                <w:rFonts w:ascii="Times New Roman" w:hAnsi="Times New Roman"/>
                <w:lang w:val="mk-MK"/>
              </w:rPr>
              <w:t>) (</w:t>
            </w:r>
            <w:r w:rsidRPr="00FB6916">
              <w:rPr>
                <w:rFonts w:ascii="Times New Roman" w:hAnsi="Times New Roman"/>
              </w:rPr>
              <w:t>A</w:t>
            </w:r>
            <w:r w:rsidRPr="00FB6916">
              <w:rPr>
                <w:rFonts w:ascii="Times New Roman" w:hAnsi="Times New Roman"/>
                <w:lang w:val="mk-MK"/>
              </w:rPr>
              <w:t>)</w:t>
            </w:r>
          </w:p>
        </w:tc>
      </w:tr>
      <w:tr w:rsidR="006544D4" w:rsidRPr="00FB6916" w:rsidTr="006544D4">
        <w:trPr>
          <w:trHeight w:val="334"/>
        </w:trPr>
        <w:tc>
          <w:tcPr>
            <w:tcW w:w="517" w:type="dxa"/>
            <w:tcBorders>
              <w:top w:val="single" w:sz="4" w:space="0" w:color="auto"/>
              <w:left w:val="single" w:sz="4" w:space="0" w:color="auto"/>
              <w:bottom w:val="single" w:sz="4" w:space="0" w:color="auto"/>
              <w:right w:val="single" w:sz="4" w:space="0" w:color="auto"/>
            </w:tcBorders>
            <w:hideMark/>
          </w:tcPr>
          <w:p w:rsidR="006544D4" w:rsidRPr="00172BA8" w:rsidRDefault="00220331" w:rsidP="006544D4">
            <w:r>
              <w:t>18.</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rsidR="006544D4" w:rsidRPr="00FB6916" w:rsidRDefault="006544D4" w:rsidP="00FB6916">
            <w:pPr>
              <w:spacing w:after="0" w:line="240" w:lineRule="auto"/>
              <w:rPr>
                <w:rFonts w:ascii="Times New Roman" w:hAnsi="Times New Roman"/>
                <w:lang w:val="mk-MK"/>
              </w:rPr>
            </w:pPr>
            <w:r w:rsidRPr="00FB6916">
              <w:rPr>
                <w:rFonts w:ascii="Times New Roman" w:hAnsi="Times New Roman"/>
                <w:bCs/>
              </w:rPr>
              <w:t>Conditions for getting the sign and passing the final exam</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rsidR="006544D4" w:rsidRPr="00FB6916" w:rsidRDefault="006544D4" w:rsidP="00FB6916">
            <w:pPr>
              <w:spacing w:after="0" w:line="240" w:lineRule="auto"/>
              <w:rPr>
                <w:rFonts w:ascii="Times New Roman" w:hAnsi="Times New Roman"/>
              </w:rPr>
            </w:pPr>
            <w:r w:rsidRPr="00FB6916">
              <w:rPr>
                <w:rFonts w:ascii="Times New Roman" w:hAnsi="Times New Roman"/>
              </w:rPr>
              <w:t xml:space="preserve">Scored 60 %  of the points from the two colloquiums or the written exam </w:t>
            </w:r>
          </w:p>
        </w:tc>
      </w:tr>
      <w:tr w:rsidR="006544D4" w:rsidRPr="00FB6916" w:rsidTr="006544D4">
        <w:trPr>
          <w:trHeight w:val="334"/>
        </w:trPr>
        <w:tc>
          <w:tcPr>
            <w:tcW w:w="517" w:type="dxa"/>
            <w:tcBorders>
              <w:top w:val="single" w:sz="4" w:space="0" w:color="auto"/>
              <w:left w:val="single" w:sz="4" w:space="0" w:color="auto"/>
              <w:bottom w:val="single" w:sz="4" w:space="0" w:color="auto"/>
              <w:right w:val="single" w:sz="4" w:space="0" w:color="auto"/>
            </w:tcBorders>
            <w:hideMark/>
          </w:tcPr>
          <w:p w:rsidR="006544D4" w:rsidRPr="00172BA8" w:rsidRDefault="00220331" w:rsidP="006544D4">
            <w:r>
              <w:t>19.</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rsidR="006544D4" w:rsidRPr="00FB6916" w:rsidRDefault="006544D4" w:rsidP="00FB6916">
            <w:pPr>
              <w:spacing w:after="0" w:line="240" w:lineRule="auto"/>
              <w:rPr>
                <w:rFonts w:ascii="Times New Roman" w:hAnsi="Times New Roman"/>
                <w:bCs/>
                <w:lang w:val="ru-RU"/>
              </w:rPr>
            </w:pPr>
            <w:r w:rsidRPr="00FB6916">
              <w:rPr>
                <w:rFonts w:ascii="Times New Roman" w:hAnsi="Times New Roman"/>
                <w:bCs/>
              </w:rPr>
              <w:t>Teaching language</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rsidR="006544D4" w:rsidRPr="00FB6916" w:rsidRDefault="006544D4" w:rsidP="00FB6916">
            <w:pPr>
              <w:spacing w:after="0" w:line="240" w:lineRule="auto"/>
              <w:rPr>
                <w:rFonts w:ascii="Times New Roman" w:hAnsi="Times New Roman"/>
              </w:rPr>
            </w:pPr>
            <w:r w:rsidRPr="00FB6916">
              <w:rPr>
                <w:rFonts w:ascii="Times New Roman" w:hAnsi="Times New Roman"/>
              </w:rPr>
              <w:t>Macedonian or English</w:t>
            </w:r>
          </w:p>
        </w:tc>
      </w:tr>
      <w:tr w:rsidR="006544D4" w:rsidRPr="00FB6916" w:rsidTr="006544D4">
        <w:trPr>
          <w:trHeight w:val="334"/>
        </w:trPr>
        <w:tc>
          <w:tcPr>
            <w:tcW w:w="517" w:type="dxa"/>
            <w:tcBorders>
              <w:top w:val="single" w:sz="4" w:space="0" w:color="auto"/>
              <w:left w:val="single" w:sz="4" w:space="0" w:color="auto"/>
              <w:bottom w:val="single" w:sz="4" w:space="0" w:color="auto"/>
              <w:right w:val="single" w:sz="4" w:space="0" w:color="auto"/>
            </w:tcBorders>
            <w:hideMark/>
          </w:tcPr>
          <w:p w:rsidR="006544D4" w:rsidRPr="00172BA8" w:rsidRDefault="00220331" w:rsidP="006544D4">
            <w:r>
              <w:t>20.</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rsidR="006544D4" w:rsidRPr="00FB6916" w:rsidRDefault="006544D4" w:rsidP="00FB6916">
            <w:pPr>
              <w:spacing w:after="0" w:line="240" w:lineRule="auto"/>
              <w:rPr>
                <w:rFonts w:ascii="Times New Roman" w:hAnsi="Times New Roman"/>
                <w:bCs/>
                <w:lang w:val="ru-RU"/>
              </w:rPr>
            </w:pPr>
            <w:r w:rsidRPr="00FB6916">
              <w:rPr>
                <w:rFonts w:ascii="Times New Roman" w:hAnsi="Times New Roman"/>
              </w:rPr>
              <w:t>Evaluation methods</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rsidR="006544D4" w:rsidRPr="00FB6916" w:rsidRDefault="006544D4" w:rsidP="00FB6916">
            <w:pPr>
              <w:spacing w:after="0" w:line="240" w:lineRule="auto"/>
              <w:rPr>
                <w:rFonts w:ascii="Times New Roman" w:hAnsi="Times New Roman"/>
              </w:rPr>
            </w:pPr>
            <w:r w:rsidRPr="00FB6916">
              <w:rPr>
                <w:rFonts w:ascii="Times New Roman" w:hAnsi="Times New Roman"/>
              </w:rPr>
              <w:t xml:space="preserve">Evaluation of the students knowledge in the particular field, according to the Article 107 from the Law for higher education, is carried out continuously during the educational process   </w:t>
            </w:r>
          </w:p>
        </w:tc>
      </w:tr>
    </w:tbl>
    <w:p w:rsidR="004039B3" w:rsidRPr="00FB6916" w:rsidRDefault="004039B3" w:rsidP="00FB6916">
      <w:pPr>
        <w:spacing w:line="240" w:lineRule="auto"/>
        <w:rPr>
          <w:rFonts w:ascii="Times New Roman" w:hAnsi="Times New Roman"/>
        </w:rPr>
      </w:pPr>
    </w:p>
    <w:p w:rsidR="004039B3" w:rsidRPr="00FB6916" w:rsidRDefault="004039B3" w:rsidP="00FB6916">
      <w:pPr>
        <w:spacing w:line="240" w:lineRule="auto"/>
        <w:rPr>
          <w:rFonts w:ascii="Times New Roman" w:hAnsi="Times New Roman"/>
        </w:rPr>
      </w:pPr>
    </w:p>
    <w:p w:rsidR="00EA04D2" w:rsidRPr="00FB6916" w:rsidRDefault="00EA04D2" w:rsidP="00FB6916">
      <w:pPr>
        <w:spacing w:line="240" w:lineRule="auto"/>
        <w:rPr>
          <w:rFonts w:ascii="Times New Roman" w:hAnsi="Times New Roman"/>
        </w:rPr>
      </w:pPr>
    </w:p>
    <w:p w:rsidR="004039B3" w:rsidRPr="00FB6916" w:rsidRDefault="004039B3" w:rsidP="00FB6916">
      <w:pPr>
        <w:spacing w:line="240" w:lineRule="auto"/>
        <w:rPr>
          <w:rFonts w:ascii="Times New Roman" w:hAnsi="Times New Roman"/>
        </w:rPr>
      </w:pPr>
    </w:p>
    <w:p w:rsidR="004039B3" w:rsidRPr="00FB6916" w:rsidRDefault="004039B3" w:rsidP="00FB6916">
      <w:pPr>
        <w:spacing w:line="240" w:lineRule="auto"/>
        <w:rPr>
          <w:rFonts w:ascii="Times New Roman" w:hAnsi="Times New Roman"/>
        </w:rPr>
      </w:pPr>
    </w:p>
    <w:p w:rsidR="004039B3" w:rsidRPr="00FB6916" w:rsidRDefault="004039B3" w:rsidP="00FB6916">
      <w:pPr>
        <w:spacing w:line="240" w:lineRule="auto"/>
        <w:rPr>
          <w:rFonts w:ascii="Times New Roman" w:hAnsi="Times New Roman"/>
        </w:rPr>
      </w:pPr>
    </w:p>
    <w:p w:rsidR="003F080F" w:rsidRPr="00FB6916" w:rsidRDefault="006544D4" w:rsidP="006544D4">
      <w:pPr>
        <w:spacing w:line="240" w:lineRule="auto"/>
        <w:rPr>
          <w:rFonts w:ascii="Times New Roman" w:hAnsi="Times New Roman"/>
        </w:rPr>
      </w:pPr>
      <w:r>
        <w:rPr>
          <w:rFonts w:ascii="Times New Roman" w:hAnsi="Times New Roman"/>
        </w:rPr>
        <w:br w:type="page"/>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696"/>
        <w:gridCol w:w="2739"/>
        <w:gridCol w:w="357"/>
        <w:gridCol w:w="113"/>
        <w:gridCol w:w="233"/>
        <w:gridCol w:w="222"/>
        <w:gridCol w:w="1429"/>
        <w:gridCol w:w="437"/>
        <w:gridCol w:w="230"/>
        <w:gridCol w:w="616"/>
        <w:gridCol w:w="1143"/>
        <w:gridCol w:w="1015"/>
      </w:tblGrid>
      <w:tr w:rsidR="003F080F" w:rsidRPr="00FB6916" w:rsidTr="00BC1F38">
        <w:tc>
          <w:tcPr>
            <w:tcW w:w="517" w:type="dxa"/>
            <w:tcBorders>
              <w:top w:val="single" w:sz="4" w:space="0" w:color="auto"/>
              <w:left w:val="single" w:sz="4" w:space="0" w:color="auto"/>
              <w:bottom w:val="single" w:sz="4" w:space="0" w:color="auto"/>
              <w:right w:val="single" w:sz="4" w:space="0" w:color="auto"/>
            </w:tcBorders>
            <w:vAlign w:val="center"/>
            <w:hideMark/>
          </w:tcPr>
          <w:p w:rsidR="003F080F" w:rsidRPr="00FB6916" w:rsidRDefault="003F080F" w:rsidP="00FB6916">
            <w:pPr>
              <w:spacing w:after="0" w:line="240" w:lineRule="auto"/>
              <w:rPr>
                <w:rFonts w:ascii="Times New Roman" w:hAnsi="Times New Roman"/>
              </w:rPr>
            </w:pPr>
            <w:r w:rsidRPr="00FB6916">
              <w:rPr>
                <w:rFonts w:ascii="Times New Roman" w:hAnsi="Times New Roman"/>
              </w:rPr>
              <w:lastRenderedPageBreak/>
              <w:t>1.</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3F080F" w:rsidRPr="00FB6916" w:rsidRDefault="003F080F" w:rsidP="00FB6916">
            <w:pPr>
              <w:spacing w:after="0" w:line="240" w:lineRule="auto"/>
              <w:rPr>
                <w:rFonts w:ascii="Times New Roman" w:hAnsi="Times New Roman"/>
                <w:lang w:val="mk-MK"/>
              </w:rPr>
            </w:pPr>
            <w:r w:rsidRPr="00FB6916">
              <w:rPr>
                <w:rFonts w:ascii="Times New Roman" w:hAnsi="Times New Roman"/>
                <w:lang w:val="mk-MK"/>
              </w:rPr>
              <w:t>Course name</w:t>
            </w:r>
          </w:p>
        </w:tc>
        <w:tc>
          <w:tcPr>
            <w:tcW w:w="5438" w:type="dxa"/>
            <w:gridSpan w:val="9"/>
            <w:tcBorders>
              <w:top w:val="single" w:sz="4" w:space="0" w:color="auto"/>
              <w:left w:val="single" w:sz="4" w:space="0" w:color="auto"/>
              <w:bottom w:val="single" w:sz="4" w:space="0" w:color="auto"/>
              <w:right w:val="single" w:sz="4" w:space="0" w:color="auto"/>
            </w:tcBorders>
            <w:vAlign w:val="center"/>
            <w:hideMark/>
          </w:tcPr>
          <w:p w:rsidR="003F080F" w:rsidRPr="00FB6916" w:rsidRDefault="003F080F" w:rsidP="008576BF">
            <w:pPr>
              <w:spacing w:after="0" w:line="240" w:lineRule="auto"/>
              <w:rPr>
                <w:rFonts w:ascii="Times New Roman" w:hAnsi="Times New Roman"/>
                <w:b/>
              </w:rPr>
            </w:pPr>
            <w:r w:rsidRPr="00FB6916">
              <w:rPr>
                <w:rFonts w:ascii="Times New Roman" w:hAnsi="Times New Roman"/>
                <w:b/>
              </w:rPr>
              <w:t xml:space="preserve">Direct </w:t>
            </w:r>
            <w:r w:rsidR="008576BF">
              <w:rPr>
                <w:rFonts w:ascii="Times New Roman" w:hAnsi="Times New Roman"/>
                <w:b/>
              </w:rPr>
              <w:t>M</w:t>
            </w:r>
            <w:r w:rsidRPr="00FB6916">
              <w:rPr>
                <w:rFonts w:ascii="Times New Roman" w:hAnsi="Times New Roman"/>
                <w:b/>
              </w:rPr>
              <w:t>arketing</w:t>
            </w:r>
          </w:p>
        </w:tc>
      </w:tr>
      <w:tr w:rsidR="003F080F" w:rsidRPr="00FB6916" w:rsidTr="00BC1F38">
        <w:tc>
          <w:tcPr>
            <w:tcW w:w="517" w:type="dxa"/>
            <w:tcBorders>
              <w:top w:val="single" w:sz="4" w:space="0" w:color="auto"/>
              <w:left w:val="single" w:sz="4" w:space="0" w:color="auto"/>
              <w:bottom w:val="single" w:sz="4" w:space="0" w:color="auto"/>
              <w:right w:val="single" w:sz="4" w:space="0" w:color="auto"/>
            </w:tcBorders>
            <w:vAlign w:val="center"/>
            <w:hideMark/>
          </w:tcPr>
          <w:p w:rsidR="003F080F" w:rsidRPr="00FB6916" w:rsidRDefault="003F080F" w:rsidP="00FB6916">
            <w:pPr>
              <w:spacing w:after="0" w:line="240" w:lineRule="auto"/>
              <w:rPr>
                <w:rFonts w:ascii="Times New Roman" w:hAnsi="Times New Roman"/>
              </w:rPr>
            </w:pPr>
            <w:r w:rsidRPr="00FB6916">
              <w:rPr>
                <w:rFonts w:ascii="Times New Roman" w:hAnsi="Times New Roman"/>
              </w:rPr>
              <w:t>2.</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3F080F" w:rsidRPr="00FB6916" w:rsidRDefault="003F080F" w:rsidP="00FB6916">
            <w:pPr>
              <w:spacing w:after="0" w:line="240" w:lineRule="auto"/>
              <w:rPr>
                <w:rFonts w:ascii="Times New Roman" w:hAnsi="Times New Roman"/>
                <w:lang w:val="mk-MK"/>
              </w:rPr>
            </w:pPr>
            <w:r w:rsidRPr="00FB6916">
              <w:rPr>
                <w:rFonts w:ascii="Times New Roman" w:hAnsi="Times New Roman"/>
                <w:lang w:val="mk-MK"/>
              </w:rPr>
              <w:t>Course code</w:t>
            </w:r>
          </w:p>
        </w:tc>
        <w:tc>
          <w:tcPr>
            <w:tcW w:w="5438" w:type="dxa"/>
            <w:gridSpan w:val="9"/>
            <w:tcBorders>
              <w:top w:val="single" w:sz="4" w:space="0" w:color="auto"/>
              <w:left w:val="single" w:sz="4" w:space="0" w:color="auto"/>
              <w:bottom w:val="single" w:sz="4" w:space="0" w:color="auto"/>
              <w:right w:val="single" w:sz="4" w:space="0" w:color="auto"/>
            </w:tcBorders>
            <w:vAlign w:val="center"/>
            <w:hideMark/>
          </w:tcPr>
          <w:p w:rsidR="003F080F" w:rsidRPr="00FB6916" w:rsidRDefault="003F080F" w:rsidP="00FB6916">
            <w:pPr>
              <w:spacing w:after="0" w:line="240" w:lineRule="auto"/>
              <w:rPr>
                <w:rFonts w:ascii="Times New Roman" w:hAnsi="Times New Roman"/>
              </w:rPr>
            </w:pPr>
            <w:r w:rsidRPr="00FB6916">
              <w:rPr>
                <w:rFonts w:ascii="Times New Roman" w:hAnsi="Times New Roman"/>
              </w:rPr>
              <w:t>MR 423</w:t>
            </w:r>
          </w:p>
        </w:tc>
      </w:tr>
      <w:tr w:rsidR="003F080F" w:rsidRPr="00FB6916" w:rsidTr="00BC1F38">
        <w:tc>
          <w:tcPr>
            <w:tcW w:w="517" w:type="dxa"/>
            <w:tcBorders>
              <w:top w:val="single" w:sz="4" w:space="0" w:color="auto"/>
              <w:left w:val="single" w:sz="4" w:space="0" w:color="auto"/>
              <w:bottom w:val="single" w:sz="4" w:space="0" w:color="auto"/>
              <w:right w:val="single" w:sz="4" w:space="0" w:color="auto"/>
            </w:tcBorders>
            <w:vAlign w:val="center"/>
            <w:hideMark/>
          </w:tcPr>
          <w:p w:rsidR="003F080F" w:rsidRPr="00FB6916" w:rsidRDefault="003F080F" w:rsidP="00FB6916">
            <w:pPr>
              <w:spacing w:after="0" w:line="240" w:lineRule="auto"/>
              <w:rPr>
                <w:rFonts w:ascii="Times New Roman" w:hAnsi="Times New Roman"/>
              </w:rPr>
            </w:pPr>
            <w:r w:rsidRPr="00FB6916">
              <w:rPr>
                <w:rFonts w:ascii="Times New Roman" w:hAnsi="Times New Roman"/>
              </w:rPr>
              <w:t>3.</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3F080F" w:rsidRPr="00FB6916" w:rsidRDefault="003F080F" w:rsidP="00FB6916">
            <w:pPr>
              <w:spacing w:after="0" w:line="240" w:lineRule="auto"/>
              <w:rPr>
                <w:rFonts w:ascii="Times New Roman" w:hAnsi="Times New Roman"/>
                <w:lang w:val="mk-MK"/>
              </w:rPr>
            </w:pPr>
            <w:r w:rsidRPr="00FB6916">
              <w:rPr>
                <w:rFonts w:ascii="Times New Roman" w:hAnsi="Times New Roman"/>
                <w:lang w:val="mk-MK"/>
              </w:rPr>
              <w:t>Study program</w:t>
            </w:r>
          </w:p>
        </w:tc>
        <w:tc>
          <w:tcPr>
            <w:tcW w:w="5438" w:type="dxa"/>
            <w:gridSpan w:val="9"/>
            <w:tcBorders>
              <w:top w:val="single" w:sz="4" w:space="0" w:color="auto"/>
              <w:left w:val="single" w:sz="4" w:space="0" w:color="auto"/>
              <w:bottom w:val="single" w:sz="4" w:space="0" w:color="auto"/>
              <w:right w:val="single" w:sz="4" w:space="0" w:color="auto"/>
            </w:tcBorders>
            <w:vAlign w:val="center"/>
            <w:hideMark/>
          </w:tcPr>
          <w:p w:rsidR="003F080F" w:rsidRPr="00FB6916" w:rsidRDefault="00CA40FC" w:rsidP="00FB6916">
            <w:pPr>
              <w:spacing w:after="0" w:line="240" w:lineRule="auto"/>
              <w:rPr>
                <w:rFonts w:ascii="Times New Roman" w:hAnsi="Times New Roman"/>
                <w:lang w:val="mk-MK"/>
              </w:rPr>
            </w:pPr>
            <w:r>
              <w:rPr>
                <w:rFonts w:ascii="Times New Roman" w:hAnsi="Times New Roman"/>
              </w:rPr>
              <w:t>Business Management</w:t>
            </w:r>
          </w:p>
        </w:tc>
      </w:tr>
      <w:tr w:rsidR="003F080F" w:rsidRPr="00FB6916" w:rsidTr="00BC1F38">
        <w:tc>
          <w:tcPr>
            <w:tcW w:w="517" w:type="dxa"/>
            <w:tcBorders>
              <w:top w:val="single" w:sz="4" w:space="0" w:color="auto"/>
              <w:left w:val="single" w:sz="4" w:space="0" w:color="auto"/>
              <w:bottom w:val="single" w:sz="4" w:space="0" w:color="auto"/>
              <w:right w:val="single" w:sz="4" w:space="0" w:color="auto"/>
            </w:tcBorders>
            <w:vAlign w:val="center"/>
            <w:hideMark/>
          </w:tcPr>
          <w:p w:rsidR="003F080F" w:rsidRPr="00FB6916" w:rsidRDefault="003F080F" w:rsidP="00FB6916">
            <w:pPr>
              <w:spacing w:after="0" w:line="240" w:lineRule="auto"/>
              <w:rPr>
                <w:rFonts w:ascii="Times New Roman" w:hAnsi="Times New Roman"/>
              </w:rPr>
            </w:pPr>
            <w:r w:rsidRPr="00FB6916">
              <w:rPr>
                <w:rFonts w:ascii="Times New Roman" w:hAnsi="Times New Roman"/>
              </w:rPr>
              <w:t>4.</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3F080F" w:rsidRPr="00FB6916" w:rsidRDefault="003F080F" w:rsidP="00FB6916">
            <w:pPr>
              <w:spacing w:after="0" w:line="240" w:lineRule="auto"/>
              <w:rPr>
                <w:rFonts w:ascii="Times New Roman" w:hAnsi="Times New Roman"/>
                <w:lang w:val="mk-MK"/>
              </w:rPr>
            </w:pPr>
            <w:r w:rsidRPr="00FB6916">
              <w:rPr>
                <w:rFonts w:ascii="Times New Roman" w:hAnsi="Times New Roman"/>
                <w:lang w:val="mk-MK"/>
              </w:rPr>
              <w:t>Organizer of the study program (unit, institute, department, division)</w:t>
            </w:r>
          </w:p>
        </w:tc>
        <w:tc>
          <w:tcPr>
            <w:tcW w:w="5438" w:type="dxa"/>
            <w:gridSpan w:val="9"/>
            <w:tcBorders>
              <w:top w:val="single" w:sz="4" w:space="0" w:color="auto"/>
              <w:left w:val="single" w:sz="4" w:space="0" w:color="auto"/>
              <w:bottom w:val="single" w:sz="4" w:space="0" w:color="auto"/>
              <w:right w:val="single" w:sz="4" w:space="0" w:color="auto"/>
            </w:tcBorders>
            <w:vAlign w:val="center"/>
            <w:hideMark/>
          </w:tcPr>
          <w:p w:rsidR="003F080F" w:rsidRPr="00FB6916" w:rsidRDefault="003F080F" w:rsidP="00FB6916">
            <w:pPr>
              <w:spacing w:after="0" w:line="240" w:lineRule="auto"/>
              <w:rPr>
                <w:rFonts w:ascii="Times New Roman" w:hAnsi="Times New Roman"/>
                <w:lang w:val="mk-MK"/>
              </w:rPr>
            </w:pPr>
            <w:r w:rsidRPr="00FB6916">
              <w:rPr>
                <w:rFonts w:ascii="Times New Roman" w:hAnsi="Times New Roman"/>
                <w:lang w:val="mk-MK"/>
              </w:rPr>
              <w:t xml:space="preserve">EURM – </w:t>
            </w:r>
            <w:r w:rsidR="00084E89">
              <w:rPr>
                <w:rFonts w:ascii="Times New Roman" w:hAnsi="Times New Roman"/>
                <w:lang w:val="mk-MK"/>
              </w:rPr>
              <w:t>Faculty of Economics</w:t>
            </w:r>
          </w:p>
        </w:tc>
      </w:tr>
      <w:tr w:rsidR="003F080F" w:rsidRPr="00FB6916" w:rsidTr="00BC1F38">
        <w:tc>
          <w:tcPr>
            <w:tcW w:w="517" w:type="dxa"/>
            <w:tcBorders>
              <w:top w:val="single" w:sz="4" w:space="0" w:color="auto"/>
              <w:left w:val="single" w:sz="4" w:space="0" w:color="auto"/>
              <w:bottom w:val="single" w:sz="4" w:space="0" w:color="auto"/>
              <w:right w:val="single" w:sz="4" w:space="0" w:color="auto"/>
            </w:tcBorders>
            <w:vAlign w:val="center"/>
            <w:hideMark/>
          </w:tcPr>
          <w:p w:rsidR="003F080F" w:rsidRPr="00FB6916" w:rsidRDefault="003F080F" w:rsidP="00FB6916">
            <w:pPr>
              <w:spacing w:after="0" w:line="240" w:lineRule="auto"/>
              <w:rPr>
                <w:rFonts w:ascii="Times New Roman" w:hAnsi="Times New Roman"/>
              </w:rPr>
            </w:pPr>
            <w:r w:rsidRPr="00FB6916">
              <w:rPr>
                <w:rFonts w:ascii="Times New Roman" w:hAnsi="Times New Roman"/>
              </w:rPr>
              <w:t>5.</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3F080F" w:rsidRPr="00FB6916" w:rsidRDefault="003F080F" w:rsidP="00FB6916">
            <w:pPr>
              <w:spacing w:after="0" w:line="240" w:lineRule="auto"/>
              <w:rPr>
                <w:rFonts w:ascii="Times New Roman" w:hAnsi="Times New Roman"/>
                <w:lang w:val="mk-MK"/>
              </w:rPr>
            </w:pPr>
            <w:r w:rsidRPr="00FB6916">
              <w:rPr>
                <w:rFonts w:ascii="Times New Roman" w:hAnsi="Times New Roman"/>
                <w:lang w:val="mk-MK"/>
              </w:rPr>
              <w:t>Degree (first, second, third cycle)</w:t>
            </w:r>
          </w:p>
        </w:tc>
        <w:tc>
          <w:tcPr>
            <w:tcW w:w="5438" w:type="dxa"/>
            <w:gridSpan w:val="9"/>
            <w:tcBorders>
              <w:top w:val="single" w:sz="4" w:space="0" w:color="auto"/>
              <w:left w:val="single" w:sz="4" w:space="0" w:color="auto"/>
              <w:bottom w:val="single" w:sz="4" w:space="0" w:color="auto"/>
              <w:right w:val="single" w:sz="4" w:space="0" w:color="auto"/>
            </w:tcBorders>
            <w:vAlign w:val="center"/>
            <w:hideMark/>
          </w:tcPr>
          <w:p w:rsidR="003F080F" w:rsidRPr="00FB6916" w:rsidRDefault="003F080F" w:rsidP="00FB6916">
            <w:pPr>
              <w:spacing w:after="0" w:line="240" w:lineRule="auto"/>
              <w:rPr>
                <w:rFonts w:ascii="Times New Roman" w:hAnsi="Times New Roman"/>
              </w:rPr>
            </w:pPr>
            <w:r w:rsidRPr="00FB6916">
              <w:rPr>
                <w:rFonts w:ascii="Times New Roman" w:hAnsi="Times New Roman"/>
              </w:rPr>
              <w:t>First cycle</w:t>
            </w:r>
          </w:p>
        </w:tc>
      </w:tr>
      <w:tr w:rsidR="003F080F" w:rsidRPr="00FB6916" w:rsidTr="00BC1F38">
        <w:tc>
          <w:tcPr>
            <w:tcW w:w="517" w:type="dxa"/>
            <w:tcBorders>
              <w:top w:val="single" w:sz="4" w:space="0" w:color="auto"/>
              <w:left w:val="single" w:sz="4" w:space="0" w:color="auto"/>
              <w:bottom w:val="single" w:sz="4" w:space="0" w:color="auto"/>
              <w:right w:val="single" w:sz="4" w:space="0" w:color="auto"/>
            </w:tcBorders>
            <w:vAlign w:val="center"/>
            <w:hideMark/>
          </w:tcPr>
          <w:p w:rsidR="003F080F" w:rsidRPr="00FB6916" w:rsidRDefault="003F080F" w:rsidP="00FB6916">
            <w:pPr>
              <w:spacing w:after="0" w:line="240" w:lineRule="auto"/>
              <w:rPr>
                <w:rFonts w:ascii="Times New Roman" w:hAnsi="Times New Roman"/>
                <w:bCs/>
              </w:rPr>
            </w:pPr>
            <w:r w:rsidRPr="00FB6916">
              <w:rPr>
                <w:rFonts w:ascii="Times New Roman" w:eastAsia="Calibri" w:hAnsi="Times New Roman"/>
                <w:bCs/>
              </w:rPr>
              <w:t>6.</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3F080F" w:rsidRPr="00FB6916" w:rsidRDefault="003F080F" w:rsidP="00FB6916">
            <w:pPr>
              <w:spacing w:after="0" w:line="240" w:lineRule="auto"/>
              <w:rPr>
                <w:rFonts w:ascii="Times New Roman" w:hAnsi="Times New Roman"/>
                <w:bCs/>
                <w:lang w:val="ru-RU"/>
              </w:rPr>
            </w:pPr>
            <w:r w:rsidRPr="00FB6916">
              <w:rPr>
                <w:rFonts w:ascii="Times New Roman" w:eastAsia="Calibri" w:hAnsi="Times New Roman"/>
                <w:bCs/>
              </w:rPr>
              <w:t>Academic year / semester</w:t>
            </w:r>
          </w:p>
        </w:tc>
        <w:tc>
          <w:tcPr>
            <w:tcW w:w="1997" w:type="dxa"/>
            <w:gridSpan w:val="4"/>
            <w:tcBorders>
              <w:top w:val="single" w:sz="4" w:space="0" w:color="auto"/>
              <w:left w:val="single" w:sz="4" w:space="0" w:color="auto"/>
              <w:bottom w:val="single" w:sz="4" w:space="0" w:color="auto"/>
              <w:right w:val="single" w:sz="4" w:space="0" w:color="auto"/>
            </w:tcBorders>
            <w:vAlign w:val="center"/>
            <w:hideMark/>
          </w:tcPr>
          <w:p w:rsidR="003F080F" w:rsidRPr="00FB6916" w:rsidRDefault="003F080F" w:rsidP="00FB6916">
            <w:pPr>
              <w:spacing w:after="0" w:line="240" w:lineRule="auto"/>
              <w:rPr>
                <w:rFonts w:ascii="Times New Roman" w:hAnsi="Times New Roman"/>
              </w:rPr>
            </w:pPr>
            <w:r w:rsidRPr="00FB6916">
              <w:rPr>
                <w:rFonts w:ascii="Times New Roman" w:hAnsi="Times New Roman"/>
              </w:rPr>
              <w:t>4/8</w:t>
            </w:r>
          </w:p>
        </w:tc>
        <w:tc>
          <w:tcPr>
            <w:tcW w:w="437" w:type="dxa"/>
            <w:tcBorders>
              <w:top w:val="single" w:sz="4" w:space="0" w:color="auto"/>
              <w:left w:val="single" w:sz="4" w:space="0" w:color="auto"/>
              <w:bottom w:val="single" w:sz="4" w:space="0" w:color="auto"/>
              <w:right w:val="single" w:sz="4" w:space="0" w:color="auto"/>
            </w:tcBorders>
            <w:vAlign w:val="center"/>
            <w:hideMark/>
          </w:tcPr>
          <w:p w:rsidR="003F080F" w:rsidRPr="00FB6916" w:rsidRDefault="003F080F" w:rsidP="00FB6916">
            <w:pPr>
              <w:spacing w:after="0" w:line="240" w:lineRule="auto"/>
              <w:rPr>
                <w:rFonts w:ascii="Times New Roman" w:hAnsi="Times New Roman"/>
                <w:bCs/>
              </w:rPr>
            </w:pPr>
            <w:r w:rsidRPr="00FB6916">
              <w:rPr>
                <w:rFonts w:ascii="Times New Roman" w:eastAsia="Calibri" w:hAnsi="Times New Roman"/>
                <w:bCs/>
              </w:rPr>
              <w:t>7.</w:t>
            </w:r>
          </w:p>
        </w:tc>
        <w:tc>
          <w:tcPr>
            <w:tcW w:w="1989" w:type="dxa"/>
            <w:gridSpan w:val="3"/>
            <w:tcBorders>
              <w:top w:val="single" w:sz="4" w:space="0" w:color="auto"/>
              <w:left w:val="single" w:sz="4" w:space="0" w:color="auto"/>
              <w:bottom w:val="single" w:sz="4" w:space="0" w:color="auto"/>
              <w:right w:val="single" w:sz="4" w:space="0" w:color="auto"/>
            </w:tcBorders>
            <w:vAlign w:val="center"/>
            <w:hideMark/>
          </w:tcPr>
          <w:p w:rsidR="003F080F" w:rsidRPr="00FB6916" w:rsidRDefault="003F080F" w:rsidP="00FB6916">
            <w:pPr>
              <w:spacing w:after="0" w:line="240" w:lineRule="auto"/>
              <w:rPr>
                <w:rFonts w:ascii="Times New Roman" w:hAnsi="Times New Roman"/>
                <w:bCs/>
                <w:lang w:val="ru-RU"/>
              </w:rPr>
            </w:pPr>
            <w:r w:rsidRPr="00FB6916">
              <w:rPr>
                <w:rFonts w:ascii="Times New Roman" w:eastAsia="Calibri" w:hAnsi="Times New Roman"/>
                <w:bCs/>
              </w:rPr>
              <w:t>Number of credits according ECTS</w:t>
            </w:r>
          </w:p>
        </w:tc>
        <w:tc>
          <w:tcPr>
            <w:tcW w:w="1015" w:type="dxa"/>
            <w:tcBorders>
              <w:top w:val="single" w:sz="4" w:space="0" w:color="auto"/>
              <w:left w:val="single" w:sz="4" w:space="0" w:color="auto"/>
              <w:bottom w:val="single" w:sz="4" w:space="0" w:color="auto"/>
              <w:right w:val="single" w:sz="4" w:space="0" w:color="auto"/>
            </w:tcBorders>
            <w:vAlign w:val="center"/>
            <w:hideMark/>
          </w:tcPr>
          <w:p w:rsidR="003F080F" w:rsidRPr="00FB6916" w:rsidRDefault="003F080F" w:rsidP="00FB6916">
            <w:pPr>
              <w:spacing w:after="0" w:line="240" w:lineRule="auto"/>
              <w:rPr>
                <w:rFonts w:ascii="Times New Roman" w:hAnsi="Times New Roman"/>
              </w:rPr>
            </w:pPr>
            <w:r w:rsidRPr="00FB6916">
              <w:rPr>
                <w:rFonts w:ascii="Times New Roman" w:hAnsi="Times New Roman"/>
              </w:rPr>
              <w:t>7</w:t>
            </w:r>
          </w:p>
        </w:tc>
      </w:tr>
      <w:tr w:rsidR="003F080F" w:rsidRPr="00FB6916" w:rsidTr="00BC1F38">
        <w:tc>
          <w:tcPr>
            <w:tcW w:w="517" w:type="dxa"/>
            <w:tcBorders>
              <w:top w:val="single" w:sz="4" w:space="0" w:color="auto"/>
              <w:left w:val="single" w:sz="4" w:space="0" w:color="auto"/>
              <w:bottom w:val="single" w:sz="4" w:space="0" w:color="auto"/>
              <w:right w:val="single" w:sz="4" w:space="0" w:color="auto"/>
            </w:tcBorders>
            <w:vAlign w:val="center"/>
            <w:hideMark/>
          </w:tcPr>
          <w:p w:rsidR="003F080F" w:rsidRPr="00FB6916" w:rsidRDefault="003F080F" w:rsidP="00FB6916">
            <w:pPr>
              <w:spacing w:after="0" w:line="240" w:lineRule="auto"/>
              <w:rPr>
                <w:rFonts w:ascii="Times New Roman" w:hAnsi="Times New Roman"/>
                <w:bCs/>
              </w:rPr>
            </w:pPr>
            <w:r w:rsidRPr="00FB6916">
              <w:rPr>
                <w:rFonts w:ascii="Times New Roman" w:eastAsia="Calibri" w:hAnsi="Times New Roman"/>
                <w:bCs/>
              </w:rPr>
              <w:t>8.</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3F080F" w:rsidRPr="00FB6916" w:rsidRDefault="003F080F" w:rsidP="00FB6916">
            <w:pPr>
              <w:spacing w:after="0" w:line="240" w:lineRule="auto"/>
              <w:rPr>
                <w:rFonts w:ascii="Times New Roman" w:hAnsi="Times New Roman"/>
                <w:bCs/>
                <w:lang w:val="ru-RU"/>
              </w:rPr>
            </w:pPr>
            <w:r w:rsidRPr="00FB6916">
              <w:rPr>
                <w:rFonts w:ascii="Times New Roman" w:eastAsia="Calibri" w:hAnsi="Times New Roman"/>
                <w:bCs/>
                <w:lang w:val="pl-PL"/>
              </w:rPr>
              <w:t>Pre-requisites</w:t>
            </w:r>
          </w:p>
        </w:tc>
        <w:tc>
          <w:tcPr>
            <w:tcW w:w="5438" w:type="dxa"/>
            <w:gridSpan w:val="9"/>
            <w:tcBorders>
              <w:top w:val="single" w:sz="4" w:space="0" w:color="auto"/>
              <w:left w:val="single" w:sz="4" w:space="0" w:color="auto"/>
              <w:bottom w:val="single" w:sz="4" w:space="0" w:color="auto"/>
              <w:right w:val="single" w:sz="4" w:space="0" w:color="auto"/>
            </w:tcBorders>
            <w:vAlign w:val="center"/>
            <w:hideMark/>
          </w:tcPr>
          <w:p w:rsidR="003F080F" w:rsidRPr="00FB6916" w:rsidRDefault="003F080F" w:rsidP="00FB6916">
            <w:pPr>
              <w:pStyle w:val="HTMLPreformatted"/>
              <w:rPr>
                <w:rFonts w:ascii="Times New Roman" w:hAnsi="Times New Roman" w:cs="Times New Roman"/>
                <w:sz w:val="22"/>
                <w:szCs w:val="22"/>
              </w:rPr>
            </w:pPr>
            <w:r w:rsidRPr="00FB6916">
              <w:rPr>
                <w:rFonts w:ascii="Times New Roman" w:hAnsi="Times New Roman" w:cs="Times New Roman"/>
                <w:sz w:val="22"/>
                <w:szCs w:val="22"/>
              </w:rPr>
              <w:t>Basic knowledge of marketing</w:t>
            </w:r>
          </w:p>
        </w:tc>
      </w:tr>
      <w:tr w:rsidR="003F080F" w:rsidRPr="00FB6916" w:rsidTr="00BC1F38">
        <w:tc>
          <w:tcPr>
            <w:tcW w:w="517" w:type="dxa"/>
            <w:tcBorders>
              <w:top w:val="single" w:sz="4" w:space="0" w:color="auto"/>
              <w:left w:val="single" w:sz="4" w:space="0" w:color="auto"/>
              <w:bottom w:val="single" w:sz="4" w:space="0" w:color="auto"/>
              <w:right w:val="single" w:sz="4" w:space="0" w:color="auto"/>
            </w:tcBorders>
            <w:vAlign w:val="center"/>
            <w:hideMark/>
          </w:tcPr>
          <w:p w:rsidR="003F080F" w:rsidRPr="00FB6916" w:rsidRDefault="003F080F" w:rsidP="00FB6916">
            <w:pPr>
              <w:spacing w:after="0" w:line="240" w:lineRule="auto"/>
              <w:rPr>
                <w:rFonts w:ascii="Times New Roman" w:hAnsi="Times New Roman"/>
                <w:bCs/>
              </w:rPr>
            </w:pPr>
            <w:r w:rsidRPr="00FB6916">
              <w:rPr>
                <w:rFonts w:ascii="Times New Roman" w:eastAsia="Calibri" w:hAnsi="Times New Roman"/>
                <w:bCs/>
              </w:rPr>
              <w:t>9.</w:t>
            </w:r>
          </w:p>
        </w:tc>
        <w:tc>
          <w:tcPr>
            <w:tcW w:w="9230" w:type="dxa"/>
            <w:gridSpan w:val="12"/>
            <w:tcBorders>
              <w:top w:val="single" w:sz="4" w:space="0" w:color="auto"/>
              <w:left w:val="single" w:sz="4" w:space="0" w:color="auto"/>
              <w:bottom w:val="single" w:sz="4" w:space="0" w:color="auto"/>
              <w:right w:val="single" w:sz="4" w:space="0" w:color="auto"/>
            </w:tcBorders>
            <w:vAlign w:val="center"/>
            <w:hideMark/>
          </w:tcPr>
          <w:p w:rsidR="003F080F" w:rsidRPr="00FB6916" w:rsidRDefault="003F080F" w:rsidP="00FB6916">
            <w:pPr>
              <w:pStyle w:val="HTMLPreformatted"/>
              <w:rPr>
                <w:rFonts w:ascii="Times New Roman" w:hAnsi="Times New Roman" w:cs="Times New Roman"/>
                <w:sz w:val="22"/>
                <w:szCs w:val="22"/>
              </w:rPr>
            </w:pPr>
            <w:r w:rsidRPr="00FB6916">
              <w:rPr>
                <w:rFonts w:ascii="Times New Roman" w:hAnsi="Times New Roman" w:cs="Times New Roman"/>
                <w:sz w:val="22"/>
                <w:szCs w:val="22"/>
              </w:rPr>
              <w:t xml:space="preserve">Course goals: The purpose of the program is in a clear, accessible and affordable way for students to become familiar with the </w:t>
            </w:r>
            <w:r w:rsidR="00BE3A81">
              <w:rPr>
                <w:rFonts w:ascii="Times New Roman" w:hAnsi="Times New Roman" w:cs="Times New Roman"/>
                <w:sz w:val="22"/>
                <w:szCs w:val="22"/>
              </w:rPr>
              <w:t>course</w:t>
            </w:r>
            <w:r w:rsidRPr="00FB6916">
              <w:rPr>
                <w:rFonts w:ascii="Times New Roman" w:hAnsi="Times New Roman" w:cs="Times New Roman"/>
                <w:sz w:val="22"/>
                <w:szCs w:val="22"/>
              </w:rPr>
              <w:t xml:space="preserve"> matter, methods and goals of Direct marketing.</w:t>
            </w:r>
          </w:p>
        </w:tc>
      </w:tr>
      <w:tr w:rsidR="003F080F" w:rsidRPr="00FB6916" w:rsidTr="00BC1F38">
        <w:trPr>
          <w:trHeight w:val="1179"/>
        </w:trPr>
        <w:tc>
          <w:tcPr>
            <w:tcW w:w="517" w:type="dxa"/>
            <w:tcBorders>
              <w:top w:val="single" w:sz="4" w:space="0" w:color="auto"/>
              <w:left w:val="single" w:sz="4" w:space="0" w:color="auto"/>
              <w:bottom w:val="single" w:sz="4" w:space="0" w:color="auto"/>
              <w:right w:val="single" w:sz="4" w:space="0" w:color="auto"/>
            </w:tcBorders>
            <w:vAlign w:val="center"/>
            <w:hideMark/>
          </w:tcPr>
          <w:p w:rsidR="003F080F" w:rsidRPr="00FB6916" w:rsidRDefault="003F080F" w:rsidP="00FB6916">
            <w:pPr>
              <w:spacing w:after="0" w:line="240" w:lineRule="auto"/>
              <w:rPr>
                <w:rFonts w:ascii="Times New Roman" w:hAnsi="Times New Roman"/>
                <w:bCs/>
              </w:rPr>
            </w:pPr>
            <w:r w:rsidRPr="00FB6916">
              <w:rPr>
                <w:rFonts w:ascii="Times New Roman" w:eastAsia="Calibri" w:hAnsi="Times New Roman"/>
                <w:bCs/>
              </w:rPr>
              <w:t>10.</w:t>
            </w:r>
          </w:p>
        </w:tc>
        <w:tc>
          <w:tcPr>
            <w:tcW w:w="9230" w:type="dxa"/>
            <w:gridSpan w:val="12"/>
            <w:tcBorders>
              <w:top w:val="single" w:sz="4" w:space="0" w:color="auto"/>
              <w:left w:val="single" w:sz="4" w:space="0" w:color="auto"/>
              <w:bottom w:val="single" w:sz="4" w:space="0" w:color="auto"/>
              <w:right w:val="single" w:sz="4" w:space="0" w:color="auto"/>
            </w:tcBorders>
            <w:vAlign w:val="center"/>
            <w:hideMark/>
          </w:tcPr>
          <w:p w:rsidR="003F080F" w:rsidRPr="00FB6916" w:rsidRDefault="003F080F" w:rsidP="00FB6916">
            <w:pPr>
              <w:pStyle w:val="HTMLPreformatted"/>
              <w:rPr>
                <w:rFonts w:ascii="Times New Roman" w:hAnsi="Times New Roman" w:cs="Times New Roman"/>
                <w:sz w:val="22"/>
                <w:szCs w:val="22"/>
              </w:rPr>
            </w:pPr>
            <w:r w:rsidRPr="00FB6916">
              <w:rPr>
                <w:rFonts w:ascii="Times New Roman" w:hAnsi="Times New Roman" w:cs="Times New Roman"/>
                <w:sz w:val="22"/>
                <w:szCs w:val="22"/>
              </w:rPr>
              <w:t xml:space="preserve">Course contents: By studying this course students will gain knowledge about direct communication of companies with carefully selected individual consumers in order to get a quick response and to nurture long-lasting relationships. Companies use databases to accommodate closely-defined segments and individual buyers. Direct marketing encompasses all activities that are related to the immediate sale of the company's products to consumers, without the use of intermediaries, which is why it is also called as marketing for direct sales. Today, with the explosion of various electronic media (e-mail, Internet, online services, telemarketing), a growing number of companies sell their products and services directly to consumers without intermediaries. All this makes direct marketing </w:t>
            </w:r>
            <w:proofErr w:type="gramStart"/>
            <w:r w:rsidRPr="00FB6916">
              <w:rPr>
                <w:rFonts w:ascii="Times New Roman" w:hAnsi="Times New Roman" w:cs="Times New Roman"/>
                <w:sz w:val="22"/>
                <w:szCs w:val="22"/>
              </w:rPr>
              <w:t>a</w:t>
            </w:r>
            <w:proofErr w:type="gramEnd"/>
            <w:r w:rsidRPr="00FB6916">
              <w:rPr>
                <w:rFonts w:ascii="Times New Roman" w:hAnsi="Times New Roman" w:cs="Times New Roman"/>
                <w:sz w:val="22"/>
                <w:szCs w:val="22"/>
              </w:rPr>
              <w:t xml:space="preserve"> attractive and quite inexpensive way of marketing communication. Students will get acquainted with all the instruments of direct marketing, its advantages and disadvantages and combined use with other instruments from the promotional mix.</w:t>
            </w:r>
          </w:p>
        </w:tc>
      </w:tr>
      <w:tr w:rsidR="003F080F" w:rsidRPr="00FB6916" w:rsidTr="00BC1F38">
        <w:tc>
          <w:tcPr>
            <w:tcW w:w="517" w:type="dxa"/>
            <w:tcBorders>
              <w:top w:val="single" w:sz="4" w:space="0" w:color="auto"/>
              <w:left w:val="single" w:sz="4" w:space="0" w:color="auto"/>
              <w:bottom w:val="single" w:sz="4" w:space="0" w:color="auto"/>
              <w:right w:val="single" w:sz="4" w:space="0" w:color="auto"/>
            </w:tcBorders>
            <w:vAlign w:val="center"/>
            <w:hideMark/>
          </w:tcPr>
          <w:p w:rsidR="003F080F" w:rsidRPr="00FB6916" w:rsidRDefault="003F080F" w:rsidP="00FB6916">
            <w:pPr>
              <w:spacing w:after="0" w:line="240" w:lineRule="auto"/>
              <w:rPr>
                <w:rFonts w:ascii="Times New Roman" w:hAnsi="Times New Roman"/>
                <w:bCs/>
              </w:rPr>
            </w:pPr>
            <w:r w:rsidRPr="00FB6916">
              <w:rPr>
                <w:rFonts w:ascii="Times New Roman" w:eastAsia="Calibri" w:hAnsi="Times New Roman"/>
                <w:bCs/>
              </w:rPr>
              <w:t>11.</w:t>
            </w:r>
          </w:p>
        </w:tc>
        <w:tc>
          <w:tcPr>
            <w:tcW w:w="9230" w:type="dxa"/>
            <w:gridSpan w:val="12"/>
            <w:tcBorders>
              <w:top w:val="single" w:sz="4" w:space="0" w:color="auto"/>
              <w:left w:val="single" w:sz="4" w:space="0" w:color="auto"/>
              <w:bottom w:val="single" w:sz="4" w:space="0" w:color="auto"/>
              <w:right w:val="single" w:sz="4" w:space="0" w:color="auto"/>
            </w:tcBorders>
            <w:vAlign w:val="center"/>
            <w:hideMark/>
          </w:tcPr>
          <w:p w:rsidR="003F080F" w:rsidRPr="00FB6916" w:rsidRDefault="003F080F" w:rsidP="00FB6916">
            <w:pPr>
              <w:spacing w:after="0" w:line="240" w:lineRule="auto"/>
              <w:rPr>
                <w:rFonts w:ascii="Times New Roman" w:hAnsi="Times New Roman"/>
              </w:rPr>
            </w:pPr>
            <w:r w:rsidRPr="00FB6916">
              <w:rPr>
                <w:rFonts w:ascii="Times New Roman" w:eastAsia="Calibri" w:hAnsi="Times New Roman"/>
                <w:bCs/>
              </w:rPr>
              <w:t>Learning methods</w:t>
            </w:r>
            <w:r w:rsidRPr="00FB6916">
              <w:rPr>
                <w:rFonts w:ascii="Times New Roman" w:eastAsia="Calibri" w:hAnsi="Times New Roman"/>
                <w:bCs/>
                <w:lang w:val="mk-MK"/>
              </w:rPr>
              <w:t xml:space="preserve">: </w:t>
            </w:r>
            <w:r w:rsidRPr="00FB6916">
              <w:rPr>
                <w:rFonts w:ascii="Times New Roman" w:eastAsia="Calibri" w:hAnsi="Times New Roman"/>
                <w:bCs/>
              </w:rPr>
              <w:t>Case studies and discussions</w:t>
            </w:r>
          </w:p>
        </w:tc>
      </w:tr>
      <w:tr w:rsidR="003F080F" w:rsidRPr="00FB6916" w:rsidTr="00BC1F38">
        <w:tc>
          <w:tcPr>
            <w:tcW w:w="517" w:type="dxa"/>
            <w:tcBorders>
              <w:top w:val="single" w:sz="4" w:space="0" w:color="auto"/>
              <w:left w:val="single" w:sz="4" w:space="0" w:color="auto"/>
              <w:bottom w:val="single" w:sz="4" w:space="0" w:color="auto"/>
              <w:right w:val="single" w:sz="4" w:space="0" w:color="auto"/>
            </w:tcBorders>
            <w:vAlign w:val="center"/>
            <w:hideMark/>
          </w:tcPr>
          <w:p w:rsidR="003F080F" w:rsidRPr="00FB6916" w:rsidRDefault="003F080F" w:rsidP="00D964F1">
            <w:pPr>
              <w:spacing w:after="0" w:line="240" w:lineRule="auto"/>
              <w:rPr>
                <w:rFonts w:ascii="Times New Roman" w:hAnsi="Times New Roman"/>
              </w:rPr>
            </w:pPr>
            <w:r w:rsidRPr="00FB6916">
              <w:rPr>
                <w:rFonts w:ascii="Times New Roman" w:eastAsia="Calibri" w:hAnsi="Times New Roman"/>
              </w:rPr>
              <w:t>12.</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rsidR="003F080F" w:rsidRPr="00FB6916" w:rsidRDefault="003F080F" w:rsidP="00D964F1">
            <w:pPr>
              <w:spacing w:after="0" w:line="240" w:lineRule="auto"/>
              <w:rPr>
                <w:rFonts w:ascii="Times New Roman" w:hAnsi="Times New Roman"/>
              </w:rPr>
            </w:pPr>
            <w:r w:rsidRPr="00FB6916">
              <w:rPr>
                <w:rFonts w:ascii="Times New Roman" w:eastAsia="Calibri" w:hAnsi="Times New Roman"/>
                <w:bCs/>
              </w:rPr>
              <w:t>Total available time for classes</w:t>
            </w:r>
          </w:p>
        </w:tc>
        <w:tc>
          <w:tcPr>
            <w:tcW w:w="4870" w:type="dxa"/>
            <w:gridSpan w:val="6"/>
            <w:tcBorders>
              <w:top w:val="single" w:sz="4" w:space="0" w:color="auto"/>
              <w:left w:val="single" w:sz="4" w:space="0" w:color="auto"/>
              <w:bottom w:val="single" w:sz="4" w:space="0" w:color="auto"/>
              <w:right w:val="single" w:sz="4" w:space="0" w:color="auto"/>
            </w:tcBorders>
            <w:hideMark/>
          </w:tcPr>
          <w:p w:rsidR="003F080F" w:rsidRPr="00FB6916" w:rsidRDefault="003F080F" w:rsidP="00D964F1">
            <w:pPr>
              <w:spacing w:after="0" w:line="240" w:lineRule="auto"/>
              <w:rPr>
                <w:rFonts w:ascii="Times New Roman" w:eastAsia="Calibri" w:hAnsi="Times New Roman"/>
              </w:rPr>
            </w:pPr>
            <w:r w:rsidRPr="00FB6916">
              <w:rPr>
                <w:rFonts w:ascii="Times New Roman" w:eastAsia="Calibri" w:hAnsi="Times New Roman"/>
              </w:rPr>
              <w:t>7 ЕCTS * 30</w:t>
            </w:r>
            <w:r w:rsidR="006544D4">
              <w:rPr>
                <w:rFonts w:ascii="Times New Roman" w:eastAsia="Calibri" w:hAnsi="Times New Roman"/>
              </w:rPr>
              <w:t xml:space="preserve">hours </w:t>
            </w:r>
            <w:r w:rsidRPr="00FB6916">
              <w:rPr>
                <w:rFonts w:ascii="Times New Roman" w:eastAsia="Calibri" w:hAnsi="Times New Roman"/>
              </w:rPr>
              <w:t xml:space="preserve"> = 210</w:t>
            </w:r>
            <w:r w:rsidR="006544D4">
              <w:rPr>
                <w:rFonts w:ascii="Times New Roman" w:eastAsia="Calibri" w:hAnsi="Times New Roman"/>
              </w:rPr>
              <w:t xml:space="preserve"> hours</w:t>
            </w:r>
          </w:p>
        </w:tc>
      </w:tr>
      <w:tr w:rsidR="003F080F" w:rsidRPr="00FB6916" w:rsidTr="00BC1F38">
        <w:tc>
          <w:tcPr>
            <w:tcW w:w="517" w:type="dxa"/>
            <w:tcBorders>
              <w:top w:val="single" w:sz="4" w:space="0" w:color="auto"/>
              <w:left w:val="single" w:sz="4" w:space="0" w:color="auto"/>
              <w:bottom w:val="single" w:sz="4" w:space="0" w:color="auto"/>
              <w:right w:val="single" w:sz="4" w:space="0" w:color="auto"/>
            </w:tcBorders>
            <w:vAlign w:val="center"/>
            <w:hideMark/>
          </w:tcPr>
          <w:p w:rsidR="003F080F" w:rsidRPr="00FB6916" w:rsidRDefault="003F080F" w:rsidP="00D964F1">
            <w:pPr>
              <w:spacing w:after="0" w:line="240" w:lineRule="auto"/>
              <w:rPr>
                <w:rFonts w:ascii="Times New Roman" w:hAnsi="Times New Roman"/>
              </w:rPr>
            </w:pPr>
            <w:r w:rsidRPr="00FB6916">
              <w:rPr>
                <w:rFonts w:ascii="Times New Roman" w:eastAsia="Calibri" w:hAnsi="Times New Roman"/>
              </w:rPr>
              <w:t>13.</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rsidR="003F080F" w:rsidRPr="00FB6916" w:rsidRDefault="003F080F" w:rsidP="00D964F1">
            <w:pPr>
              <w:spacing w:after="0" w:line="240" w:lineRule="auto"/>
              <w:rPr>
                <w:rFonts w:ascii="Times New Roman" w:hAnsi="Times New Roman"/>
                <w:lang w:val="mk-MK"/>
              </w:rPr>
            </w:pPr>
            <w:r w:rsidRPr="00FB6916">
              <w:rPr>
                <w:rFonts w:ascii="Times New Roman" w:eastAsia="Calibri" w:hAnsi="Times New Roman"/>
                <w:bCs/>
              </w:rPr>
              <w:t>Distribution of the available time</w:t>
            </w:r>
          </w:p>
        </w:tc>
        <w:tc>
          <w:tcPr>
            <w:tcW w:w="4870" w:type="dxa"/>
            <w:gridSpan w:val="6"/>
            <w:tcBorders>
              <w:top w:val="single" w:sz="4" w:space="0" w:color="auto"/>
              <w:left w:val="single" w:sz="4" w:space="0" w:color="auto"/>
              <w:bottom w:val="single" w:sz="4" w:space="0" w:color="auto"/>
              <w:right w:val="single" w:sz="4" w:space="0" w:color="auto"/>
            </w:tcBorders>
            <w:hideMark/>
          </w:tcPr>
          <w:p w:rsidR="003F080F" w:rsidRPr="00FB6916" w:rsidRDefault="003F080F" w:rsidP="00D964F1">
            <w:pPr>
              <w:spacing w:after="0" w:line="240" w:lineRule="auto"/>
              <w:rPr>
                <w:rFonts w:ascii="Times New Roman" w:eastAsia="Calibri" w:hAnsi="Times New Roman"/>
              </w:rPr>
            </w:pPr>
            <w:r w:rsidRPr="00FB6916">
              <w:rPr>
                <w:rFonts w:ascii="Times New Roman" w:eastAsia="Calibri" w:hAnsi="Times New Roman"/>
              </w:rPr>
              <w:t>45+30+45+45+45=210</w:t>
            </w:r>
            <w:r w:rsidR="006544D4">
              <w:rPr>
                <w:rFonts w:ascii="Times New Roman" w:eastAsia="Calibri" w:hAnsi="Times New Roman"/>
              </w:rPr>
              <w:t xml:space="preserve"> hours</w:t>
            </w:r>
          </w:p>
        </w:tc>
      </w:tr>
      <w:tr w:rsidR="006544D4" w:rsidRPr="00FB6916" w:rsidTr="00BC1F38">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6544D4" w:rsidRPr="00FB6916" w:rsidRDefault="006544D4" w:rsidP="00D964F1">
            <w:pPr>
              <w:spacing w:after="0" w:line="240" w:lineRule="auto"/>
              <w:rPr>
                <w:rFonts w:ascii="Times New Roman" w:hAnsi="Times New Roman"/>
              </w:rPr>
            </w:pPr>
            <w:r w:rsidRPr="00FB6916">
              <w:rPr>
                <w:rFonts w:ascii="Times New Roman" w:eastAsia="Calibri" w:hAnsi="Times New Roman"/>
              </w:rPr>
              <w:t>14.</w:t>
            </w:r>
          </w:p>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544D4" w:rsidRPr="00FB6916" w:rsidRDefault="006544D4" w:rsidP="00D964F1">
            <w:pPr>
              <w:spacing w:after="0" w:line="240" w:lineRule="auto"/>
              <w:rPr>
                <w:rFonts w:ascii="Times New Roman" w:hAnsi="Times New Roman"/>
              </w:rPr>
            </w:pPr>
            <w:r w:rsidRPr="00FB6916">
              <w:rPr>
                <w:rFonts w:ascii="Times New Roman" w:eastAsia="Calibri" w:hAnsi="Times New Roman"/>
                <w:bCs/>
              </w:rPr>
              <w:t>Forms of teaching activities</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6544D4" w:rsidRPr="00FB6916" w:rsidRDefault="006544D4" w:rsidP="00D964F1">
            <w:pPr>
              <w:spacing w:after="0" w:line="240" w:lineRule="auto"/>
              <w:rPr>
                <w:rFonts w:ascii="Times New Roman" w:hAnsi="Times New Roman"/>
              </w:rPr>
            </w:pPr>
            <w:r w:rsidRPr="00FB6916">
              <w:rPr>
                <w:rFonts w:ascii="Times New Roman" w:eastAsia="Calibri" w:hAnsi="Times New Roman"/>
              </w:rPr>
              <w:t>14.1.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6544D4" w:rsidRPr="00FB6916" w:rsidRDefault="006544D4" w:rsidP="00D964F1">
            <w:pPr>
              <w:spacing w:after="0" w:line="240" w:lineRule="auto"/>
              <w:rPr>
                <w:rFonts w:ascii="Times New Roman" w:hAnsi="Times New Roman"/>
                <w:lang w:val="mk-MK"/>
              </w:rPr>
            </w:pPr>
            <w:r w:rsidRPr="00FB6916">
              <w:rPr>
                <w:rFonts w:ascii="Times New Roman" w:eastAsia="Calibri" w:hAnsi="Times New Roman"/>
                <w:bCs/>
              </w:rPr>
              <w:t>Lectures - Theory</w:t>
            </w:r>
          </w:p>
        </w:tc>
        <w:tc>
          <w:tcPr>
            <w:tcW w:w="2158" w:type="dxa"/>
            <w:gridSpan w:val="2"/>
            <w:tcBorders>
              <w:top w:val="single" w:sz="4" w:space="0" w:color="auto"/>
              <w:left w:val="single" w:sz="4" w:space="0" w:color="auto"/>
              <w:bottom w:val="single" w:sz="4" w:space="0" w:color="auto"/>
              <w:right w:val="single" w:sz="4" w:space="0" w:color="auto"/>
            </w:tcBorders>
            <w:hideMark/>
          </w:tcPr>
          <w:p w:rsidR="006544D4" w:rsidRPr="00FB6916" w:rsidRDefault="006544D4" w:rsidP="00D964F1">
            <w:pPr>
              <w:pStyle w:val="Normal1"/>
              <w:spacing w:after="0" w:line="240" w:lineRule="auto"/>
              <w:rPr>
                <w:rFonts w:ascii="Times New Roman" w:eastAsia="Times New Roman" w:hAnsi="Times New Roman" w:cs="Times New Roman"/>
              </w:rPr>
            </w:pPr>
            <w:r w:rsidRPr="00FB6916">
              <w:rPr>
                <w:rFonts w:ascii="Times New Roman" w:eastAsia="Times New Roman" w:hAnsi="Times New Roman" w:cs="Times New Roman"/>
              </w:rPr>
              <w:t>45</w:t>
            </w:r>
            <w:r>
              <w:t xml:space="preserve"> </w:t>
            </w:r>
            <w:r w:rsidRPr="006544D4">
              <w:rPr>
                <w:rFonts w:ascii="Times New Roman" w:eastAsia="Times New Roman" w:hAnsi="Times New Roman" w:cs="Times New Roman"/>
              </w:rPr>
              <w:t>hours</w:t>
            </w:r>
          </w:p>
        </w:tc>
      </w:tr>
      <w:tr w:rsidR="006544D4" w:rsidRPr="00FB6916" w:rsidTr="00BC1F38">
        <w:tc>
          <w:tcPr>
            <w:tcW w:w="0" w:type="auto"/>
            <w:vMerge/>
            <w:tcBorders>
              <w:top w:val="single" w:sz="4" w:space="0" w:color="auto"/>
              <w:left w:val="single" w:sz="4" w:space="0" w:color="auto"/>
              <w:bottom w:val="single" w:sz="4" w:space="0" w:color="auto"/>
              <w:right w:val="single" w:sz="4" w:space="0" w:color="auto"/>
            </w:tcBorders>
            <w:vAlign w:val="center"/>
            <w:hideMark/>
          </w:tcPr>
          <w:p w:rsidR="006544D4" w:rsidRPr="00FB6916" w:rsidRDefault="006544D4" w:rsidP="00D964F1">
            <w:pPr>
              <w:spacing w:after="0" w:line="240" w:lineRule="auto"/>
              <w:rPr>
                <w:rFonts w:ascii="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544D4" w:rsidRPr="00FB6916" w:rsidRDefault="006544D4" w:rsidP="00D964F1">
            <w:pPr>
              <w:spacing w:after="0" w:line="240" w:lineRule="auto"/>
              <w:rPr>
                <w:rFonts w:ascii="Times New Roman" w:hAnsi="Times New Roman"/>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6544D4" w:rsidRPr="00FB6916" w:rsidRDefault="006544D4" w:rsidP="00D964F1">
            <w:pPr>
              <w:spacing w:after="0" w:line="240" w:lineRule="auto"/>
              <w:rPr>
                <w:rFonts w:ascii="Times New Roman" w:hAnsi="Times New Roman"/>
              </w:rPr>
            </w:pPr>
            <w:r w:rsidRPr="00FB6916">
              <w:rPr>
                <w:rFonts w:ascii="Times New Roman" w:eastAsia="Calibri" w:hAnsi="Times New Roman"/>
              </w:rPr>
              <w:t>14.2.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6544D4" w:rsidRPr="00FB6916" w:rsidRDefault="006544D4" w:rsidP="00D964F1">
            <w:pPr>
              <w:spacing w:after="0" w:line="240" w:lineRule="auto"/>
              <w:rPr>
                <w:rFonts w:ascii="Times New Roman" w:hAnsi="Times New Roman"/>
                <w:lang w:val="mk-MK"/>
              </w:rPr>
            </w:pPr>
            <w:r w:rsidRPr="00FB6916">
              <w:rPr>
                <w:rFonts w:ascii="Times New Roman" w:eastAsia="Calibri" w:hAnsi="Times New Roman"/>
                <w:bCs/>
              </w:rPr>
              <w:t>Exercises (lab, auditory), seminars, team work</w:t>
            </w:r>
          </w:p>
        </w:tc>
        <w:tc>
          <w:tcPr>
            <w:tcW w:w="2158" w:type="dxa"/>
            <w:gridSpan w:val="2"/>
            <w:tcBorders>
              <w:top w:val="single" w:sz="4" w:space="0" w:color="auto"/>
              <w:left w:val="single" w:sz="4" w:space="0" w:color="auto"/>
              <w:bottom w:val="single" w:sz="4" w:space="0" w:color="auto"/>
              <w:right w:val="single" w:sz="4" w:space="0" w:color="auto"/>
            </w:tcBorders>
            <w:hideMark/>
          </w:tcPr>
          <w:p w:rsidR="006544D4" w:rsidRPr="00FB6916" w:rsidRDefault="006544D4" w:rsidP="00D964F1">
            <w:pPr>
              <w:pStyle w:val="Normal1"/>
              <w:spacing w:after="0" w:line="240" w:lineRule="auto"/>
              <w:rPr>
                <w:rFonts w:ascii="Times New Roman" w:eastAsia="Times New Roman" w:hAnsi="Times New Roman" w:cs="Times New Roman"/>
              </w:rPr>
            </w:pPr>
            <w:r w:rsidRPr="00FB6916">
              <w:rPr>
                <w:rFonts w:ascii="Times New Roman" w:eastAsia="Times New Roman" w:hAnsi="Times New Roman" w:cs="Times New Roman"/>
              </w:rPr>
              <w:t xml:space="preserve">30 </w:t>
            </w:r>
            <w:r w:rsidRPr="006544D4">
              <w:rPr>
                <w:rFonts w:ascii="Times New Roman" w:eastAsia="Times New Roman" w:hAnsi="Times New Roman" w:cs="Times New Roman"/>
              </w:rPr>
              <w:t>hours</w:t>
            </w:r>
          </w:p>
        </w:tc>
      </w:tr>
      <w:tr w:rsidR="006544D4" w:rsidRPr="00FB6916" w:rsidTr="00D964F1">
        <w:trPr>
          <w:trHeight w:val="332"/>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6544D4" w:rsidRPr="00FB6916" w:rsidRDefault="006544D4" w:rsidP="00D964F1">
            <w:pPr>
              <w:spacing w:after="0" w:line="240" w:lineRule="auto"/>
              <w:rPr>
                <w:rFonts w:ascii="Times New Roman" w:hAnsi="Times New Roman"/>
              </w:rPr>
            </w:pPr>
            <w:r w:rsidRPr="00FB6916">
              <w:rPr>
                <w:rFonts w:ascii="Times New Roman" w:eastAsia="Calibri" w:hAnsi="Times New Roman"/>
              </w:rPr>
              <w:t>15.</w:t>
            </w:r>
          </w:p>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544D4" w:rsidRPr="00FB6916" w:rsidRDefault="006544D4" w:rsidP="00D964F1">
            <w:pPr>
              <w:spacing w:after="0" w:line="240" w:lineRule="auto"/>
              <w:rPr>
                <w:rFonts w:ascii="Times New Roman" w:hAnsi="Times New Roman"/>
                <w:lang w:val="mk-MK"/>
              </w:rPr>
            </w:pPr>
            <w:r w:rsidRPr="00FB6916">
              <w:rPr>
                <w:rFonts w:ascii="Times New Roman" w:eastAsia="Calibri" w:hAnsi="Times New Roman"/>
                <w:bCs/>
                <w:lang w:val="ru-RU"/>
              </w:rPr>
              <w:t>Other forms of activities</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6544D4" w:rsidRPr="00FB6916" w:rsidRDefault="006544D4" w:rsidP="00D964F1">
            <w:pPr>
              <w:spacing w:after="0" w:line="240" w:lineRule="auto"/>
              <w:rPr>
                <w:rFonts w:ascii="Times New Roman" w:hAnsi="Times New Roman"/>
              </w:rPr>
            </w:pPr>
            <w:r w:rsidRPr="00FB6916">
              <w:rPr>
                <w:rFonts w:ascii="Times New Roman" w:eastAsia="Calibri" w:hAnsi="Times New Roman"/>
              </w:rPr>
              <w:t>15.1.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6544D4" w:rsidRPr="00FB6916" w:rsidRDefault="006544D4" w:rsidP="00D964F1">
            <w:pPr>
              <w:spacing w:after="0" w:line="240" w:lineRule="auto"/>
              <w:rPr>
                <w:rFonts w:ascii="Times New Roman" w:hAnsi="Times New Roman"/>
                <w:lang w:val="mk-MK"/>
              </w:rPr>
            </w:pPr>
            <w:r w:rsidRPr="00FB6916">
              <w:rPr>
                <w:rFonts w:ascii="Times New Roman" w:eastAsia="Calibri" w:hAnsi="Times New Roman"/>
                <w:bCs/>
              </w:rPr>
              <w:t>Projects</w:t>
            </w:r>
            <w:r w:rsidRPr="00FB6916">
              <w:rPr>
                <w:rFonts w:ascii="Times New Roman" w:eastAsia="Calibri" w:hAnsi="Times New Roman"/>
                <w:bCs/>
                <w:lang w:val="ru-RU"/>
              </w:rPr>
              <w:t xml:space="preserve"> </w:t>
            </w:r>
          </w:p>
        </w:tc>
        <w:tc>
          <w:tcPr>
            <w:tcW w:w="2158" w:type="dxa"/>
            <w:gridSpan w:val="2"/>
            <w:tcBorders>
              <w:top w:val="single" w:sz="4" w:space="0" w:color="auto"/>
              <w:left w:val="single" w:sz="4" w:space="0" w:color="auto"/>
              <w:bottom w:val="single" w:sz="4" w:space="0" w:color="auto"/>
              <w:right w:val="single" w:sz="4" w:space="0" w:color="auto"/>
            </w:tcBorders>
            <w:hideMark/>
          </w:tcPr>
          <w:p w:rsidR="006544D4" w:rsidRPr="00FB6916" w:rsidRDefault="006544D4" w:rsidP="00D964F1">
            <w:pPr>
              <w:pStyle w:val="Normal1"/>
              <w:spacing w:after="0" w:line="240" w:lineRule="auto"/>
              <w:rPr>
                <w:rFonts w:ascii="Times New Roman" w:eastAsia="Times New Roman" w:hAnsi="Times New Roman" w:cs="Times New Roman"/>
              </w:rPr>
            </w:pPr>
            <w:r w:rsidRPr="00FB6916">
              <w:rPr>
                <w:rFonts w:ascii="Times New Roman" w:eastAsia="Times New Roman" w:hAnsi="Times New Roman" w:cs="Times New Roman"/>
              </w:rPr>
              <w:t>45</w:t>
            </w:r>
            <w:r>
              <w:t xml:space="preserve"> </w:t>
            </w:r>
            <w:r w:rsidRPr="006544D4">
              <w:rPr>
                <w:rFonts w:ascii="Times New Roman" w:eastAsia="Times New Roman" w:hAnsi="Times New Roman" w:cs="Times New Roman"/>
              </w:rPr>
              <w:t>hours</w:t>
            </w:r>
          </w:p>
        </w:tc>
      </w:tr>
      <w:tr w:rsidR="006544D4" w:rsidRPr="00FB6916" w:rsidTr="00D964F1">
        <w:trPr>
          <w:trHeight w:val="341"/>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44D4" w:rsidRPr="00FB6916" w:rsidRDefault="006544D4" w:rsidP="00D964F1">
            <w:pPr>
              <w:spacing w:after="0" w:line="240" w:lineRule="auto"/>
              <w:rPr>
                <w:rFonts w:ascii="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544D4" w:rsidRPr="00FB6916" w:rsidRDefault="006544D4" w:rsidP="00D964F1">
            <w:pPr>
              <w:spacing w:after="0" w:line="240" w:lineRule="auto"/>
              <w:rPr>
                <w:rFonts w:ascii="Times New Roman" w:hAnsi="Times New Roman"/>
                <w:lang w:val="mk-MK"/>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6544D4" w:rsidRPr="00FB6916" w:rsidRDefault="006544D4" w:rsidP="00D964F1">
            <w:pPr>
              <w:spacing w:after="0" w:line="240" w:lineRule="auto"/>
              <w:rPr>
                <w:rFonts w:ascii="Times New Roman" w:hAnsi="Times New Roman"/>
              </w:rPr>
            </w:pPr>
            <w:r w:rsidRPr="00FB6916">
              <w:rPr>
                <w:rFonts w:ascii="Times New Roman" w:eastAsia="Calibri" w:hAnsi="Times New Roman"/>
              </w:rPr>
              <w:t>15.2.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6544D4" w:rsidRPr="00FB6916" w:rsidRDefault="006544D4" w:rsidP="00D964F1">
            <w:pPr>
              <w:spacing w:after="0" w:line="240" w:lineRule="auto"/>
              <w:rPr>
                <w:rFonts w:ascii="Times New Roman" w:hAnsi="Times New Roman"/>
                <w:bCs/>
                <w:lang w:val="ru-RU"/>
              </w:rPr>
            </w:pPr>
            <w:r w:rsidRPr="00FB6916">
              <w:rPr>
                <w:rFonts w:ascii="Times New Roman" w:eastAsia="Calibri" w:hAnsi="Times New Roman"/>
                <w:bCs/>
              </w:rPr>
              <w:t>Independent work</w:t>
            </w:r>
          </w:p>
        </w:tc>
        <w:tc>
          <w:tcPr>
            <w:tcW w:w="2158" w:type="dxa"/>
            <w:gridSpan w:val="2"/>
            <w:tcBorders>
              <w:top w:val="single" w:sz="4" w:space="0" w:color="auto"/>
              <w:left w:val="single" w:sz="4" w:space="0" w:color="auto"/>
              <w:bottom w:val="single" w:sz="4" w:space="0" w:color="auto"/>
              <w:right w:val="single" w:sz="4" w:space="0" w:color="auto"/>
            </w:tcBorders>
            <w:hideMark/>
          </w:tcPr>
          <w:p w:rsidR="006544D4" w:rsidRPr="00FB6916" w:rsidRDefault="006544D4" w:rsidP="00D964F1">
            <w:pPr>
              <w:pStyle w:val="Normal1"/>
              <w:spacing w:after="0" w:line="240" w:lineRule="auto"/>
              <w:rPr>
                <w:rFonts w:ascii="Times New Roman" w:eastAsia="Times New Roman" w:hAnsi="Times New Roman" w:cs="Times New Roman"/>
              </w:rPr>
            </w:pPr>
            <w:r w:rsidRPr="00FB6916">
              <w:rPr>
                <w:rFonts w:ascii="Times New Roman" w:eastAsia="Times New Roman" w:hAnsi="Times New Roman" w:cs="Times New Roman"/>
              </w:rPr>
              <w:t>45</w:t>
            </w:r>
            <w:r>
              <w:t xml:space="preserve"> </w:t>
            </w:r>
            <w:r w:rsidRPr="006544D4">
              <w:rPr>
                <w:rFonts w:ascii="Times New Roman" w:eastAsia="Times New Roman" w:hAnsi="Times New Roman" w:cs="Times New Roman"/>
              </w:rPr>
              <w:t>hours</w:t>
            </w:r>
          </w:p>
        </w:tc>
      </w:tr>
      <w:tr w:rsidR="006544D4" w:rsidRPr="00FB6916" w:rsidTr="00D964F1">
        <w:trPr>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44D4" w:rsidRPr="00FB6916" w:rsidRDefault="006544D4" w:rsidP="00D964F1">
            <w:pPr>
              <w:spacing w:after="0" w:line="240" w:lineRule="auto"/>
              <w:rPr>
                <w:rFonts w:ascii="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544D4" w:rsidRPr="00FB6916" w:rsidRDefault="006544D4" w:rsidP="00D964F1">
            <w:pPr>
              <w:spacing w:after="0" w:line="240" w:lineRule="auto"/>
              <w:rPr>
                <w:rFonts w:ascii="Times New Roman" w:hAnsi="Times New Roman"/>
                <w:lang w:val="mk-MK"/>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6544D4" w:rsidRPr="00FB6916" w:rsidRDefault="006544D4" w:rsidP="00D964F1">
            <w:pPr>
              <w:spacing w:after="0" w:line="240" w:lineRule="auto"/>
              <w:rPr>
                <w:rFonts w:ascii="Times New Roman" w:hAnsi="Times New Roman"/>
              </w:rPr>
            </w:pPr>
            <w:r w:rsidRPr="00FB6916">
              <w:rPr>
                <w:rFonts w:ascii="Times New Roman" w:eastAsia="Calibri" w:hAnsi="Times New Roman"/>
              </w:rPr>
              <w:t>15.3.</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6544D4" w:rsidRPr="00FB6916" w:rsidRDefault="006544D4" w:rsidP="00D964F1">
            <w:pPr>
              <w:spacing w:after="0" w:line="240" w:lineRule="auto"/>
              <w:rPr>
                <w:rFonts w:ascii="Times New Roman" w:hAnsi="Times New Roman"/>
                <w:bCs/>
                <w:lang w:val="ru-RU"/>
              </w:rPr>
            </w:pPr>
            <w:r w:rsidRPr="00FB6916">
              <w:rPr>
                <w:rFonts w:ascii="Times New Roman" w:eastAsia="Calibri" w:hAnsi="Times New Roman"/>
                <w:bCs/>
              </w:rPr>
              <w:t>Home studying</w:t>
            </w:r>
          </w:p>
        </w:tc>
        <w:tc>
          <w:tcPr>
            <w:tcW w:w="2158" w:type="dxa"/>
            <w:gridSpan w:val="2"/>
            <w:tcBorders>
              <w:top w:val="single" w:sz="4" w:space="0" w:color="auto"/>
              <w:left w:val="single" w:sz="4" w:space="0" w:color="auto"/>
              <w:bottom w:val="single" w:sz="4" w:space="0" w:color="auto"/>
              <w:right w:val="single" w:sz="4" w:space="0" w:color="auto"/>
            </w:tcBorders>
            <w:hideMark/>
          </w:tcPr>
          <w:p w:rsidR="006544D4" w:rsidRPr="00FB6916" w:rsidRDefault="006544D4" w:rsidP="00D964F1">
            <w:pPr>
              <w:pStyle w:val="Normal1"/>
              <w:spacing w:after="0" w:line="240" w:lineRule="auto"/>
              <w:rPr>
                <w:rFonts w:ascii="Times New Roman" w:eastAsia="Times New Roman" w:hAnsi="Times New Roman" w:cs="Times New Roman"/>
              </w:rPr>
            </w:pPr>
            <w:r w:rsidRPr="00FB6916">
              <w:rPr>
                <w:rFonts w:ascii="Times New Roman" w:eastAsia="Times New Roman" w:hAnsi="Times New Roman" w:cs="Times New Roman"/>
              </w:rPr>
              <w:t>45</w:t>
            </w:r>
            <w:r>
              <w:t xml:space="preserve"> </w:t>
            </w:r>
            <w:r w:rsidRPr="006544D4">
              <w:rPr>
                <w:rFonts w:ascii="Times New Roman" w:eastAsia="Times New Roman" w:hAnsi="Times New Roman" w:cs="Times New Roman"/>
              </w:rPr>
              <w:t>hours</w:t>
            </w:r>
          </w:p>
        </w:tc>
      </w:tr>
      <w:tr w:rsidR="003F080F" w:rsidRPr="00FB6916" w:rsidTr="00BC1F38">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3F080F" w:rsidRPr="00FB6916" w:rsidRDefault="003F080F" w:rsidP="00D964F1">
            <w:pPr>
              <w:spacing w:after="0" w:line="240" w:lineRule="auto"/>
              <w:rPr>
                <w:rFonts w:ascii="Times New Roman" w:hAnsi="Times New Roman"/>
              </w:rPr>
            </w:pPr>
            <w:r w:rsidRPr="00FB6916">
              <w:rPr>
                <w:rFonts w:ascii="Times New Roman" w:eastAsia="Calibri" w:hAnsi="Times New Roman"/>
              </w:rPr>
              <w:t>16</w:t>
            </w:r>
          </w:p>
        </w:tc>
        <w:tc>
          <w:tcPr>
            <w:tcW w:w="9230" w:type="dxa"/>
            <w:gridSpan w:val="12"/>
            <w:tcBorders>
              <w:top w:val="single" w:sz="4" w:space="0" w:color="auto"/>
              <w:left w:val="single" w:sz="4" w:space="0" w:color="auto"/>
              <w:bottom w:val="single" w:sz="4" w:space="0" w:color="auto"/>
              <w:right w:val="single" w:sz="4" w:space="0" w:color="auto"/>
            </w:tcBorders>
            <w:vAlign w:val="center"/>
            <w:hideMark/>
          </w:tcPr>
          <w:p w:rsidR="003F080F" w:rsidRPr="00FB6916" w:rsidRDefault="003F080F" w:rsidP="00D964F1">
            <w:pPr>
              <w:spacing w:after="0" w:line="240" w:lineRule="auto"/>
              <w:rPr>
                <w:rFonts w:ascii="Times New Roman" w:hAnsi="Times New Roman"/>
              </w:rPr>
            </w:pPr>
            <w:r w:rsidRPr="00FB6916">
              <w:rPr>
                <w:rFonts w:ascii="Times New Roman" w:eastAsia="Calibri" w:hAnsi="Times New Roman"/>
                <w:bCs/>
              </w:rPr>
              <w:t>Method of assessment</w:t>
            </w:r>
          </w:p>
        </w:tc>
      </w:tr>
      <w:tr w:rsidR="003F080F" w:rsidRPr="00FB6916" w:rsidTr="00BC1F38">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3F080F" w:rsidRPr="00FB6916" w:rsidRDefault="003F080F" w:rsidP="00D964F1">
            <w:pPr>
              <w:spacing w:after="0" w:line="240" w:lineRule="auto"/>
              <w:rPr>
                <w:rFonts w:ascii="Times New Roman" w:hAnsi="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3F080F" w:rsidRPr="00FB6916" w:rsidRDefault="003F080F" w:rsidP="00D964F1">
            <w:pPr>
              <w:spacing w:after="0" w:line="240" w:lineRule="auto"/>
              <w:rPr>
                <w:rFonts w:ascii="Times New Roman" w:hAnsi="Times New Roman"/>
              </w:rPr>
            </w:pPr>
            <w:r w:rsidRPr="00FB6916">
              <w:rPr>
                <w:rFonts w:ascii="Times New Roman" w:eastAsia="Calibri" w:hAnsi="Times New Roman"/>
              </w:rPr>
              <w:t>16.1.</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rsidR="003F080F" w:rsidRPr="00FB6916" w:rsidRDefault="003F080F" w:rsidP="00D964F1">
            <w:pPr>
              <w:spacing w:after="0" w:line="240" w:lineRule="auto"/>
              <w:rPr>
                <w:rFonts w:ascii="Times New Roman" w:hAnsi="Times New Roman"/>
              </w:rPr>
            </w:pPr>
            <w:r w:rsidRPr="00FB6916">
              <w:rPr>
                <w:rFonts w:ascii="Times New Roman" w:eastAsia="Calibri" w:hAnsi="Times New Roman"/>
                <w:bCs/>
              </w:rPr>
              <w:t>Tests</w:t>
            </w:r>
          </w:p>
        </w:tc>
        <w:tc>
          <w:tcPr>
            <w:tcW w:w="2774" w:type="dxa"/>
            <w:gridSpan w:val="3"/>
            <w:tcBorders>
              <w:top w:val="single" w:sz="4" w:space="0" w:color="auto"/>
              <w:left w:val="single" w:sz="4" w:space="0" w:color="auto"/>
              <w:bottom w:val="single" w:sz="4" w:space="0" w:color="auto"/>
              <w:right w:val="single" w:sz="4" w:space="0" w:color="auto"/>
            </w:tcBorders>
            <w:vAlign w:val="center"/>
            <w:hideMark/>
          </w:tcPr>
          <w:p w:rsidR="003F080F" w:rsidRPr="00FB6916" w:rsidRDefault="003F080F" w:rsidP="00D964F1">
            <w:pPr>
              <w:spacing w:after="0" w:line="240" w:lineRule="auto"/>
              <w:rPr>
                <w:rFonts w:ascii="Times New Roman" w:hAnsi="Times New Roman"/>
              </w:rPr>
            </w:pPr>
            <w:r w:rsidRPr="00FB6916">
              <w:rPr>
                <w:rFonts w:ascii="Times New Roman" w:eastAsia="Calibri" w:hAnsi="Times New Roman"/>
                <w:lang w:val="mk-MK"/>
              </w:rPr>
              <w:t xml:space="preserve"> 60 </w:t>
            </w:r>
            <w:r w:rsidRPr="00FB6916">
              <w:rPr>
                <w:rFonts w:ascii="Times New Roman" w:eastAsia="Calibri" w:hAnsi="Times New Roman"/>
              </w:rPr>
              <w:t>points</w:t>
            </w:r>
          </w:p>
        </w:tc>
      </w:tr>
      <w:tr w:rsidR="003F080F" w:rsidRPr="00FB6916" w:rsidTr="00BC1F38">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3F080F" w:rsidRPr="00FB6916" w:rsidRDefault="003F080F" w:rsidP="00D964F1">
            <w:pPr>
              <w:spacing w:after="0" w:line="240" w:lineRule="auto"/>
              <w:rPr>
                <w:rFonts w:ascii="Times New Roman" w:hAnsi="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3F080F" w:rsidRPr="00FB6916" w:rsidRDefault="003F080F" w:rsidP="00D964F1">
            <w:pPr>
              <w:spacing w:after="0" w:line="240" w:lineRule="auto"/>
              <w:rPr>
                <w:rFonts w:ascii="Times New Roman" w:hAnsi="Times New Roman"/>
              </w:rPr>
            </w:pPr>
            <w:r w:rsidRPr="00FB6916">
              <w:rPr>
                <w:rFonts w:ascii="Times New Roman" w:eastAsia="Calibri" w:hAnsi="Times New Roman"/>
              </w:rPr>
              <w:t>16.2.</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rsidR="003F080F" w:rsidRPr="00FB6916" w:rsidRDefault="003F080F" w:rsidP="00D964F1">
            <w:pPr>
              <w:spacing w:after="0" w:line="240" w:lineRule="auto"/>
              <w:rPr>
                <w:rFonts w:ascii="Times New Roman" w:hAnsi="Times New Roman"/>
                <w:lang w:val="mk-MK"/>
              </w:rPr>
            </w:pPr>
            <w:r w:rsidRPr="00FB6916">
              <w:rPr>
                <w:rFonts w:ascii="Times New Roman" w:eastAsia="Calibri" w:hAnsi="Times New Roman"/>
                <w:bCs/>
              </w:rPr>
              <w:t xml:space="preserve">Seminar works/ projects </w:t>
            </w:r>
            <w:r w:rsidRPr="00FB6916">
              <w:rPr>
                <w:rFonts w:ascii="Times New Roman" w:eastAsia="Calibri" w:hAnsi="Times New Roman"/>
                <w:bCs/>
                <w:lang w:val="ru-RU"/>
              </w:rPr>
              <w:t>(</w:t>
            </w:r>
            <w:r w:rsidRPr="00FB6916">
              <w:rPr>
                <w:rFonts w:ascii="Times New Roman" w:eastAsia="Calibri" w:hAnsi="Times New Roman"/>
                <w:bCs/>
              </w:rPr>
              <w:t>presentation: oral and written</w:t>
            </w:r>
            <w:r w:rsidRPr="00FB6916">
              <w:rPr>
                <w:rFonts w:ascii="Times New Roman" w:eastAsia="Calibri" w:hAnsi="Times New Roman"/>
                <w:bCs/>
                <w:lang w:val="ru-RU"/>
              </w:rPr>
              <w:t>)</w:t>
            </w:r>
          </w:p>
        </w:tc>
        <w:tc>
          <w:tcPr>
            <w:tcW w:w="2774" w:type="dxa"/>
            <w:gridSpan w:val="3"/>
            <w:tcBorders>
              <w:top w:val="single" w:sz="4" w:space="0" w:color="auto"/>
              <w:left w:val="single" w:sz="4" w:space="0" w:color="auto"/>
              <w:bottom w:val="single" w:sz="4" w:space="0" w:color="auto"/>
              <w:right w:val="single" w:sz="4" w:space="0" w:color="auto"/>
            </w:tcBorders>
            <w:vAlign w:val="center"/>
            <w:hideMark/>
          </w:tcPr>
          <w:p w:rsidR="003F080F" w:rsidRPr="00FB6916" w:rsidRDefault="003F080F" w:rsidP="00D964F1">
            <w:pPr>
              <w:spacing w:after="0" w:line="240" w:lineRule="auto"/>
              <w:rPr>
                <w:rFonts w:ascii="Times New Roman" w:hAnsi="Times New Roman"/>
                <w:lang w:val="mk-MK"/>
              </w:rPr>
            </w:pPr>
            <w:r w:rsidRPr="00FB6916">
              <w:rPr>
                <w:rFonts w:ascii="Times New Roman" w:eastAsia="Calibri" w:hAnsi="Times New Roman"/>
                <w:lang w:val="mk-MK"/>
              </w:rPr>
              <w:t xml:space="preserve"> 20 </w:t>
            </w:r>
            <w:r w:rsidRPr="00FB6916">
              <w:rPr>
                <w:rFonts w:ascii="Times New Roman" w:eastAsia="Calibri" w:hAnsi="Times New Roman"/>
              </w:rPr>
              <w:t>points</w:t>
            </w:r>
          </w:p>
        </w:tc>
      </w:tr>
      <w:tr w:rsidR="003F080F" w:rsidRPr="00FB6916" w:rsidTr="00BC1F38">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3F080F" w:rsidRPr="00FB6916" w:rsidRDefault="003F080F" w:rsidP="00D964F1">
            <w:pPr>
              <w:spacing w:after="0" w:line="240" w:lineRule="auto"/>
              <w:rPr>
                <w:rFonts w:ascii="Times New Roman" w:hAnsi="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3F080F" w:rsidRPr="00FB6916" w:rsidRDefault="003F080F" w:rsidP="00D964F1">
            <w:pPr>
              <w:spacing w:after="0" w:line="240" w:lineRule="auto"/>
              <w:rPr>
                <w:rFonts w:ascii="Times New Roman" w:hAnsi="Times New Roman"/>
              </w:rPr>
            </w:pPr>
            <w:r w:rsidRPr="00FB6916">
              <w:rPr>
                <w:rFonts w:ascii="Times New Roman" w:eastAsia="Calibri" w:hAnsi="Times New Roman"/>
              </w:rPr>
              <w:t>16.3.</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rsidR="003F080F" w:rsidRPr="00FB6916" w:rsidRDefault="003F080F" w:rsidP="00D964F1">
            <w:pPr>
              <w:spacing w:after="0" w:line="240" w:lineRule="auto"/>
              <w:rPr>
                <w:rFonts w:ascii="Times New Roman" w:hAnsi="Times New Roman"/>
                <w:lang w:val="mk-MK"/>
              </w:rPr>
            </w:pPr>
            <w:r w:rsidRPr="00FB6916">
              <w:rPr>
                <w:rFonts w:ascii="Times New Roman" w:eastAsia="Calibri" w:hAnsi="Times New Roman"/>
              </w:rPr>
              <w:t>Activity and participation</w:t>
            </w:r>
          </w:p>
        </w:tc>
        <w:tc>
          <w:tcPr>
            <w:tcW w:w="2774" w:type="dxa"/>
            <w:gridSpan w:val="3"/>
            <w:tcBorders>
              <w:top w:val="single" w:sz="4" w:space="0" w:color="auto"/>
              <w:left w:val="single" w:sz="4" w:space="0" w:color="auto"/>
              <w:bottom w:val="single" w:sz="4" w:space="0" w:color="auto"/>
              <w:right w:val="single" w:sz="4" w:space="0" w:color="auto"/>
            </w:tcBorders>
            <w:vAlign w:val="center"/>
            <w:hideMark/>
          </w:tcPr>
          <w:p w:rsidR="003F080F" w:rsidRPr="00FB6916" w:rsidRDefault="003F080F" w:rsidP="00D964F1">
            <w:pPr>
              <w:spacing w:after="0" w:line="240" w:lineRule="auto"/>
              <w:rPr>
                <w:rFonts w:ascii="Times New Roman" w:hAnsi="Times New Roman"/>
                <w:lang w:val="mk-MK"/>
              </w:rPr>
            </w:pPr>
            <w:r w:rsidRPr="00FB6916">
              <w:rPr>
                <w:rFonts w:ascii="Times New Roman" w:eastAsia="Calibri" w:hAnsi="Times New Roman"/>
                <w:lang w:val="mk-MK"/>
              </w:rPr>
              <w:t xml:space="preserve"> 20 </w:t>
            </w:r>
            <w:r w:rsidRPr="00FB6916">
              <w:rPr>
                <w:rFonts w:ascii="Times New Roman" w:eastAsia="Calibri" w:hAnsi="Times New Roman"/>
              </w:rPr>
              <w:t>points</w:t>
            </w:r>
          </w:p>
        </w:tc>
      </w:tr>
      <w:tr w:rsidR="003F080F" w:rsidRPr="00FB6916" w:rsidTr="00BC1F38">
        <w:trPr>
          <w:trHeight w:val="93"/>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3F080F" w:rsidRPr="00FB6916" w:rsidRDefault="003F080F" w:rsidP="00D964F1">
            <w:pPr>
              <w:spacing w:after="0" w:line="240" w:lineRule="auto"/>
              <w:rPr>
                <w:rFonts w:ascii="Times New Roman" w:hAnsi="Times New Roman"/>
              </w:rPr>
            </w:pPr>
            <w:r w:rsidRPr="00FB6916">
              <w:rPr>
                <w:rFonts w:ascii="Times New Roman" w:eastAsia="Calibri" w:hAnsi="Times New Roman"/>
              </w:rPr>
              <w:t>17.</w:t>
            </w:r>
          </w:p>
        </w:tc>
        <w:tc>
          <w:tcPr>
            <w:tcW w:w="3905"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3F080F" w:rsidRPr="00FB6916" w:rsidRDefault="003F080F" w:rsidP="00D964F1">
            <w:pPr>
              <w:spacing w:after="0" w:line="240" w:lineRule="auto"/>
              <w:rPr>
                <w:rFonts w:ascii="Times New Roman" w:hAnsi="Times New Roman"/>
                <w:lang w:val="mk-MK"/>
              </w:rPr>
            </w:pPr>
            <w:r w:rsidRPr="00FB6916">
              <w:rPr>
                <w:rFonts w:ascii="Times New Roman" w:eastAsia="Calibri" w:hAnsi="Times New Roman"/>
                <w:bCs/>
              </w:rPr>
              <w:t xml:space="preserve">Criteria for evaluation </w:t>
            </w:r>
            <w:r w:rsidRPr="00FB6916">
              <w:rPr>
                <w:rFonts w:ascii="Times New Roman" w:eastAsia="Calibri" w:hAnsi="Times New Roman"/>
                <w:bCs/>
                <w:lang w:val="ru-RU"/>
              </w:rPr>
              <w:t>(</w:t>
            </w:r>
            <w:r w:rsidRPr="00FB6916">
              <w:rPr>
                <w:rFonts w:ascii="Times New Roman" w:eastAsia="Calibri" w:hAnsi="Times New Roman"/>
                <w:bCs/>
              </w:rPr>
              <w:t>scores/ rate</w:t>
            </w:r>
            <w:r w:rsidRPr="00FB6916">
              <w:rPr>
                <w:rFonts w:ascii="Times New Roman" w:eastAsia="Calibri" w:hAnsi="Times New Roman"/>
                <w:bCs/>
                <w:lang w:val="mk-MK"/>
              </w:rPr>
              <w:t>)</w:t>
            </w: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3F080F" w:rsidRPr="00FB6916" w:rsidRDefault="003F080F" w:rsidP="00D964F1">
            <w:pPr>
              <w:spacing w:after="0" w:line="240" w:lineRule="auto"/>
              <w:rPr>
                <w:rFonts w:ascii="Times New Roman" w:hAnsi="Times New Roman"/>
              </w:rPr>
            </w:pPr>
            <w:r w:rsidRPr="00FB6916">
              <w:rPr>
                <w:rFonts w:ascii="Times New Roman" w:eastAsia="Calibri" w:hAnsi="Times New Roman"/>
              </w:rPr>
              <w:t>to</w:t>
            </w:r>
            <w:r w:rsidRPr="00FB6916">
              <w:rPr>
                <w:rFonts w:ascii="Times New Roman" w:eastAsia="Calibri" w:hAnsi="Times New Roman"/>
                <w:lang w:val="mk-MK"/>
              </w:rPr>
              <w:t xml:space="preserve"> 50 </w:t>
            </w:r>
            <w:r w:rsidRPr="00FB6916">
              <w:rPr>
                <w:rFonts w:ascii="Times New Roman" w:eastAsia="Calibri" w:hAnsi="Times New Roman"/>
              </w:rPr>
              <w:t>points</w:t>
            </w:r>
          </w:p>
        </w:tc>
        <w:tc>
          <w:tcPr>
            <w:tcW w:w="2774" w:type="dxa"/>
            <w:gridSpan w:val="3"/>
            <w:tcBorders>
              <w:top w:val="single" w:sz="4" w:space="0" w:color="auto"/>
              <w:left w:val="single" w:sz="4" w:space="0" w:color="auto"/>
              <w:bottom w:val="single" w:sz="4" w:space="0" w:color="auto"/>
              <w:right w:val="single" w:sz="4" w:space="0" w:color="auto"/>
            </w:tcBorders>
            <w:vAlign w:val="center"/>
            <w:hideMark/>
          </w:tcPr>
          <w:p w:rsidR="003F080F" w:rsidRPr="00FB6916" w:rsidRDefault="003F080F" w:rsidP="00D964F1">
            <w:pPr>
              <w:spacing w:after="0" w:line="240" w:lineRule="auto"/>
              <w:rPr>
                <w:rFonts w:ascii="Times New Roman" w:hAnsi="Times New Roman"/>
                <w:lang w:val="mk-MK"/>
              </w:rPr>
            </w:pPr>
            <w:r w:rsidRPr="00FB6916">
              <w:rPr>
                <w:rFonts w:ascii="Times New Roman" w:eastAsia="Calibri" w:hAnsi="Times New Roman"/>
                <w:lang w:val="mk-MK"/>
              </w:rPr>
              <w:t>5 (</w:t>
            </w:r>
            <w:r w:rsidRPr="00FB6916">
              <w:rPr>
                <w:rFonts w:ascii="Times New Roman" w:eastAsia="Calibri" w:hAnsi="Times New Roman"/>
              </w:rPr>
              <w:t>five</w:t>
            </w:r>
            <w:r w:rsidRPr="00FB6916">
              <w:rPr>
                <w:rFonts w:ascii="Times New Roman" w:eastAsia="Calibri" w:hAnsi="Times New Roman"/>
                <w:lang w:val="mk-MK"/>
              </w:rPr>
              <w:t>) (</w:t>
            </w:r>
            <w:r w:rsidRPr="00FB6916">
              <w:rPr>
                <w:rFonts w:ascii="Times New Roman" w:eastAsia="Calibri" w:hAnsi="Times New Roman"/>
              </w:rPr>
              <w:t>F</w:t>
            </w:r>
            <w:r w:rsidRPr="00FB6916">
              <w:rPr>
                <w:rFonts w:ascii="Times New Roman" w:eastAsia="Calibri" w:hAnsi="Times New Roman"/>
                <w:lang w:val="mk-MK"/>
              </w:rPr>
              <w:t>)</w:t>
            </w:r>
          </w:p>
        </w:tc>
      </w:tr>
      <w:tr w:rsidR="003F080F" w:rsidRPr="00FB6916" w:rsidTr="00BC1F38">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3F080F" w:rsidRPr="00FB6916" w:rsidRDefault="003F080F" w:rsidP="00D964F1">
            <w:pPr>
              <w:spacing w:after="0" w:line="240" w:lineRule="auto"/>
              <w:rPr>
                <w:rFonts w:ascii="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3F080F" w:rsidRPr="00FB6916" w:rsidRDefault="003F080F" w:rsidP="00D964F1">
            <w:pPr>
              <w:spacing w:after="0" w:line="240" w:lineRule="auto"/>
              <w:rPr>
                <w:rFonts w:ascii="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3F080F" w:rsidRPr="00FB6916" w:rsidRDefault="003F080F" w:rsidP="00D964F1">
            <w:pPr>
              <w:spacing w:after="0" w:line="240" w:lineRule="auto"/>
              <w:rPr>
                <w:rFonts w:ascii="Times New Roman" w:hAnsi="Times New Roman"/>
                <w:lang w:val="mk-MK"/>
              </w:rPr>
            </w:pPr>
            <w:r w:rsidRPr="00FB6916">
              <w:rPr>
                <w:rFonts w:ascii="Times New Roman" w:eastAsia="Calibri" w:hAnsi="Times New Roman"/>
              </w:rPr>
              <w:t xml:space="preserve">from </w:t>
            </w:r>
            <w:r w:rsidRPr="00FB6916">
              <w:rPr>
                <w:rFonts w:ascii="Times New Roman" w:eastAsia="Calibri" w:hAnsi="Times New Roman"/>
                <w:lang w:val="mk-MK"/>
              </w:rPr>
              <w:t xml:space="preserve">51 </w:t>
            </w:r>
            <w:r w:rsidRPr="00FB6916">
              <w:rPr>
                <w:rFonts w:ascii="Times New Roman" w:eastAsia="Calibri" w:hAnsi="Times New Roman"/>
              </w:rPr>
              <w:t>to</w:t>
            </w:r>
            <w:r w:rsidRPr="00FB6916">
              <w:rPr>
                <w:rFonts w:ascii="Times New Roman" w:eastAsia="Calibri" w:hAnsi="Times New Roman"/>
                <w:lang w:val="mk-MK"/>
              </w:rPr>
              <w:t xml:space="preserve"> 60 </w:t>
            </w:r>
            <w:r w:rsidRPr="00FB6916">
              <w:rPr>
                <w:rFonts w:ascii="Times New Roman" w:eastAsia="Calibri" w:hAnsi="Times New Roman"/>
              </w:rPr>
              <w:t>points</w:t>
            </w:r>
          </w:p>
        </w:tc>
        <w:tc>
          <w:tcPr>
            <w:tcW w:w="2774" w:type="dxa"/>
            <w:gridSpan w:val="3"/>
            <w:tcBorders>
              <w:top w:val="single" w:sz="4" w:space="0" w:color="auto"/>
              <w:left w:val="single" w:sz="4" w:space="0" w:color="auto"/>
              <w:bottom w:val="single" w:sz="4" w:space="0" w:color="auto"/>
              <w:right w:val="single" w:sz="4" w:space="0" w:color="auto"/>
            </w:tcBorders>
            <w:vAlign w:val="center"/>
            <w:hideMark/>
          </w:tcPr>
          <w:p w:rsidR="003F080F" w:rsidRPr="00FB6916" w:rsidRDefault="003F080F" w:rsidP="00D964F1">
            <w:pPr>
              <w:spacing w:after="0" w:line="240" w:lineRule="auto"/>
              <w:rPr>
                <w:rFonts w:ascii="Times New Roman" w:hAnsi="Times New Roman"/>
                <w:lang w:val="mk-MK"/>
              </w:rPr>
            </w:pPr>
            <w:r w:rsidRPr="00FB6916">
              <w:rPr>
                <w:rFonts w:ascii="Times New Roman" w:eastAsia="Calibri" w:hAnsi="Times New Roman"/>
                <w:lang w:val="mk-MK"/>
              </w:rPr>
              <w:t>6 (</w:t>
            </w:r>
            <w:r w:rsidRPr="00FB6916">
              <w:rPr>
                <w:rFonts w:ascii="Times New Roman" w:eastAsia="Calibri" w:hAnsi="Times New Roman"/>
              </w:rPr>
              <w:t>six</w:t>
            </w:r>
            <w:r w:rsidRPr="00FB6916">
              <w:rPr>
                <w:rFonts w:ascii="Times New Roman" w:eastAsia="Calibri" w:hAnsi="Times New Roman"/>
                <w:lang w:val="mk-MK"/>
              </w:rPr>
              <w:t>) (</w:t>
            </w:r>
            <w:r w:rsidRPr="00FB6916">
              <w:rPr>
                <w:rFonts w:ascii="Times New Roman" w:eastAsia="Calibri" w:hAnsi="Times New Roman"/>
              </w:rPr>
              <w:t>E</w:t>
            </w:r>
            <w:r w:rsidRPr="00FB6916">
              <w:rPr>
                <w:rFonts w:ascii="Times New Roman" w:eastAsia="Calibri" w:hAnsi="Times New Roman"/>
                <w:lang w:val="mk-MK"/>
              </w:rPr>
              <w:t>)</w:t>
            </w:r>
          </w:p>
        </w:tc>
      </w:tr>
      <w:tr w:rsidR="003F080F" w:rsidRPr="00FB6916" w:rsidTr="00BC1F38">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3F080F" w:rsidRPr="00FB6916" w:rsidRDefault="003F080F" w:rsidP="00D964F1">
            <w:pPr>
              <w:spacing w:after="0" w:line="240" w:lineRule="auto"/>
              <w:rPr>
                <w:rFonts w:ascii="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3F080F" w:rsidRPr="00FB6916" w:rsidRDefault="003F080F" w:rsidP="00D964F1">
            <w:pPr>
              <w:spacing w:after="0" w:line="240" w:lineRule="auto"/>
              <w:rPr>
                <w:rFonts w:ascii="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3F080F" w:rsidRPr="00FB6916" w:rsidRDefault="003F080F" w:rsidP="00D964F1">
            <w:pPr>
              <w:spacing w:after="0" w:line="240" w:lineRule="auto"/>
              <w:rPr>
                <w:rFonts w:ascii="Times New Roman" w:hAnsi="Times New Roman"/>
                <w:lang w:val="mk-MK"/>
              </w:rPr>
            </w:pPr>
            <w:r w:rsidRPr="00FB6916">
              <w:rPr>
                <w:rFonts w:ascii="Times New Roman" w:eastAsia="Calibri" w:hAnsi="Times New Roman"/>
              </w:rPr>
              <w:t xml:space="preserve">from </w:t>
            </w:r>
            <w:r w:rsidRPr="00FB6916">
              <w:rPr>
                <w:rFonts w:ascii="Times New Roman" w:eastAsia="Calibri" w:hAnsi="Times New Roman"/>
                <w:lang w:val="mk-MK"/>
              </w:rPr>
              <w:t xml:space="preserve">61 </w:t>
            </w:r>
            <w:r w:rsidRPr="00FB6916">
              <w:rPr>
                <w:rFonts w:ascii="Times New Roman" w:eastAsia="Calibri" w:hAnsi="Times New Roman"/>
              </w:rPr>
              <w:t>to</w:t>
            </w:r>
            <w:r w:rsidRPr="00FB6916">
              <w:rPr>
                <w:rFonts w:ascii="Times New Roman" w:eastAsia="Calibri" w:hAnsi="Times New Roman"/>
                <w:lang w:val="mk-MK"/>
              </w:rPr>
              <w:t xml:space="preserve"> 70 </w:t>
            </w:r>
            <w:r w:rsidRPr="00FB6916">
              <w:rPr>
                <w:rFonts w:ascii="Times New Roman" w:eastAsia="Calibri" w:hAnsi="Times New Roman"/>
              </w:rPr>
              <w:t>points</w:t>
            </w:r>
          </w:p>
        </w:tc>
        <w:tc>
          <w:tcPr>
            <w:tcW w:w="2774" w:type="dxa"/>
            <w:gridSpan w:val="3"/>
            <w:tcBorders>
              <w:top w:val="single" w:sz="4" w:space="0" w:color="auto"/>
              <w:left w:val="single" w:sz="4" w:space="0" w:color="auto"/>
              <w:bottom w:val="single" w:sz="4" w:space="0" w:color="auto"/>
              <w:right w:val="single" w:sz="4" w:space="0" w:color="auto"/>
            </w:tcBorders>
            <w:vAlign w:val="center"/>
            <w:hideMark/>
          </w:tcPr>
          <w:p w:rsidR="003F080F" w:rsidRPr="00FB6916" w:rsidRDefault="003F080F" w:rsidP="00D964F1">
            <w:pPr>
              <w:spacing w:after="0" w:line="240" w:lineRule="auto"/>
              <w:rPr>
                <w:rFonts w:ascii="Times New Roman" w:hAnsi="Times New Roman"/>
                <w:lang w:val="mk-MK"/>
              </w:rPr>
            </w:pPr>
            <w:r w:rsidRPr="00FB6916">
              <w:rPr>
                <w:rFonts w:ascii="Times New Roman" w:eastAsia="Calibri" w:hAnsi="Times New Roman"/>
                <w:lang w:val="mk-MK"/>
              </w:rPr>
              <w:t>7 (</w:t>
            </w:r>
            <w:r w:rsidRPr="00FB6916">
              <w:rPr>
                <w:rFonts w:ascii="Times New Roman" w:eastAsia="Calibri" w:hAnsi="Times New Roman"/>
              </w:rPr>
              <w:t>seven</w:t>
            </w:r>
            <w:r w:rsidRPr="00FB6916">
              <w:rPr>
                <w:rFonts w:ascii="Times New Roman" w:eastAsia="Calibri" w:hAnsi="Times New Roman"/>
                <w:lang w:val="mk-MK"/>
              </w:rPr>
              <w:t>) (</w:t>
            </w:r>
            <w:r w:rsidRPr="00FB6916">
              <w:rPr>
                <w:rFonts w:ascii="Times New Roman" w:eastAsia="Calibri" w:hAnsi="Times New Roman"/>
              </w:rPr>
              <w:t>D</w:t>
            </w:r>
            <w:r w:rsidRPr="00FB6916">
              <w:rPr>
                <w:rFonts w:ascii="Times New Roman" w:eastAsia="Calibri" w:hAnsi="Times New Roman"/>
                <w:lang w:val="mk-MK"/>
              </w:rPr>
              <w:t>)</w:t>
            </w:r>
          </w:p>
        </w:tc>
      </w:tr>
      <w:tr w:rsidR="003F080F" w:rsidRPr="00FB6916" w:rsidTr="00BC1F38">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3F080F" w:rsidRPr="00FB6916" w:rsidRDefault="003F080F" w:rsidP="00D964F1">
            <w:pPr>
              <w:spacing w:after="0" w:line="240" w:lineRule="auto"/>
              <w:rPr>
                <w:rFonts w:ascii="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3F080F" w:rsidRPr="00FB6916" w:rsidRDefault="003F080F" w:rsidP="00D964F1">
            <w:pPr>
              <w:spacing w:after="0" w:line="240" w:lineRule="auto"/>
              <w:rPr>
                <w:rFonts w:ascii="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3F080F" w:rsidRPr="00FB6916" w:rsidRDefault="003F080F" w:rsidP="00D964F1">
            <w:pPr>
              <w:spacing w:after="0" w:line="240" w:lineRule="auto"/>
              <w:rPr>
                <w:rFonts w:ascii="Times New Roman" w:hAnsi="Times New Roman"/>
                <w:lang w:val="mk-MK"/>
              </w:rPr>
            </w:pPr>
            <w:r w:rsidRPr="00FB6916">
              <w:rPr>
                <w:rFonts w:ascii="Times New Roman" w:eastAsia="Calibri" w:hAnsi="Times New Roman"/>
              </w:rPr>
              <w:t xml:space="preserve">from </w:t>
            </w:r>
            <w:r w:rsidRPr="00FB6916">
              <w:rPr>
                <w:rFonts w:ascii="Times New Roman" w:eastAsia="Calibri" w:hAnsi="Times New Roman"/>
                <w:lang w:val="mk-MK"/>
              </w:rPr>
              <w:t xml:space="preserve">71 </w:t>
            </w:r>
            <w:r w:rsidRPr="00FB6916">
              <w:rPr>
                <w:rFonts w:ascii="Times New Roman" w:eastAsia="Calibri" w:hAnsi="Times New Roman"/>
              </w:rPr>
              <w:t>to</w:t>
            </w:r>
            <w:r w:rsidRPr="00FB6916">
              <w:rPr>
                <w:rFonts w:ascii="Times New Roman" w:eastAsia="Calibri" w:hAnsi="Times New Roman"/>
                <w:lang w:val="mk-MK"/>
              </w:rPr>
              <w:t xml:space="preserve"> 80 </w:t>
            </w:r>
            <w:r w:rsidRPr="00FB6916">
              <w:rPr>
                <w:rFonts w:ascii="Times New Roman" w:eastAsia="Calibri" w:hAnsi="Times New Roman"/>
              </w:rPr>
              <w:t>points</w:t>
            </w:r>
          </w:p>
        </w:tc>
        <w:tc>
          <w:tcPr>
            <w:tcW w:w="2774" w:type="dxa"/>
            <w:gridSpan w:val="3"/>
            <w:tcBorders>
              <w:top w:val="single" w:sz="4" w:space="0" w:color="auto"/>
              <w:left w:val="single" w:sz="4" w:space="0" w:color="auto"/>
              <w:bottom w:val="single" w:sz="4" w:space="0" w:color="auto"/>
              <w:right w:val="single" w:sz="4" w:space="0" w:color="auto"/>
            </w:tcBorders>
            <w:vAlign w:val="center"/>
            <w:hideMark/>
          </w:tcPr>
          <w:p w:rsidR="003F080F" w:rsidRPr="00FB6916" w:rsidRDefault="003F080F" w:rsidP="00D964F1">
            <w:pPr>
              <w:spacing w:after="0" w:line="240" w:lineRule="auto"/>
              <w:rPr>
                <w:rFonts w:ascii="Times New Roman" w:hAnsi="Times New Roman"/>
                <w:lang w:val="mk-MK"/>
              </w:rPr>
            </w:pPr>
            <w:r w:rsidRPr="00FB6916">
              <w:rPr>
                <w:rFonts w:ascii="Times New Roman" w:eastAsia="Calibri" w:hAnsi="Times New Roman"/>
                <w:lang w:val="mk-MK"/>
              </w:rPr>
              <w:t>8 (</w:t>
            </w:r>
            <w:r w:rsidRPr="00FB6916">
              <w:rPr>
                <w:rFonts w:ascii="Times New Roman" w:eastAsia="Calibri" w:hAnsi="Times New Roman"/>
              </w:rPr>
              <w:t>eight</w:t>
            </w:r>
            <w:r w:rsidRPr="00FB6916">
              <w:rPr>
                <w:rFonts w:ascii="Times New Roman" w:eastAsia="Calibri" w:hAnsi="Times New Roman"/>
                <w:lang w:val="mk-MK"/>
              </w:rPr>
              <w:t>) (</w:t>
            </w:r>
            <w:r w:rsidRPr="00FB6916">
              <w:rPr>
                <w:rFonts w:ascii="Times New Roman" w:eastAsia="Calibri" w:hAnsi="Times New Roman"/>
              </w:rPr>
              <w:t>C</w:t>
            </w:r>
            <w:r w:rsidRPr="00FB6916">
              <w:rPr>
                <w:rFonts w:ascii="Times New Roman" w:eastAsia="Calibri" w:hAnsi="Times New Roman"/>
                <w:lang w:val="mk-MK"/>
              </w:rPr>
              <w:t>)</w:t>
            </w:r>
          </w:p>
        </w:tc>
      </w:tr>
      <w:tr w:rsidR="003F080F" w:rsidRPr="00FB6916" w:rsidTr="00BC1F38">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3F080F" w:rsidRPr="00FB6916" w:rsidRDefault="003F080F" w:rsidP="00D964F1">
            <w:pPr>
              <w:spacing w:after="0" w:line="240" w:lineRule="auto"/>
              <w:rPr>
                <w:rFonts w:ascii="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3F080F" w:rsidRPr="00FB6916" w:rsidRDefault="003F080F" w:rsidP="00D964F1">
            <w:pPr>
              <w:spacing w:after="0" w:line="240" w:lineRule="auto"/>
              <w:rPr>
                <w:rFonts w:ascii="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3F080F" w:rsidRPr="00FB6916" w:rsidRDefault="003F080F" w:rsidP="00D964F1">
            <w:pPr>
              <w:spacing w:after="0" w:line="240" w:lineRule="auto"/>
              <w:rPr>
                <w:rFonts w:ascii="Times New Roman" w:hAnsi="Times New Roman"/>
                <w:lang w:val="mk-MK"/>
              </w:rPr>
            </w:pPr>
            <w:r w:rsidRPr="00FB6916">
              <w:rPr>
                <w:rFonts w:ascii="Times New Roman" w:eastAsia="Calibri" w:hAnsi="Times New Roman"/>
              </w:rPr>
              <w:t xml:space="preserve">from </w:t>
            </w:r>
            <w:r w:rsidRPr="00FB6916">
              <w:rPr>
                <w:rFonts w:ascii="Times New Roman" w:eastAsia="Calibri" w:hAnsi="Times New Roman"/>
                <w:lang w:val="mk-MK"/>
              </w:rPr>
              <w:t xml:space="preserve">81 </w:t>
            </w:r>
            <w:r w:rsidRPr="00FB6916">
              <w:rPr>
                <w:rFonts w:ascii="Times New Roman" w:eastAsia="Calibri" w:hAnsi="Times New Roman"/>
              </w:rPr>
              <w:t>to</w:t>
            </w:r>
            <w:r w:rsidRPr="00FB6916">
              <w:rPr>
                <w:rFonts w:ascii="Times New Roman" w:eastAsia="Calibri" w:hAnsi="Times New Roman"/>
                <w:lang w:val="mk-MK"/>
              </w:rPr>
              <w:t xml:space="preserve"> 90 </w:t>
            </w:r>
            <w:r w:rsidRPr="00FB6916">
              <w:rPr>
                <w:rFonts w:ascii="Times New Roman" w:eastAsia="Calibri" w:hAnsi="Times New Roman"/>
              </w:rPr>
              <w:t>points</w:t>
            </w:r>
          </w:p>
        </w:tc>
        <w:tc>
          <w:tcPr>
            <w:tcW w:w="2774" w:type="dxa"/>
            <w:gridSpan w:val="3"/>
            <w:tcBorders>
              <w:top w:val="single" w:sz="4" w:space="0" w:color="auto"/>
              <w:left w:val="single" w:sz="4" w:space="0" w:color="auto"/>
              <w:bottom w:val="single" w:sz="4" w:space="0" w:color="auto"/>
              <w:right w:val="single" w:sz="4" w:space="0" w:color="auto"/>
            </w:tcBorders>
            <w:vAlign w:val="center"/>
            <w:hideMark/>
          </w:tcPr>
          <w:p w:rsidR="003F080F" w:rsidRPr="00FB6916" w:rsidRDefault="003F080F" w:rsidP="00D964F1">
            <w:pPr>
              <w:spacing w:after="0" w:line="240" w:lineRule="auto"/>
              <w:rPr>
                <w:rFonts w:ascii="Times New Roman" w:hAnsi="Times New Roman"/>
                <w:lang w:val="mk-MK"/>
              </w:rPr>
            </w:pPr>
            <w:r w:rsidRPr="00FB6916">
              <w:rPr>
                <w:rFonts w:ascii="Times New Roman" w:eastAsia="Calibri" w:hAnsi="Times New Roman"/>
                <w:lang w:val="mk-MK"/>
              </w:rPr>
              <w:t>9 (</w:t>
            </w:r>
            <w:r w:rsidRPr="00FB6916">
              <w:rPr>
                <w:rFonts w:ascii="Times New Roman" w:eastAsia="Calibri" w:hAnsi="Times New Roman"/>
              </w:rPr>
              <w:t>nine</w:t>
            </w:r>
            <w:r w:rsidRPr="00FB6916">
              <w:rPr>
                <w:rFonts w:ascii="Times New Roman" w:eastAsia="Calibri" w:hAnsi="Times New Roman"/>
                <w:lang w:val="mk-MK"/>
              </w:rPr>
              <w:t>) (</w:t>
            </w:r>
            <w:r w:rsidRPr="00FB6916">
              <w:rPr>
                <w:rFonts w:ascii="Times New Roman" w:eastAsia="Calibri" w:hAnsi="Times New Roman"/>
              </w:rPr>
              <w:t>B</w:t>
            </w:r>
            <w:r w:rsidRPr="00FB6916">
              <w:rPr>
                <w:rFonts w:ascii="Times New Roman" w:eastAsia="Calibri" w:hAnsi="Times New Roman"/>
                <w:lang w:val="mk-MK"/>
              </w:rPr>
              <w:t>)</w:t>
            </w:r>
          </w:p>
        </w:tc>
      </w:tr>
      <w:tr w:rsidR="003F080F" w:rsidRPr="00FB6916" w:rsidTr="00BC1F38">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3F080F" w:rsidRPr="00FB6916" w:rsidRDefault="003F080F" w:rsidP="00D964F1">
            <w:pPr>
              <w:spacing w:after="0" w:line="240" w:lineRule="auto"/>
              <w:rPr>
                <w:rFonts w:ascii="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3F080F" w:rsidRPr="00FB6916" w:rsidRDefault="003F080F" w:rsidP="00D964F1">
            <w:pPr>
              <w:spacing w:after="0" w:line="240" w:lineRule="auto"/>
              <w:rPr>
                <w:rFonts w:ascii="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3F080F" w:rsidRPr="00FB6916" w:rsidRDefault="003F080F" w:rsidP="00D964F1">
            <w:pPr>
              <w:spacing w:after="0" w:line="240" w:lineRule="auto"/>
              <w:rPr>
                <w:rFonts w:ascii="Times New Roman" w:hAnsi="Times New Roman"/>
                <w:lang w:val="mk-MK"/>
              </w:rPr>
            </w:pPr>
            <w:r w:rsidRPr="00FB6916">
              <w:rPr>
                <w:rFonts w:ascii="Times New Roman" w:eastAsia="Calibri" w:hAnsi="Times New Roman"/>
              </w:rPr>
              <w:t xml:space="preserve">from </w:t>
            </w:r>
            <w:r w:rsidRPr="00FB6916">
              <w:rPr>
                <w:rFonts w:ascii="Times New Roman" w:eastAsia="Calibri" w:hAnsi="Times New Roman"/>
                <w:lang w:val="mk-MK"/>
              </w:rPr>
              <w:t xml:space="preserve">91 </w:t>
            </w:r>
            <w:r w:rsidRPr="00FB6916">
              <w:rPr>
                <w:rFonts w:ascii="Times New Roman" w:eastAsia="Calibri" w:hAnsi="Times New Roman"/>
              </w:rPr>
              <w:t>to</w:t>
            </w:r>
            <w:r w:rsidRPr="00FB6916">
              <w:rPr>
                <w:rFonts w:ascii="Times New Roman" w:eastAsia="Calibri" w:hAnsi="Times New Roman"/>
                <w:lang w:val="mk-MK"/>
              </w:rPr>
              <w:t xml:space="preserve"> 100 </w:t>
            </w:r>
            <w:r w:rsidRPr="00FB6916">
              <w:rPr>
                <w:rFonts w:ascii="Times New Roman" w:eastAsia="Calibri" w:hAnsi="Times New Roman"/>
              </w:rPr>
              <w:t>points</w:t>
            </w:r>
          </w:p>
        </w:tc>
        <w:tc>
          <w:tcPr>
            <w:tcW w:w="2774" w:type="dxa"/>
            <w:gridSpan w:val="3"/>
            <w:tcBorders>
              <w:top w:val="single" w:sz="4" w:space="0" w:color="auto"/>
              <w:left w:val="single" w:sz="4" w:space="0" w:color="auto"/>
              <w:bottom w:val="single" w:sz="4" w:space="0" w:color="auto"/>
              <w:right w:val="single" w:sz="4" w:space="0" w:color="auto"/>
            </w:tcBorders>
            <w:vAlign w:val="center"/>
            <w:hideMark/>
          </w:tcPr>
          <w:p w:rsidR="003F080F" w:rsidRPr="00FB6916" w:rsidRDefault="003F080F" w:rsidP="00D964F1">
            <w:pPr>
              <w:spacing w:after="0" w:line="240" w:lineRule="auto"/>
              <w:rPr>
                <w:rFonts w:ascii="Times New Roman" w:hAnsi="Times New Roman"/>
                <w:lang w:val="mk-MK"/>
              </w:rPr>
            </w:pPr>
            <w:r w:rsidRPr="00FB6916">
              <w:rPr>
                <w:rFonts w:ascii="Times New Roman" w:eastAsia="Calibri" w:hAnsi="Times New Roman"/>
                <w:lang w:val="mk-MK"/>
              </w:rPr>
              <w:t>10 (</w:t>
            </w:r>
            <w:r w:rsidRPr="00FB6916">
              <w:rPr>
                <w:rFonts w:ascii="Times New Roman" w:eastAsia="Calibri" w:hAnsi="Times New Roman"/>
              </w:rPr>
              <w:t>ten</w:t>
            </w:r>
            <w:r w:rsidRPr="00FB6916">
              <w:rPr>
                <w:rFonts w:ascii="Times New Roman" w:eastAsia="Calibri" w:hAnsi="Times New Roman"/>
                <w:lang w:val="mk-MK"/>
              </w:rPr>
              <w:t>) (</w:t>
            </w:r>
            <w:r w:rsidRPr="00FB6916">
              <w:rPr>
                <w:rFonts w:ascii="Times New Roman" w:eastAsia="Calibri" w:hAnsi="Times New Roman"/>
              </w:rPr>
              <w:t>A</w:t>
            </w:r>
            <w:r w:rsidRPr="00FB6916">
              <w:rPr>
                <w:rFonts w:ascii="Times New Roman" w:eastAsia="Calibri" w:hAnsi="Times New Roman"/>
                <w:lang w:val="mk-MK"/>
              </w:rPr>
              <w:t>)</w:t>
            </w:r>
          </w:p>
        </w:tc>
      </w:tr>
      <w:tr w:rsidR="003F080F" w:rsidRPr="00FB6916" w:rsidTr="00BC1F38">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rsidR="003F080F" w:rsidRPr="00FB6916" w:rsidRDefault="003F080F" w:rsidP="00D964F1">
            <w:pPr>
              <w:spacing w:after="0" w:line="240" w:lineRule="auto"/>
              <w:rPr>
                <w:rFonts w:ascii="Times New Roman" w:hAnsi="Times New Roman"/>
                <w:lang w:val="mk-MK"/>
              </w:rPr>
            </w:pPr>
            <w:r w:rsidRPr="00FB6916">
              <w:rPr>
                <w:rFonts w:ascii="Times New Roman" w:eastAsia="Calibri" w:hAnsi="Times New Roman"/>
                <w:lang w:val="mk-MK"/>
              </w:rPr>
              <w:t>1</w:t>
            </w:r>
            <w:r w:rsidRPr="00FB6916">
              <w:rPr>
                <w:rFonts w:ascii="Times New Roman" w:eastAsia="Calibri" w:hAnsi="Times New Roman"/>
              </w:rPr>
              <w:t>8</w:t>
            </w:r>
            <w:r w:rsidRPr="00FB6916">
              <w:rPr>
                <w:rFonts w:ascii="Times New Roman" w:eastAsia="Calibri" w:hAnsi="Times New Roman"/>
                <w:lang w:val="mk-MK"/>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rsidR="003F080F" w:rsidRPr="00FB6916" w:rsidRDefault="003F080F" w:rsidP="00D964F1">
            <w:pPr>
              <w:spacing w:after="0" w:line="240" w:lineRule="auto"/>
              <w:rPr>
                <w:rFonts w:ascii="Times New Roman" w:hAnsi="Times New Roman"/>
                <w:lang w:val="mk-MK"/>
              </w:rPr>
            </w:pPr>
            <w:r w:rsidRPr="00FB6916">
              <w:rPr>
                <w:rFonts w:ascii="Times New Roman" w:eastAsia="Calibri" w:hAnsi="Times New Roman"/>
                <w:bCs/>
              </w:rPr>
              <w:t>Conditions for getting the sign and passing the final exam</w:t>
            </w:r>
          </w:p>
        </w:tc>
        <w:tc>
          <w:tcPr>
            <w:tcW w:w="5325" w:type="dxa"/>
            <w:gridSpan w:val="8"/>
            <w:tcBorders>
              <w:top w:val="single" w:sz="4" w:space="0" w:color="auto"/>
              <w:left w:val="single" w:sz="4" w:space="0" w:color="auto"/>
              <w:bottom w:val="single" w:sz="4" w:space="0" w:color="auto"/>
              <w:right w:val="single" w:sz="4" w:space="0" w:color="auto"/>
            </w:tcBorders>
            <w:vAlign w:val="center"/>
            <w:hideMark/>
          </w:tcPr>
          <w:p w:rsidR="003F080F" w:rsidRPr="00FB6916" w:rsidRDefault="003F080F" w:rsidP="00D964F1">
            <w:pPr>
              <w:spacing w:after="0" w:line="240" w:lineRule="auto"/>
              <w:rPr>
                <w:rFonts w:ascii="Times New Roman" w:hAnsi="Times New Roman"/>
              </w:rPr>
            </w:pPr>
            <w:r w:rsidRPr="00FB6916">
              <w:rPr>
                <w:rFonts w:ascii="Times New Roman" w:eastAsia="Calibri" w:hAnsi="Times New Roman"/>
              </w:rPr>
              <w:t xml:space="preserve">Scored 60 %  of the points from the two colloquiums or the written exam </w:t>
            </w:r>
          </w:p>
        </w:tc>
      </w:tr>
      <w:tr w:rsidR="003F080F" w:rsidRPr="00FB6916" w:rsidTr="00BC1F38">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rsidR="003F080F" w:rsidRPr="00FB6916" w:rsidRDefault="003F080F" w:rsidP="00D964F1">
            <w:pPr>
              <w:spacing w:after="0" w:line="240" w:lineRule="auto"/>
              <w:rPr>
                <w:rFonts w:ascii="Times New Roman" w:hAnsi="Times New Roman"/>
                <w:bCs/>
                <w:lang w:val="ru-RU"/>
              </w:rPr>
            </w:pPr>
            <w:r w:rsidRPr="00FB6916">
              <w:rPr>
                <w:rFonts w:ascii="Times New Roman" w:eastAsia="Calibri" w:hAnsi="Times New Roman"/>
                <w:bCs/>
              </w:rPr>
              <w:t>19</w:t>
            </w:r>
            <w:r w:rsidRPr="00FB6916">
              <w:rPr>
                <w:rFonts w:ascii="Times New Roman" w:eastAsia="Calibri" w:hAnsi="Times New Roman"/>
                <w:bCs/>
                <w:lang w:val="ru-RU"/>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rsidR="003F080F" w:rsidRPr="00FB6916" w:rsidRDefault="003F080F" w:rsidP="00D964F1">
            <w:pPr>
              <w:spacing w:after="0" w:line="240" w:lineRule="auto"/>
              <w:rPr>
                <w:rFonts w:ascii="Times New Roman" w:hAnsi="Times New Roman"/>
                <w:bCs/>
                <w:lang w:val="ru-RU"/>
              </w:rPr>
            </w:pPr>
            <w:r w:rsidRPr="00FB6916">
              <w:rPr>
                <w:rFonts w:ascii="Times New Roman" w:eastAsia="Calibri" w:hAnsi="Times New Roman"/>
                <w:bCs/>
              </w:rPr>
              <w:t>Teaching language</w:t>
            </w:r>
          </w:p>
        </w:tc>
        <w:tc>
          <w:tcPr>
            <w:tcW w:w="5325" w:type="dxa"/>
            <w:gridSpan w:val="8"/>
            <w:tcBorders>
              <w:top w:val="single" w:sz="4" w:space="0" w:color="auto"/>
              <w:left w:val="single" w:sz="4" w:space="0" w:color="auto"/>
              <w:bottom w:val="single" w:sz="4" w:space="0" w:color="auto"/>
              <w:right w:val="single" w:sz="4" w:space="0" w:color="auto"/>
            </w:tcBorders>
            <w:vAlign w:val="center"/>
            <w:hideMark/>
          </w:tcPr>
          <w:p w:rsidR="003F080F" w:rsidRPr="00FB6916" w:rsidRDefault="003F080F" w:rsidP="00D964F1">
            <w:pPr>
              <w:spacing w:after="0" w:line="240" w:lineRule="auto"/>
              <w:rPr>
                <w:rFonts w:ascii="Times New Roman" w:hAnsi="Times New Roman"/>
              </w:rPr>
            </w:pPr>
            <w:r w:rsidRPr="00FB6916">
              <w:rPr>
                <w:rFonts w:ascii="Times New Roman" w:eastAsia="Calibri" w:hAnsi="Times New Roman"/>
              </w:rPr>
              <w:t>Macedonian or English</w:t>
            </w:r>
          </w:p>
        </w:tc>
      </w:tr>
      <w:tr w:rsidR="003F080F" w:rsidRPr="00FB6916" w:rsidTr="00BC1F38">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rsidR="003F080F" w:rsidRPr="00FB6916" w:rsidRDefault="003F080F" w:rsidP="00D964F1">
            <w:pPr>
              <w:spacing w:after="0" w:line="240" w:lineRule="auto"/>
              <w:rPr>
                <w:rFonts w:ascii="Times New Roman" w:hAnsi="Times New Roman"/>
                <w:bCs/>
                <w:lang w:val="ru-RU"/>
              </w:rPr>
            </w:pPr>
            <w:r w:rsidRPr="00FB6916">
              <w:rPr>
                <w:rFonts w:ascii="Times New Roman" w:eastAsia="Calibri" w:hAnsi="Times New Roman"/>
                <w:bCs/>
                <w:lang w:val="ru-RU"/>
              </w:rPr>
              <w:t>2</w:t>
            </w:r>
            <w:r w:rsidRPr="00FB6916">
              <w:rPr>
                <w:rFonts w:ascii="Times New Roman" w:eastAsia="Calibri" w:hAnsi="Times New Roman"/>
                <w:bCs/>
              </w:rPr>
              <w:t>0</w:t>
            </w:r>
            <w:r w:rsidRPr="00FB6916">
              <w:rPr>
                <w:rFonts w:ascii="Times New Roman" w:eastAsia="Calibri" w:hAnsi="Times New Roman"/>
                <w:bCs/>
                <w:lang w:val="ru-RU"/>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rsidR="003F080F" w:rsidRPr="00FB6916" w:rsidRDefault="003F080F" w:rsidP="00D964F1">
            <w:pPr>
              <w:spacing w:after="0" w:line="240" w:lineRule="auto"/>
              <w:rPr>
                <w:rFonts w:ascii="Times New Roman" w:hAnsi="Times New Roman"/>
                <w:bCs/>
                <w:lang w:val="ru-RU"/>
              </w:rPr>
            </w:pPr>
            <w:r w:rsidRPr="00FB6916">
              <w:rPr>
                <w:rFonts w:ascii="Times New Roman" w:eastAsia="Calibri" w:hAnsi="Times New Roman"/>
              </w:rPr>
              <w:t>Evaluation methods</w:t>
            </w:r>
          </w:p>
        </w:tc>
        <w:tc>
          <w:tcPr>
            <w:tcW w:w="5325" w:type="dxa"/>
            <w:gridSpan w:val="8"/>
            <w:tcBorders>
              <w:top w:val="single" w:sz="4" w:space="0" w:color="auto"/>
              <w:left w:val="single" w:sz="4" w:space="0" w:color="auto"/>
              <w:bottom w:val="single" w:sz="4" w:space="0" w:color="auto"/>
              <w:right w:val="single" w:sz="4" w:space="0" w:color="auto"/>
            </w:tcBorders>
            <w:vAlign w:val="center"/>
            <w:hideMark/>
          </w:tcPr>
          <w:p w:rsidR="003F080F" w:rsidRPr="00FB6916" w:rsidRDefault="003F080F" w:rsidP="00D964F1">
            <w:pPr>
              <w:spacing w:after="0" w:line="240" w:lineRule="auto"/>
              <w:rPr>
                <w:rFonts w:ascii="Times New Roman" w:hAnsi="Times New Roman"/>
              </w:rPr>
            </w:pPr>
            <w:r w:rsidRPr="00FB6916">
              <w:rPr>
                <w:rFonts w:ascii="Times New Roman" w:eastAsia="Calibri" w:hAnsi="Times New Roman"/>
              </w:rPr>
              <w:t xml:space="preserve">Self-Evaluation </w:t>
            </w:r>
          </w:p>
        </w:tc>
      </w:tr>
    </w:tbl>
    <w:p w:rsidR="003F080F" w:rsidRPr="00FB6916" w:rsidRDefault="003F080F" w:rsidP="00FB6916">
      <w:pPr>
        <w:widowControl w:val="0"/>
        <w:autoSpaceDE w:val="0"/>
        <w:autoSpaceDN w:val="0"/>
        <w:adjustRightInd w:val="0"/>
        <w:spacing w:after="0" w:line="240" w:lineRule="auto"/>
        <w:ind w:left="96"/>
        <w:rPr>
          <w:rFonts w:ascii="Times New Roman" w:hAnsi="Times New Roman"/>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696"/>
        <w:gridCol w:w="2739"/>
        <w:gridCol w:w="357"/>
        <w:gridCol w:w="113"/>
        <w:gridCol w:w="233"/>
        <w:gridCol w:w="222"/>
        <w:gridCol w:w="1429"/>
        <w:gridCol w:w="437"/>
        <w:gridCol w:w="230"/>
        <w:gridCol w:w="616"/>
        <w:gridCol w:w="1143"/>
        <w:gridCol w:w="1015"/>
      </w:tblGrid>
      <w:tr w:rsidR="00801EB2" w:rsidRPr="00FB6916" w:rsidTr="00BC1F38">
        <w:tc>
          <w:tcPr>
            <w:tcW w:w="517" w:type="dxa"/>
            <w:tcBorders>
              <w:top w:val="single" w:sz="4" w:space="0" w:color="auto"/>
              <w:left w:val="single" w:sz="4" w:space="0" w:color="auto"/>
              <w:bottom w:val="single" w:sz="4" w:space="0" w:color="auto"/>
              <w:right w:val="single" w:sz="4" w:space="0" w:color="auto"/>
            </w:tcBorders>
            <w:vAlign w:val="center"/>
            <w:hideMark/>
          </w:tcPr>
          <w:p w:rsidR="00801EB2" w:rsidRPr="00FB6916" w:rsidRDefault="00801EB2" w:rsidP="00FB6916">
            <w:pPr>
              <w:spacing w:after="0" w:line="240" w:lineRule="auto"/>
              <w:rPr>
                <w:rFonts w:ascii="Times New Roman" w:hAnsi="Times New Roman"/>
              </w:rPr>
            </w:pPr>
            <w:r w:rsidRPr="00FB6916">
              <w:rPr>
                <w:rFonts w:ascii="Times New Roman" w:hAnsi="Times New Roman"/>
              </w:rPr>
              <w:lastRenderedPageBreak/>
              <w:t>1.</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801EB2" w:rsidRPr="00FB6916" w:rsidRDefault="00801EB2" w:rsidP="00FB6916">
            <w:pPr>
              <w:spacing w:after="0" w:line="240" w:lineRule="auto"/>
              <w:rPr>
                <w:rFonts w:ascii="Times New Roman" w:hAnsi="Times New Roman"/>
                <w:lang w:val="mk-MK"/>
              </w:rPr>
            </w:pPr>
            <w:r w:rsidRPr="00FB6916">
              <w:rPr>
                <w:rFonts w:ascii="Times New Roman" w:hAnsi="Times New Roman"/>
                <w:lang w:val="mk-MK"/>
              </w:rPr>
              <w:t>Course name</w:t>
            </w:r>
          </w:p>
        </w:tc>
        <w:tc>
          <w:tcPr>
            <w:tcW w:w="5438" w:type="dxa"/>
            <w:gridSpan w:val="9"/>
            <w:tcBorders>
              <w:top w:val="single" w:sz="4" w:space="0" w:color="auto"/>
              <w:left w:val="single" w:sz="4" w:space="0" w:color="auto"/>
              <w:bottom w:val="single" w:sz="4" w:space="0" w:color="auto"/>
              <w:right w:val="single" w:sz="4" w:space="0" w:color="auto"/>
            </w:tcBorders>
            <w:vAlign w:val="center"/>
            <w:hideMark/>
          </w:tcPr>
          <w:p w:rsidR="00801EB2" w:rsidRPr="00FB6916" w:rsidRDefault="00801EB2" w:rsidP="006544D4">
            <w:pPr>
              <w:spacing w:after="0" w:line="240" w:lineRule="auto"/>
              <w:rPr>
                <w:rFonts w:ascii="Times New Roman" w:hAnsi="Times New Roman"/>
                <w:b/>
              </w:rPr>
            </w:pPr>
            <w:r w:rsidRPr="00FB6916">
              <w:rPr>
                <w:rFonts w:ascii="Times New Roman" w:hAnsi="Times New Roman"/>
                <w:b/>
              </w:rPr>
              <w:t xml:space="preserve">Marketing </w:t>
            </w:r>
            <w:r w:rsidR="006544D4">
              <w:rPr>
                <w:rFonts w:ascii="Times New Roman" w:hAnsi="Times New Roman"/>
                <w:b/>
              </w:rPr>
              <w:t>C</w:t>
            </w:r>
            <w:r w:rsidRPr="00FB6916">
              <w:rPr>
                <w:rFonts w:ascii="Times New Roman" w:hAnsi="Times New Roman"/>
                <w:b/>
              </w:rPr>
              <w:t>ommunications</w:t>
            </w:r>
          </w:p>
        </w:tc>
      </w:tr>
      <w:tr w:rsidR="00801EB2" w:rsidRPr="00FB6916" w:rsidTr="00BC1F38">
        <w:tc>
          <w:tcPr>
            <w:tcW w:w="517" w:type="dxa"/>
            <w:tcBorders>
              <w:top w:val="single" w:sz="4" w:space="0" w:color="auto"/>
              <w:left w:val="single" w:sz="4" w:space="0" w:color="auto"/>
              <w:bottom w:val="single" w:sz="4" w:space="0" w:color="auto"/>
              <w:right w:val="single" w:sz="4" w:space="0" w:color="auto"/>
            </w:tcBorders>
            <w:vAlign w:val="center"/>
            <w:hideMark/>
          </w:tcPr>
          <w:p w:rsidR="00801EB2" w:rsidRPr="00FB6916" w:rsidRDefault="00801EB2" w:rsidP="00FB6916">
            <w:pPr>
              <w:spacing w:after="0" w:line="240" w:lineRule="auto"/>
              <w:rPr>
                <w:rFonts w:ascii="Times New Roman" w:hAnsi="Times New Roman"/>
              </w:rPr>
            </w:pPr>
            <w:r w:rsidRPr="00FB6916">
              <w:rPr>
                <w:rFonts w:ascii="Times New Roman" w:hAnsi="Times New Roman"/>
              </w:rPr>
              <w:t>2.</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801EB2" w:rsidRPr="00FB6916" w:rsidRDefault="00801EB2" w:rsidP="00FB6916">
            <w:pPr>
              <w:spacing w:after="0" w:line="240" w:lineRule="auto"/>
              <w:rPr>
                <w:rFonts w:ascii="Times New Roman" w:hAnsi="Times New Roman"/>
                <w:lang w:val="mk-MK"/>
              </w:rPr>
            </w:pPr>
            <w:r w:rsidRPr="00FB6916">
              <w:rPr>
                <w:rFonts w:ascii="Times New Roman" w:hAnsi="Times New Roman"/>
                <w:lang w:val="mk-MK"/>
              </w:rPr>
              <w:t>Course code</w:t>
            </w:r>
          </w:p>
        </w:tc>
        <w:tc>
          <w:tcPr>
            <w:tcW w:w="5438" w:type="dxa"/>
            <w:gridSpan w:val="9"/>
            <w:tcBorders>
              <w:top w:val="single" w:sz="4" w:space="0" w:color="auto"/>
              <w:left w:val="single" w:sz="4" w:space="0" w:color="auto"/>
              <w:bottom w:val="single" w:sz="4" w:space="0" w:color="auto"/>
              <w:right w:val="single" w:sz="4" w:space="0" w:color="auto"/>
            </w:tcBorders>
            <w:vAlign w:val="center"/>
            <w:hideMark/>
          </w:tcPr>
          <w:p w:rsidR="00801EB2" w:rsidRPr="00FB6916" w:rsidRDefault="00801EB2" w:rsidP="00FB6916">
            <w:pPr>
              <w:spacing w:after="0" w:line="240" w:lineRule="auto"/>
              <w:rPr>
                <w:rFonts w:ascii="Times New Roman" w:hAnsi="Times New Roman"/>
              </w:rPr>
            </w:pPr>
            <w:r w:rsidRPr="00FB6916">
              <w:rPr>
                <w:rFonts w:ascii="Times New Roman" w:hAnsi="Times New Roman"/>
              </w:rPr>
              <w:t>MR 423</w:t>
            </w:r>
          </w:p>
        </w:tc>
      </w:tr>
      <w:tr w:rsidR="00801EB2" w:rsidRPr="00FB6916" w:rsidTr="00BC1F38">
        <w:tc>
          <w:tcPr>
            <w:tcW w:w="517" w:type="dxa"/>
            <w:tcBorders>
              <w:top w:val="single" w:sz="4" w:space="0" w:color="auto"/>
              <w:left w:val="single" w:sz="4" w:space="0" w:color="auto"/>
              <w:bottom w:val="single" w:sz="4" w:space="0" w:color="auto"/>
              <w:right w:val="single" w:sz="4" w:space="0" w:color="auto"/>
            </w:tcBorders>
            <w:vAlign w:val="center"/>
            <w:hideMark/>
          </w:tcPr>
          <w:p w:rsidR="00801EB2" w:rsidRPr="00FB6916" w:rsidRDefault="00801EB2" w:rsidP="00FB6916">
            <w:pPr>
              <w:spacing w:after="0" w:line="240" w:lineRule="auto"/>
              <w:rPr>
                <w:rFonts w:ascii="Times New Roman" w:hAnsi="Times New Roman"/>
              </w:rPr>
            </w:pPr>
            <w:r w:rsidRPr="00FB6916">
              <w:rPr>
                <w:rFonts w:ascii="Times New Roman" w:hAnsi="Times New Roman"/>
              </w:rPr>
              <w:t>3.</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801EB2" w:rsidRPr="00FB6916" w:rsidRDefault="00801EB2" w:rsidP="00FB6916">
            <w:pPr>
              <w:spacing w:after="0" w:line="240" w:lineRule="auto"/>
              <w:rPr>
                <w:rFonts w:ascii="Times New Roman" w:hAnsi="Times New Roman"/>
                <w:lang w:val="mk-MK"/>
              </w:rPr>
            </w:pPr>
            <w:r w:rsidRPr="00FB6916">
              <w:rPr>
                <w:rFonts w:ascii="Times New Roman" w:hAnsi="Times New Roman"/>
                <w:lang w:val="mk-MK"/>
              </w:rPr>
              <w:t>Study program</w:t>
            </w:r>
          </w:p>
        </w:tc>
        <w:tc>
          <w:tcPr>
            <w:tcW w:w="5438" w:type="dxa"/>
            <w:gridSpan w:val="9"/>
            <w:tcBorders>
              <w:top w:val="single" w:sz="4" w:space="0" w:color="auto"/>
              <w:left w:val="single" w:sz="4" w:space="0" w:color="auto"/>
              <w:bottom w:val="single" w:sz="4" w:space="0" w:color="auto"/>
              <w:right w:val="single" w:sz="4" w:space="0" w:color="auto"/>
            </w:tcBorders>
            <w:vAlign w:val="center"/>
            <w:hideMark/>
          </w:tcPr>
          <w:p w:rsidR="00801EB2" w:rsidRPr="00FB6916" w:rsidRDefault="00CA40FC" w:rsidP="00FB6916">
            <w:pPr>
              <w:spacing w:after="0" w:line="240" w:lineRule="auto"/>
              <w:rPr>
                <w:rFonts w:ascii="Times New Roman" w:hAnsi="Times New Roman"/>
                <w:lang w:val="mk-MK"/>
              </w:rPr>
            </w:pPr>
            <w:r>
              <w:rPr>
                <w:rFonts w:ascii="Times New Roman" w:hAnsi="Times New Roman"/>
              </w:rPr>
              <w:t>Business Management</w:t>
            </w:r>
          </w:p>
        </w:tc>
      </w:tr>
      <w:tr w:rsidR="00801EB2" w:rsidRPr="00FB6916" w:rsidTr="00BC1F38">
        <w:tc>
          <w:tcPr>
            <w:tcW w:w="517" w:type="dxa"/>
            <w:tcBorders>
              <w:top w:val="single" w:sz="4" w:space="0" w:color="auto"/>
              <w:left w:val="single" w:sz="4" w:space="0" w:color="auto"/>
              <w:bottom w:val="single" w:sz="4" w:space="0" w:color="auto"/>
              <w:right w:val="single" w:sz="4" w:space="0" w:color="auto"/>
            </w:tcBorders>
            <w:vAlign w:val="center"/>
            <w:hideMark/>
          </w:tcPr>
          <w:p w:rsidR="00801EB2" w:rsidRPr="00FB6916" w:rsidRDefault="00801EB2" w:rsidP="00FB6916">
            <w:pPr>
              <w:spacing w:after="0" w:line="240" w:lineRule="auto"/>
              <w:rPr>
                <w:rFonts w:ascii="Times New Roman" w:hAnsi="Times New Roman"/>
              </w:rPr>
            </w:pPr>
            <w:r w:rsidRPr="00FB6916">
              <w:rPr>
                <w:rFonts w:ascii="Times New Roman" w:hAnsi="Times New Roman"/>
              </w:rPr>
              <w:t>4.</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801EB2" w:rsidRPr="00FB6916" w:rsidRDefault="00801EB2" w:rsidP="00FB6916">
            <w:pPr>
              <w:spacing w:after="0" w:line="240" w:lineRule="auto"/>
              <w:rPr>
                <w:rFonts w:ascii="Times New Roman" w:hAnsi="Times New Roman"/>
                <w:lang w:val="mk-MK"/>
              </w:rPr>
            </w:pPr>
            <w:r w:rsidRPr="00FB6916">
              <w:rPr>
                <w:rFonts w:ascii="Times New Roman" w:hAnsi="Times New Roman"/>
                <w:lang w:val="mk-MK"/>
              </w:rPr>
              <w:t>Organizer of the study program (unit, institute, department, division)</w:t>
            </w:r>
          </w:p>
        </w:tc>
        <w:tc>
          <w:tcPr>
            <w:tcW w:w="5438" w:type="dxa"/>
            <w:gridSpan w:val="9"/>
            <w:tcBorders>
              <w:top w:val="single" w:sz="4" w:space="0" w:color="auto"/>
              <w:left w:val="single" w:sz="4" w:space="0" w:color="auto"/>
              <w:bottom w:val="single" w:sz="4" w:space="0" w:color="auto"/>
              <w:right w:val="single" w:sz="4" w:space="0" w:color="auto"/>
            </w:tcBorders>
            <w:vAlign w:val="center"/>
            <w:hideMark/>
          </w:tcPr>
          <w:p w:rsidR="00801EB2" w:rsidRPr="00FB6916" w:rsidRDefault="00801EB2" w:rsidP="00FB6916">
            <w:pPr>
              <w:spacing w:after="0" w:line="240" w:lineRule="auto"/>
              <w:rPr>
                <w:rFonts w:ascii="Times New Roman" w:hAnsi="Times New Roman"/>
                <w:lang w:val="mk-MK"/>
              </w:rPr>
            </w:pPr>
            <w:r w:rsidRPr="00FB6916">
              <w:rPr>
                <w:rFonts w:ascii="Times New Roman" w:hAnsi="Times New Roman"/>
                <w:lang w:val="mk-MK"/>
              </w:rPr>
              <w:t xml:space="preserve">EURM – </w:t>
            </w:r>
            <w:r w:rsidR="00084E89">
              <w:rPr>
                <w:rFonts w:ascii="Times New Roman" w:hAnsi="Times New Roman"/>
                <w:lang w:val="mk-MK"/>
              </w:rPr>
              <w:t>Faculty of Economics</w:t>
            </w:r>
          </w:p>
        </w:tc>
      </w:tr>
      <w:tr w:rsidR="00801EB2" w:rsidRPr="00FB6916" w:rsidTr="00BC1F38">
        <w:tc>
          <w:tcPr>
            <w:tcW w:w="517" w:type="dxa"/>
            <w:tcBorders>
              <w:top w:val="single" w:sz="4" w:space="0" w:color="auto"/>
              <w:left w:val="single" w:sz="4" w:space="0" w:color="auto"/>
              <w:bottom w:val="single" w:sz="4" w:space="0" w:color="auto"/>
              <w:right w:val="single" w:sz="4" w:space="0" w:color="auto"/>
            </w:tcBorders>
            <w:vAlign w:val="center"/>
            <w:hideMark/>
          </w:tcPr>
          <w:p w:rsidR="00801EB2" w:rsidRPr="00FB6916" w:rsidRDefault="00801EB2" w:rsidP="00FB6916">
            <w:pPr>
              <w:spacing w:after="0" w:line="240" w:lineRule="auto"/>
              <w:rPr>
                <w:rFonts w:ascii="Times New Roman" w:hAnsi="Times New Roman"/>
              </w:rPr>
            </w:pPr>
            <w:r w:rsidRPr="00FB6916">
              <w:rPr>
                <w:rFonts w:ascii="Times New Roman" w:hAnsi="Times New Roman"/>
              </w:rPr>
              <w:t>5.</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801EB2" w:rsidRPr="00FB6916" w:rsidRDefault="00801EB2" w:rsidP="00FB6916">
            <w:pPr>
              <w:spacing w:after="0" w:line="240" w:lineRule="auto"/>
              <w:rPr>
                <w:rFonts w:ascii="Times New Roman" w:hAnsi="Times New Roman"/>
                <w:lang w:val="mk-MK"/>
              </w:rPr>
            </w:pPr>
            <w:r w:rsidRPr="00FB6916">
              <w:rPr>
                <w:rFonts w:ascii="Times New Roman" w:hAnsi="Times New Roman"/>
                <w:lang w:val="mk-MK"/>
              </w:rPr>
              <w:t>Degree (first, second, third cycle)</w:t>
            </w:r>
          </w:p>
        </w:tc>
        <w:tc>
          <w:tcPr>
            <w:tcW w:w="5438" w:type="dxa"/>
            <w:gridSpan w:val="9"/>
            <w:tcBorders>
              <w:top w:val="single" w:sz="4" w:space="0" w:color="auto"/>
              <w:left w:val="single" w:sz="4" w:space="0" w:color="auto"/>
              <w:bottom w:val="single" w:sz="4" w:space="0" w:color="auto"/>
              <w:right w:val="single" w:sz="4" w:space="0" w:color="auto"/>
            </w:tcBorders>
            <w:vAlign w:val="center"/>
            <w:hideMark/>
          </w:tcPr>
          <w:p w:rsidR="00801EB2" w:rsidRPr="00FB6916" w:rsidRDefault="00801EB2" w:rsidP="00FB6916">
            <w:pPr>
              <w:spacing w:after="0" w:line="240" w:lineRule="auto"/>
              <w:rPr>
                <w:rFonts w:ascii="Times New Roman" w:hAnsi="Times New Roman"/>
              </w:rPr>
            </w:pPr>
            <w:r w:rsidRPr="00FB6916">
              <w:rPr>
                <w:rFonts w:ascii="Times New Roman" w:hAnsi="Times New Roman"/>
              </w:rPr>
              <w:t>First cycle</w:t>
            </w:r>
          </w:p>
        </w:tc>
      </w:tr>
      <w:tr w:rsidR="00801EB2" w:rsidRPr="00FB6916" w:rsidTr="00BC1F38">
        <w:tc>
          <w:tcPr>
            <w:tcW w:w="517" w:type="dxa"/>
            <w:tcBorders>
              <w:top w:val="single" w:sz="4" w:space="0" w:color="auto"/>
              <w:left w:val="single" w:sz="4" w:space="0" w:color="auto"/>
              <w:bottom w:val="single" w:sz="4" w:space="0" w:color="auto"/>
              <w:right w:val="single" w:sz="4" w:space="0" w:color="auto"/>
            </w:tcBorders>
            <w:vAlign w:val="center"/>
            <w:hideMark/>
          </w:tcPr>
          <w:p w:rsidR="00801EB2" w:rsidRPr="00FB6916" w:rsidRDefault="00801EB2" w:rsidP="00FB6916">
            <w:pPr>
              <w:spacing w:after="0" w:line="240" w:lineRule="auto"/>
              <w:rPr>
                <w:rFonts w:ascii="Times New Roman" w:hAnsi="Times New Roman"/>
                <w:bCs/>
              </w:rPr>
            </w:pPr>
            <w:r w:rsidRPr="00FB6916">
              <w:rPr>
                <w:rFonts w:ascii="Times New Roman" w:eastAsia="Calibri" w:hAnsi="Times New Roman"/>
                <w:bCs/>
              </w:rPr>
              <w:t>6.</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801EB2" w:rsidRPr="00FB6916" w:rsidRDefault="00801EB2" w:rsidP="00FB6916">
            <w:pPr>
              <w:spacing w:after="0" w:line="240" w:lineRule="auto"/>
              <w:rPr>
                <w:rFonts w:ascii="Times New Roman" w:hAnsi="Times New Roman"/>
                <w:bCs/>
                <w:lang w:val="ru-RU"/>
              </w:rPr>
            </w:pPr>
            <w:r w:rsidRPr="00FB6916">
              <w:rPr>
                <w:rFonts w:ascii="Times New Roman" w:eastAsia="Calibri" w:hAnsi="Times New Roman"/>
                <w:bCs/>
              </w:rPr>
              <w:t>Academic year / semester</w:t>
            </w:r>
          </w:p>
        </w:tc>
        <w:tc>
          <w:tcPr>
            <w:tcW w:w="1997" w:type="dxa"/>
            <w:gridSpan w:val="4"/>
            <w:tcBorders>
              <w:top w:val="single" w:sz="4" w:space="0" w:color="auto"/>
              <w:left w:val="single" w:sz="4" w:space="0" w:color="auto"/>
              <w:bottom w:val="single" w:sz="4" w:space="0" w:color="auto"/>
              <w:right w:val="single" w:sz="4" w:space="0" w:color="auto"/>
            </w:tcBorders>
            <w:vAlign w:val="center"/>
            <w:hideMark/>
          </w:tcPr>
          <w:p w:rsidR="00801EB2" w:rsidRPr="00FB6916" w:rsidRDefault="00801EB2" w:rsidP="00FB6916">
            <w:pPr>
              <w:spacing w:after="0" w:line="240" w:lineRule="auto"/>
              <w:rPr>
                <w:rFonts w:ascii="Times New Roman" w:hAnsi="Times New Roman"/>
              </w:rPr>
            </w:pPr>
            <w:r w:rsidRPr="00FB6916">
              <w:rPr>
                <w:rFonts w:ascii="Times New Roman" w:hAnsi="Times New Roman"/>
              </w:rPr>
              <w:t>4/8</w:t>
            </w:r>
          </w:p>
        </w:tc>
        <w:tc>
          <w:tcPr>
            <w:tcW w:w="437" w:type="dxa"/>
            <w:tcBorders>
              <w:top w:val="single" w:sz="4" w:space="0" w:color="auto"/>
              <w:left w:val="single" w:sz="4" w:space="0" w:color="auto"/>
              <w:bottom w:val="single" w:sz="4" w:space="0" w:color="auto"/>
              <w:right w:val="single" w:sz="4" w:space="0" w:color="auto"/>
            </w:tcBorders>
            <w:vAlign w:val="center"/>
            <w:hideMark/>
          </w:tcPr>
          <w:p w:rsidR="00801EB2" w:rsidRPr="00FB6916" w:rsidRDefault="00801EB2" w:rsidP="00FB6916">
            <w:pPr>
              <w:spacing w:after="0" w:line="240" w:lineRule="auto"/>
              <w:rPr>
                <w:rFonts w:ascii="Times New Roman" w:hAnsi="Times New Roman"/>
                <w:bCs/>
              </w:rPr>
            </w:pPr>
            <w:r w:rsidRPr="00FB6916">
              <w:rPr>
                <w:rFonts w:ascii="Times New Roman" w:eastAsia="Calibri" w:hAnsi="Times New Roman"/>
                <w:bCs/>
              </w:rPr>
              <w:t>7.</w:t>
            </w:r>
          </w:p>
        </w:tc>
        <w:tc>
          <w:tcPr>
            <w:tcW w:w="1989" w:type="dxa"/>
            <w:gridSpan w:val="3"/>
            <w:tcBorders>
              <w:top w:val="single" w:sz="4" w:space="0" w:color="auto"/>
              <w:left w:val="single" w:sz="4" w:space="0" w:color="auto"/>
              <w:bottom w:val="single" w:sz="4" w:space="0" w:color="auto"/>
              <w:right w:val="single" w:sz="4" w:space="0" w:color="auto"/>
            </w:tcBorders>
            <w:vAlign w:val="center"/>
            <w:hideMark/>
          </w:tcPr>
          <w:p w:rsidR="00801EB2" w:rsidRPr="00FB6916" w:rsidRDefault="00801EB2" w:rsidP="00FB6916">
            <w:pPr>
              <w:spacing w:after="0" w:line="240" w:lineRule="auto"/>
              <w:rPr>
                <w:rFonts w:ascii="Times New Roman" w:hAnsi="Times New Roman"/>
                <w:bCs/>
                <w:lang w:val="ru-RU"/>
              </w:rPr>
            </w:pPr>
            <w:r w:rsidRPr="00FB6916">
              <w:rPr>
                <w:rFonts w:ascii="Times New Roman" w:eastAsia="Calibri" w:hAnsi="Times New Roman"/>
                <w:bCs/>
              </w:rPr>
              <w:t>Number of credits according ECTS</w:t>
            </w:r>
          </w:p>
        </w:tc>
        <w:tc>
          <w:tcPr>
            <w:tcW w:w="1015" w:type="dxa"/>
            <w:tcBorders>
              <w:top w:val="single" w:sz="4" w:space="0" w:color="auto"/>
              <w:left w:val="single" w:sz="4" w:space="0" w:color="auto"/>
              <w:bottom w:val="single" w:sz="4" w:space="0" w:color="auto"/>
              <w:right w:val="single" w:sz="4" w:space="0" w:color="auto"/>
            </w:tcBorders>
            <w:vAlign w:val="center"/>
            <w:hideMark/>
          </w:tcPr>
          <w:p w:rsidR="00801EB2" w:rsidRPr="00FB6916" w:rsidRDefault="00801EB2" w:rsidP="00FB6916">
            <w:pPr>
              <w:spacing w:after="0" w:line="240" w:lineRule="auto"/>
              <w:rPr>
                <w:rFonts w:ascii="Times New Roman" w:hAnsi="Times New Roman"/>
              </w:rPr>
            </w:pPr>
            <w:r w:rsidRPr="00FB6916">
              <w:rPr>
                <w:rFonts w:ascii="Times New Roman" w:hAnsi="Times New Roman"/>
              </w:rPr>
              <w:t>7</w:t>
            </w:r>
          </w:p>
        </w:tc>
      </w:tr>
      <w:tr w:rsidR="00801EB2" w:rsidRPr="00FB6916" w:rsidTr="00BC1F38">
        <w:tc>
          <w:tcPr>
            <w:tcW w:w="517" w:type="dxa"/>
            <w:tcBorders>
              <w:top w:val="single" w:sz="4" w:space="0" w:color="auto"/>
              <w:left w:val="single" w:sz="4" w:space="0" w:color="auto"/>
              <w:bottom w:val="single" w:sz="4" w:space="0" w:color="auto"/>
              <w:right w:val="single" w:sz="4" w:space="0" w:color="auto"/>
            </w:tcBorders>
            <w:vAlign w:val="center"/>
            <w:hideMark/>
          </w:tcPr>
          <w:p w:rsidR="00801EB2" w:rsidRPr="00FB6916" w:rsidRDefault="00801EB2" w:rsidP="00FB6916">
            <w:pPr>
              <w:spacing w:after="0" w:line="240" w:lineRule="auto"/>
              <w:rPr>
                <w:rFonts w:ascii="Times New Roman" w:hAnsi="Times New Roman"/>
                <w:bCs/>
              </w:rPr>
            </w:pPr>
            <w:r w:rsidRPr="00FB6916">
              <w:rPr>
                <w:rFonts w:ascii="Times New Roman" w:eastAsia="Calibri" w:hAnsi="Times New Roman"/>
                <w:bCs/>
              </w:rPr>
              <w:t>8.</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801EB2" w:rsidRPr="00FB6916" w:rsidRDefault="00801EB2" w:rsidP="00FB6916">
            <w:pPr>
              <w:spacing w:after="0" w:line="240" w:lineRule="auto"/>
              <w:rPr>
                <w:rFonts w:ascii="Times New Roman" w:hAnsi="Times New Roman"/>
                <w:bCs/>
                <w:lang w:val="ru-RU"/>
              </w:rPr>
            </w:pPr>
            <w:r w:rsidRPr="00FB6916">
              <w:rPr>
                <w:rFonts w:ascii="Times New Roman" w:eastAsia="Calibri" w:hAnsi="Times New Roman"/>
                <w:bCs/>
                <w:lang w:val="pl-PL"/>
              </w:rPr>
              <w:t>Pre-requisites</w:t>
            </w:r>
          </w:p>
        </w:tc>
        <w:tc>
          <w:tcPr>
            <w:tcW w:w="5438" w:type="dxa"/>
            <w:gridSpan w:val="9"/>
            <w:tcBorders>
              <w:top w:val="single" w:sz="4" w:space="0" w:color="auto"/>
              <w:left w:val="single" w:sz="4" w:space="0" w:color="auto"/>
              <w:bottom w:val="single" w:sz="4" w:space="0" w:color="auto"/>
              <w:right w:val="single" w:sz="4" w:space="0" w:color="auto"/>
            </w:tcBorders>
            <w:vAlign w:val="center"/>
            <w:hideMark/>
          </w:tcPr>
          <w:p w:rsidR="00801EB2" w:rsidRPr="00FB6916" w:rsidRDefault="00801EB2" w:rsidP="00FB6916">
            <w:pPr>
              <w:pStyle w:val="HTMLPreformatted"/>
              <w:rPr>
                <w:rFonts w:ascii="Times New Roman" w:hAnsi="Times New Roman" w:cs="Times New Roman"/>
                <w:sz w:val="22"/>
                <w:szCs w:val="22"/>
              </w:rPr>
            </w:pPr>
            <w:r w:rsidRPr="00FB6916">
              <w:rPr>
                <w:rFonts w:ascii="Times New Roman" w:hAnsi="Times New Roman" w:cs="Times New Roman"/>
                <w:sz w:val="22"/>
                <w:szCs w:val="22"/>
              </w:rPr>
              <w:t>Basic knowledge of marketing and business communication</w:t>
            </w:r>
          </w:p>
        </w:tc>
      </w:tr>
      <w:tr w:rsidR="00801EB2" w:rsidRPr="00FB6916" w:rsidTr="00BC1F38">
        <w:tc>
          <w:tcPr>
            <w:tcW w:w="517" w:type="dxa"/>
            <w:tcBorders>
              <w:top w:val="single" w:sz="4" w:space="0" w:color="auto"/>
              <w:left w:val="single" w:sz="4" w:space="0" w:color="auto"/>
              <w:bottom w:val="single" w:sz="4" w:space="0" w:color="auto"/>
              <w:right w:val="single" w:sz="4" w:space="0" w:color="auto"/>
            </w:tcBorders>
            <w:vAlign w:val="center"/>
            <w:hideMark/>
          </w:tcPr>
          <w:p w:rsidR="00801EB2" w:rsidRPr="00FB6916" w:rsidRDefault="00801EB2" w:rsidP="00FB6916">
            <w:pPr>
              <w:spacing w:after="0" w:line="240" w:lineRule="auto"/>
              <w:rPr>
                <w:rFonts w:ascii="Times New Roman" w:hAnsi="Times New Roman"/>
                <w:bCs/>
              </w:rPr>
            </w:pPr>
            <w:r w:rsidRPr="00FB6916">
              <w:rPr>
                <w:rFonts w:ascii="Times New Roman" w:eastAsia="Calibri" w:hAnsi="Times New Roman"/>
                <w:bCs/>
              </w:rPr>
              <w:t>9.</w:t>
            </w:r>
          </w:p>
        </w:tc>
        <w:tc>
          <w:tcPr>
            <w:tcW w:w="9230" w:type="dxa"/>
            <w:gridSpan w:val="12"/>
            <w:tcBorders>
              <w:top w:val="single" w:sz="4" w:space="0" w:color="auto"/>
              <w:left w:val="single" w:sz="4" w:space="0" w:color="auto"/>
              <w:bottom w:val="single" w:sz="4" w:space="0" w:color="auto"/>
              <w:right w:val="single" w:sz="4" w:space="0" w:color="auto"/>
            </w:tcBorders>
            <w:vAlign w:val="center"/>
            <w:hideMark/>
          </w:tcPr>
          <w:p w:rsidR="00801EB2" w:rsidRPr="00FB6916" w:rsidRDefault="00801EB2" w:rsidP="00FB6916">
            <w:pPr>
              <w:pStyle w:val="HTMLPreformatted"/>
              <w:rPr>
                <w:rFonts w:ascii="Times New Roman" w:hAnsi="Times New Roman" w:cs="Times New Roman"/>
                <w:sz w:val="22"/>
                <w:szCs w:val="22"/>
              </w:rPr>
            </w:pPr>
            <w:r w:rsidRPr="00FB6916">
              <w:rPr>
                <w:rFonts w:ascii="Times New Roman" w:hAnsi="Times New Roman" w:cs="Times New Roman"/>
                <w:sz w:val="22"/>
                <w:szCs w:val="22"/>
              </w:rPr>
              <w:t>Course goals: The purpose of this course is for students to become familiar with the basics of marketing communications, business communications, verbal communications, etc.</w:t>
            </w:r>
          </w:p>
        </w:tc>
      </w:tr>
      <w:tr w:rsidR="00801EB2" w:rsidRPr="00FB6916" w:rsidTr="00BC1F38">
        <w:trPr>
          <w:trHeight w:val="614"/>
        </w:trPr>
        <w:tc>
          <w:tcPr>
            <w:tcW w:w="517" w:type="dxa"/>
            <w:tcBorders>
              <w:top w:val="single" w:sz="4" w:space="0" w:color="auto"/>
              <w:left w:val="single" w:sz="4" w:space="0" w:color="auto"/>
              <w:bottom w:val="single" w:sz="4" w:space="0" w:color="auto"/>
              <w:right w:val="single" w:sz="4" w:space="0" w:color="auto"/>
            </w:tcBorders>
            <w:vAlign w:val="center"/>
            <w:hideMark/>
          </w:tcPr>
          <w:p w:rsidR="00801EB2" w:rsidRPr="00FB6916" w:rsidRDefault="00801EB2" w:rsidP="00FB6916">
            <w:pPr>
              <w:spacing w:after="0" w:line="240" w:lineRule="auto"/>
              <w:rPr>
                <w:rFonts w:ascii="Times New Roman" w:hAnsi="Times New Roman"/>
                <w:bCs/>
              </w:rPr>
            </w:pPr>
            <w:r w:rsidRPr="00FB6916">
              <w:rPr>
                <w:rFonts w:ascii="Times New Roman" w:eastAsia="Calibri" w:hAnsi="Times New Roman"/>
                <w:bCs/>
              </w:rPr>
              <w:t>10.</w:t>
            </w:r>
          </w:p>
        </w:tc>
        <w:tc>
          <w:tcPr>
            <w:tcW w:w="9230" w:type="dxa"/>
            <w:gridSpan w:val="12"/>
            <w:tcBorders>
              <w:top w:val="single" w:sz="4" w:space="0" w:color="auto"/>
              <w:left w:val="single" w:sz="4" w:space="0" w:color="auto"/>
              <w:bottom w:val="single" w:sz="4" w:space="0" w:color="auto"/>
              <w:right w:val="single" w:sz="4" w:space="0" w:color="auto"/>
            </w:tcBorders>
            <w:vAlign w:val="center"/>
            <w:hideMark/>
          </w:tcPr>
          <w:p w:rsidR="00801EB2" w:rsidRPr="00FB6916" w:rsidRDefault="00801EB2" w:rsidP="00FB6916">
            <w:pPr>
              <w:pStyle w:val="HTMLPreformatted"/>
              <w:rPr>
                <w:rFonts w:ascii="Times New Roman" w:hAnsi="Times New Roman" w:cs="Times New Roman"/>
                <w:sz w:val="22"/>
                <w:szCs w:val="22"/>
              </w:rPr>
            </w:pPr>
            <w:r w:rsidRPr="00FB6916">
              <w:rPr>
                <w:rFonts w:ascii="Times New Roman" w:hAnsi="Times New Roman" w:cs="Times New Roman"/>
                <w:sz w:val="22"/>
                <w:szCs w:val="22"/>
              </w:rPr>
              <w:t>Course contents: Introduction to communication marketing management (types of communications, communication process, communication ability and practice, evolution of communication, communications and organizational efficiency). The nature of communication marketing management. Cultural differences and communications in businesses (basic components of culture, characteristics of cultures in different states and nations, cultural differences and their impact on business communications), oral communication (main features of body language, analysis of individual dimensions and their implications in the communicative process). Meetings as a form of communication marketing management. Characteristics of written communication. Communication marketing management (nature of communication conflicts, perception and conflicts, communication conflict management).</w:t>
            </w:r>
          </w:p>
        </w:tc>
      </w:tr>
      <w:tr w:rsidR="00801EB2" w:rsidRPr="00FB6916" w:rsidTr="00BC1F38">
        <w:tc>
          <w:tcPr>
            <w:tcW w:w="517" w:type="dxa"/>
            <w:tcBorders>
              <w:top w:val="single" w:sz="4" w:space="0" w:color="auto"/>
              <w:left w:val="single" w:sz="4" w:space="0" w:color="auto"/>
              <w:bottom w:val="single" w:sz="4" w:space="0" w:color="auto"/>
              <w:right w:val="single" w:sz="4" w:space="0" w:color="auto"/>
            </w:tcBorders>
            <w:vAlign w:val="center"/>
            <w:hideMark/>
          </w:tcPr>
          <w:p w:rsidR="00801EB2" w:rsidRPr="00FB6916" w:rsidRDefault="00801EB2" w:rsidP="00FB6916">
            <w:pPr>
              <w:spacing w:after="0" w:line="240" w:lineRule="auto"/>
              <w:rPr>
                <w:rFonts w:ascii="Times New Roman" w:hAnsi="Times New Roman"/>
                <w:bCs/>
              </w:rPr>
            </w:pPr>
            <w:r w:rsidRPr="00FB6916">
              <w:rPr>
                <w:rFonts w:ascii="Times New Roman" w:eastAsia="Calibri" w:hAnsi="Times New Roman"/>
                <w:bCs/>
              </w:rPr>
              <w:t>11.</w:t>
            </w:r>
          </w:p>
        </w:tc>
        <w:tc>
          <w:tcPr>
            <w:tcW w:w="9230" w:type="dxa"/>
            <w:gridSpan w:val="12"/>
            <w:tcBorders>
              <w:top w:val="single" w:sz="4" w:space="0" w:color="auto"/>
              <w:left w:val="single" w:sz="4" w:space="0" w:color="auto"/>
              <w:bottom w:val="single" w:sz="4" w:space="0" w:color="auto"/>
              <w:right w:val="single" w:sz="4" w:space="0" w:color="auto"/>
            </w:tcBorders>
            <w:vAlign w:val="center"/>
            <w:hideMark/>
          </w:tcPr>
          <w:p w:rsidR="00801EB2" w:rsidRPr="00FB6916" w:rsidRDefault="00801EB2" w:rsidP="00FB6916">
            <w:pPr>
              <w:spacing w:after="0" w:line="240" w:lineRule="auto"/>
              <w:rPr>
                <w:rFonts w:ascii="Times New Roman" w:hAnsi="Times New Roman"/>
              </w:rPr>
            </w:pPr>
            <w:r w:rsidRPr="00FB6916">
              <w:rPr>
                <w:rFonts w:ascii="Times New Roman" w:eastAsia="Calibri" w:hAnsi="Times New Roman"/>
                <w:bCs/>
              </w:rPr>
              <w:t>Learning methods</w:t>
            </w:r>
            <w:r w:rsidRPr="00FB6916">
              <w:rPr>
                <w:rFonts w:ascii="Times New Roman" w:eastAsia="Calibri" w:hAnsi="Times New Roman"/>
                <w:bCs/>
                <w:lang w:val="mk-MK"/>
              </w:rPr>
              <w:t xml:space="preserve">: </w:t>
            </w:r>
            <w:r w:rsidRPr="00FB6916">
              <w:rPr>
                <w:rFonts w:ascii="Times New Roman" w:eastAsia="Calibri" w:hAnsi="Times New Roman"/>
                <w:bCs/>
              </w:rPr>
              <w:t>Case studies and discussions</w:t>
            </w:r>
          </w:p>
        </w:tc>
      </w:tr>
      <w:tr w:rsidR="00801EB2" w:rsidRPr="00FB6916" w:rsidTr="00BC1F38">
        <w:tc>
          <w:tcPr>
            <w:tcW w:w="517" w:type="dxa"/>
            <w:tcBorders>
              <w:top w:val="single" w:sz="4" w:space="0" w:color="auto"/>
              <w:left w:val="single" w:sz="4" w:space="0" w:color="auto"/>
              <w:bottom w:val="single" w:sz="4" w:space="0" w:color="auto"/>
              <w:right w:val="single" w:sz="4" w:space="0" w:color="auto"/>
            </w:tcBorders>
            <w:vAlign w:val="center"/>
            <w:hideMark/>
          </w:tcPr>
          <w:p w:rsidR="00801EB2" w:rsidRPr="00FB6916" w:rsidRDefault="00801EB2" w:rsidP="00D964F1">
            <w:pPr>
              <w:spacing w:after="0" w:line="240" w:lineRule="auto"/>
              <w:rPr>
                <w:rFonts w:ascii="Times New Roman" w:hAnsi="Times New Roman"/>
              </w:rPr>
            </w:pPr>
            <w:r w:rsidRPr="00FB6916">
              <w:rPr>
                <w:rFonts w:ascii="Times New Roman" w:eastAsia="Calibri" w:hAnsi="Times New Roman"/>
              </w:rPr>
              <w:t>12.</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rsidR="00801EB2" w:rsidRPr="00FB6916" w:rsidRDefault="00801EB2" w:rsidP="00D964F1">
            <w:pPr>
              <w:spacing w:after="0" w:line="240" w:lineRule="auto"/>
              <w:rPr>
                <w:rFonts w:ascii="Times New Roman" w:hAnsi="Times New Roman"/>
              </w:rPr>
            </w:pPr>
            <w:r w:rsidRPr="00FB6916">
              <w:rPr>
                <w:rFonts w:ascii="Times New Roman" w:eastAsia="Calibri" w:hAnsi="Times New Roman"/>
                <w:bCs/>
              </w:rPr>
              <w:t>Total available time for classes</w:t>
            </w:r>
          </w:p>
        </w:tc>
        <w:tc>
          <w:tcPr>
            <w:tcW w:w="4870" w:type="dxa"/>
            <w:gridSpan w:val="6"/>
            <w:tcBorders>
              <w:top w:val="single" w:sz="4" w:space="0" w:color="auto"/>
              <w:left w:val="single" w:sz="4" w:space="0" w:color="auto"/>
              <w:bottom w:val="single" w:sz="4" w:space="0" w:color="auto"/>
              <w:right w:val="single" w:sz="4" w:space="0" w:color="auto"/>
            </w:tcBorders>
            <w:hideMark/>
          </w:tcPr>
          <w:p w:rsidR="00801EB2" w:rsidRPr="00FB6916" w:rsidRDefault="00801EB2" w:rsidP="00D964F1">
            <w:pPr>
              <w:spacing w:after="0" w:line="240" w:lineRule="auto"/>
              <w:rPr>
                <w:rFonts w:ascii="Times New Roman" w:eastAsia="Calibri" w:hAnsi="Times New Roman"/>
              </w:rPr>
            </w:pPr>
            <w:r w:rsidRPr="00FB6916">
              <w:rPr>
                <w:rFonts w:ascii="Times New Roman" w:eastAsia="Calibri" w:hAnsi="Times New Roman"/>
              </w:rPr>
              <w:t xml:space="preserve">7 ЕCTS * 30 </w:t>
            </w:r>
            <w:r w:rsidR="006544D4">
              <w:rPr>
                <w:rFonts w:ascii="Times New Roman" w:eastAsia="Calibri" w:hAnsi="Times New Roman"/>
              </w:rPr>
              <w:t>hours</w:t>
            </w:r>
            <w:r w:rsidRPr="00FB6916">
              <w:rPr>
                <w:rFonts w:ascii="Times New Roman" w:eastAsia="Calibri" w:hAnsi="Times New Roman"/>
              </w:rPr>
              <w:t>= 210</w:t>
            </w:r>
            <w:r w:rsidR="006544D4">
              <w:t xml:space="preserve"> </w:t>
            </w:r>
            <w:r w:rsidR="006544D4" w:rsidRPr="006544D4">
              <w:rPr>
                <w:rFonts w:ascii="Times New Roman" w:eastAsia="Calibri" w:hAnsi="Times New Roman"/>
              </w:rPr>
              <w:t>hours</w:t>
            </w:r>
          </w:p>
        </w:tc>
      </w:tr>
      <w:tr w:rsidR="00801EB2" w:rsidRPr="00FB6916" w:rsidTr="00BC1F38">
        <w:tc>
          <w:tcPr>
            <w:tcW w:w="517" w:type="dxa"/>
            <w:tcBorders>
              <w:top w:val="single" w:sz="4" w:space="0" w:color="auto"/>
              <w:left w:val="single" w:sz="4" w:space="0" w:color="auto"/>
              <w:bottom w:val="single" w:sz="4" w:space="0" w:color="auto"/>
              <w:right w:val="single" w:sz="4" w:space="0" w:color="auto"/>
            </w:tcBorders>
            <w:vAlign w:val="center"/>
            <w:hideMark/>
          </w:tcPr>
          <w:p w:rsidR="00801EB2" w:rsidRPr="00FB6916" w:rsidRDefault="00801EB2" w:rsidP="00D964F1">
            <w:pPr>
              <w:spacing w:after="0" w:line="240" w:lineRule="auto"/>
              <w:rPr>
                <w:rFonts w:ascii="Times New Roman" w:hAnsi="Times New Roman"/>
              </w:rPr>
            </w:pPr>
            <w:r w:rsidRPr="00FB6916">
              <w:rPr>
                <w:rFonts w:ascii="Times New Roman" w:eastAsia="Calibri" w:hAnsi="Times New Roman"/>
              </w:rPr>
              <w:t>13.</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rsidR="00801EB2" w:rsidRPr="00FB6916" w:rsidRDefault="00801EB2" w:rsidP="00D964F1">
            <w:pPr>
              <w:spacing w:after="0" w:line="240" w:lineRule="auto"/>
              <w:rPr>
                <w:rFonts w:ascii="Times New Roman" w:hAnsi="Times New Roman"/>
                <w:lang w:val="mk-MK"/>
              </w:rPr>
            </w:pPr>
            <w:r w:rsidRPr="00FB6916">
              <w:rPr>
                <w:rFonts w:ascii="Times New Roman" w:eastAsia="Calibri" w:hAnsi="Times New Roman"/>
                <w:bCs/>
              </w:rPr>
              <w:t>Distribution of the available time</w:t>
            </w:r>
          </w:p>
        </w:tc>
        <w:tc>
          <w:tcPr>
            <w:tcW w:w="4870" w:type="dxa"/>
            <w:gridSpan w:val="6"/>
            <w:tcBorders>
              <w:top w:val="single" w:sz="4" w:space="0" w:color="auto"/>
              <w:left w:val="single" w:sz="4" w:space="0" w:color="auto"/>
              <w:bottom w:val="single" w:sz="4" w:space="0" w:color="auto"/>
              <w:right w:val="single" w:sz="4" w:space="0" w:color="auto"/>
            </w:tcBorders>
            <w:hideMark/>
          </w:tcPr>
          <w:p w:rsidR="00801EB2" w:rsidRPr="00FB6916" w:rsidRDefault="00801EB2" w:rsidP="00D964F1">
            <w:pPr>
              <w:spacing w:after="0" w:line="240" w:lineRule="auto"/>
              <w:rPr>
                <w:rFonts w:ascii="Times New Roman" w:eastAsia="Calibri" w:hAnsi="Times New Roman"/>
              </w:rPr>
            </w:pPr>
            <w:r w:rsidRPr="00FB6916">
              <w:rPr>
                <w:rFonts w:ascii="Times New Roman" w:eastAsia="Calibri" w:hAnsi="Times New Roman"/>
              </w:rPr>
              <w:t>45+30+45+45+45=210</w:t>
            </w:r>
            <w:r w:rsidR="006544D4">
              <w:t xml:space="preserve"> </w:t>
            </w:r>
            <w:r w:rsidR="006544D4" w:rsidRPr="006544D4">
              <w:rPr>
                <w:rFonts w:ascii="Times New Roman" w:eastAsia="Calibri" w:hAnsi="Times New Roman"/>
              </w:rPr>
              <w:t>hours</w:t>
            </w:r>
          </w:p>
        </w:tc>
      </w:tr>
      <w:tr w:rsidR="00801EB2" w:rsidRPr="00FB6916" w:rsidTr="00BC1F38">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801EB2" w:rsidRPr="00FB6916" w:rsidRDefault="00801EB2" w:rsidP="00D964F1">
            <w:pPr>
              <w:spacing w:after="0" w:line="240" w:lineRule="auto"/>
              <w:rPr>
                <w:rFonts w:ascii="Times New Roman" w:hAnsi="Times New Roman"/>
              </w:rPr>
            </w:pPr>
            <w:r w:rsidRPr="00FB6916">
              <w:rPr>
                <w:rFonts w:ascii="Times New Roman" w:eastAsia="Calibri" w:hAnsi="Times New Roman"/>
              </w:rPr>
              <w:t>14.</w:t>
            </w:r>
          </w:p>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801EB2" w:rsidRPr="00FB6916" w:rsidRDefault="00801EB2" w:rsidP="00D964F1">
            <w:pPr>
              <w:spacing w:after="0" w:line="240" w:lineRule="auto"/>
              <w:rPr>
                <w:rFonts w:ascii="Times New Roman" w:hAnsi="Times New Roman"/>
              </w:rPr>
            </w:pPr>
            <w:r w:rsidRPr="00FB6916">
              <w:rPr>
                <w:rFonts w:ascii="Times New Roman" w:eastAsia="Calibri" w:hAnsi="Times New Roman"/>
                <w:bCs/>
              </w:rPr>
              <w:t>Forms of teaching activities</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801EB2" w:rsidRPr="00FB6916" w:rsidRDefault="00801EB2" w:rsidP="00D964F1">
            <w:pPr>
              <w:spacing w:after="0" w:line="240" w:lineRule="auto"/>
              <w:rPr>
                <w:rFonts w:ascii="Times New Roman" w:hAnsi="Times New Roman"/>
              </w:rPr>
            </w:pPr>
            <w:r w:rsidRPr="00FB6916">
              <w:rPr>
                <w:rFonts w:ascii="Times New Roman" w:eastAsia="Calibri" w:hAnsi="Times New Roman"/>
              </w:rPr>
              <w:t>14.1.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801EB2" w:rsidRPr="00FB6916" w:rsidRDefault="00801EB2" w:rsidP="00D964F1">
            <w:pPr>
              <w:spacing w:after="0" w:line="240" w:lineRule="auto"/>
              <w:rPr>
                <w:rFonts w:ascii="Times New Roman" w:hAnsi="Times New Roman"/>
                <w:lang w:val="mk-MK"/>
              </w:rPr>
            </w:pPr>
            <w:r w:rsidRPr="00FB6916">
              <w:rPr>
                <w:rFonts w:ascii="Times New Roman" w:eastAsia="Calibri" w:hAnsi="Times New Roman"/>
                <w:bCs/>
              </w:rPr>
              <w:t>Lectures - Theory</w:t>
            </w:r>
          </w:p>
        </w:tc>
        <w:tc>
          <w:tcPr>
            <w:tcW w:w="2158" w:type="dxa"/>
            <w:gridSpan w:val="2"/>
            <w:tcBorders>
              <w:top w:val="single" w:sz="4" w:space="0" w:color="auto"/>
              <w:left w:val="single" w:sz="4" w:space="0" w:color="auto"/>
              <w:bottom w:val="single" w:sz="4" w:space="0" w:color="auto"/>
              <w:right w:val="single" w:sz="4" w:space="0" w:color="auto"/>
            </w:tcBorders>
            <w:hideMark/>
          </w:tcPr>
          <w:p w:rsidR="00801EB2" w:rsidRPr="00FB6916" w:rsidRDefault="00801EB2" w:rsidP="00D964F1">
            <w:pPr>
              <w:pStyle w:val="Normal1"/>
              <w:spacing w:after="0" w:line="240" w:lineRule="auto"/>
              <w:rPr>
                <w:rFonts w:ascii="Times New Roman" w:eastAsia="Times New Roman" w:hAnsi="Times New Roman" w:cs="Times New Roman"/>
              </w:rPr>
            </w:pPr>
            <w:r w:rsidRPr="00FB6916">
              <w:rPr>
                <w:rFonts w:ascii="Times New Roman" w:eastAsia="Times New Roman" w:hAnsi="Times New Roman" w:cs="Times New Roman"/>
              </w:rPr>
              <w:t>45</w:t>
            </w:r>
            <w:r w:rsidR="006544D4">
              <w:t xml:space="preserve"> </w:t>
            </w:r>
            <w:r w:rsidR="006544D4" w:rsidRPr="006544D4">
              <w:rPr>
                <w:rFonts w:ascii="Times New Roman" w:eastAsia="Times New Roman" w:hAnsi="Times New Roman" w:cs="Times New Roman"/>
              </w:rPr>
              <w:t>hours</w:t>
            </w:r>
          </w:p>
        </w:tc>
      </w:tr>
      <w:tr w:rsidR="00801EB2" w:rsidRPr="00FB6916" w:rsidTr="00BC1F38">
        <w:tc>
          <w:tcPr>
            <w:tcW w:w="0" w:type="auto"/>
            <w:vMerge/>
            <w:tcBorders>
              <w:top w:val="single" w:sz="4" w:space="0" w:color="auto"/>
              <w:left w:val="single" w:sz="4" w:space="0" w:color="auto"/>
              <w:bottom w:val="single" w:sz="4" w:space="0" w:color="auto"/>
              <w:right w:val="single" w:sz="4" w:space="0" w:color="auto"/>
            </w:tcBorders>
            <w:vAlign w:val="center"/>
            <w:hideMark/>
          </w:tcPr>
          <w:p w:rsidR="00801EB2" w:rsidRPr="00FB6916" w:rsidRDefault="00801EB2" w:rsidP="00D964F1">
            <w:pPr>
              <w:spacing w:after="0" w:line="240" w:lineRule="auto"/>
              <w:rPr>
                <w:rFonts w:ascii="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01EB2" w:rsidRPr="00FB6916" w:rsidRDefault="00801EB2" w:rsidP="00D964F1">
            <w:pPr>
              <w:spacing w:after="0" w:line="240" w:lineRule="auto"/>
              <w:rPr>
                <w:rFonts w:ascii="Times New Roman" w:hAnsi="Times New Roman"/>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801EB2" w:rsidRPr="00FB6916" w:rsidRDefault="00801EB2" w:rsidP="00D964F1">
            <w:pPr>
              <w:spacing w:after="0" w:line="240" w:lineRule="auto"/>
              <w:rPr>
                <w:rFonts w:ascii="Times New Roman" w:hAnsi="Times New Roman"/>
              </w:rPr>
            </w:pPr>
            <w:r w:rsidRPr="00FB6916">
              <w:rPr>
                <w:rFonts w:ascii="Times New Roman" w:eastAsia="Calibri" w:hAnsi="Times New Roman"/>
              </w:rPr>
              <w:t>14.2.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801EB2" w:rsidRPr="00FB6916" w:rsidRDefault="00801EB2" w:rsidP="00D964F1">
            <w:pPr>
              <w:spacing w:after="0" w:line="240" w:lineRule="auto"/>
              <w:rPr>
                <w:rFonts w:ascii="Times New Roman" w:hAnsi="Times New Roman"/>
                <w:lang w:val="mk-MK"/>
              </w:rPr>
            </w:pPr>
            <w:r w:rsidRPr="00FB6916">
              <w:rPr>
                <w:rFonts w:ascii="Times New Roman" w:eastAsia="Calibri" w:hAnsi="Times New Roman"/>
                <w:bCs/>
              </w:rPr>
              <w:t>Exercises (lab, auditory), seminars, team work</w:t>
            </w:r>
          </w:p>
        </w:tc>
        <w:tc>
          <w:tcPr>
            <w:tcW w:w="2158" w:type="dxa"/>
            <w:gridSpan w:val="2"/>
            <w:tcBorders>
              <w:top w:val="single" w:sz="4" w:space="0" w:color="auto"/>
              <w:left w:val="single" w:sz="4" w:space="0" w:color="auto"/>
              <w:bottom w:val="single" w:sz="4" w:space="0" w:color="auto"/>
              <w:right w:val="single" w:sz="4" w:space="0" w:color="auto"/>
            </w:tcBorders>
            <w:hideMark/>
          </w:tcPr>
          <w:p w:rsidR="00801EB2" w:rsidRPr="00FB6916" w:rsidRDefault="00801EB2" w:rsidP="00D964F1">
            <w:pPr>
              <w:pStyle w:val="Normal1"/>
              <w:spacing w:after="0" w:line="240" w:lineRule="auto"/>
              <w:rPr>
                <w:rFonts w:ascii="Times New Roman" w:eastAsia="Times New Roman" w:hAnsi="Times New Roman" w:cs="Times New Roman"/>
              </w:rPr>
            </w:pPr>
            <w:r w:rsidRPr="00FB6916">
              <w:rPr>
                <w:rFonts w:ascii="Times New Roman" w:eastAsia="Times New Roman" w:hAnsi="Times New Roman" w:cs="Times New Roman"/>
              </w:rPr>
              <w:t xml:space="preserve">30 </w:t>
            </w:r>
            <w:r w:rsidR="006544D4" w:rsidRPr="006544D4">
              <w:rPr>
                <w:rFonts w:ascii="Times New Roman" w:eastAsia="Times New Roman" w:hAnsi="Times New Roman" w:cs="Times New Roman"/>
              </w:rPr>
              <w:t>hours</w:t>
            </w:r>
          </w:p>
        </w:tc>
      </w:tr>
      <w:tr w:rsidR="00801EB2" w:rsidRPr="00FB6916" w:rsidTr="00D964F1">
        <w:trPr>
          <w:trHeight w:val="332"/>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801EB2" w:rsidRPr="00FB6916" w:rsidRDefault="00801EB2" w:rsidP="00D964F1">
            <w:pPr>
              <w:spacing w:after="0" w:line="240" w:lineRule="auto"/>
              <w:rPr>
                <w:rFonts w:ascii="Times New Roman" w:hAnsi="Times New Roman"/>
              </w:rPr>
            </w:pPr>
            <w:r w:rsidRPr="00FB6916">
              <w:rPr>
                <w:rFonts w:ascii="Times New Roman" w:eastAsia="Calibri" w:hAnsi="Times New Roman"/>
              </w:rPr>
              <w:t>15.</w:t>
            </w:r>
          </w:p>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801EB2" w:rsidRPr="00FB6916" w:rsidRDefault="00801EB2" w:rsidP="00D964F1">
            <w:pPr>
              <w:spacing w:after="0" w:line="240" w:lineRule="auto"/>
              <w:rPr>
                <w:rFonts w:ascii="Times New Roman" w:hAnsi="Times New Roman"/>
                <w:lang w:val="mk-MK"/>
              </w:rPr>
            </w:pPr>
            <w:r w:rsidRPr="00FB6916">
              <w:rPr>
                <w:rFonts w:ascii="Times New Roman" w:eastAsia="Calibri" w:hAnsi="Times New Roman"/>
                <w:bCs/>
                <w:lang w:val="ru-RU"/>
              </w:rPr>
              <w:t>Other forms of activities</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801EB2" w:rsidRPr="00FB6916" w:rsidRDefault="00801EB2" w:rsidP="00D964F1">
            <w:pPr>
              <w:spacing w:after="0" w:line="240" w:lineRule="auto"/>
              <w:rPr>
                <w:rFonts w:ascii="Times New Roman" w:hAnsi="Times New Roman"/>
              </w:rPr>
            </w:pPr>
            <w:r w:rsidRPr="00FB6916">
              <w:rPr>
                <w:rFonts w:ascii="Times New Roman" w:eastAsia="Calibri" w:hAnsi="Times New Roman"/>
              </w:rPr>
              <w:t>15.1.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801EB2" w:rsidRPr="00FB6916" w:rsidRDefault="00801EB2" w:rsidP="00D964F1">
            <w:pPr>
              <w:spacing w:after="0" w:line="240" w:lineRule="auto"/>
              <w:rPr>
                <w:rFonts w:ascii="Times New Roman" w:hAnsi="Times New Roman"/>
                <w:lang w:val="mk-MK"/>
              </w:rPr>
            </w:pPr>
            <w:r w:rsidRPr="00FB6916">
              <w:rPr>
                <w:rFonts w:ascii="Times New Roman" w:eastAsia="Calibri" w:hAnsi="Times New Roman"/>
                <w:bCs/>
              </w:rPr>
              <w:t>Projects</w:t>
            </w:r>
            <w:r w:rsidRPr="00FB6916">
              <w:rPr>
                <w:rFonts w:ascii="Times New Roman" w:eastAsia="Calibri" w:hAnsi="Times New Roman"/>
                <w:bCs/>
                <w:lang w:val="ru-RU"/>
              </w:rPr>
              <w:t xml:space="preserve"> </w:t>
            </w:r>
          </w:p>
        </w:tc>
        <w:tc>
          <w:tcPr>
            <w:tcW w:w="2158" w:type="dxa"/>
            <w:gridSpan w:val="2"/>
            <w:tcBorders>
              <w:top w:val="single" w:sz="4" w:space="0" w:color="auto"/>
              <w:left w:val="single" w:sz="4" w:space="0" w:color="auto"/>
              <w:bottom w:val="single" w:sz="4" w:space="0" w:color="auto"/>
              <w:right w:val="single" w:sz="4" w:space="0" w:color="auto"/>
            </w:tcBorders>
            <w:hideMark/>
          </w:tcPr>
          <w:p w:rsidR="00801EB2" w:rsidRPr="00FB6916" w:rsidRDefault="00801EB2" w:rsidP="00D964F1">
            <w:pPr>
              <w:pStyle w:val="Normal1"/>
              <w:spacing w:after="0" w:line="240" w:lineRule="auto"/>
              <w:rPr>
                <w:rFonts w:ascii="Times New Roman" w:eastAsia="Times New Roman" w:hAnsi="Times New Roman" w:cs="Times New Roman"/>
              </w:rPr>
            </w:pPr>
            <w:r w:rsidRPr="00FB6916">
              <w:rPr>
                <w:rFonts w:ascii="Times New Roman" w:eastAsia="Times New Roman" w:hAnsi="Times New Roman" w:cs="Times New Roman"/>
              </w:rPr>
              <w:t>45</w:t>
            </w:r>
            <w:r w:rsidR="006544D4">
              <w:t xml:space="preserve"> </w:t>
            </w:r>
            <w:r w:rsidR="006544D4" w:rsidRPr="006544D4">
              <w:rPr>
                <w:rFonts w:ascii="Times New Roman" w:eastAsia="Times New Roman" w:hAnsi="Times New Roman" w:cs="Times New Roman"/>
              </w:rPr>
              <w:t>hours</w:t>
            </w:r>
          </w:p>
        </w:tc>
      </w:tr>
      <w:tr w:rsidR="00801EB2" w:rsidRPr="00FB6916" w:rsidTr="00D964F1">
        <w:trPr>
          <w:trHeight w:val="2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1EB2" w:rsidRPr="00FB6916" w:rsidRDefault="00801EB2" w:rsidP="00D964F1">
            <w:pPr>
              <w:spacing w:after="0" w:line="240" w:lineRule="auto"/>
              <w:rPr>
                <w:rFonts w:ascii="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01EB2" w:rsidRPr="00FB6916" w:rsidRDefault="00801EB2" w:rsidP="00D964F1">
            <w:pPr>
              <w:spacing w:after="0" w:line="240" w:lineRule="auto"/>
              <w:rPr>
                <w:rFonts w:ascii="Times New Roman" w:hAnsi="Times New Roman"/>
                <w:lang w:val="mk-MK"/>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801EB2" w:rsidRPr="00FB6916" w:rsidRDefault="00801EB2" w:rsidP="00D964F1">
            <w:pPr>
              <w:spacing w:after="0" w:line="240" w:lineRule="auto"/>
              <w:rPr>
                <w:rFonts w:ascii="Times New Roman" w:hAnsi="Times New Roman"/>
              </w:rPr>
            </w:pPr>
            <w:r w:rsidRPr="00FB6916">
              <w:rPr>
                <w:rFonts w:ascii="Times New Roman" w:eastAsia="Calibri" w:hAnsi="Times New Roman"/>
              </w:rPr>
              <w:t>15.2.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801EB2" w:rsidRPr="00FB6916" w:rsidRDefault="00801EB2" w:rsidP="00D964F1">
            <w:pPr>
              <w:spacing w:after="0" w:line="240" w:lineRule="auto"/>
              <w:rPr>
                <w:rFonts w:ascii="Times New Roman" w:hAnsi="Times New Roman"/>
                <w:bCs/>
                <w:lang w:val="ru-RU"/>
              </w:rPr>
            </w:pPr>
            <w:r w:rsidRPr="00FB6916">
              <w:rPr>
                <w:rFonts w:ascii="Times New Roman" w:eastAsia="Calibri" w:hAnsi="Times New Roman"/>
                <w:bCs/>
              </w:rPr>
              <w:t>Independent work</w:t>
            </w:r>
          </w:p>
        </w:tc>
        <w:tc>
          <w:tcPr>
            <w:tcW w:w="2158" w:type="dxa"/>
            <w:gridSpan w:val="2"/>
            <w:tcBorders>
              <w:top w:val="single" w:sz="4" w:space="0" w:color="auto"/>
              <w:left w:val="single" w:sz="4" w:space="0" w:color="auto"/>
              <w:bottom w:val="single" w:sz="4" w:space="0" w:color="auto"/>
              <w:right w:val="single" w:sz="4" w:space="0" w:color="auto"/>
            </w:tcBorders>
            <w:hideMark/>
          </w:tcPr>
          <w:p w:rsidR="00801EB2" w:rsidRPr="00FB6916" w:rsidRDefault="00801EB2" w:rsidP="00D964F1">
            <w:pPr>
              <w:pStyle w:val="Normal1"/>
              <w:spacing w:after="0" w:line="240" w:lineRule="auto"/>
              <w:rPr>
                <w:rFonts w:ascii="Times New Roman" w:eastAsia="Times New Roman" w:hAnsi="Times New Roman" w:cs="Times New Roman"/>
              </w:rPr>
            </w:pPr>
            <w:r w:rsidRPr="00FB6916">
              <w:rPr>
                <w:rFonts w:ascii="Times New Roman" w:eastAsia="Times New Roman" w:hAnsi="Times New Roman" w:cs="Times New Roman"/>
              </w:rPr>
              <w:t>45</w:t>
            </w:r>
            <w:r w:rsidR="006544D4">
              <w:t xml:space="preserve"> </w:t>
            </w:r>
            <w:r w:rsidR="006544D4" w:rsidRPr="006544D4">
              <w:rPr>
                <w:rFonts w:ascii="Times New Roman" w:eastAsia="Times New Roman" w:hAnsi="Times New Roman" w:cs="Times New Roman"/>
              </w:rPr>
              <w:t>hours</w:t>
            </w:r>
          </w:p>
        </w:tc>
      </w:tr>
      <w:tr w:rsidR="00801EB2" w:rsidRPr="00FB6916" w:rsidTr="00D964F1">
        <w:trPr>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1EB2" w:rsidRPr="00FB6916" w:rsidRDefault="00801EB2" w:rsidP="00D964F1">
            <w:pPr>
              <w:spacing w:after="0" w:line="240" w:lineRule="auto"/>
              <w:rPr>
                <w:rFonts w:ascii="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01EB2" w:rsidRPr="00FB6916" w:rsidRDefault="00801EB2" w:rsidP="00D964F1">
            <w:pPr>
              <w:spacing w:after="0" w:line="240" w:lineRule="auto"/>
              <w:rPr>
                <w:rFonts w:ascii="Times New Roman" w:hAnsi="Times New Roman"/>
                <w:lang w:val="mk-MK"/>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801EB2" w:rsidRPr="00FB6916" w:rsidRDefault="00801EB2" w:rsidP="00D964F1">
            <w:pPr>
              <w:spacing w:after="0" w:line="240" w:lineRule="auto"/>
              <w:rPr>
                <w:rFonts w:ascii="Times New Roman" w:hAnsi="Times New Roman"/>
              </w:rPr>
            </w:pPr>
            <w:r w:rsidRPr="00FB6916">
              <w:rPr>
                <w:rFonts w:ascii="Times New Roman" w:eastAsia="Calibri" w:hAnsi="Times New Roman"/>
              </w:rPr>
              <w:t>15.3.</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rsidR="00801EB2" w:rsidRPr="00FB6916" w:rsidRDefault="00801EB2" w:rsidP="00D964F1">
            <w:pPr>
              <w:spacing w:after="0" w:line="240" w:lineRule="auto"/>
              <w:rPr>
                <w:rFonts w:ascii="Times New Roman" w:hAnsi="Times New Roman"/>
                <w:bCs/>
                <w:lang w:val="ru-RU"/>
              </w:rPr>
            </w:pPr>
            <w:r w:rsidRPr="00FB6916">
              <w:rPr>
                <w:rFonts w:ascii="Times New Roman" w:eastAsia="Calibri" w:hAnsi="Times New Roman"/>
                <w:bCs/>
              </w:rPr>
              <w:t>Home studying</w:t>
            </w:r>
          </w:p>
        </w:tc>
        <w:tc>
          <w:tcPr>
            <w:tcW w:w="2158" w:type="dxa"/>
            <w:gridSpan w:val="2"/>
            <w:tcBorders>
              <w:top w:val="single" w:sz="4" w:space="0" w:color="auto"/>
              <w:left w:val="single" w:sz="4" w:space="0" w:color="auto"/>
              <w:bottom w:val="single" w:sz="4" w:space="0" w:color="auto"/>
              <w:right w:val="single" w:sz="4" w:space="0" w:color="auto"/>
            </w:tcBorders>
            <w:hideMark/>
          </w:tcPr>
          <w:p w:rsidR="00801EB2" w:rsidRPr="00FB6916" w:rsidRDefault="00801EB2" w:rsidP="00D964F1">
            <w:pPr>
              <w:pStyle w:val="Normal1"/>
              <w:spacing w:after="0" w:line="240" w:lineRule="auto"/>
              <w:rPr>
                <w:rFonts w:ascii="Times New Roman" w:eastAsia="Times New Roman" w:hAnsi="Times New Roman" w:cs="Times New Roman"/>
              </w:rPr>
            </w:pPr>
            <w:r w:rsidRPr="00FB6916">
              <w:rPr>
                <w:rFonts w:ascii="Times New Roman" w:eastAsia="Times New Roman" w:hAnsi="Times New Roman" w:cs="Times New Roman"/>
              </w:rPr>
              <w:t>45</w:t>
            </w:r>
            <w:r w:rsidR="006544D4">
              <w:t xml:space="preserve"> </w:t>
            </w:r>
            <w:r w:rsidR="006544D4" w:rsidRPr="006544D4">
              <w:rPr>
                <w:rFonts w:ascii="Times New Roman" w:eastAsia="Times New Roman" w:hAnsi="Times New Roman" w:cs="Times New Roman"/>
              </w:rPr>
              <w:t>hours</w:t>
            </w:r>
          </w:p>
        </w:tc>
      </w:tr>
      <w:tr w:rsidR="00801EB2" w:rsidRPr="00FB6916" w:rsidTr="00BC1F38">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801EB2" w:rsidRPr="00FB6916" w:rsidRDefault="00801EB2" w:rsidP="00D964F1">
            <w:pPr>
              <w:spacing w:after="0" w:line="240" w:lineRule="auto"/>
              <w:rPr>
                <w:rFonts w:ascii="Times New Roman" w:hAnsi="Times New Roman"/>
              </w:rPr>
            </w:pPr>
            <w:r w:rsidRPr="00FB6916">
              <w:rPr>
                <w:rFonts w:ascii="Times New Roman" w:eastAsia="Calibri" w:hAnsi="Times New Roman"/>
              </w:rPr>
              <w:t>16</w:t>
            </w:r>
          </w:p>
        </w:tc>
        <w:tc>
          <w:tcPr>
            <w:tcW w:w="9230" w:type="dxa"/>
            <w:gridSpan w:val="12"/>
            <w:tcBorders>
              <w:top w:val="single" w:sz="4" w:space="0" w:color="auto"/>
              <w:left w:val="single" w:sz="4" w:space="0" w:color="auto"/>
              <w:bottom w:val="single" w:sz="4" w:space="0" w:color="auto"/>
              <w:right w:val="single" w:sz="4" w:space="0" w:color="auto"/>
            </w:tcBorders>
            <w:vAlign w:val="center"/>
            <w:hideMark/>
          </w:tcPr>
          <w:p w:rsidR="00801EB2" w:rsidRPr="00FB6916" w:rsidRDefault="00801EB2" w:rsidP="00D964F1">
            <w:pPr>
              <w:spacing w:after="0" w:line="240" w:lineRule="auto"/>
              <w:rPr>
                <w:rFonts w:ascii="Times New Roman" w:hAnsi="Times New Roman"/>
              </w:rPr>
            </w:pPr>
            <w:r w:rsidRPr="00FB6916">
              <w:rPr>
                <w:rFonts w:ascii="Times New Roman" w:eastAsia="Calibri" w:hAnsi="Times New Roman"/>
                <w:bCs/>
              </w:rPr>
              <w:t>Method of assessment</w:t>
            </w:r>
          </w:p>
        </w:tc>
      </w:tr>
      <w:tr w:rsidR="00801EB2" w:rsidRPr="00FB6916" w:rsidTr="00BC1F38">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1EB2" w:rsidRPr="00FB6916" w:rsidRDefault="00801EB2" w:rsidP="00D964F1">
            <w:pPr>
              <w:spacing w:after="0" w:line="240" w:lineRule="auto"/>
              <w:rPr>
                <w:rFonts w:ascii="Times New Roman" w:hAnsi="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801EB2" w:rsidRPr="00FB6916" w:rsidRDefault="00801EB2" w:rsidP="00D964F1">
            <w:pPr>
              <w:spacing w:after="0" w:line="240" w:lineRule="auto"/>
              <w:rPr>
                <w:rFonts w:ascii="Times New Roman" w:hAnsi="Times New Roman"/>
              </w:rPr>
            </w:pPr>
            <w:r w:rsidRPr="00FB6916">
              <w:rPr>
                <w:rFonts w:ascii="Times New Roman" w:eastAsia="Calibri" w:hAnsi="Times New Roman"/>
              </w:rPr>
              <w:t>16.1.</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rsidR="00801EB2" w:rsidRPr="00FB6916" w:rsidRDefault="00801EB2" w:rsidP="00D964F1">
            <w:pPr>
              <w:spacing w:after="0" w:line="240" w:lineRule="auto"/>
              <w:rPr>
                <w:rFonts w:ascii="Times New Roman" w:hAnsi="Times New Roman"/>
              </w:rPr>
            </w:pPr>
            <w:r w:rsidRPr="00FB6916">
              <w:rPr>
                <w:rFonts w:ascii="Times New Roman" w:eastAsia="Calibri" w:hAnsi="Times New Roman"/>
                <w:bCs/>
              </w:rPr>
              <w:t>Tests</w:t>
            </w:r>
          </w:p>
        </w:tc>
        <w:tc>
          <w:tcPr>
            <w:tcW w:w="2774" w:type="dxa"/>
            <w:gridSpan w:val="3"/>
            <w:tcBorders>
              <w:top w:val="single" w:sz="4" w:space="0" w:color="auto"/>
              <w:left w:val="single" w:sz="4" w:space="0" w:color="auto"/>
              <w:bottom w:val="single" w:sz="4" w:space="0" w:color="auto"/>
              <w:right w:val="single" w:sz="4" w:space="0" w:color="auto"/>
            </w:tcBorders>
            <w:vAlign w:val="center"/>
            <w:hideMark/>
          </w:tcPr>
          <w:p w:rsidR="00801EB2" w:rsidRPr="00FB6916" w:rsidRDefault="00801EB2" w:rsidP="00D964F1">
            <w:pPr>
              <w:spacing w:after="0" w:line="240" w:lineRule="auto"/>
              <w:rPr>
                <w:rFonts w:ascii="Times New Roman" w:hAnsi="Times New Roman"/>
              </w:rPr>
            </w:pPr>
            <w:r w:rsidRPr="00FB6916">
              <w:rPr>
                <w:rFonts w:ascii="Times New Roman" w:eastAsia="Calibri" w:hAnsi="Times New Roman"/>
                <w:lang w:val="mk-MK"/>
              </w:rPr>
              <w:t xml:space="preserve"> 60 </w:t>
            </w:r>
            <w:r w:rsidRPr="00FB6916">
              <w:rPr>
                <w:rFonts w:ascii="Times New Roman" w:eastAsia="Calibri" w:hAnsi="Times New Roman"/>
              </w:rPr>
              <w:t>points</w:t>
            </w:r>
          </w:p>
        </w:tc>
      </w:tr>
      <w:tr w:rsidR="00801EB2" w:rsidRPr="00FB6916" w:rsidTr="00BC1F38">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1EB2" w:rsidRPr="00FB6916" w:rsidRDefault="00801EB2" w:rsidP="00D964F1">
            <w:pPr>
              <w:spacing w:after="0" w:line="240" w:lineRule="auto"/>
              <w:rPr>
                <w:rFonts w:ascii="Times New Roman" w:hAnsi="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801EB2" w:rsidRPr="00FB6916" w:rsidRDefault="00801EB2" w:rsidP="00D964F1">
            <w:pPr>
              <w:spacing w:after="0" w:line="240" w:lineRule="auto"/>
              <w:rPr>
                <w:rFonts w:ascii="Times New Roman" w:hAnsi="Times New Roman"/>
              </w:rPr>
            </w:pPr>
            <w:r w:rsidRPr="00FB6916">
              <w:rPr>
                <w:rFonts w:ascii="Times New Roman" w:eastAsia="Calibri" w:hAnsi="Times New Roman"/>
              </w:rPr>
              <w:t>16.2.</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rsidR="00801EB2" w:rsidRPr="00FB6916" w:rsidRDefault="00801EB2" w:rsidP="00D964F1">
            <w:pPr>
              <w:spacing w:after="0" w:line="240" w:lineRule="auto"/>
              <w:rPr>
                <w:rFonts w:ascii="Times New Roman" w:hAnsi="Times New Roman"/>
                <w:lang w:val="mk-MK"/>
              </w:rPr>
            </w:pPr>
            <w:r w:rsidRPr="00FB6916">
              <w:rPr>
                <w:rFonts w:ascii="Times New Roman" w:eastAsia="Calibri" w:hAnsi="Times New Roman"/>
                <w:bCs/>
              </w:rPr>
              <w:t xml:space="preserve">Seminar works/ projects </w:t>
            </w:r>
            <w:r w:rsidRPr="00FB6916">
              <w:rPr>
                <w:rFonts w:ascii="Times New Roman" w:eastAsia="Calibri" w:hAnsi="Times New Roman"/>
                <w:bCs/>
                <w:lang w:val="ru-RU"/>
              </w:rPr>
              <w:t>(</w:t>
            </w:r>
            <w:r w:rsidRPr="00FB6916">
              <w:rPr>
                <w:rFonts w:ascii="Times New Roman" w:eastAsia="Calibri" w:hAnsi="Times New Roman"/>
                <w:bCs/>
              </w:rPr>
              <w:t>presentation: oral and written</w:t>
            </w:r>
            <w:r w:rsidRPr="00FB6916">
              <w:rPr>
                <w:rFonts w:ascii="Times New Roman" w:eastAsia="Calibri" w:hAnsi="Times New Roman"/>
                <w:bCs/>
                <w:lang w:val="ru-RU"/>
              </w:rPr>
              <w:t>)</w:t>
            </w:r>
          </w:p>
        </w:tc>
        <w:tc>
          <w:tcPr>
            <w:tcW w:w="2774" w:type="dxa"/>
            <w:gridSpan w:val="3"/>
            <w:tcBorders>
              <w:top w:val="single" w:sz="4" w:space="0" w:color="auto"/>
              <w:left w:val="single" w:sz="4" w:space="0" w:color="auto"/>
              <w:bottom w:val="single" w:sz="4" w:space="0" w:color="auto"/>
              <w:right w:val="single" w:sz="4" w:space="0" w:color="auto"/>
            </w:tcBorders>
            <w:vAlign w:val="center"/>
            <w:hideMark/>
          </w:tcPr>
          <w:p w:rsidR="00801EB2" w:rsidRPr="00FB6916" w:rsidRDefault="00801EB2" w:rsidP="00D964F1">
            <w:pPr>
              <w:spacing w:after="0" w:line="240" w:lineRule="auto"/>
              <w:rPr>
                <w:rFonts w:ascii="Times New Roman" w:hAnsi="Times New Roman"/>
                <w:lang w:val="mk-MK"/>
              </w:rPr>
            </w:pPr>
            <w:r w:rsidRPr="00FB6916">
              <w:rPr>
                <w:rFonts w:ascii="Times New Roman" w:eastAsia="Calibri" w:hAnsi="Times New Roman"/>
                <w:lang w:val="mk-MK"/>
              </w:rPr>
              <w:t xml:space="preserve"> 20 </w:t>
            </w:r>
            <w:r w:rsidRPr="00FB6916">
              <w:rPr>
                <w:rFonts w:ascii="Times New Roman" w:eastAsia="Calibri" w:hAnsi="Times New Roman"/>
              </w:rPr>
              <w:t>points</w:t>
            </w:r>
          </w:p>
        </w:tc>
      </w:tr>
      <w:tr w:rsidR="00801EB2" w:rsidRPr="00FB6916" w:rsidTr="00BC1F38">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1EB2" w:rsidRPr="00FB6916" w:rsidRDefault="00801EB2" w:rsidP="00D964F1">
            <w:pPr>
              <w:spacing w:after="0" w:line="240" w:lineRule="auto"/>
              <w:rPr>
                <w:rFonts w:ascii="Times New Roman" w:hAnsi="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801EB2" w:rsidRPr="00FB6916" w:rsidRDefault="00801EB2" w:rsidP="00D964F1">
            <w:pPr>
              <w:spacing w:after="0" w:line="240" w:lineRule="auto"/>
              <w:rPr>
                <w:rFonts w:ascii="Times New Roman" w:hAnsi="Times New Roman"/>
              </w:rPr>
            </w:pPr>
            <w:r w:rsidRPr="00FB6916">
              <w:rPr>
                <w:rFonts w:ascii="Times New Roman" w:eastAsia="Calibri" w:hAnsi="Times New Roman"/>
              </w:rPr>
              <w:t>16.3.</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rsidR="00801EB2" w:rsidRPr="00FB6916" w:rsidRDefault="00801EB2" w:rsidP="00D964F1">
            <w:pPr>
              <w:spacing w:after="0" w:line="240" w:lineRule="auto"/>
              <w:rPr>
                <w:rFonts w:ascii="Times New Roman" w:hAnsi="Times New Roman"/>
                <w:lang w:val="mk-MK"/>
              </w:rPr>
            </w:pPr>
            <w:r w:rsidRPr="00FB6916">
              <w:rPr>
                <w:rFonts w:ascii="Times New Roman" w:eastAsia="Calibri" w:hAnsi="Times New Roman"/>
              </w:rPr>
              <w:t>Activity and participation</w:t>
            </w:r>
          </w:p>
        </w:tc>
        <w:tc>
          <w:tcPr>
            <w:tcW w:w="2774" w:type="dxa"/>
            <w:gridSpan w:val="3"/>
            <w:tcBorders>
              <w:top w:val="single" w:sz="4" w:space="0" w:color="auto"/>
              <w:left w:val="single" w:sz="4" w:space="0" w:color="auto"/>
              <w:bottom w:val="single" w:sz="4" w:space="0" w:color="auto"/>
              <w:right w:val="single" w:sz="4" w:space="0" w:color="auto"/>
            </w:tcBorders>
            <w:vAlign w:val="center"/>
            <w:hideMark/>
          </w:tcPr>
          <w:p w:rsidR="00801EB2" w:rsidRPr="00FB6916" w:rsidRDefault="00801EB2" w:rsidP="00D964F1">
            <w:pPr>
              <w:spacing w:after="0" w:line="240" w:lineRule="auto"/>
              <w:rPr>
                <w:rFonts w:ascii="Times New Roman" w:hAnsi="Times New Roman"/>
                <w:lang w:val="mk-MK"/>
              </w:rPr>
            </w:pPr>
            <w:r w:rsidRPr="00FB6916">
              <w:rPr>
                <w:rFonts w:ascii="Times New Roman" w:eastAsia="Calibri" w:hAnsi="Times New Roman"/>
                <w:lang w:val="mk-MK"/>
              </w:rPr>
              <w:t xml:space="preserve"> 20 </w:t>
            </w:r>
            <w:r w:rsidRPr="00FB6916">
              <w:rPr>
                <w:rFonts w:ascii="Times New Roman" w:eastAsia="Calibri" w:hAnsi="Times New Roman"/>
              </w:rPr>
              <w:t>points</w:t>
            </w:r>
          </w:p>
        </w:tc>
      </w:tr>
      <w:tr w:rsidR="00801EB2" w:rsidRPr="00FB6916" w:rsidTr="00BC1F38">
        <w:trPr>
          <w:trHeight w:val="93"/>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801EB2" w:rsidRPr="00FB6916" w:rsidRDefault="00801EB2" w:rsidP="00D964F1">
            <w:pPr>
              <w:spacing w:after="0" w:line="240" w:lineRule="auto"/>
              <w:rPr>
                <w:rFonts w:ascii="Times New Roman" w:hAnsi="Times New Roman"/>
              </w:rPr>
            </w:pPr>
            <w:r w:rsidRPr="00FB6916">
              <w:rPr>
                <w:rFonts w:ascii="Times New Roman" w:eastAsia="Calibri" w:hAnsi="Times New Roman"/>
              </w:rPr>
              <w:t>17.</w:t>
            </w:r>
          </w:p>
        </w:tc>
        <w:tc>
          <w:tcPr>
            <w:tcW w:w="3905"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801EB2" w:rsidRPr="00FB6916" w:rsidRDefault="00801EB2" w:rsidP="00D964F1">
            <w:pPr>
              <w:spacing w:after="0" w:line="240" w:lineRule="auto"/>
              <w:rPr>
                <w:rFonts w:ascii="Times New Roman" w:hAnsi="Times New Roman"/>
                <w:lang w:val="mk-MK"/>
              </w:rPr>
            </w:pPr>
            <w:r w:rsidRPr="00FB6916">
              <w:rPr>
                <w:rFonts w:ascii="Times New Roman" w:eastAsia="Calibri" w:hAnsi="Times New Roman"/>
                <w:bCs/>
              </w:rPr>
              <w:t xml:space="preserve">Criteria for evaluation </w:t>
            </w:r>
            <w:r w:rsidRPr="00FB6916">
              <w:rPr>
                <w:rFonts w:ascii="Times New Roman" w:eastAsia="Calibri" w:hAnsi="Times New Roman"/>
                <w:bCs/>
                <w:lang w:val="ru-RU"/>
              </w:rPr>
              <w:t>(</w:t>
            </w:r>
            <w:r w:rsidRPr="00FB6916">
              <w:rPr>
                <w:rFonts w:ascii="Times New Roman" w:eastAsia="Calibri" w:hAnsi="Times New Roman"/>
                <w:bCs/>
              </w:rPr>
              <w:t>scores/ rate</w:t>
            </w:r>
            <w:r w:rsidRPr="00FB6916">
              <w:rPr>
                <w:rFonts w:ascii="Times New Roman" w:eastAsia="Calibri" w:hAnsi="Times New Roman"/>
                <w:bCs/>
                <w:lang w:val="mk-MK"/>
              </w:rPr>
              <w:t>)</w:t>
            </w: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801EB2" w:rsidRPr="00FB6916" w:rsidRDefault="00801EB2" w:rsidP="00D964F1">
            <w:pPr>
              <w:spacing w:after="0" w:line="240" w:lineRule="auto"/>
              <w:rPr>
                <w:rFonts w:ascii="Times New Roman" w:hAnsi="Times New Roman"/>
              </w:rPr>
            </w:pPr>
            <w:r w:rsidRPr="00FB6916">
              <w:rPr>
                <w:rFonts w:ascii="Times New Roman" w:eastAsia="Calibri" w:hAnsi="Times New Roman"/>
              </w:rPr>
              <w:t>to</w:t>
            </w:r>
            <w:r w:rsidRPr="00FB6916">
              <w:rPr>
                <w:rFonts w:ascii="Times New Roman" w:eastAsia="Calibri" w:hAnsi="Times New Roman"/>
                <w:lang w:val="mk-MK"/>
              </w:rPr>
              <w:t xml:space="preserve"> 50 </w:t>
            </w:r>
            <w:r w:rsidRPr="00FB6916">
              <w:rPr>
                <w:rFonts w:ascii="Times New Roman" w:eastAsia="Calibri" w:hAnsi="Times New Roman"/>
              </w:rPr>
              <w:t>points</w:t>
            </w:r>
          </w:p>
        </w:tc>
        <w:tc>
          <w:tcPr>
            <w:tcW w:w="2774" w:type="dxa"/>
            <w:gridSpan w:val="3"/>
            <w:tcBorders>
              <w:top w:val="single" w:sz="4" w:space="0" w:color="auto"/>
              <w:left w:val="single" w:sz="4" w:space="0" w:color="auto"/>
              <w:bottom w:val="single" w:sz="4" w:space="0" w:color="auto"/>
              <w:right w:val="single" w:sz="4" w:space="0" w:color="auto"/>
            </w:tcBorders>
            <w:vAlign w:val="center"/>
            <w:hideMark/>
          </w:tcPr>
          <w:p w:rsidR="00801EB2" w:rsidRPr="00FB6916" w:rsidRDefault="00801EB2" w:rsidP="00D964F1">
            <w:pPr>
              <w:spacing w:after="0" w:line="240" w:lineRule="auto"/>
              <w:rPr>
                <w:rFonts w:ascii="Times New Roman" w:hAnsi="Times New Roman"/>
                <w:lang w:val="mk-MK"/>
              </w:rPr>
            </w:pPr>
            <w:r w:rsidRPr="00FB6916">
              <w:rPr>
                <w:rFonts w:ascii="Times New Roman" w:eastAsia="Calibri" w:hAnsi="Times New Roman"/>
                <w:lang w:val="mk-MK"/>
              </w:rPr>
              <w:t>5 (</w:t>
            </w:r>
            <w:r w:rsidRPr="00FB6916">
              <w:rPr>
                <w:rFonts w:ascii="Times New Roman" w:eastAsia="Calibri" w:hAnsi="Times New Roman"/>
              </w:rPr>
              <w:t>five</w:t>
            </w:r>
            <w:r w:rsidRPr="00FB6916">
              <w:rPr>
                <w:rFonts w:ascii="Times New Roman" w:eastAsia="Calibri" w:hAnsi="Times New Roman"/>
                <w:lang w:val="mk-MK"/>
              </w:rPr>
              <w:t>) (</w:t>
            </w:r>
            <w:r w:rsidRPr="00FB6916">
              <w:rPr>
                <w:rFonts w:ascii="Times New Roman" w:eastAsia="Calibri" w:hAnsi="Times New Roman"/>
              </w:rPr>
              <w:t>F</w:t>
            </w:r>
            <w:r w:rsidRPr="00FB6916">
              <w:rPr>
                <w:rFonts w:ascii="Times New Roman" w:eastAsia="Calibri" w:hAnsi="Times New Roman"/>
                <w:lang w:val="mk-MK"/>
              </w:rPr>
              <w:t>)</w:t>
            </w:r>
          </w:p>
        </w:tc>
      </w:tr>
      <w:tr w:rsidR="00801EB2" w:rsidRPr="00FB6916" w:rsidTr="00BC1F38">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1EB2" w:rsidRPr="00FB6916" w:rsidRDefault="00801EB2" w:rsidP="00D964F1">
            <w:pPr>
              <w:spacing w:after="0" w:line="240" w:lineRule="auto"/>
              <w:rPr>
                <w:rFonts w:ascii="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801EB2" w:rsidRPr="00FB6916" w:rsidRDefault="00801EB2" w:rsidP="00D964F1">
            <w:pPr>
              <w:spacing w:after="0" w:line="240" w:lineRule="auto"/>
              <w:rPr>
                <w:rFonts w:ascii="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801EB2" w:rsidRPr="00FB6916" w:rsidRDefault="00801EB2" w:rsidP="00D964F1">
            <w:pPr>
              <w:spacing w:after="0" w:line="240" w:lineRule="auto"/>
              <w:rPr>
                <w:rFonts w:ascii="Times New Roman" w:hAnsi="Times New Roman"/>
                <w:lang w:val="mk-MK"/>
              </w:rPr>
            </w:pPr>
            <w:r w:rsidRPr="00FB6916">
              <w:rPr>
                <w:rFonts w:ascii="Times New Roman" w:eastAsia="Calibri" w:hAnsi="Times New Roman"/>
              </w:rPr>
              <w:t xml:space="preserve">from </w:t>
            </w:r>
            <w:r w:rsidRPr="00FB6916">
              <w:rPr>
                <w:rFonts w:ascii="Times New Roman" w:eastAsia="Calibri" w:hAnsi="Times New Roman"/>
                <w:lang w:val="mk-MK"/>
              </w:rPr>
              <w:t xml:space="preserve">51 </w:t>
            </w:r>
            <w:r w:rsidRPr="00FB6916">
              <w:rPr>
                <w:rFonts w:ascii="Times New Roman" w:eastAsia="Calibri" w:hAnsi="Times New Roman"/>
              </w:rPr>
              <w:t>to</w:t>
            </w:r>
            <w:r w:rsidRPr="00FB6916">
              <w:rPr>
                <w:rFonts w:ascii="Times New Roman" w:eastAsia="Calibri" w:hAnsi="Times New Roman"/>
                <w:lang w:val="mk-MK"/>
              </w:rPr>
              <w:t xml:space="preserve"> 60 </w:t>
            </w:r>
            <w:r w:rsidRPr="00FB6916">
              <w:rPr>
                <w:rFonts w:ascii="Times New Roman" w:eastAsia="Calibri" w:hAnsi="Times New Roman"/>
              </w:rPr>
              <w:t>points</w:t>
            </w:r>
          </w:p>
        </w:tc>
        <w:tc>
          <w:tcPr>
            <w:tcW w:w="2774" w:type="dxa"/>
            <w:gridSpan w:val="3"/>
            <w:tcBorders>
              <w:top w:val="single" w:sz="4" w:space="0" w:color="auto"/>
              <w:left w:val="single" w:sz="4" w:space="0" w:color="auto"/>
              <w:bottom w:val="single" w:sz="4" w:space="0" w:color="auto"/>
              <w:right w:val="single" w:sz="4" w:space="0" w:color="auto"/>
            </w:tcBorders>
            <w:vAlign w:val="center"/>
            <w:hideMark/>
          </w:tcPr>
          <w:p w:rsidR="00801EB2" w:rsidRPr="00FB6916" w:rsidRDefault="00801EB2" w:rsidP="00D964F1">
            <w:pPr>
              <w:spacing w:after="0" w:line="240" w:lineRule="auto"/>
              <w:rPr>
                <w:rFonts w:ascii="Times New Roman" w:hAnsi="Times New Roman"/>
                <w:lang w:val="mk-MK"/>
              </w:rPr>
            </w:pPr>
            <w:r w:rsidRPr="00FB6916">
              <w:rPr>
                <w:rFonts w:ascii="Times New Roman" w:eastAsia="Calibri" w:hAnsi="Times New Roman"/>
                <w:lang w:val="mk-MK"/>
              </w:rPr>
              <w:t>6 (</w:t>
            </w:r>
            <w:r w:rsidRPr="00FB6916">
              <w:rPr>
                <w:rFonts w:ascii="Times New Roman" w:eastAsia="Calibri" w:hAnsi="Times New Roman"/>
              </w:rPr>
              <w:t>six</w:t>
            </w:r>
            <w:r w:rsidRPr="00FB6916">
              <w:rPr>
                <w:rFonts w:ascii="Times New Roman" w:eastAsia="Calibri" w:hAnsi="Times New Roman"/>
                <w:lang w:val="mk-MK"/>
              </w:rPr>
              <w:t>) (</w:t>
            </w:r>
            <w:r w:rsidRPr="00FB6916">
              <w:rPr>
                <w:rFonts w:ascii="Times New Roman" w:eastAsia="Calibri" w:hAnsi="Times New Roman"/>
              </w:rPr>
              <w:t>E</w:t>
            </w:r>
            <w:r w:rsidRPr="00FB6916">
              <w:rPr>
                <w:rFonts w:ascii="Times New Roman" w:eastAsia="Calibri" w:hAnsi="Times New Roman"/>
                <w:lang w:val="mk-MK"/>
              </w:rPr>
              <w:t>)</w:t>
            </w:r>
          </w:p>
        </w:tc>
      </w:tr>
      <w:tr w:rsidR="00801EB2" w:rsidRPr="00FB6916" w:rsidTr="00BC1F38">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1EB2" w:rsidRPr="00FB6916" w:rsidRDefault="00801EB2" w:rsidP="00D964F1">
            <w:pPr>
              <w:spacing w:after="0" w:line="240" w:lineRule="auto"/>
              <w:rPr>
                <w:rFonts w:ascii="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801EB2" w:rsidRPr="00FB6916" w:rsidRDefault="00801EB2" w:rsidP="00D964F1">
            <w:pPr>
              <w:spacing w:after="0" w:line="240" w:lineRule="auto"/>
              <w:rPr>
                <w:rFonts w:ascii="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801EB2" w:rsidRPr="00FB6916" w:rsidRDefault="00801EB2" w:rsidP="00D964F1">
            <w:pPr>
              <w:spacing w:after="0" w:line="240" w:lineRule="auto"/>
              <w:rPr>
                <w:rFonts w:ascii="Times New Roman" w:hAnsi="Times New Roman"/>
                <w:lang w:val="mk-MK"/>
              </w:rPr>
            </w:pPr>
            <w:r w:rsidRPr="00FB6916">
              <w:rPr>
                <w:rFonts w:ascii="Times New Roman" w:eastAsia="Calibri" w:hAnsi="Times New Roman"/>
              </w:rPr>
              <w:t xml:space="preserve">from </w:t>
            </w:r>
            <w:r w:rsidRPr="00FB6916">
              <w:rPr>
                <w:rFonts w:ascii="Times New Roman" w:eastAsia="Calibri" w:hAnsi="Times New Roman"/>
                <w:lang w:val="mk-MK"/>
              </w:rPr>
              <w:t xml:space="preserve">61 </w:t>
            </w:r>
            <w:r w:rsidRPr="00FB6916">
              <w:rPr>
                <w:rFonts w:ascii="Times New Roman" w:eastAsia="Calibri" w:hAnsi="Times New Roman"/>
              </w:rPr>
              <w:t>to</w:t>
            </w:r>
            <w:r w:rsidRPr="00FB6916">
              <w:rPr>
                <w:rFonts w:ascii="Times New Roman" w:eastAsia="Calibri" w:hAnsi="Times New Roman"/>
                <w:lang w:val="mk-MK"/>
              </w:rPr>
              <w:t xml:space="preserve"> 70 </w:t>
            </w:r>
            <w:r w:rsidRPr="00FB6916">
              <w:rPr>
                <w:rFonts w:ascii="Times New Roman" w:eastAsia="Calibri" w:hAnsi="Times New Roman"/>
              </w:rPr>
              <w:t>points</w:t>
            </w:r>
          </w:p>
        </w:tc>
        <w:tc>
          <w:tcPr>
            <w:tcW w:w="2774" w:type="dxa"/>
            <w:gridSpan w:val="3"/>
            <w:tcBorders>
              <w:top w:val="single" w:sz="4" w:space="0" w:color="auto"/>
              <w:left w:val="single" w:sz="4" w:space="0" w:color="auto"/>
              <w:bottom w:val="single" w:sz="4" w:space="0" w:color="auto"/>
              <w:right w:val="single" w:sz="4" w:space="0" w:color="auto"/>
            </w:tcBorders>
            <w:vAlign w:val="center"/>
            <w:hideMark/>
          </w:tcPr>
          <w:p w:rsidR="00801EB2" w:rsidRPr="00FB6916" w:rsidRDefault="00801EB2" w:rsidP="00D964F1">
            <w:pPr>
              <w:spacing w:after="0" w:line="240" w:lineRule="auto"/>
              <w:rPr>
                <w:rFonts w:ascii="Times New Roman" w:hAnsi="Times New Roman"/>
                <w:lang w:val="mk-MK"/>
              </w:rPr>
            </w:pPr>
            <w:r w:rsidRPr="00FB6916">
              <w:rPr>
                <w:rFonts w:ascii="Times New Roman" w:eastAsia="Calibri" w:hAnsi="Times New Roman"/>
                <w:lang w:val="mk-MK"/>
              </w:rPr>
              <w:t>7 (</w:t>
            </w:r>
            <w:r w:rsidRPr="00FB6916">
              <w:rPr>
                <w:rFonts w:ascii="Times New Roman" w:eastAsia="Calibri" w:hAnsi="Times New Roman"/>
              </w:rPr>
              <w:t>seven</w:t>
            </w:r>
            <w:r w:rsidRPr="00FB6916">
              <w:rPr>
                <w:rFonts w:ascii="Times New Roman" w:eastAsia="Calibri" w:hAnsi="Times New Roman"/>
                <w:lang w:val="mk-MK"/>
              </w:rPr>
              <w:t>) (</w:t>
            </w:r>
            <w:r w:rsidRPr="00FB6916">
              <w:rPr>
                <w:rFonts w:ascii="Times New Roman" w:eastAsia="Calibri" w:hAnsi="Times New Roman"/>
              </w:rPr>
              <w:t>D</w:t>
            </w:r>
            <w:r w:rsidRPr="00FB6916">
              <w:rPr>
                <w:rFonts w:ascii="Times New Roman" w:eastAsia="Calibri" w:hAnsi="Times New Roman"/>
                <w:lang w:val="mk-MK"/>
              </w:rPr>
              <w:t>)</w:t>
            </w:r>
          </w:p>
        </w:tc>
      </w:tr>
      <w:tr w:rsidR="00801EB2" w:rsidRPr="00FB6916" w:rsidTr="00BC1F38">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1EB2" w:rsidRPr="00FB6916" w:rsidRDefault="00801EB2" w:rsidP="00D964F1">
            <w:pPr>
              <w:spacing w:after="0" w:line="240" w:lineRule="auto"/>
              <w:rPr>
                <w:rFonts w:ascii="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801EB2" w:rsidRPr="00FB6916" w:rsidRDefault="00801EB2" w:rsidP="00D964F1">
            <w:pPr>
              <w:spacing w:after="0" w:line="240" w:lineRule="auto"/>
              <w:rPr>
                <w:rFonts w:ascii="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801EB2" w:rsidRPr="00FB6916" w:rsidRDefault="00801EB2" w:rsidP="00D964F1">
            <w:pPr>
              <w:spacing w:after="0" w:line="240" w:lineRule="auto"/>
              <w:rPr>
                <w:rFonts w:ascii="Times New Roman" w:hAnsi="Times New Roman"/>
                <w:lang w:val="mk-MK"/>
              </w:rPr>
            </w:pPr>
            <w:r w:rsidRPr="00FB6916">
              <w:rPr>
                <w:rFonts w:ascii="Times New Roman" w:eastAsia="Calibri" w:hAnsi="Times New Roman"/>
              </w:rPr>
              <w:t xml:space="preserve">from </w:t>
            </w:r>
            <w:r w:rsidRPr="00FB6916">
              <w:rPr>
                <w:rFonts w:ascii="Times New Roman" w:eastAsia="Calibri" w:hAnsi="Times New Roman"/>
                <w:lang w:val="mk-MK"/>
              </w:rPr>
              <w:t xml:space="preserve">71 </w:t>
            </w:r>
            <w:r w:rsidRPr="00FB6916">
              <w:rPr>
                <w:rFonts w:ascii="Times New Roman" w:eastAsia="Calibri" w:hAnsi="Times New Roman"/>
              </w:rPr>
              <w:t>to</w:t>
            </w:r>
            <w:r w:rsidRPr="00FB6916">
              <w:rPr>
                <w:rFonts w:ascii="Times New Roman" w:eastAsia="Calibri" w:hAnsi="Times New Roman"/>
                <w:lang w:val="mk-MK"/>
              </w:rPr>
              <w:t xml:space="preserve"> 80 </w:t>
            </w:r>
            <w:r w:rsidRPr="00FB6916">
              <w:rPr>
                <w:rFonts w:ascii="Times New Roman" w:eastAsia="Calibri" w:hAnsi="Times New Roman"/>
              </w:rPr>
              <w:t>points</w:t>
            </w:r>
          </w:p>
        </w:tc>
        <w:tc>
          <w:tcPr>
            <w:tcW w:w="2774" w:type="dxa"/>
            <w:gridSpan w:val="3"/>
            <w:tcBorders>
              <w:top w:val="single" w:sz="4" w:space="0" w:color="auto"/>
              <w:left w:val="single" w:sz="4" w:space="0" w:color="auto"/>
              <w:bottom w:val="single" w:sz="4" w:space="0" w:color="auto"/>
              <w:right w:val="single" w:sz="4" w:space="0" w:color="auto"/>
            </w:tcBorders>
            <w:vAlign w:val="center"/>
            <w:hideMark/>
          </w:tcPr>
          <w:p w:rsidR="00801EB2" w:rsidRPr="00FB6916" w:rsidRDefault="00801EB2" w:rsidP="00D964F1">
            <w:pPr>
              <w:spacing w:after="0" w:line="240" w:lineRule="auto"/>
              <w:rPr>
                <w:rFonts w:ascii="Times New Roman" w:hAnsi="Times New Roman"/>
                <w:lang w:val="mk-MK"/>
              </w:rPr>
            </w:pPr>
            <w:r w:rsidRPr="00FB6916">
              <w:rPr>
                <w:rFonts w:ascii="Times New Roman" w:eastAsia="Calibri" w:hAnsi="Times New Roman"/>
                <w:lang w:val="mk-MK"/>
              </w:rPr>
              <w:t>8 (</w:t>
            </w:r>
            <w:r w:rsidRPr="00FB6916">
              <w:rPr>
                <w:rFonts w:ascii="Times New Roman" w:eastAsia="Calibri" w:hAnsi="Times New Roman"/>
              </w:rPr>
              <w:t>eight</w:t>
            </w:r>
            <w:r w:rsidRPr="00FB6916">
              <w:rPr>
                <w:rFonts w:ascii="Times New Roman" w:eastAsia="Calibri" w:hAnsi="Times New Roman"/>
                <w:lang w:val="mk-MK"/>
              </w:rPr>
              <w:t>) (</w:t>
            </w:r>
            <w:r w:rsidRPr="00FB6916">
              <w:rPr>
                <w:rFonts w:ascii="Times New Roman" w:eastAsia="Calibri" w:hAnsi="Times New Roman"/>
              </w:rPr>
              <w:t>C</w:t>
            </w:r>
            <w:r w:rsidRPr="00FB6916">
              <w:rPr>
                <w:rFonts w:ascii="Times New Roman" w:eastAsia="Calibri" w:hAnsi="Times New Roman"/>
                <w:lang w:val="mk-MK"/>
              </w:rPr>
              <w:t>)</w:t>
            </w:r>
          </w:p>
        </w:tc>
      </w:tr>
      <w:tr w:rsidR="00801EB2" w:rsidRPr="00FB6916" w:rsidTr="00BC1F38">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1EB2" w:rsidRPr="00FB6916" w:rsidRDefault="00801EB2" w:rsidP="00D964F1">
            <w:pPr>
              <w:spacing w:after="0" w:line="240" w:lineRule="auto"/>
              <w:rPr>
                <w:rFonts w:ascii="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801EB2" w:rsidRPr="00FB6916" w:rsidRDefault="00801EB2" w:rsidP="00D964F1">
            <w:pPr>
              <w:spacing w:after="0" w:line="240" w:lineRule="auto"/>
              <w:rPr>
                <w:rFonts w:ascii="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801EB2" w:rsidRPr="00FB6916" w:rsidRDefault="00801EB2" w:rsidP="00D964F1">
            <w:pPr>
              <w:spacing w:after="0" w:line="240" w:lineRule="auto"/>
              <w:rPr>
                <w:rFonts w:ascii="Times New Roman" w:hAnsi="Times New Roman"/>
                <w:lang w:val="mk-MK"/>
              </w:rPr>
            </w:pPr>
            <w:r w:rsidRPr="00FB6916">
              <w:rPr>
                <w:rFonts w:ascii="Times New Roman" w:eastAsia="Calibri" w:hAnsi="Times New Roman"/>
              </w:rPr>
              <w:t xml:space="preserve">from </w:t>
            </w:r>
            <w:r w:rsidRPr="00FB6916">
              <w:rPr>
                <w:rFonts w:ascii="Times New Roman" w:eastAsia="Calibri" w:hAnsi="Times New Roman"/>
                <w:lang w:val="mk-MK"/>
              </w:rPr>
              <w:t xml:space="preserve">81 </w:t>
            </w:r>
            <w:r w:rsidRPr="00FB6916">
              <w:rPr>
                <w:rFonts w:ascii="Times New Roman" w:eastAsia="Calibri" w:hAnsi="Times New Roman"/>
              </w:rPr>
              <w:t>to</w:t>
            </w:r>
            <w:r w:rsidRPr="00FB6916">
              <w:rPr>
                <w:rFonts w:ascii="Times New Roman" w:eastAsia="Calibri" w:hAnsi="Times New Roman"/>
                <w:lang w:val="mk-MK"/>
              </w:rPr>
              <w:t xml:space="preserve"> 90 </w:t>
            </w:r>
            <w:r w:rsidRPr="00FB6916">
              <w:rPr>
                <w:rFonts w:ascii="Times New Roman" w:eastAsia="Calibri" w:hAnsi="Times New Roman"/>
              </w:rPr>
              <w:t>points</w:t>
            </w:r>
          </w:p>
        </w:tc>
        <w:tc>
          <w:tcPr>
            <w:tcW w:w="2774" w:type="dxa"/>
            <w:gridSpan w:val="3"/>
            <w:tcBorders>
              <w:top w:val="single" w:sz="4" w:space="0" w:color="auto"/>
              <w:left w:val="single" w:sz="4" w:space="0" w:color="auto"/>
              <w:bottom w:val="single" w:sz="4" w:space="0" w:color="auto"/>
              <w:right w:val="single" w:sz="4" w:space="0" w:color="auto"/>
            </w:tcBorders>
            <w:vAlign w:val="center"/>
            <w:hideMark/>
          </w:tcPr>
          <w:p w:rsidR="00801EB2" w:rsidRPr="00FB6916" w:rsidRDefault="00801EB2" w:rsidP="00D964F1">
            <w:pPr>
              <w:spacing w:after="0" w:line="240" w:lineRule="auto"/>
              <w:rPr>
                <w:rFonts w:ascii="Times New Roman" w:hAnsi="Times New Roman"/>
                <w:lang w:val="mk-MK"/>
              </w:rPr>
            </w:pPr>
            <w:r w:rsidRPr="00FB6916">
              <w:rPr>
                <w:rFonts w:ascii="Times New Roman" w:eastAsia="Calibri" w:hAnsi="Times New Roman"/>
                <w:lang w:val="mk-MK"/>
              </w:rPr>
              <w:t>9 (</w:t>
            </w:r>
            <w:r w:rsidRPr="00FB6916">
              <w:rPr>
                <w:rFonts w:ascii="Times New Roman" w:eastAsia="Calibri" w:hAnsi="Times New Roman"/>
              </w:rPr>
              <w:t>nine</w:t>
            </w:r>
            <w:r w:rsidRPr="00FB6916">
              <w:rPr>
                <w:rFonts w:ascii="Times New Roman" w:eastAsia="Calibri" w:hAnsi="Times New Roman"/>
                <w:lang w:val="mk-MK"/>
              </w:rPr>
              <w:t>) (</w:t>
            </w:r>
            <w:r w:rsidRPr="00FB6916">
              <w:rPr>
                <w:rFonts w:ascii="Times New Roman" w:eastAsia="Calibri" w:hAnsi="Times New Roman"/>
              </w:rPr>
              <w:t>B</w:t>
            </w:r>
            <w:r w:rsidRPr="00FB6916">
              <w:rPr>
                <w:rFonts w:ascii="Times New Roman" w:eastAsia="Calibri" w:hAnsi="Times New Roman"/>
                <w:lang w:val="mk-MK"/>
              </w:rPr>
              <w:t>)</w:t>
            </w:r>
          </w:p>
        </w:tc>
      </w:tr>
      <w:tr w:rsidR="00801EB2" w:rsidRPr="00FB6916" w:rsidTr="00BC1F38">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1EB2" w:rsidRPr="00FB6916" w:rsidRDefault="00801EB2" w:rsidP="00D964F1">
            <w:pPr>
              <w:spacing w:after="0" w:line="240" w:lineRule="auto"/>
              <w:rPr>
                <w:rFonts w:ascii="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801EB2" w:rsidRPr="00FB6916" w:rsidRDefault="00801EB2" w:rsidP="00D964F1">
            <w:pPr>
              <w:spacing w:after="0" w:line="240" w:lineRule="auto"/>
              <w:rPr>
                <w:rFonts w:ascii="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801EB2" w:rsidRPr="00FB6916" w:rsidRDefault="00801EB2" w:rsidP="00D964F1">
            <w:pPr>
              <w:spacing w:after="0" w:line="240" w:lineRule="auto"/>
              <w:rPr>
                <w:rFonts w:ascii="Times New Roman" w:hAnsi="Times New Roman"/>
                <w:lang w:val="mk-MK"/>
              </w:rPr>
            </w:pPr>
            <w:r w:rsidRPr="00FB6916">
              <w:rPr>
                <w:rFonts w:ascii="Times New Roman" w:eastAsia="Calibri" w:hAnsi="Times New Roman"/>
              </w:rPr>
              <w:t xml:space="preserve">from </w:t>
            </w:r>
            <w:r w:rsidRPr="00FB6916">
              <w:rPr>
                <w:rFonts w:ascii="Times New Roman" w:eastAsia="Calibri" w:hAnsi="Times New Roman"/>
                <w:lang w:val="mk-MK"/>
              </w:rPr>
              <w:t xml:space="preserve">91 </w:t>
            </w:r>
            <w:r w:rsidRPr="00FB6916">
              <w:rPr>
                <w:rFonts w:ascii="Times New Roman" w:eastAsia="Calibri" w:hAnsi="Times New Roman"/>
              </w:rPr>
              <w:t>to</w:t>
            </w:r>
            <w:r w:rsidRPr="00FB6916">
              <w:rPr>
                <w:rFonts w:ascii="Times New Roman" w:eastAsia="Calibri" w:hAnsi="Times New Roman"/>
                <w:lang w:val="mk-MK"/>
              </w:rPr>
              <w:t xml:space="preserve"> 100 </w:t>
            </w:r>
            <w:r w:rsidRPr="00FB6916">
              <w:rPr>
                <w:rFonts w:ascii="Times New Roman" w:eastAsia="Calibri" w:hAnsi="Times New Roman"/>
              </w:rPr>
              <w:t>points</w:t>
            </w:r>
          </w:p>
        </w:tc>
        <w:tc>
          <w:tcPr>
            <w:tcW w:w="2774" w:type="dxa"/>
            <w:gridSpan w:val="3"/>
            <w:tcBorders>
              <w:top w:val="single" w:sz="4" w:space="0" w:color="auto"/>
              <w:left w:val="single" w:sz="4" w:space="0" w:color="auto"/>
              <w:bottom w:val="single" w:sz="4" w:space="0" w:color="auto"/>
              <w:right w:val="single" w:sz="4" w:space="0" w:color="auto"/>
            </w:tcBorders>
            <w:vAlign w:val="center"/>
            <w:hideMark/>
          </w:tcPr>
          <w:p w:rsidR="00801EB2" w:rsidRPr="00FB6916" w:rsidRDefault="00801EB2" w:rsidP="00D964F1">
            <w:pPr>
              <w:spacing w:after="0" w:line="240" w:lineRule="auto"/>
              <w:rPr>
                <w:rFonts w:ascii="Times New Roman" w:hAnsi="Times New Roman"/>
                <w:lang w:val="mk-MK"/>
              </w:rPr>
            </w:pPr>
            <w:r w:rsidRPr="00FB6916">
              <w:rPr>
                <w:rFonts w:ascii="Times New Roman" w:eastAsia="Calibri" w:hAnsi="Times New Roman"/>
                <w:lang w:val="mk-MK"/>
              </w:rPr>
              <w:t>10 (</w:t>
            </w:r>
            <w:r w:rsidRPr="00FB6916">
              <w:rPr>
                <w:rFonts w:ascii="Times New Roman" w:eastAsia="Calibri" w:hAnsi="Times New Roman"/>
              </w:rPr>
              <w:t>ten</w:t>
            </w:r>
            <w:r w:rsidRPr="00FB6916">
              <w:rPr>
                <w:rFonts w:ascii="Times New Roman" w:eastAsia="Calibri" w:hAnsi="Times New Roman"/>
                <w:lang w:val="mk-MK"/>
              </w:rPr>
              <w:t>) (</w:t>
            </w:r>
            <w:r w:rsidRPr="00FB6916">
              <w:rPr>
                <w:rFonts w:ascii="Times New Roman" w:eastAsia="Calibri" w:hAnsi="Times New Roman"/>
              </w:rPr>
              <w:t>A</w:t>
            </w:r>
            <w:r w:rsidRPr="00FB6916">
              <w:rPr>
                <w:rFonts w:ascii="Times New Roman" w:eastAsia="Calibri" w:hAnsi="Times New Roman"/>
                <w:lang w:val="mk-MK"/>
              </w:rPr>
              <w:t>)</w:t>
            </w:r>
          </w:p>
        </w:tc>
      </w:tr>
      <w:tr w:rsidR="00801EB2" w:rsidRPr="00FB6916" w:rsidTr="00BC1F38">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rsidR="00801EB2" w:rsidRPr="00FB6916" w:rsidRDefault="00801EB2" w:rsidP="00D964F1">
            <w:pPr>
              <w:spacing w:after="0" w:line="240" w:lineRule="auto"/>
              <w:rPr>
                <w:rFonts w:ascii="Times New Roman" w:hAnsi="Times New Roman"/>
                <w:lang w:val="mk-MK"/>
              </w:rPr>
            </w:pPr>
            <w:r w:rsidRPr="00FB6916">
              <w:rPr>
                <w:rFonts w:ascii="Times New Roman" w:eastAsia="Calibri" w:hAnsi="Times New Roman"/>
                <w:lang w:val="mk-MK"/>
              </w:rPr>
              <w:t>1</w:t>
            </w:r>
            <w:r w:rsidRPr="00FB6916">
              <w:rPr>
                <w:rFonts w:ascii="Times New Roman" w:eastAsia="Calibri" w:hAnsi="Times New Roman"/>
              </w:rPr>
              <w:t>8</w:t>
            </w:r>
            <w:r w:rsidRPr="00FB6916">
              <w:rPr>
                <w:rFonts w:ascii="Times New Roman" w:eastAsia="Calibri" w:hAnsi="Times New Roman"/>
                <w:lang w:val="mk-MK"/>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rsidR="00801EB2" w:rsidRPr="00FB6916" w:rsidRDefault="00801EB2" w:rsidP="00D964F1">
            <w:pPr>
              <w:spacing w:after="0" w:line="240" w:lineRule="auto"/>
              <w:rPr>
                <w:rFonts w:ascii="Times New Roman" w:hAnsi="Times New Roman"/>
                <w:lang w:val="mk-MK"/>
              </w:rPr>
            </w:pPr>
            <w:r w:rsidRPr="00FB6916">
              <w:rPr>
                <w:rFonts w:ascii="Times New Roman" w:eastAsia="Calibri" w:hAnsi="Times New Roman"/>
                <w:bCs/>
              </w:rPr>
              <w:t>Conditions for getting the sign and passing the final exam</w:t>
            </w:r>
          </w:p>
        </w:tc>
        <w:tc>
          <w:tcPr>
            <w:tcW w:w="5325" w:type="dxa"/>
            <w:gridSpan w:val="8"/>
            <w:tcBorders>
              <w:top w:val="single" w:sz="4" w:space="0" w:color="auto"/>
              <w:left w:val="single" w:sz="4" w:space="0" w:color="auto"/>
              <w:bottom w:val="single" w:sz="4" w:space="0" w:color="auto"/>
              <w:right w:val="single" w:sz="4" w:space="0" w:color="auto"/>
            </w:tcBorders>
            <w:vAlign w:val="center"/>
            <w:hideMark/>
          </w:tcPr>
          <w:p w:rsidR="00801EB2" w:rsidRPr="00FB6916" w:rsidRDefault="00801EB2" w:rsidP="00D964F1">
            <w:pPr>
              <w:spacing w:after="0" w:line="240" w:lineRule="auto"/>
              <w:rPr>
                <w:rFonts w:ascii="Times New Roman" w:hAnsi="Times New Roman"/>
              </w:rPr>
            </w:pPr>
            <w:r w:rsidRPr="00FB6916">
              <w:rPr>
                <w:rFonts w:ascii="Times New Roman" w:eastAsia="Calibri" w:hAnsi="Times New Roman"/>
              </w:rPr>
              <w:t xml:space="preserve">Scored 60 %  of the points from the two colloquiums or the written exam </w:t>
            </w:r>
          </w:p>
        </w:tc>
      </w:tr>
      <w:tr w:rsidR="00801EB2" w:rsidRPr="00FB6916" w:rsidTr="00BC1F38">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rsidR="00801EB2" w:rsidRPr="00FB6916" w:rsidRDefault="00801EB2" w:rsidP="00D964F1">
            <w:pPr>
              <w:spacing w:after="0" w:line="240" w:lineRule="auto"/>
              <w:rPr>
                <w:rFonts w:ascii="Times New Roman" w:hAnsi="Times New Roman"/>
                <w:bCs/>
                <w:lang w:val="ru-RU"/>
              </w:rPr>
            </w:pPr>
            <w:r w:rsidRPr="00FB6916">
              <w:rPr>
                <w:rFonts w:ascii="Times New Roman" w:eastAsia="Calibri" w:hAnsi="Times New Roman"/>
                <w:bCs/>
              </w:rPr>
              <w:t>19</w:t>
            </w:r>
            <w:r w:rsidRPr="00FB6916">
              <w:rPr>
                <w:rFonts w:ascii="Times New Roman" w:eastAsia="Calibri" w:hAnsi="Times New Roman"/>
                <w:bCs/>
                <w:lang w:val="ru-RU"/>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rsidR="00801EB2" w:rsidRPr="00FB6916" w:rsidRDefault="00801EB2" w:rsidP="00D964F1">
            <w:pPr>
              <w:spacing w:after="0" w:line="240" w:lineRule="auto"/>
              <w:rPr>
                <w:rFonts w:ascii="Times New Roman" w:hAnsi="Times New Roman"/>
                <w:bCs/>
                <w:lang w:val="ru-RU"/>
              </w:rPr>
            </w:pPr>
            <w:r w:rsidRPr="00FB6916">
              <w:rPr>
                <w:rFonts w:ascii="Times New Roman" w:eastAsia="Calibri" w:hAnsi="Times New Roman"/>
                <w:bCs/>
              </w:rPr>
              <w:t>Teaching language</w:t>
            </w:r>
          </w:p>
        </w:tc>
        <w:tc>
          <w:tcPr>
            <w:tcW w:w="5325" w:type="dxa"/>
            <w:gridSpan w:val="8"/>
            <w:tcBorders>
              <w:top w:val="single" w:sz="4" w:space="0" w:color="auto"/>
              <w:left w:val="single" w:sz="4" w:space="0" w:color="auto"/>
              <w:bottom w:val="single" w:sz="4" w:space="0" w:color="auto"/>
              <w:right w:val="single" w:sz="4" w:space="0" w:color="auto"/>
            </w:tcBorders>
            <w:vAlign w:val="center"/>
            <w:hideMark/>
          </w:tcPr>
          <w:p w:rsidR="00801EB2" w:rsidRPr="00FB6916" w:rsidRDefault="00801EB2" w:rsidP="00D964F1">
            <w:pPr>
              <w:spacing w:after="0" w:line="240" w:lineRule="auto"/>
              <w:rPr>
                <w:rFonts w:ascii="Times New Roman" w:hAnsi="Times New Roman"/>
              </w:rPr>
            </w:pPr>
            <w:r w:rsidRPr="00FB6916">
              <w:rPr>
                <w:rFonts w:ascii="Times New Roman" w:eastAsia="Calibri" w:hAnsi="Times New Roman"/>
              </w:rPr>
              <w:t>Macedonian or English</w:t>
            </w:r>
          </w:p>
        </w:tc>
      </w:tr>
      <w:tr w:rsidR="00801EB2" w:rsidRPr="00FB6916" w:rsidTr="00BC1F38">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rsidR="00801EB2" w:rsidRPr="00FB6916" w:rsidRDefault="00801EB2" w:rsidP="00D964F1">
            <w:pPr>
              <w:spacing w:after="0" w:line="240" w:lineRule="auto"/>
              <w:rPr>
                <w:rFonts w:ascii="Times New Roman" w:hAnsi="Times New Roman"/>
                <w:bCs/>
                <w:lang w:val="ru-RU"/>
              </w:rPr>
            </w:pPr>
            <w:r w:rsidRPr="00FB6916">
              <w:rPr>
                <w:rFonts w:ascii="Times New Roman" w:eastAsia="Calibri" w:hAnsi="Times New Roman"/>
                <w:bCs/>
                <w:lang w:val="ru-RU"/>
              </w:rPr>
              <w:t>2</w:t>
            </w:r>
            <w:r w:rsidRPr="00FB6916">
              <w:rPr>
                <w:rFonts w:ascii="Times New Roman" w:eastAsia="Calibri" w:hAnsi="Times New Roman"/>
                <w:bCs/>
              </w:rPr>
              <w:t>0</w:t>
            </w:r>
            <w:r w:rsidRPr="00FB6916">
              <w:rPr>
                <w:rFonts w:ascii="Times New Roman" w:eastAsia="Calibri" w:hAnsi="Times New Roman"/>
                <w:bCs/>
                <w:lang w:val="ru-RU"/>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rsidR="00801EB2" w:rsidRPr="00FB6916" w:rsidRDefault="00801EB2" w:rsidP="00D964F1">
            <w:pPr>
              <w:spacing w:after="0" w:line="240" w:lineRule="auto"/>
              <w:rPr>
                <w:rFonts w:ascii="Times New Roman" w:hAnsi="Times New Roman"/>
                <w:bCs/>
                <w:lang w:val="ru-RU"/>
              </w:rPr>
            </w:pPr>
            <w:r w:rsidRPr="00FB6916">
              <w:rPr>
                <w:rFonts w:ascii="Times New Roman" w:eastAsia="Calibri" w:hAnsi="Times New Roman"/>
              </w:rPr>
              <w:t>Evaluation methods</w:t>
            </w:r>
          </w:p>
        </w:tc>
        <w:tc>
          <w:tcPr>
            <w:tcW w:w="5325" w:type="dxa"/>
            <w:gridSpan w:val="8"/>
            <w:tcBorders>
              <w:top w:val="single" w:sz="4" w:space="0" w:color="auto"/>
              <w:left w:val="single" w:sz="4" w:space="0" w:color="auto"/>
              <w:bottom w:val="single" w:sz="4" w:space="0" w:color="auto"/>
              <w:right w:val="single" w:sz="4" w:space="0" w:color="auto"/>
            </w:tcBorders>
            <w:vAlign w:val="center"/>
            <w:hideMark/>
          </w:tcPr>
          <w:p w:rsidR="00801EB2" w:rsidRPr="00FB6916" w:rsidRDefault="00801EB2" w:rsidP="00D964F1">
            <w:pPr>
              <w:spacing w:after="0" w:line="240" w:lineRule="auto"/>
              <w:rPr>
                <w:rFonts w:ascii="Times New Roman" w:hAnsi="Times New Roman"/>
              </w:rPr>
            </w:pPr>
            <w:r w:rsidRPr="00FB6916">
              <w:rPr>
                <w:rFonts w:ascii="Times New Roman" w:eastAsia="Calibri" w:hAnsi="Times New Roman"/>
              </w:rPr>
              <w:t xml:space="preserve">Self-Evaluation </w:t>
            </w:r>
          </w:p>
        </w:tc>
      </w:tr>
    </w:tbl>
    <w:p w:rsidR="00215F86" w:rsidRPr="00FB6916" w:rsidRDefault="00215F86" w:rsidP="00FB6916">
      <w:pPr>
        <w:spacing w:after="0" w:line="240" w:lineRule="auto"/>
        <w:rPr>
          <w:rFonts w:ascii="Times New Roman" w:hAnsi="Times New Roman"/>
        </w:rPr>
      </w:pPr>
    </w:p>
    <w:p w:rsidR="006544D4" w:rsidRPr="00B051CA" w:rsidRDefault="006544D4" w:rsidP="006544D4">
      <w:pPr>
        <w:tabs>
          <w:tab w:val="left" w:pos="2655"/>
        </w:tabs>
        <w:spacing w:after="0" w:line="240" w:lineRule="auto"/>
        <w:jc w:val="center"/>
        <w:rPr>
          <w:rFonts w:ascii="Times New Roman" w:eastAsia="Calibri" w:hAnsi="Times New Roman"/>
          <w:b/>
          <w:sz w:val="24"/>
          <w:szCs w:val="24"/>
        </w:rPr>
      </w:pPr>
    </w:p>
    <w:p w:rsidR="006544D4" w:rsidRPr="00B051CA" w:rsidRDefault="006544D4" w:rsidP="006544D4">
      <w:pPr>
        <w:tabs>
          <w:tab w:val="left" w:pos="2655"/>
        </w:tabs>
        <w:spacing w:after="0" w:line="240" w:lineRule="auto"/>
        <w:jc w:val="center"/>
        <w:rPr>
          <w:rFonts w:ascii="Times New Roman" w:eastAsia="Calibri" w:hAnsi="Times New Roman"/>
          <w:b/>
          <w:sz w:val="24"/>
          <w:szCs w:val="24"/>
        </w:rPr>
      </w:pPr>
    </w:p>
    <w:p w:rsidR="006544D4" w:rsidRPr="00B051CA" w:rsidRDefault="006544D4" w:rsidP="006544D4">
      <w:pPr>
        <w:tabs>
          <w:tab w:val="left" w:pos="2655"/>
        </w:tabs>
        <w:spacing w:after="0" w:line="240" w:lineRule="auto"/>
        <w:jc w:val="center"/>
        <w:rPr>
          <w:rFonts w:ascii="Times New Roman" w:eastAsia="Calibri" w:hAnsi="Times New Roman"/>
          <w:b/>
          <w:sz w:val="24"/>
          <w:szCs w:val="24"/>
        </w:rPr>
      </w:pPr>
    </w:p>
    <w:p w:rsidR="006544D4" w:rsidRPr="00B051CA" w:rsidRDefault="006544D4" w:rsidP="006544D4">
      <w:pPr>
        <w:tabs>
          <w:tab w:val="left" w:pos="2655"/>
        </w:tabs>
        <w:spacing w:after="0" w:line="240" w:lineRule="auto"/>
        <w:jc w:val="center"/>
        <w:rPr>
          <w:rFonts w:ascii="Times New Roman" w:eastAsia="Calibri" w:hAnsi="Times New Roman"/>
          <w:b/>
          <w:sz w:val="24"/>
          <w:szCs w:val="24"/>
        </w:rPr>
      </w:pPr>
    </w:p>
    <w:p w:rsidR="006544D4" w:rsidRPr="00B051CA" w:rsidRDefault="006544D4" w:rsidP="006544D4">
      <w:pPr>
        <w:tabs>
          <w:tab w:val="left" w:pos="2655"/>
        </w:tabs>
        <w:spacing w:after="0" w:line="240" w:lineRule="auto"/>
        <w:jc w:val="center"/>
        <w:rPr>
          <w:rFonts w:ascii="Times New Roman" w:eastAsia="Calibri" w:hAnsi="Times New Roman"/>
          <w:b/>
          <w:sz w:val="24"/>
          <w:szCs w:val="24"/>
        </w:rPr>
      </w:pPr>
    </w:p>
    <w:p w:rsidR="006544D4" w:rsidRDefault="006544D4" w:rsidP="006544D4">
      <w:pPr>
        <w:tabs>
          <w:tab w:val="left" w:pos="2655"/>
        </w:tabs>
        <w:spacing w:after="0" w:line="240" w:lineRule="auto"/>
        <w:jc w:val="center"/>
        <w:rPr>
          <w:rFonts w:ascii="Times New Roman" w:eastAsia="Calibri" w:hAnsi="Times New Roman"/>
          <w:b/>
          <w:sz w:val="24"/>
          <w:szCs w:val="24"/>
        </w:rPr>
      </w:pPr>
    </w:p>
    <w:p w:rsidR="00D964F1" w:rsidRDefault="00D964F1" w:rsidP="006544D4">
      <w:pPr>
        <w:tabs>
          <w:tab w:val="left" w:pos="2655"/>
        </w:tabs>
        <w:spacing w:after="0" w:line="240" w:lineRule="auto"/>
        <w:jc w:val="center"/>
        <w:rPr>
          <w:rFonts w:ascii="Times New Roman" w:eastAsia="Calibri" w:hAnsi="Times New Roman"/>
          <w:b/>
          <w:sz w:val="24"/>
          <w:szCs w:val="24"/>
        </w:rPr>
      </w:pPr>
    </w:p>
    <w:p w:rsidR="00D964F1" w:rsidRDefault="00D964F1" w:rsidP="006544D4">
      <w:pPr>
        <w:tabs>
          <w:tab w:val="left" w:pos="2655"/>
        </w:tabs>
        <w:spacing w:after="0" w:line="240" w:lineRule="auto"/>
        <w:jc w:val="center"/>
        <w:rPr>
          <w:rFonts w:ascii="Times New Roman" w:eastAsia="Calibri" w:hAnsi="Times New Roman"/>
          <w:b/>
          <w:sz w:val="24"/>
          <w:szCs w:val="24"/>
        </w:rPr>
      </w:pPr>
    </w:p>
    <w:p w:rsidR="00D964F1" w:rsidRDefault="00D964F1" w:rsidP="006544D4">
      <w:pPr>
        <w:tabs>
          <w:tab w:val="left" w:pos="2655"/>
        </w:tabs>
        <w:spacing w:after="0" w:line="240" w:lineRule="auto"/>
        <w:jc w:val="center"/>
        <w:rPr>
          <w:rFonts w:ascii="Times New Roman" w:eastAsia="Calibri" w:hAnsi="Times New Roman"/>
          <w:b/>
          <w:sz w:val="24"/>
          <w:szCs w:val="24"/>
        </w:rPr>
      </w:pPr>
    </w:p>
    <w:p w:rsidR="00D964F1" w:rsidRDefault="00D964F1" w:rsidP="006544D4">
      <w:pPr>
        <w:tabs>
          <w:tab w:val="left" w:pos="2655"/>
        </w:tabs>
        <w:spacing w:after="0" w:line="240" w:lineRule="auto"/>
        <w:jc w:val="center"/>
        <w:rPr>
          <w:rFonts w:ascii="Times New Roman" w:eastAsia="Calibri" w:hAnsi="Times New Roman"/>
          <w:b/>
          <w:color w:val="1F497D" w:themeColor="text2"/>
          <w:sz w:val="40"/>
          <w:szCs w:val="40"/>
        </w:rPr>
      </w:pPr>
    </w:p>
    <w:p w:rsidR="00D964F1" w:rsidRDefault="00D964F1" w:rsidP="006544D4">
      <w:pPr>
        <w:tabs>
          <w:tab w:val="left" w:pos="2655"/>
        </w:tabs>
        <w:spacing w:after="0" w:line="240" w:lineRule="auto"/>
        <w:jc w:val="center"/>
        <w:rPr>
          <w:rFonts w:ascii="Times New Roman" w:eastAsia="Calibri" w:hAnsi="Times New Roman"/>
          <w:b/>
          <w:color w:val="1F497D" w:themeColor="text2"/>
          <w:sz w:val="40"/>
          <w:szCs w:val="40"/>
        </w:rPr>
      </w:pPr>
    </w:p>
    <w:p w:rsidR="00D964F1" w:rsidRDefault="00D964F1" w:rsidP="006544D4">
      <w:pPr>
        <w:tabs>
          <w:tab w:val="left" w:pos="2655"/>
        </w:tabs>
        <w:spacing w:after="0" w:line="240" w:lineRule="auto"/>
        <w:jc w:val="center"/>
        <w:rPr>
          <w:rFonts w:ascii="Times New Roman" w:eastAsia="Calibri" w:hAnsi="Times New Roman"/>
          <w:b/>
          <w:color w:val="1F497D" w:themeColor="text2"/>
          <w:sz w:val="40"/>
          <w:szCs w:val="40"/>
        </w:rPr>
      </w:pPr>
    </w:p>
    <w:p w:rsidR="00D964F1" w:rsidRPr="00D964F1" w:rsidRDefault="00D964F1" w:rsidP="006544D4">
      <w:pPr>
        <w:tabs>
          <w:tab w:val="left" w:pos="2655"/>
        </w:tabs>
        <w:spacing w:after="0" w:line="240" w:lineRule="auto"/>
        <w:jc w:val="center"/>
        <w:rPr>
          <w:rFonts w:ascii="Times New Roman" w:eastAsia="Calibri" w:hAnsi="Times New Roman"/>
          <w:b/>
          <w:color w:val="1F497D" w:themeColor="text2"/>
          <w:sz w:val="40"/>
          <w:szCs w:val="40"/>
        </w:rPr>
      </w:pPr>
    </w:p>
    <w:p w:rsidR="006544D4" w:rsidRPr="00D964F1" w:rsidRDefault="006544D4" w:rsidP="006544D4">
      <w:pPr>
        <w:tabs>
          <w:tab w:val="left" w:pos="2655"/>
        </w:tabs>
        <w:spacing w:after="0" w:line="240" w:lineRule="auto"/>
        <w:jc w:val="center"/>
        <w:rPr>
          <w:rFonts w:ascii="Times New Roman" w:eastAsia="Calibri" w:hAnsi="Times New Roman"/>
          <w:b/>
          <w:color w:val="1F497D" w:themeColor="text2"/>
          <w:sz w:val="40"/>
          <w:szCs w:val="40"/>
        </w:rPr>
      </w:pPr>
      <w:r w:rsidRPr="00D964F1">
        <w:rPr>
          <w:rFonts w:ascii="Times New Roman" w:eastAsia="Calibri" w:hAnsi="Times New Roman"/>
          <w:b/>
          <w:color w:val="1F497D" w:themeColor="text2"/>
          <w:sz w:val="40"/>
          <w:szCs w:val="40"/>
        </w:rPr>
        <w:t xml:space="preserve">OPTIONAL UNIVERSITY </w:t>
      </w:r>
      <w:r w:rsidR="00BE3A81" w:rsidRPr="00D964F1">
        <w:rPr>
          <w:rFonts w:ascii="Times New Roman" w:eastAsia="Calibri" w:hAnsi="Times New Roman"/>
          <w:b/>
          <w:color w:val="1F497D" w:themeColor="text2"/>
          <w:sz w:val="40"/>
          <w:szCs w:val="40"/>
        </w:rPr>
        <w:t>COURSE</w:t>
      </w:r>
      <w:r w:rsidR="00D964F1">
        <w:rPr>
          <w:rFonts w:ascii="Times New Roman" w:eastAsia="Calibri" w:hAnsi="Times New Roman"/>
          <w:b/>
          <w:color w:val="1F497D" w:themeColor="text2"/>
          <w:sz w:val="40"/>
          <w:szCs w:val="40"/>
        </w:rPr>
        <w:t>S</w:t>
      </w:r>
    </w:p>
    <w:p w:rsidR="006544D4" w:rsidRPr="00D964F1" w:rsidRDefault="006544D4" w:rsidP="006544D4">
      <w:pPr>
        <w:tabs>
          <w:tab w:val="left" w:pos="2655"/>
        </w:tabs>
        <w:spacing w:after="0" w:line="240" w:lineRule="auto"/>
        <w:jc w:val="center"/>
        <w:rPr>
          <w:rFonts w:ascii="Times New Roman" w:eastAsia="Calibri" w:hAnsi="Times New Roman"/>
          <w:b/>
          <w:color w:val="1F497D" w:themeColor="text2"/>
          <w:sz w:val="40"/>
          <w:szCs w:val="40"/>
        </w:rPr>
      </w:pPr>
    </w:p>
    <w:p w:rsidR="006544D4" w:rsidRPr="00B051CA" w:rsidRDefault="006544D4" w:rsidP="006544D4">
      <w:pPr>
        <w:tabs>
          <w:tab w:val="left" w:pos="2655"/>
        </w:tabs>
        <w:spacing w:after="0" w:line="240" w:lineRule="auto"/>
        <w:jc w:val="center"/>
        <w:rPr>
          <w:rFonts w:ascii="Times New Roman" w:eastAsia="Calibri" w:hAnsi="Times New Roman"/>
          <w:b/>
          <w:sz w:val="24"/>
          <w:szCs w:val="24"/>
        </w:rPr>
      </w:pPr>
    </w:p>
    <w:p w:rsidR="006544D4" w:rsidRPr="00B051CA" w:rsidRDefault="006544D4" w:rsidP="006544D4">
      <w:pPr>
        <w:tabs>
          <w:tab w:val="left" w:pos="2655"/>
        </w:tabs>
        <w:spacing w:after="0" w:line="240" w:lineRule="auto"/>
        <w:jc w:val="center"/>
        <w:rPr>
          <w:rFonts w:ascii="Times New Roman" w:eastAsia="Calibri" w:hAnsi="Times New Roman"/>
          <w:b/>
          <w:sz w:val="24"/>
          <w:szCs w:val="24"/>
        </w:rPr>
      </w:pPr>
    </w:p>
    <w:p w:rsidR="006544D4" w:rsidRPr="00B051CA" w:rsidRDefault="006544D4" w:rsidP="006544D4">
      <w:pPr>
        <w:tabs>
          <w:tab w:val="left" w:pos="2655"/>
        </w:tabs>
        <w:spacing w:after="0" w:line="240" w:lineRule="auto"/>
        <w:jc w:val="center"/>
        <w:rPr>
          <w:rFonts w:ascii="Times New Roman" w:eastAsia="Calibri" w:hAnsi="Times New Roman"/>
          <w:b/>
          <w:sz w:val="24"/>
          <w:szCs w:val="24"/>
        </w:rPr>
      </w:pPr>
    </w:p>
    <w:p w:rsidR="006544D4" w:rsidRPr="00B051CA" w:rsidRDefault="006544D4" w:rsidP="006544D4">
      <w:pPr>
        <w:tabs>
          <w:tab w:val="left" w:pos="2655"/>
        </w:tabs>
        <w:spacing w:after="0" w:line="240" w:lineRule="auto"/>
        <w:jc w:val="center"/>
        <w:rPr>
          <w:rFonts w:ascii="Times New Roman" w:eastAsia="Calibri" w:hAnsi="Times New Roman"/>
          <w:b/>
          <w:sz w:val="24"/>
          <w:szCs w:val="24"/>
        </w:rPr>
      </w:pPr>
    </w:p>
    <w:p w:rsidR="006544D4" w:rsidRPr="00B051CA" w:rsidRDefault="006544D4" w:rsidP="006544D4">
      <w:pPr>
        <w:tabs>
          <w:tab w:val="left" w:pos="2655"/>
        </w:tabs>
        <w:spacing w:after="0" w:line="240" w:lineRule="auto"/>
        <w:jc w:val="center"/>
        <w:rPr>
          <w:rFonts w:ascii="Times New Roman" w:eastAsia="Calibri" w:hAnsi="Times New Roman"/>
          <w:b/>
          <w:sz w:val="24"/>
          <w:szCs w:val="24"/>
        </w:rPr>
      </w:pPr>
    </w:p>
    <w:p w:rsidR="006544D4" w:rsidRPr="00B051CA" w:rsidRDefault="006544D4" w:rsidP="006544D4">
      <w:pPr>
        <w:tabs>
          <w:tab w:val="left" w:pos="2655"/>
        </w:tabs>
        <w:spacing w:after="0" w:line="240" w:lineRule="auto"/>
        <w:jc w:val="center"/>
        <w:rPr>
          <w:rFonts w:ascii="Times New Roman" w:eastAsia="Calibri" w:hAnsi="Times New Roman"/>
          <w:b/>
          <w:sz w:val="24"/>
          <w:szCs w:val="24"/>
        </w:rPr>
      </w:pPr>
    </w:p>
    <w:p w:rsidR="006544D4" w:rsidRPr="00B051CA" w:rsidRDefault="006544D4" w:rsidP="006544D4">
      <w:pPr>
        <w:tabs>
          <w:tab w:val="left" w:pos="2655"/>
        </w:tabs>
        <w:spacing w:after="0" w:line="240" w:lineRule="auto"/>
        <w:jc w:val="center"/>
        <w:rPr>
          <w:rFonts w:ascii="Times New Roman" w:eastAsia="Calibri" w:hAnsi="Times New Roman"/>
          <w:b/>
          <w:sz w:val="24"/>
          <w:szCs w:val="24"/>
        </w:rPr>
      </w:pPr>
    </w:p>
    <w:p w:rsidR="006544D4" w:rsidRPr="00B051CA" w:rsidRDefault="006544D4" w:rsidP="006544D4">
      <w:pPr>
        <w:tabs>
          <w:tab w:val="left" w:pos="2655"/>
        </w:tabs>
        <w:spacing w:after="0" w:line="240" w:lineRule="auto"/>
        <w:jc w:val="center"/>
        <w:rPr>
          <w:rFonts w:ascii="Times New Roman" w:eastAsia="Calibri" w:hAnsi="Times New Roman"/>
          <w:b/>
          <w:sz w:val="24"/>
          <w:szCs w:val="24"/>
        </w:rPr>
      </w:pPr>
    </w:p>
    <w:p w:rsidR="006544D4" w:rsidRPr="00B051CA" w:rsidRDefault="006544D4" w:rsidP="006544D4">
      <w:pPr>
        <w:tabs>
          <w:tab w:val="left" w:pos="2655"/>
        </w:tabs>
        <w:spacing w:after="0" w:line="240" w:lineRule="auto"/>
        <w:jc w:val="center"/>
        <w:rPr>
          <w:rFonts w:ascii="Times New Roman" w:eastAsia="Calibri" w:hAnsi="Times New Roman"/>
          <w:b/>
          <w:sz w:val="24"/>
          <w:szCs w:val="24"/>
        </w:rPr>
      </w:pPr>
    </w:p>
    <w:p w:rsidR="006544D4" w:rsidRPr="00B051CA" w:rsidRDefault="006544D4" w:rsidP="006544D4">
      <w:pPr>
        <w:tabs>
          <w:tab w:val="left" w:pos="2655"/>
        </w:tabs>
        <w:spacing w:after="0" w:line="240" w:lineRule="auto"/>
        <w:jc w:val="center"/>
        <w:rPr>
          <w:rFonts w:ascii="Times New Roman" w:eastAsia="Calibri" w:hAnsi="Times New Roman"/>
          <w:b/>
          <w:sz w:val="24"/>
          <w:szCs w:val="24"/>
        </w:rPr>
      </w:pPr>
    </w:p>
    <w:p w:rsidR="006544D4" w:rsidRPr="00B051CA" w:rsidRDefault="006544D4" w:rsidP="006544D4">
      <w:pPr>
        <w:tabs>
          <w:tab w:val="left" w:pos="2655"/>
        </w:tabs>
        <w:spacing w:after="0" w:line="240" w:lineRule="auto"/>
        <w:jc w:val="center"/>
        <w:rPr>
          <w:rFonts w:ascii="Times New Roman" w:eastAsia="Calibri" w:hAnsi="Times New Roman"/>
          <w:b/>
          <w:sz w:val="24"/>
          <w:szCs w:val="24"/>
        </w:rPr>
      </w:pPr>
    </w:p>
    <w:p w:rsidR="006544D4" w:rsidRPr="00B051CA" w:rsidRDefault="006544D4" w:rsidP="006544D4">
      <w:pPr>
        <w:tabs>
          <w:tab w:val="left" w:pos="2655"/>
        </w:tabs>
        <w:spacing w:after="0" w:line="240" w:lineRule="auto"/>
        <w:jc w:val="center"/>
        <w:rPr>
          <w:rFonts w:ascii="Times New Roman" w:eastAsia="Calibri" w:hAnsi="Times New Roman"/>
          <w:b/>
          <w:sz w:val="24"/>
          <w:szCs w:val="24"/>
        </w:rPr>
      </w:pPr>
    </w:p>
    <w:p w:rsidR="006544D4" w:rsidRPr="00B051CA" w:rsidRDefault="006544D4" w:rsidP="006544D4">
      <w:pPr>
        <w:tabs>
          <w:tab w:val="left" w:pos="2655"/>
        </w:tabs>
        <w:spacing w:after="0" w:line="240" w:lineRule="auto"/>
        <w:jc w:val="center"/>
        <w:rPr>
          <w:rFonts w:ascii="Times New Roman" w:eastAsia="Calibri" w:hAnsi="Times New Roman"/>
          <w:b/>
          <w:sz w:val="24"/>
          <w:szCs w:val="24"/>
        </w:rPr>
      </w:pPr>
    </w:p>
    <w:p w:rsidR="006544D4" w:rsidRPr="00B051CA" w:rsidRDefault="006544D4" w:rsidP="006544D4">
      <w:pPr>
        <w:tabs>
          <w:tab w:val="left" w:pos="2655"/>
        </w:tabs>
        <w:spacing w:after="0" w:line="240" w:lineRule="auto"/>
        <w:jc w:val="center"/>
        <w:rPr>
          <w:rFonts w:ascii="Times New Roman" w:eastAsia="Calibri" w:hAnsi="Times New Roman"/>
          <w:b/>
          <w:sz w:val="24"/>
          <w:szCs w:val="24"/>
        </w:rPr>
      </w:pPr>
    </w:p>
    <w:p w:rsidR="006544D4" w:rsidRPr="00B051CA" w:rsidRDefault="006544D4" w:rsidP="006544D4">
      <w:pPr>
        <w:tabs>
          <w:tab w:val="left" w:pos="2655"/>
        </w:tabs>
        <w:spacing w:after="0" w:line="240" w:lineRule="auto"/>
        <w:jc w:val="center"/>
        <w:rPr>
          <w:rFonts w:ascii="Times New Roman" w:eastAsia="Calibri" w:hAnsi="Times New Roman"/>
          <w:b/>
          <w:sz w:val="24"/>
          <w:szCs w:val="24"/>
        </w:rPr>
      </w:pPr>
    </w:p>
    <w:p w:rsidR="006544D4" w:rsidRPr="00B051CA" w:rsidRDefault="006544D4" w:rsidP="006544D4">
      <w:pPr>
        <w:tabs>
          <w:tab w:val="left" w:pos="2655"/>
        </w:tabs>
        <w:spacing w:after="0" w:line="240" w:lineRule="auto"/>
        <w:jc w:val="center"/>
        <w:rPr>
          <w:rFonts w:ascii="Times New Roman" w:eastAsia="Calibri" w:hAnsi="Times New Roman"/>
          <w:b/>
          <w:sz w:val="24"/>
          <w:szCs w:val="24"/>
        </w:rPr>
      </w:pPr>
    </w:p>
    <w:p w:rsidR="006544D4" w:rsidRPr="00B051CA" w:rsidRDefault="006544D4" w:rsidP="006544D4">
      <w:pPr>
        <w:tabs>
          <w:tab w:val="left" w:pos="2655"/>
        </w:tabs>
        <w:spacing w:after="0" w:line="240" w:lineRule="auto"/>
        <w:jc w:val="center"/>
        <w:rPr>
          <w:rFonts w:ascii="Times New Roman" w:eastAsia="Calibri" w:hAnsi="Times New Roman"/>
          <w:b/>
          <w:sz w:val="24"/>
          <w:szCs w:val="24"/>
        </w:rPr>
      </w:pPr>
    </w:p>
    <w:p w:rsidR="006544D4" w:rsidRDefault="006544D4" w:rsidP="006544D4">
      <w:pPr>
        <w:tabs>
          <w:tab w:val="left" w:pos="2655"/>
        </w:tabs>
        <w:spacing w:after="0" w:line="240" w:lineRule="auto"/>
        <w:jc w:val="center"/>
        <w:rPr>
          <w:rFonts w:ascii="Times New Roman" w:eastAsia="Calibri" w:hAnsi="Times New Roman"/>
          <w:b/>
          <w:sz w:val="24"/>
          <w:szCs w:val="24"/>
        </w:rPr>
      </w:pPr>
      <w:r>
        <w:rPr>
          <w:rFonts w:ascii="Times New Roman" w:eastAsia="Calibri" w:hAnsi="Times New Roman"/>
          <w:b/>
          <w:sz w:val="24"/>
          <w:szCs w:val="24"/>
        </w:rPr>
        <w:br w:type="page"/>
      </w:r>
    </w:p>
    <w:p w:rsidR="006544D4" w:rsidRPr="00B051CA" w:rsidRDefault="006544D4" w:rsidP="006544D4">
      <w:pPr>
        <w:tabs>
          <w:tab w:val="left" w:pos="2655"/>
        </w:tabs>
        <w:spacing w:after="0" w:line="240" w:lineRule="auto"/>
        <w:jc w:val="center"/>
        <w:rPr>
          <w:rFonts w:ascii="Times New Roman" w:eastAsia="Calibri" w:hAnsi="Times New Roman"/>
          <w:b/>
          <w:sz w:val="24"/>
          <w:szCs w:val="24"/>
        </w:rPr>
      </w:pPr>
    </w:p>
    <w:p w:rsidR="006544D4" w:rsidRPr="00B051CA" w:rsidRDefault="006544D4" w:rsidP="006544D4">
      <w:pPr>
        <w:tabs>
          <w:tab w:val="left" w:pos="2655"/>
        </w:tabs>
        <w:spacing w:after="0" w:line="240" w:lineRule="auto"/>
        <w:jc w:val="center"/>
        <w:rPr>
          <w:rFonts w:ascii="Times New Roman" w:eastAsia="Calibri" w:hAnsi="Times New Roman"/>
          <w:b/>
          <w:sz w:val="24"/>
          <w:szCs w:val="24"/>
        </w:rPr>
      </w:pPr>
    </w:p>
    <w:tbl>
      <w:tblPr>
        <w:tblW w:w="0" w:type="auto"/>
        <w:shd w:val="clear" w:color="auto" w:fill="FFFFFF"/>
        <w:tblCellMar>
          <w:left w:w="0" w:type="dxa"/>
          <w:right w:w="0" w:type="dxa"/>
        </w:tblCellMar>
        <w:tblLook w:val="04A0" w:firstRow="1" w:lastRow="0" w:firstColumn="1" w:lastColumn="0" w:noHBand="0" w:noVBand="1"/>
      </w:tblPr>
      <w:tblGrid>
        <w:gridCol w:w="517"/>
        <w:gridCol w:w="696"/>
        <w:gridCol w:w="2745"/>
        <w:gridCol w:w="360"/>
        <w:gridCol w:w="120"/>
        <w:gridCol w:w="240"/>
        <w:gridCol w:w="225"/>
        <w:gridCol w:w="1425"/>
        <w:gridCol w:w="437"/>
        <w:gridCol w:w="225"/>
        <w:gridCol w:w="622"/>
        <w:gridCol w:w="1142"/>
        <w:gridCol w:w="848"/>
      </w:tblGrid>
      <w:tr w:rsidR="006544D4" w:rsidRPr="00B051CA" w:rsidTr="006544D4">
        <w:tc>
          <w:tcPr>
            <w:tcW w:w="51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544D4" w:rsidRPr="00B051CA" w:rsidRDefault="006544D4" w:rsidP="006544D4">
            <w:pPr>
              <w:spacing w:after="0" w:line="240" w:lineRule="auto"/>
              <w:jc w:val="center"/>
              <w:rPr>
                <w:rFonts w:ascii="Times New Roman" w:hAnsi="Times New Roman"/>
                <w:color w:val="212121"/>
                <w:sz w:val="24"/>
                <w:szCs w:val="24"/>
              </w:rPr>
            </w:pPr>
            <w:r w:rsidRPr="00B051CA">
              <w:rPr>
                <w:rFonts w:ascii="Times New Roman" w:hAnsi="Times New Roman"/>
                <w:color w:val="212121"/>
                <w:sz w:val="24"/>
                <w:szCs w:val="24"/>
              </w:rPr>
              <w:t>1.</w:t>
            </w:r>
          </w:p>
        </w:tc>
        <w:tc>
          <w:tcPr>
            <w:tcW w:w="3792" w:type="dxa"/>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544D4" w:rsidRPr="00B051CA" w:rsidRDefault="006544D4" w:rsidP="006544D4">
            <w:pPr>
              <w:spacing w:after="0" w:line="240" w:lineRule="auto"/>
              <w:rPr>
                <w:rFonts w:ascii="Times New Roman" w:hAnsi="Times New Roman"/>
                <w:color w:val="212121"/>
                <w:sz w:val="24"/>
                <w:szCs w:val="24"/>
              </w:rPr>
            </w:pPr>
            <w:r w:rsidRPr="00B051CA">
              <w:rPr>
                <w:rFonts w:ascii="Times New Roman" w:hAnsi="Times New Roman"/>
                <w:color w:val="212121"/>
                <w:sz w:val="24"/>
                <w:szCs w:val="24"/>
              </w:rPr>
              <w:t>Course name</w:t>
            </w:r>
          </w:p>
        </w:tc>
        <w:tc>
          <w:tcPr>
            <w:tcW w:w="5267" w:type="dxa"/>
            <w:gridSpan w:val="9"/>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544D4" w:rsidRPr="00B051CA" w:rsidRDefault="006544D4" w:rsidP="006544D4">
            <w:pPr>
              <w:spacing w:after="0" w:line="240" w:lineRule="auto"/>
              <w:rPr>
                <w:rFonts w:ascii="Times New Roman" w:hAnsi="Times New Roman"/>
                <w:color w:val="212121"/>
                <w:sz w:val="24"/>
                <w:szCs w:val="24"/>
              </w:rPr>
            </w:pPr>
            <w:r w:rsidRPr="00B051CA">
              <w:rPr>
                <w:rFonts w:ascii="Times New Roman" w:hAnsi="Times New Roman"/>
                <w:b/>
                <w:bCs/>
                <w:color w:val="212121"/>
                <w:sz w:val="24"/>
                <w:szCs w:val="24"/>
              </w:rPr>
              <w:t>E-business</w:t>
            </w:r>
          </w:p>
        </w:tc>
      </w:tr>
      <w:tr w:rsidR="006544D4" w:rsidRPr="00B051CA" w:rsidTr="006544D4">
        <w:tc>
          <w:tcPr>
            <w:tcW w:w="5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544D4" w:rsidRPr="00B051CA" w:rsidRDefault="006544D4" w:rsidP="006544D4">
            <w:pPr>
              <w:spacing w:after="0" w:line="240" w:lineRule="auto"/>
              <w:jc w:val="center"/>
              <w:rPr>
                <w:rFonts w:ascii="Times New Roman" w:hAnsi="Times New Roman"/>
                <w:color w:val="212121"/>
                <w:sz w:val="24"/>
                <w:szCs w:val="24"/>
              </w:rPr>
            </w:pPr>
            <w:r w:rsidRPr="00B051CA">
              <w:rPr>
                <w:rFonts w:ascii="Times New Roman" w:hAnsi="Times New Roman"/>
                <w:color w:val="212121"/>
                <w:sz w:val="24"/>
                <w:szCs w:val="24"/>
              </w:rPr>
              <w:t>2.</w:t>
            </w:r>
          </w:p>
        </w:tc>
        <w:tc>
          <w:tcPr>
            <w:tcW w:w="3792"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544D4" w:rsidRPr="00B051CA" w:rsidRDefault="006544D4" w:rsidP="006544D4">
            <w:pPr>
              <w:spacing w:after="0" w:line="240" w:lineRule="auto"/>
              <w:rPr>
                <w:rFonts w:ascii="Times New Roman" w:hAnsi="Times New Roman"/>
                <w:color w:val="212121"/>
                <w:sz w:val="24"/>
                <w:szCs w:val="24"/>
              </w:rPr>
            </w:pPr>
            <w:r w:rsidRPr="00B051CA">
              <w:rPr>
                <w:rFonts w:ascii="Times New Roman" w:hAnsi="Times New Roman"/>
                <w:color w:val="212121"/>
                <w:sz w:val="24"/>
                <w:szCs w:val="24"/>
              </w:rPr>
              <w:t>Course code</w:t>
            </w:r>
          </w:p>
        </w:tc>
        <w:tc>
          <w:tcPr>
            <w:tcW w:w="5267" w:type="dxa"/>
            <w:gridSpan w:val="9"/>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544D4" w:rsidRPr="00B051CA" w:rsidRDefault="006544D4" w:rsidP="006544D4">
            <w:pPr>
              <w:spacing w:after="0" w:line="240" w:lineRule="auto"/>
              <w:rPr>
                <w:rFonts w:ascii="Times New Roman" w:hAnsi="Times New Roman"/>
                <w:color w:val="212121"/>
                <w:sz w:val="24"/>
                <w:szCs w:val="24"/>
              </w:rPr>
            </w:pPr>
          </w:p>
        </w:tc>
      </w:tr>
      <w:tr w:rsidR="006544D4" w:rsidRPr="00B051CA" w:rsidTr="006544D4">
        <w:tc>
          <w:tcPr>
            <w:tcW w:w="5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544D4" w:rsidRPr="00B051CA" w:rsidRDefault="006544D4" w:rsidP="006544D4">
            <w:pPr>
              <w:spacing w:after="0" w:line="240" w:lineRule="auto"/>
              <w:jc w:val="center"/>
              <w:rPr>
                <w:rFonts w:ascii="Times New Roman" w:hAnsi="Times New Roman"/>
                <w:color w:val="212121"/>
                <w:sz w:val="24"/>
                <w:szCs w:val="24"/>
              </w:rPr>
            </w:pPr>
            <w:r w:rsidRPr="00B051CA">
              <w:rPr>
                <w:rFonts w:ascii="Times New Roman" w:hAnsi="Times New Roman"/>
                <w:color w:val="212121"/>
                <w:sz w:val="24"/>
                <w:szCs w:val="24"/>
              </w:rPr>
              <w:t>3.</w:t>
            </w:r>
          </w:p>
        </w:tc>
        <w:tc>
          <w:tcPr>
            <w:tcW w:w="3792"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544D4" w:rsidRPr="00B051CA" w:rsidRDefault="006544D4" w:rsidP="006544D4">
            <w:pPr>
              <w:spacing w:after="0" w:line="240" w:lineRule="auto"/>
              <w:rPr>
                <w:rFonts w:ascii="Times New Roman" w:hAnsi="Times New Roman"/>
                <w:color w:val="212121"/>
                <w:sz w:val="24"/>
                <w:szCs w:val="24"/>
              </w:rPr>
            </w:pPr>
            <w:r w:rsidRPr="00B051CA">
              <w:rPr>
                <w:rFonts w:ascii="Times New Roman" w:hAnsi="Times New Roman"/>
                <w:color w:val="000000"/>
                <w:sz w:val="24"/>
                <w:szCs w:val="24"/>
              </w:rPr>
              <w:t>Study program</w:t>
            </w:r>
          </w:p>
        </w:tc>
        <w:tc>
          <w:tcPr>
            <w:tcW w:w="5267" w:type="dxa"/>
            <w:gridSpan w:val="9"/>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544D4" w:rsidRPr="00B051CA" w:rsidRDefault="006544D4" w:rsidP="006544D4">
            <w:pPr>
              <w:spacing w:after="0" w:line="240" w:lineRule="auto"/>
              <w:rPr>
                <w:rFonts w:ascii="Times New Roman" w:hAnsi="Times New Roman"/>
                <w:color w:val="212121"/>
                <w:sz w:val="24"/>
                <w:szCs w:val="24"/>
              </w:rPr>
            </w:pPr>
            <w:r w:rsidRPr="00B051CA">
              <w:rPr>
                <w:rFonts w:ascii="Times New Roman" w:hAnsi="Times New Roman"/>
                <w:color w:val="212121"/>
                <w:sz w:val="24"/>
                <w:szCs w:val="24"/>
              </w:rPr>
              <w:t>Finance</w:t>
            </w:r>
          </w:p>
        </w:tc>
      </w:tr>
      <w:tr w:rsidR="006544D4" w:rsidRPr="00B051CA" w:rsidTr="006544D4">
        <w:trPr>
          <w:trHeight w:val="644"/>
        </w:trPr>
        <w:tc>
          <w:tcPr>
            <w:tcW w:w="5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544D4" w:rsidRPr="00B051CA" w:rsidRDefault="006544D4" w:rsidP="006544D4">
            <w:pPr>
              <w:spacing w:after="0" w:line="240" w:lineRule="auto"/>
              <w:jc w:val="center"/>
              <w:rPr>
                <w:rFonts w:ascii="Times New Roman" w:hAnsi="Times New Roman"/>
                <w:color w:val="212121"/>
                <w:sz w:val="24"/>
                <w:szCs w:val="24"/>
              </w:rPr>
            </w:pPr>
            <w:r w:rsidRPr="00B051CA">
              <w:rPr>
                <w:rFonts w:ascii="Times New Roman" w:hAnsi="Times New Roman"/>
                <w:color w:val="212121"/>
                <w:sz w:val="24"/>
                <w:szCs w:val="24"/>
              </w:rPr>
              <w:t>4.</w:t>
            </w:r>
          </w:p>
        </w:tc>
        <w:tc>
          <w:tcPr>
            <w:tcW w:w="3792"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544D4" w:rsidRPr="00B051CA" w:rsidRDefault="006544D4" w:rsidP="006544D4">
            <w:pPr>
              <w:spacing w:after="0" w:line="240" w:lineRule="auto"/>
              <w:rPr>
                <w:rFonts w:ascii="Times New Roman" w:hAnsi="Times New Roman"/>
                <w:color w:val="212121"/>
                <w:sz w:val="24"/>
                <w:szCs w:val="24"/>
              </w:rPr>
            </w:pPr>
            <w:r w:rsidRPr="00B051CA">
              <w:rPr>
                <w:rFonts w:ascii="Times New Roman" w:hAnsi="Times New Roman"/>
                <w:color w:val="000000"/>
                <w:sz w:val="24"/>
                <w:szCs w:val="24"/>
              </w:rPr>
              <w:t>Organizer of the study program (unit, institute, department, division)</w:t>
            </w:r>
          </w:p>
        </w:tc>
        <w:tc>
          <w:tcPr>
            <w:tcW w:w="5267" w:type="dxa"/>
            <w:gridSpan w:val="9"/>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544D4" w:rsidRPr="00B051CA" w:rsidRDefault="006544D4" w:rsidP="006544D4">
            <w:pPr>
              <w:spacing w:after="0" w:line="240" w:lineRule="auto"/>
              <w:rPr>
                <w:rFonts w:ascii="Times New Roman" w:hAnsi="Times New Roman"/>
                <w:color w:val="212121"/>
                <w:sz w:val="24"/>
                <w:szCs w:val="24"/>
              </w:rPr>
            </w:pPr>
            <w:r>
              <w:rPr>
                <w:rFonts w:ascii="Times New Roman" w:hAnsi="Times New Roman"/>
                <w:color w:val="000000"/>
                <w:sz w:val="24"/>
                <w:szCs w:val="24"/>
                <w:shd w:val="clear" w:color="auto" w:fill="FFFFFF"/>
              </w:rPr>
              <w:t xml:space="preserve">EURM - </w:t>
            </w:r>
            <w:r w:rsidRPr="00B051CA">
              <w:rPr>
                <w:rFonts w:ascii="Times New Roman" w:hAnsi="Times New Roman"/>
                <w:color w:val="000000"/>
                <w:sz w:val="24"/>
                <w:szCs w:val="24"/>
                <w:shd w:val="clear" w:color="auto" w:fill="FFFFFF"/>
              </w:rPr>
              <w:t>Faculty of Economics</w:t>
            </w:r>
          </w:p>
        </w:tc>
      </w:tr>
      <w:tr w:rsidR="006544D4" w:rsidRPr="00B051CA" w:rsidTr="006544D4">
        <w:tc>
          <w:tcPr>
            <w:tcW w:w="5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544D4" w:rsidRPr="00B051CA" w:rsidRDefault="006544D4" w:rsidP="006544D4">
            <w:pPr>
              <w:spacing w:after="0" w:line="240" w:lineRule="auto"/>
              <w:jc w:val="center"/>
              <w:rPr>
                <w:rFonts w:ascii="Times New Roman" w:hAnsi="Times New Roman"/>
                <w:color w:val="212121"/>
                <w:sz w:val="24"/>
                <w:szCs w:val="24"/>
              </w:rPr>
            </w:pPr>
            <w:r w:rsidRPr="00B051CA">
              <w:rPr>
                <w:rFonts w:ascii="Times New Roman" w:hAnsi="Times New Roman"/>
                <w:color w:val="212121"/>
                <w:sz w:val="24"/>
                <w:szCs w:val="24"/>
              </w:rPr>
              <w:t>5.</w:t>
            </w:r>
          </w:p>
        </w:tc>
        <w:tc>
          <w:tcPr>
            <w:tcW w:w="3792"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544D4" w:rsidRPr="00B051CA" w:rsidRDefault="006544D4" w:rsidP="006544D4">
            <w:pPr>
              <w:spacing w:after="0" w:line="240" w:lineRule="auto"/>
              <w:rPr>
                <w:rFonts w:ascii="Times New Roman" w:hAnsi="Times New Roman"/>
                <w:color w:val="212121"/>
                <w:sz w:val="24"/>
                <w:szCs w:val="24"/>
              </w:rPr>
            </w:pPr>
            <w:r w:rsidRPr="00B051CA">
              <w:rPr>
                <w:rFonts w:ascii="Times New Roman" w:hAnsi="Times New Roman"/>
                <w:color w:val="000000"/>
                <w:sz w:val="24"/>
                <w:szCs w:val="24"/>
              </w:rPr>
              <w:t>Degree (first, second, third cycle)</w:t>
            </w:r>
          </w:p>
        </w:tc>
        <w:tc>
          <w:tcPr>
            <w:tcW w:w="5267" w:type="dxa"/>
            <w:gridSpan w:val="9"/>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544D4" w:rsidRPr="00B051CA" w:rsidRDefault="006544D4" w:rsidP="006544D4">
            <w:pPr>
              <w:spacing w:after="0" w:line="240" w:lineRule="auto"/>
              <w:rPr>
                <w:rFonts w:ascii="Times New Roman" w:hAnsi="Times New Roman"/>
                <w:color w:val="212121"/>
                <w:sz w:val="24"/>
                <w:szCs w:val="24"/>
              </w:rPr>
            </w:pPr>
            <w:r w:rsidRPr="00B051CA">
              <w:rPr>
                <w:rFonts w:ascii="Times New Roman" w:hAnsi="Times New Roman"/>
                <w:color w:val="000000"/>
                <w:sz w:val="24"/>
                <w:szCs w:val="24"/>
              </w:rPr>
              <w:t>First cycle</w:t>
            </w:r>
          </w:p>
        </w:tc>
      </w:tr>
      <w:tr w:rsidR="006544D4" w:rsidRPr="00B051CA" w:rsidTr="006544D4">
        <w:tc>
          <w:tcPr>
            <w:tcW w:w="5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544D4" w:rsidRPr="00B051CA" w:rsidRDefault="006544D4" w:rsidP="006544D4">
            <w:pPr>
              <w:spacing w:after="0" w:line="240" w:lineRule="auto"/>
              <w:jc w:val="center"/>
              <w:rPr>
                <w:rFonts w:ascii="Times New Roman" w:hAnsi="Times New Roman"/>
                <w:color w:val="212121"/>
                <w:sz w:val="24"/>
                <w:szCs w:val="24"/>
              </w:rPr>
            </w:pPr>
            <w:r w:rsidRPr="00B051CA">
              <w:rPr>
                <w:rFonts w:ascii="Times New Roman" w:hAnsi="Times New Roman"/>
                <w:color w:val="000000"/>
                <w:sz w:val="24"/>
                <w:szCs w:val="24"/>
              </w:rPr>
              <w:t>6.</w:t>
            </w:r>
          </w:p>
        </w:tc>
        <w:tc>
          <w:tcPr>
            <w:tcW w:w="3792"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544D4" w:rsidRPr="00B051CA" w:rsidRDefault="006544D4" w:rsidP="006544D4">
            <w:pPr>
              <w:spacing w:after="0" w:line="240" w:lineRule="auto"/>
              <w:rPr>
                <w:rFonts w:ascii="Times New Roman" w:hAnsi="Times New Roman"/>
                <w:color w:val="212121"/>
                <w:sz w:val="24"/>
                <w:szCs w:val="24"/>
              </w:rPr>
            </w:pPr>
            <w:r w:rsidRPr="00B051CA">
              <w:rPr>
                <w:rFonts w:ascii="Times New Roman" w:hAnsi="Times New Roman"/>
                <w:color w:val="000000"/>
                <w:sz w:val="24"/>
                <w:szCs w:val="24"/>
              </w:rPr>
              <w:t>Academic year / semester</w:t>
            </w:r>
          </w:p>
        </w:tc>
        <w:tc>
          <w:tcPr>
            <w:tcW w:w="1997"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544D4" w:rsidRPr="00B051CA" w:rsidRDefault="006544D4" w:rsidP="006544D4">
            <w:pPr>
              <w:spacing w:after="0" w:line="240" w:lineRule="auto"/>
              <w:rPr>
                <w:rFonts w:ascii="Times New Roman" w:hAnsi="Times New Roman"/>
                <w:sz w:val="24"/>
                <w:szCs w:val="24"/>
              </w:rPr>
            </w:pPr>
          </w:p>
        </w:tc>
        <w:tc>
          <w:tcPr>
            <w:tcW w:w="4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544D4" w:rsidRPr="00B051CA" w:rsidRDefault="006544D4" w:rsidP="006544D4">
            <w:pPr>
              <w:spacing w:after="0" w:line="240" w:lineRule="auto"/>
              <w:rPr>
                <w:rFonts w:ascii="Times New Roman" w:hAnsi="Times New Roman"/>
                <w:color w:val="212121"/>
                <w:sz w:val="24"/>
                <w:szCs w:val="24"/>
              </w:rPr>
            </w:pPr>
            <w:r w:rsidRPr="00B051CA">
              <w:rPr>
                <w:rFonts w:ascii="Times New Roman" w:hAnsi="Times New Roman"/>
                <w:color w:val="000000"/>
                <w:sz w:val="24"/>
                <w:szCs w:val="24"/>
              </w:rPr>
              <w:t>7.</w:t>
            </w:r>
          </w:p>
        </w:tc>
        <w:tc>
          <w:tcPr>
            <w:tcW w:w="1989"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544D4" w:rsidRPr="00B051CA" w:rsidRDefault="006544D4" w:rsidP="006544D4">
            <w:pPr>
              <w:spacing w:after="0" w:line="240" w:lineRule="auto"/>
              <w:rPr>
                <w:rFonts w:ascii="Times New Roman" w:hAnsi="Times New Roman"/>
                <w:color w:val="212121"/>
                <w:sz w:val="24"/>
                <w:szCs w:val="24"/>
              </w:rPr>
            </w:pPr>
            <w:r w:rsidRPr="00B051CA">
              <w:rPr>
                <w:rFonts w:ascii="Times New Roman" w:hAnsi="Times New Roman"/>
                <w:color w:val="000000"/>
                <w:sz w:val="24"/>
                <w:szCs w:val="24"/>
              </w:rPr>
              <w:t>Number of credits according ECTS</w:t>
            </w:r>
          </w:p>
        </w:tc>
        <w:tc>
          <w:tcPr>
            <w:tcW w:w="8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544D4" w:rsidRPr="00B051CA" w:rsidRDefault="006544D4" w:rsidP="006544D4">
            <w:pPr>
              <w:spacing w:after="0" w:line="240" w:lineRule="auto"/>
              <w:rPr>
                <w:rFonts w:ascii="Times New Roman" w:hAnsi="Times New Roman"/>
                <w:color w:val="212121"/>
                <w:sz w:val="24"/>
                <w:szCs w:val="24"/>
              </w:rPr>
            </w:pPr>
            <w:r w:rsidRPr="00B051CA">
              <w:rPr>
                <w:rFonts w:ascii="Times New Roman" w:hAnsi="Times New Roman"/>
                <w:color w:val="212121"/>
                <w:sz w:val="24"/>
                <w:szCs w:val="24"/>
              </w:rPr>
              <w:t>6</w:t>
            </w:r>
          </w:p>
        </w:tc>
      </w:tr>
      <w:tr w:rsidR="006544D4" w:rsidRPr="00B051CA" w:rsidTr="006544D4">
        <w:tc>
          <w:tcPr>
            <w:tcW w:w="5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544D4" w:rsidRPr="00B051CA" w:rsidRDefault="006544D4" w:rsidP="006544D4">
            <w:pPr>
              <w:spacing w:after="0" w:line="240" w:lineRule="auto"/>
              <w:jc w:val="center"/>
              <w:rPr>
                <w:rFonts w:ascii="Times New Roman" w:hAnsi="Times New Roman"/>
                <w:color w:val="212121"/>
                <w:sz w:val="24"/>
                <w:szCs w:val="24"/>
              </w:rPr>
            </w:pPr>
            <w:r w:rsidRPr="00B051CA">
              <w:rPr>
                <w:rFonts w:ascii="Times New Roman" w:hAnsi="Times New Roman"/>
                <w:color w:val="000000"/>
                <w:sz w:val="24"/>
                <w:szCs w:val="24"/>
              </w:rPr>
              <w:t>8.</w:t>
            </w:r>
          </w:p>
        </w:tc>
        <w:tc>
          <w:tcPr>
            <w:tcW w:w="3792"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544D4" w:rsidRPr="00B051CA" w:rsidRDefault="006544D4" w:rsidP="006544D4">
            <w:pPr>
              <w:spacing w:after="0" w:line="240" w:lineRule="auto"/>
              <w:rPr>
                <w:rFonts w:ascii="Times New Roman" w:hAnsi="Times New Roman"/>
                <w:color w:val="212121"/>
                <w:sz w:val="24"/>
                <w:szCs w:val="24"/>
              </w:rPr>
            </w:pPr>
            <w:r w:rsidRPr="00B051CA">
              <w:rPr>
                <w:rFonts w:ascii="Times New Roman" w:hAnsi="Times New Roman"/>
                <w:color w:val="212121"/>
                <w:sz w:val="24"/>
                <w:szCs w:val="24"/>
              </w:rPr>
              <w:t>Pre-requisites</w:t>
            </w:r>
          </w:p>
        </w:tc>
        <w:tc>
          <w:tcPr>
            <w:tcW w:w="5267" w:type="dxa"/>
            <w:gridSpan w:val="9"/>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544D4" w:rsidRPr="00B051CA" w:rsidRDefault="006544D4" w:rsidP="006544D4">
            <w:pPr>
              <w:spacing w:after="0" w:line="240" w:lineRule="auto"/>
              <w:rPr>
                <w:rFonts w:ascii="Times New Roman" w:hAnsi="Times New Roman"/>
                <w:color w:val="212121"/>
                <w:sz w:val="24"/>
                <w:szCs w:val="24"/>
              </w:rPr>
            </w:pPr>
            <w:r w:rsidRPr="00B051CA">
              <w:rPr>
                <w:rFonts w:ascii="Times New Roman" w:hAnsi="Times New Roman"/>
                <w:color w:val="212121"/>
                <w:sz w:val="24"/>
                <w:szCs w:val="24"/>
              </w:rPr>
              <w:t>Principles of Economics</w:t>
            </w:r>
          </w:p>
        </w:tc>
      </w:tr>
      <w:tr w:rsidR="006544D4" w:rsidRPr="00B051CA" w:rsidTr="006544D4">
        <w:tc>
          <w:tcPr>
            <w:tcW w:w="5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544D4" w:rsidRPr="00B051CA" w:rsidRDefault="006544D4" w:rsidP="006544D4">
            <w:pPr>
              <w:spacing w:after="0" w:line="240" w:lineRule="auto"/>
              <w:jc w:val="center"/>
              <w:rPr>
                <w:rFonts w:ascii="Times New Roman" w:hAnsi="Times New Roman"/>
                <w:color w:val="212121"/>
                <w:sz w:val="24"/>
                <w:szCs w:val="24"/>
              </w:rPr>
            </w:pPr>
            <w:r w:rsidRPr="00B051CA">
              <w:rPr>
                <w:rFonts w:ascii="Times New Roman" w:hAnsi="Times New Roman"/>
                <w:color w:val="000000"/>
                <w:sz w:val="24"/>
                <w:szCs w:val="24"/>
              </w:rPr>
              <w:t>9.</w:t>
            </w:r>
          </w:p>
        </w:tc>
        <w:tc>
          <w:tcPr>
            <w:tcW w:w="9059" w:type="dxa"/>
            <w:gridSpan w:val="1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544D4" w:rsidRPr="00B051CA" w:rsidRDefault="006544D4" w:rsidP="006544D4">
            <w:pPr>
              <w:spacing w:after="0" w:line="240" w:lineRule="auto"/>
              <w:rPr>
                <w:rFonts w:ascii="Times New Roman" w:hAnsi="Times New Roman"/>
                <w:color w:val="212121"/>
                <w:sz w:val="24"/>
                <w:szCs w:val="24"/>
              </w:rPr>
            </w:pPr>
            <w:r w:rsidRPr="00B051CA">
              <w:rPr>
                <w:rFonts w:ascii="Times New Roman" w:hAnsi="Times New Roman"/>
                <w:color w:val="212121"/>
                <w:sz w:val="24"/>
                <w:szCs w:val="24"/>
              </w:rPr>
              <w:t>Course goals</w:t>
            </w:r>
            <w:r w:rsidRPr="00B051CA">
              <w:rPr>
                <w:rFonts w:ascii="Times New Roman" w:hAnsi="Times New Roman"/>
                <w:color w:val="000000"/>
                <w:sz w:val="24"/>
                <w:szCs w:val="24"/>
              </w:rPr>
              <w:t>:</w:t>
            </w:r>
          </w:p>
          <w:p w:rsidR="006544D4" w:rsidRPr="00B051CA" w:rsidRDefault="006544D4" w:rsidP="006544D4">
            <w:pPr>
              <w:spacing w:after="0" w:line="240" w:lineRule="auto"/>
              <w:rPr>
                <w:rFonts w:ascii="Times New Roman" w:hAnsi="Times New Roman"/>
                <w:color w:val="212121"/>
                <w:sz w:val="24"/>
                <w:szCs w:val="24"/>
              </w:rPr>
            </w:pPr>
            <w:r w:rsidRPr="00B051CA">
              <w:rPr>
                <w:rFonts w:ascii="Times New Roman" w:hAnsi="Times New Roman"/>
                <w:color w:val="000000"/>
                <w:sz w:val="24"/>
                <w:szCs w:val="24"/>
              </w:rPr>
              <w:t xml:space="preserve">The basic </w:t>
            </w:r>
            <w:proofErr w:type="gramStart"/>
            <w:r w:rsidRPr="00B051CA">
              <w:rPr>
                <w:rFonts w:ascii="Times New Roman" w:hAnsi="Times New Roman"/>
                <w:color w:val="000000"/>
                <w:sz w:val="24"/>
                <w:szCs w:val="24"/>
              </w:rPr>
              <w:t>tenets of this course is</w:t>
            </w:r>
            <w:proofErr w:type="gramEnd"/>
            <w:r w:rsidRPr="00B051CA">
              <w:rPr>
                <w:rFonts w:ascii="Times New Roman" w:hAnsi="Times New Roman"/>
                <w:color w:val="000000"/>
                <w:sz w:val="24"/>
                <w:szCs w:val="24"/>
              </w:rPr>
              <w:t xml:space="preserve"> to familiarize students with the appearance, meaning, use, application and protection in e-business.</w:t>
            </w:r>
          </w:p>
        </w:tc>
      </w:tr>
      <w:tr w:rsidR="006544D4" w:rsidRPr="00B051CA" w:rsidTr="006544D4">
        <w:tc>
          <w:tcPr>
            <w:tcW w:w="5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544D4" w:rsidRPr="00B051CA" w:rsidRDefault="006544D4" w:rsidP="006544D4">
            <w:pPr>
              <w:spacing w:after="0" w:line="240" w:lineRule="auto"/>
              <w:jc w:val="center"/>
              <w:rPr>
                <w:rFonts w:ascii="Times New Roman" w:hAnsi="Times New Roman"/>
                <w:color w:val="212121"/>
                <w:sz w:val="24"/>
                <w:szCs w:val="24"/>
              </w:rPr>
            </w:pPr>
            <w:r w:rsidRPr="00B051CA">
              <w:rPr>
                <w:rFonts w:ascii="Times New Roman" w:hAnsi="Times New Roman"/>
                <w:color w:val="000000"/>
                <w:sz w:val="24"/>
                <w:szCs w:val="24"/>
              </w:rPr>
              <w:t>10.</w:t>
            </w:r>
          </w:p>
        </w:tc>
        <w:tc>
          <w:tcPr>
            <w:tcW w:w="9059" w:type="dxa"/>
            <w:gridSpan w:val="1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544D4" w:rsidRPr="00B051CA" w:rsidRDefault="006544D4" w:rsidP="006544D4">
            <w:pPr>
              <w:spacing w:after="0" w:line="240" w:lineRule="auto"/>
              <w:jc w:val="both"/>
              <w:rPr>
                <w:rFonts w:ascii="Times New Roman" w:hAnsi="Times New Roman"/>
                <w:color w:val="212121"/>
                <w:sz w:val="24"/>
                <w:szCs w:val="24"/>
              </w:rPr>
            </w:pPr>
            <w:r w:rsidRPr="00B051CA">
              <w:rPr>
                <w:rFonts w:ascii="Times New Roman" w:hAnsi="Times New Roman"/>
                <w:color w:val="212121"/>
                <w:sz w:val="24"/>
                <w:szCs w:val="24"/>
              </w:rPr>
              <w:t>Course contents:</w:t>
            </w:r>
          </w:p>
          <w:p w:rsidR="006544D4" w:rsidRPr="00B051CA" w:rsidRDefault="006544D4" w:rsidP="006544D4">
            <w:pPr>
              <w:spacing w:after="0" w:line="240" w:lineRule="auto"/>
              <w:jc w:val="both"/>
              <w:rPr>
                <w:rFonts w:ascii="Times New Roman" w:hAnsi="Times New Roman"/>
                <w:color w:val="212121"/>
                <w:sz w:val="24"/>
                <w:szCs w:val="24"/>
              </w:rPr>
            </w:pPr>
            <w:r w:rsidRPr="00B051CA">
              <w:rPr>
                <w:rFonts w:ascii="Times New Roman" w:hAnsi="Times New Roman"/>
                <w:color w:val="212121"/>
                <w:sz w:val="24"/>
                <w:szCs w:val="24"/>
              </w:rPr>
              <w:t>In modern economic science study of e-business has become a necessity and imperative in modern business. The goal of the program is available in clear and acceptable way</w:t>
            </w:r>
          </w:p>
          <w:p w:rsidR="006544D4" w:rsidRPr="00B051CA" w:rsidRDefault="006544D4" w:rsidP="006544D4">
            <w:pPr>
              <w:spacing w:after="0" w:line="240" w:lineRule="auto"/>
              <w:jc w:val="both"/>
              <w:rPr>
                <w:rFonts w:ascii="Times New Roman" w:hAnsi="Times New Roman"/>
                <w:color w:val="212121"/>
                <w:sz w:val="24"/>
                <w:szCs w:val="24"/>
              </w:rPr>
            </w:pPr>
            <w:proofErr w:type="gramStart"/>
            <w:r w:rsidRPr="00B051CA">
              <w:rPr>
                <w:rFonts w:ascii="Times New Roman" w:hAnsi="Times New Roman"/>
                <w:color w:val="212121"/>
                <w:sz w:val="24"/>
                <w:szCs w:val="24"/>
              </w:rPr>
              <w:t>familiar</w:t>
            </w:r>
            <w:proofErr w:type="gramEnd"/>
            <w:r w:rsidRPr="00B051CA">
              <w:rPr>
                <w:rFonts w:ascii="Times New Roman" w:hAnsi="Times New Roman"/>
                <w:color w:val="212121"/>
                <w:sz w:val="24"/>
                <w:szCs w:val="24"/>
              </w:rPr>
              <w:t xml:space="preserve"> with the requirements, models, application and protection of e-banking. Here are the basic models of electronic e-commerce, e-banking, e-business infrastructure and so on. Electronic business or e-business in brief is aimed at expanding the powers of an organizational unit in the development of innovative information and communication technologies within the organization and outside it, through full interaction with their partners and customers. This process should be considered only as a simple inclusion of modern technological advancements to make these changes in the organizational unit. In order to ensure successful management of e-business are necessary broad spiritual values ​​in marketing and sales by developing new products and services, manufacturing and logistics input and output procedures. Organizations also need the change management process and seeking new technologies through support for traditional activities such as human resource management. This approach to e-business includes the attitudes and opinions, as electronic communications </w:t>
            </w:r>
            <w:proofErr w:type="gramStart"/>
            <w:r w:rsidRPr="00B051CA">
              <w:rPr>
                <w:rFonts w:ascii="Times New Roman" w:hAnsi="Times New Roman"/>
                <w:color w:val="212121"/>
                <w:sz w:val="24"/>
                <w:szCs w:val="24"/>
              </w:rPr>
              <w:t>would could</w:t>
            </w:r>
            <w:proofErr w:type="gramEnd"/>
            <w:r w:rsidRPr="00B051CA">
              <w:rPr>
                <w:rFonts w:ascii="Times New Roman" w:hAnsi="Times New Roman"/>
                <w:color w:val="212121"/>
                <w:sz w:val="24"/>
                <w:szCs w:val="24"/>
              </w:rPr>
              <w:t xml:space="preserve"> be used to expand all aspects of managing the supply chain.</w:t>
            </w:r>
          </w:p>
          <w:p w:rsidR="006544D4" w:rsidRPr="00B051CA" w:rsidRDefault="006544D4" w:rsidP="006544D4">
            <w:pPr>
              <w:spacing w:after="0" w:line="240" w:lineRule="auto"/>
              <w:jc w:val="both"/>
              <w:rPr>
                <w:rFonts w:ascii="Times New Roman" w:hAnsi="Times New Roman"/>
                <w:color w:val="212121"/>
                <w:sz w:val="24"/>
                <w:szCs w:val="24"/>
              </w:rPr>
            </w:pPr>
            <w:r w:rsidRPr="00B051CA">
              <w:rPr>
                <w:rFonts w:ascii="Times New Roman" w:hAnsi="Times New Roman"/>
                <w:color w:val="212121"/>
                <w:sz w:val="24"/>
                <w:szCs w:val="24"/>
              </w:rPr>
              <w:t xml:space="preserve">It also involves maximizing the organizational chain of </w:t>
            </w:r>
            <w:proofErr w:type="gramStart"/>
            <w:r w:rsidRPr="00B051CA">
              <w:rPr>
                <w:rFonts w:ascii="Times New Roman" w:hAnsi="Times New Roman"/>
                <w:color w:val="212121"/>
                <w:sz w:val="24"/>
                <w:szCs w:val="24"/>
              </w:rPr>
              <w:t>values​​,</w:t>
            </w:r>
            <w:proofErr w:type="gramEnd"/>
            <w:r w:rsidRPr="00B051CA">
              <w:rPr>
                <w:rFonts w:ascii="Times New Roman" w:hAnsi="Times New Roman"/>
                <w:color w:val="212121"/>
                <w:sz w:val="24"/>
                <w:szCs w:val="24"/>
              </w:rPr>
              <w:t>  the correlation between the party out of a supply company resources page demanding goods and services.</w:t>
            </w:r>
          </w:p>
        </w:tc>
      </w:tr>
      <w:tr w:rsidR="006544D4" w:rsidRPr="00B051CA" w:rsidTr="006544D4">
        <w:tc>
          <w:tcPr>
            <w:tcW w:w="5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544D4" w:rsidRPr="00B051CA" w:rsidRDefault="006544D4" w:rsidP="006544D4">
            <w:pPr>
              <w:spacing w:after="0" w:line="240" w:lineRule="auto"/>
              <w:jc w:val="center"/>
              <w:rPr>
                <w:rFonts w:ascii="Times New Roman" w:hAnsi="Times New Roman"/>
                <w:color w:val="212121"/>
                <w:sz w:val="24"/>
                <w:szCs w:val="24"/>
              </w:rPr>
            </w:pPr>
            <w:r w:rsidRPr="00B051CA">
              <w:rPr>
                <w:rFonts w:ascii="Times New Roman" w:hAnsi="Times New Roman"/>
                <w:color w:val="000000"/>
                <w:sz w:val="24"/>
                <w:szCs w:val="24"/>
              </w:rPr>
              <w:t>11.</w:t>
            </w:r>
          </w:p>
        </w:tc>
        <w:tc>
          <w:tcPr>
            <w:tcW w:w="9059" w:type="dxa"/>
            <w:gridSpan w:val="1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544D4" w:rsidRPr="00B051CA" w:rsidRDefault="006544D4" w:rsidP="006544D4">
            <w:pPr>
              <w:spacing w:after="0" w:line="240" w:lineRule="auto"/>
              <w:rPr>
                <w:rFonts w:ascii="Times New Roman" w:hAnsi="Times New Roman"/>
                <w:color w:val="212121"/>
                <w:sz w:val="24"/>
                <w:szCs w:val="24"/>
              </w:rPr>
            </w:pPr>
            <w:r w:rsidRPr="00B051CA">
              <w:rPr>
                <w:rFonts w:ascii="Times New Roman" w:hAnsi="Times New Roman"/>
                <w:color w:val="212121"/>
                <w:sz w:val="24"/>
                <w:szCs w:val="24"/>
              </w:rPr>
              <w:t>Learning methods:</w:t>
            </w:r>
            <w:r w:rsidRPr="00B051CA">
              <w:rPr>
                <w:rFonts w:ascii="Times New Roman" w:hAnsi="Times New Roman"/>
                <w:color w:val="000000"/>
                <w:sz w:val="24"/>
                <w:szCs w:val="24"/>
              </w:rPr>
              <w:t> Method of case study, discussion</w:t>
            </w:r>
          </w:p>
        </w:tc>
      </w:tr>
      <w:tr w:rsidR="006544D4" w:rsidRPr="00B051CA" w:rsidTr="006544D4">
        <w:tc>
          <w:tcPr>
            <w:tcW w:w="5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544D4" w:rsidRPr="00B051CA" w:rsidRDefault="006544D4" w:rsidP="006544D4">
            <w:pPr>
              <w:spacing w:after="0" w:line="240" w:lineRule="auto"/>
              <w:jc w:val="center"/>
              <w:rPr>
                <w:rFonts w:ascii="Times New Roman" w:hAnsi="Times New Roman"/>
                <w:color w:val="212121"/>
                <w:sz w:val="24"/>
                <w:szCs w:val="24"/>
              </w:rPr>
            </w:pPr>
            <w:r w:rsidRPr="00B051CA">
              <w:rPr>
                <w:rFonts w:ascii="Times New Roman" w:hAnsi="Times New Roman"/>
                <w:color w:val="212121"/>
                <w:sz w:val="24"/>
                <w:szCs w:val="24"/>
              </w:rPr>
              <w:t>12.</w:t>
            </w:r>
          </w:p>
        </w:tc>
        <w:tc>
          <w:tcPr>
            <w:tcW w:w="4360"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544D4" w:rsidRPr="00B051CA" w:rsidRDefault="006544D4" w:rsidP="006544D4">
            <w:pPr>
              <w:spacing w:after="0" w:line="240" w:lineRule="auto"/>
              <w:rPr>
                <w:rFonts w:ascii="Times New Roman" w:hAnsi="Times New Roman"/>
                <w:color w:val="212121"/>
                <w:sz w:val="24"/>
                <w:szCs w:val="24"/>
              </w:rPr>
            </w:pPr>
            <w:r w:rsidRPr="00B051CA">
              <w:rPr>
                <w:rFonts w:ascii="Times New Roman" w:hAnsi="Times New Roman"/>
                <w:color w:val="000000"/>
                <w:sz w:val="24"/>
                <w:szCs w:val="24"/>
              </w:rPr>
              <w:t>Total available time for classes</w:t>
            </w:r>
          </w:p>
        </w:tc>
        <w:tc>
          <w:tcPr>
            <w:tcW w:w="4699"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544D4" w:rsidRPr="00B051CA" w:rsidRDefault="006544D4" w:rsidP="006544D4">
            <w:pPr>
              <w:spacing w:after="0" w:line="240" w:lineRule="auto"/>
              <w:rPr>
                <w:rFonts w:ascii="Times New Roman" w:hAnsi="Times New Roman"/>
                <w:color w:val="212121"/>
                <w:sz w:val="24"/>
                <w:szCs w:val="24"/>
              </w:rPr>
            </w:pPr>
            <w:r w:rsidRPr="00B051CA">
              <w:rPr>
                <w:rFonts w:ascii="Times New Roman" w:hAnsi="Times New Roman"/>
                <w:color w:val="212121"/>
                <w:sz w:val="24"/>
                <w:szCs w:val="24"/>
              </w:rPr>
              <w:t>6 ECTS * 30 hours= 180 hours</w:t>
            </w:r>
          </w:p>
        </w:tc>
      </w:tr>
      <w:tr w:rsidR="006544D4" w:rsidRPr="00B051CA" w:rsidTr="006544D4">
        <w:tc>
          <w:tcPr>
            <w:tcW w:w="5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544D4" w:rsidRPr="00B051CA" w:rsidRDefault="006544D4" w:rsidP="006544D4">
            <w:pPr>
              <w:spacing w:after="0" w:line="240" w:lineRule="auto"/>
              <w:jc w:val="center"/>
              <w:rPr>
                <w:rFonts w:ascii="Times New Roman" w:hAnsi="Times New Roman"/>
                <w:color w:val="212121"/>
                <w:sz w:val="24"/>
                <w:szCs w:val="24"/>
              </w:rPr>
            </w:pPr>
            <w:r w:rsidRPr="00B051CA">
              <w:rPr>
                <w:rFonts w:ascii="Times New Roman" w:hAnsi="Times New Roman"/>
                <w:color w:val="212121"/>
                <w:sz w:val="24"/>
                <w:szCs w:val="24"/>
              </w:rPr>
              <w:t>13.</w:t>
            </w:r>
          </w:p>
        </w:tc>
        <w:tc>
          <w:tcPr>
            <w:tcW w:w="4360"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544D4" w:rsidRPr="00B051CA" w:rsidRDefault="006544D4" w:rsidP="006544D4">
            <w:pPr>
              <w:spacing w:after="0" w:line="240" w:lineRule="auto"/>
              <w:rPr>
                <w:rFonts w:ascii="Times New Roman" w:hAnsi="Times New Roman"/>
                <w:color w:val="212121"/>
                <w:sz w:val="24"/>
                <w:szCs w:val="24"/>
              </w:rPr>
            </w:pPr>
            <w:r w:rsidRPr="00B051CA">
              <w:rPr>
                <w:rFonts w:ascii="Times New Roman" w:hAnsi="Times New Roman"/>
                <w:color w:val="000000"/>
                <w:sz w:val="24"/>
                <w:szCs w:val="24"/>
              </w:rPr>
              <w:t>Distribution of the available time</w:t>
            </w:r>
          </w:p>
        </w:tc>
        <w:tc>
          <w:tcPr>
            <w:tcW w:w="4699"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544D4" w:rsidRPr="00B051CA" w:rsidRDefault="006544D4" w:rsidP="006544D4">
            <w:pPr>
              <w:spacing w:after="0" w:line="240" w:lineRule="auto"/>
              <w:rPr>
                <w:rFonts w:ascii="Times New Roman" w:hAnsi="Times New Roman"/>
                <w:color w:val="212121"/>
                <w:sz w:val="24"/>
                <w:szCs w:val="24"/>
              </w:rPr>
            </w:pPr>
            <w:r w:rsidRPr="00B051CA">
              <w:rPr>
                <w:rFonts w:ascii="Times New Roman" w:hAnsi="Times New Roman"/>
                <w:color w:val="212121"/>
                <w:sz w:val="24"/>
                <w:szCs w:val="24"/>
              </w:rPr>
              <w:t>45+30+35+35+35=180 hours</w:t>
            </w:r>
          </w:p>
        </w:tc>
      </w:tr>
      <w:tr w:rsidR="006544D4" w:rsidRPr="00B051CA" w:rsidTr="006544D4">
        <w:tc>
          <w:tcPr>
            <w:tcW w:w="517"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544D4" w:rsidRPr="00B051CA" w:rsidRDefault="006544D4" w:rsidP="006544D4">
            <w:pPr>
              <w:spacing w:after="0" w:line="240" w:lineRule="auto"/>
              <w:rPr>
                <w:rFonts w:ascii="Times New Roman" w:hAnsi="Times New Roman"/>
                <w:color w:val="212121"/>
                <w:sz w:val="24"/>
                <w:szCs w:val="24"/>
              </w:rPr>
            </w:pPr>
            <w:r w:rsidRPr="00B051CA">
              <w:rPr>
                <w:rFonts w:ascii="Times New Roman" w:hAnsi="Times New Roman"/>
                <w:color w:val="212121"/>
                <w:sz w:val="24"/>
                <w:szCs w:val="24"/>
              </w:rPr>
              <w:t>14.</w:t>
            </w:r>
          </w:p>
        </w:tc>
        <w:tc>
          <w:tcPr>
            <w:tcW w:w="3435" w:type="dxa"/>
            <w:gridSpan w:val="2"/>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544D4" w:rsidRPr="00B051CA" w:rsidRDefault="006544D4" w:rsidP="006544D4">
            <w:pPr>
              <w:spacing w:after="0" w:line="240" w:lineRule="auto"/>
              <w:rPr>
                <w:rFonts w:ascii="Times New Roman" w:hAnsi="Times New Roman"/>
                <w:color w:val="212121"/>
                <w:sz w:val="24"/>
                <w:szCs w:val="24"/>
              </w:rPr>
            </w:pPr>
            <w:r w:rsidRPr="00B051CA">
              <w:rPr>
                <w:rFonts w:ascii="Times New Roman" w:hAnsi="Times New Roman"/>
                <w:color w:val="000000"/>
                <w:sz w:val="24"/>
                <w:szCs w:val="24"/>
              </w:rPr>
              <w:t>Forms of teaching activities</w:t>
            </w:r>
          </w:p>
        </w:tc>
        <w:tc>
          <w:tcPr>
            <w:tcW w:w="70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544D4" w:rsidRPr="00B051CA" w:rsidRDefault="006544D4" w:rsidP="006544D4">
            <w:pPr>
              <w:spacing w:after="0" w:line="240" w:lineRule="auto"/>
              <w:rPr>
                <w:rFonts w:ascii="Times New Roman" w:hAnsi="Times New Roman"/>
                <w:color w:val="212121"/>
                <w:sz w:val="24"/>
                <w:szCs w:val="24"/>
              </w:rPr>
            </w:pPr>
            <w:r w:rsidRPr="00B051CA">
              <w:rPr>
                <w:rFonts w:ascii="Times New Roman" w:hAnsi="Times New Roman"/>
                <w:color w:val="212121"/>
                <w:sz w:val="24"/>
                <w:szCs w:val="24"/>
              </w:rPr>
              <w:t>15.1.</w:t>
            </w:r>
          </w:p>
        </w:tc>
        <w:tc>
          <w:tcPr>
            <w:tcW w:w="2934"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544D4" w:rsidRPr="00B051CA" w:rsidRDefault="006544D4" w:rsidP="006544D4">
            <w:pPr>
              <w:spacing w:after="0" w:line="240" w:lineRule="auto"/>
              <w:rPr>
                <w:rFonts w:ascii="Times New Roman" w:hAnsi="Times New Roman"/>
                <w:color w:val="212121"/>
                <w:sz w:val="24"/>
                <w:szCs w:val="24"/>
              </w:rPr>
            </w:pPr>
            <w:r w:rsidRPr="00B051CA">
              <w:rPr>
                <w:rFonts w:ascii="Times New Roman" w:hAnsi="Times New Roman"/>
                <w:color w:val="000000"/>
                <w:sz w:val="24"/>
                <w:szCs w:val="24"/>
              </w:rPr>
              <w:t>Lectures - Theory</w:t>
            </w:r>
          </w:p>
        </w:tc>
        <w:tc>
          <w:tcPr>
            <w:tcW w:w="198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544D4" w:rsidRPr="00B051CA" w:rsidRDefault="006544D4" w:rsidP="006544D4">
            <w:pPr>
              <w:spacing w:after="0" w:line="240" w:lineRule="auto"/>
              <w:rPr>
                <w:rFonts w:ascii="Times New Roman" w:hAnsi="Times New Roman"/>
                <w:color w:val="212121"/>
                <w:sz w:val="24"/>
                <w:szCs w:val="24"/>
              </w:rPr>
            </w:pPr>
            <w:r w:rsidRPr="00B051CA">
              <w:rPr>
                <w:rFonts w:ascii="Times New Roman" w:hAnsi="Times New Roman"/>
                <w:color w:val="212121"/>
                <w:sz w:val="24"/>
                <w:szCs w:val="24"/>
              </w:rPr>
              <w:t>45  hours</w:t>
            </w:r>
          </w:p>
        </w:tc>
      </w:tr>
      <w:tr w:rsidR="006544D4" w:rsidRPr="00B051CA" w:rsidTr="006544D4">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6544D4" w:rsidRPr="00B051CA" w:rsidRDefault="006544D4" w:rsidP="006544D4">
            <w:pPr>
              <w:spacing w:after="0" w:line="240" w:lineRule="auto"/>
              <w:rPr>
                <w:rFonts w:ascii="Times New Roman" w:hAnsi="Times New Roman"/>
                <w:color w:val="212121"/>
                <w:sz w:val="24"/>
                <w:szCs w:val="24"/>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6544D4" w:rsidRPr="00B051CA" w:rsidRDefault="006544D4" w:rsidP="006544D4">
            <w:pPr>
              <w:spacing w:after="0" w:line="240" w:lineRule="auto"/>
              <w:rPr>
                <w:rFonts w:ascii="Times New Roman" w:hAnsi="Times New Roman"/>
                <w:color w:val="212121"/>
                <w:sz w:val="24"/>
                <w:szCs w:val="24"/>
              </w:rPr>
            </w:pPr>
          </w:p>
        </w:tc>
        <w:tc>
          <w:tcPr>
            <w:tcW w:w="70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544D4" w:rsidRPr="00B051CA" w:rsidRDefault="006544D4" w:rsidP="006544D4">
            <w:pPr>
              <w:spacing w:after="0" w:line="240" w:lineRule="auto"/>
              <w:rPr>
                <w:rFonts w:ascii="Times New Roman" w:hAnsi="Times New Roman"/>
                <w:color w:val="212121"/>
                <w:sz w:val="24"/>
                <w:szCs w:val="24"/>
              </w:rPr>
            </w:pPr>
            <w:r w:rsidRPr="00B051CA">
              <w:rPr>
                <w:rFonts w:ascii="Times New Roman" w:hAnsi="Times New Roman"/>
                <w:color w:val="212121"/>
                <w:sz w:val="24"/>
                <w:szCs w:val="24"/>
              </w:rPr>
              <w:t>15.2.</w:t>
            </w:r>
          </w:p>
        </w:tc>
        <w:tc>
          <w:tcPr>
            <w:tcW w:w="2934"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544D4" w:rsidRPr="00B051CA" w:rsidRDefault="006544D4" w:rsidP="006544D4">
            <w:pPr>
              <w:spacing w:after="0" w:line="240" w:lineRule="auto"/>
              <w:rPr>
                <w:rFonts w:ascii="Times New Roman" w:hAnsi="Times New Roman"/>
                <w:color w:val="212121"/>
                <w:sz w:val="24"/>
                <w:szCs w:val="24"/>
              </w:rPr>
            </w:pPr>
            <w:r w:rsidRPr="00B051CA">
              <w:rPr>
                <w:rFonts w:ascii="Times New Roman" w:hAnsi="Times New Roman"/>
                <w:color w:val="000000"/>
                <w:sz w:val="24"/>
                <w:szCs w:val="24"/>
              </w:rPr>
              <w:t>Exercises (lab, auditory), seminars, team work</w:t>
            </w:r>
          </w:p>
        </w:tc>
        <w:tc>
          <w:tcPr>
            <w:tcW w:w="198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544D4" w:rsidRPr="00B051CA" w:rsidRDefault="006544D4" w:rsidP="006544D4">
            <w:pPr>
              <w:spacing w:after="0" w:line="240" w:lineRule="auto"/>
              <w:rPr>
                <w:rFonts w:ascii="Times New Roman" w:hAnsi="Times New Roman"/>
                <w:color w:val="212121"/>
                <w:sz w:val="24"/>
                <w:szCs w:val="24"/>
              </w:rPr>
            </w:pPr>
            <w:r w:rsidRPr="00B051CA">
              <w:rPr>
                <w:rFonts w:ascii="Times New Roman" w:hAnsi="Times New Roman"/>
                <w:color w:val="212121"/>
                <w:sz w:val="24"/>
                <w:szCs w:val="24"/>
              </w:rPr>
              <w:t>30  hours</w:t>
            </w:r>
          </w:p>
        </w:tc>
      </w:tr>
      <w:tr w:rsidR="006544D4" w:rsidRPr="00B051CA" w:rsidTr="006544D4">
        <w:trPr>
          <w:trHeight w:val="459"/>
        </w:trPr>
        <w:tc>
          <w:tcPr>
            <w:tcW w:w="517"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544D4" w:rsidRPr="00B051CA" w:rsidRDefault="006544D4" w:rsidP="006544D4">
            <w:pPr>
              <w:spacing w:after="0" w:line="240" w:lineRule="auto"/>
              <w:rPr>
                <w:rFonts w:ascii="Times New Roman" w:hAnsi="Times New Roman"/>
                <w:color w:val="212121"/>
                <w:sz w:val="24"/>
                <w:szCs w:val="24"/>
              </w:rPr>
            </w:pPr>
            <w:r w:rsidRPr="00B051CA">
              <w:rPr>
                <w:rFonts w:ascii="Times New Roman" w:hAnsi="Times New Roman"/>
                <w:color w:val="212121"/>
                <w:sz w:val="24"/>
                <w:szCs w:val="24"/>
              </w:rPr>
              <w:t>15.</w:t>
            </w:r>
          </w:p>
        </w:tc>
        <w:tc>
          <w:tcPr>
            <w:tcW w:w="3435" w:type="dxa"/>
            <w:gridSpan w:val="2"/>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544D4" w:rsidRPr="00B051CA" w:rsidRDefault="006544D4" w:rsidP="006544D4">
            <w:pPr>
              <w:spacing w:after="0" w:line="240" w:lineRule="auto"/>
              <w:rPr>
                <w:rFonts w:ascii="Times New Roman" w:hAnsi="Times New Roman"/>
                <w:color w:val="212121"/>
                <w:sz w:val="24"/>
                <w:szCs w:val="24"/>
              </w:rPr>
            </w:pPr>
            <w:r w:rsidRPr="00B051CA">
              <w:rPr>
                <w:rFonts w:ascii="Times New Roman" w:hAnsi="Times New Roman"/>
                <w:color w:val="000000"/>
                <w:sz w:val="24"/>
                <w:szCs w:val="24"/>
              </w:rPr>
              <w:t>Other forms of activities</w:t>
            </w:r>
          </w:p>
        </w:tc>
        <w:tc>
          <w:tcPr>
            <w:tcW w:w="70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544D4" w:rsidRPr="00B051CA" w:rsidRDefault="006544D4" w:rsidP="006544D4">
            <w:pPr>
              <w:spacing w:after="0" w:line="240" w:lineRule="auto"/>
              <w:rPr>
                <w:rFonts w:ascii="Times New Roman" w:hAnsi="Times New Roman"/>
                <w:color w:val="212121"/>
                <w:sz w:val="24"/>
                <w:szCs w:val="24"/>
              </w:rPr>
            </w:pPr>
            <w:r w:rsidRPr="00B051CA">
              <w:rPr>
                <w:rFonts w:ascii="Times New Roman" w:hAnsi="Times New Roman"/>
                <w:color w:val="212121"/>
                <w:sz w:val="24"/>
                <w:szCs w:val="24"/>
              </w:rPr>
              <w:t>16.1.</w:t>
            </w:r>
          </w:p>
        </w:tc>
        <w:tc>
          <w:tcPr>
            <w:tcW w:w="2934"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544D4" w:rsidRPr="00B051CA" w:rsidRDefault="006544D4" w:rsidP="006544D4">
            <w:pPr>
              <w:spacing w:after="0" w:line="240" w:lineRule="auto"/>
              <w:rPr>
                <w:rFonts w:ascii="Times New Roman" w:hAnsi="Times New Roman"/>
                <w:color w:val="212121"/>
                <w:sz w:val="24"/>
                <w:szCs w:val="24"/>
              </w:rPr>
            </w:pPr>
            <w:r w:rsidRPr="00B051CA">
              <w:rPr>
                <w:rFonts w:ascii="Times New Roman" w:hAnsi="Times New Roman"/>
                <w:color w:val="000000"/>
                <w:sz w:val="24"/>
                <w:szCs w:val="24"/>
              </w:rPr>
              <w:t>Projects</w:t>
            </w:r>
          </w:p>
        </w:tc>
        <w:tc>
          <w:tcPr>
            <w:tcW w:w="198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544D4" w:rsidRPr="00B051CA" w:rsidRDefault="006544D4" w:rsidP="006544D4">
            <w:pPr>
              <w:spacing w:after="0" w:line="240" w:lineRule="auto"/>
              <w:rPr>
                <w:rFonts w:ascii="Times New Roman" w:hAnsi="Times New Roman"/>
                <w:color w:val="212121"/>
                <w:sz w:val="24"/>
                <w:szCs w:val="24"/>
              </w:rPr>
            </w:pPr>
            <w:r w:rsidRPr="00B051CA">
              <w:rPr>
                <w:rFonts w:ascii="Times New Roman" w:hAnsi="Times New Roman"/>
                <w:color w:val="212121"/>
                <w:sz w:val="24"/>
                <w:szCs w:val="24"/>
              </w:rPr>
              <w:t>35 hours</w:t>
            </w:r>
          </w:p>
        </w:tc>
      </w:tr>
      <w:tr w:rsidR="006544D4" w:rsidRPr="00B051CA" w:rsidTr="006544D4">
        <w:trPr>
          <w:trHeight w:val="457"/>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6544D4" w:rsidRPr="00B051CA" w:rsidRDefault="006544D4" w:rsidP="006544D4">
            <w:pPr>
              <w:spacing w:after="0" w:line="240" w:lineRule="auto"/>
              <w:rPr>
                <w:rFonts w:ascii="Times New Roman" w:hAnsi="Times New Roman"/>
                <w:color w:val="212121"/>
                <w:sz w:val="24"/>
                <w:szCs w:val="24"/>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6544D4" w:rsidRPr="00B051CA" w:rsidRDefault="006544D4" w:rsidP="006544D4">
            <w:pPr>
              <w:spacing w:after="0" w:line="240" w:lineRule="auto"/>
              <w:rPr>
                <w:rFonts w:ascii="Times New Roman" w:hAnsi="Times New Roman"/>
                <w:color w:val="212121"/>
                <w:sz w:val="24"/>
                <w:szCs w:val="24"/>
              </w:rPr>
            </w:pPr>
          </w:p>
        </w:tc>
        <w:tc>
          <w:tcPr>
            <w:tcW w:w="70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544D4" w:rsidRPr="00B051CA" w:rsidRDefault="006544D4" w:rsidP="006544D4">
            <w:pPr>
              <w:spacing w:after="0" w:line="240" w:lineRule="auto"/>
              <w:rPr>
                <w:rFonts w:ascii="Times New Roman" w:hAnsi="Times New Roman"/>
                <w:color w:val="212121"/>
                <w:sz w:val="24"/>
                <w:szCs w:val="24"/>
              </w:rPr>
            </w:pPr>
            <w:r w:rsidRPr="00B051CA">
              <w:rPr>
                <w:rFonts w:ascii="Times New Roman" w:hAnsi="Times New Roman"/>
                <w:color w:val="212121"/>
                <w:sz w:val="24"/>
                <w:szCs w:val="24"/>
              </w:rPr>
              <w:t>16.2.</w:t>
            </w:r>
          </w:p>
        </w:tc>
        <w:tc>
          <w:tcPr>
            <w:tcW w:w="2934"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544D4" w:rsidRPr="00B051CA" w:rsidRDefault="006544D4" w:rsidP="006544D4">
            <w:pPr>
              <w:spacing w:after="0" w:line="240" w:lineRule="auto"/>
              <w:rPr>
                <w:rFonts w:ascii="Times New Roman" w:hAnsi="Times New Roman"/>
                <w:color w:val="212121"/>
                <w:sz w:val="24"/>
                <w:szCs w:val="24"/>
              </w:rPr>
            </w:pPr>
            <w:r w:rsidRPr="00B051CA">
              <w:rPr>
                <w:rFonts w:ascii="Times New Roman" w:hAnsi="Times New Roman"/>
                <w:color w:val="000000"/>
                <w:sz w:val="24"/>
                <w:szCs w:val="24"/>
              </w:rPr>
              <w:t>Independent work</w:t>
            </w:r>
          </w:p>
        </w:tc>
        <w:tc>
          <w:tcPr>
            <w:tcW w:w="198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544D4" w:rsidRPr="00B051CA" w:rsidRDefault="006544D4" w:rsidP="006544D4">
            <w:pPr>
              <w:spacing w:after="0" w:line="240" w:lineRule="auto"/>
              <w:rPr>
                <w:rFonts w:ascii="Times New Roman" w:hAnsi="Times New Roman"/>
                <w:color w:val="212121"/>
                <w:sz w:val="24"/>
                <w:szCs w:val="24"/>
              </w:rPr>
            </w:pPr>
            <w:r w:rsidRPr="00B051CA">
              <w:rPr>
                <w:rFonts w:ascii="Times New Roman" w:hAnsi="Times New Roman"/>
                <w:color w:val="212121"/>
                <w:sz w:val="24"/>
                <w:szCs w:val="24"/>
              </w:rPr>
              <w:t>35 hours</w:t>
            </w:r>
          </w:p>
        </w:tc>
      </w:tr>
      <w:tr w:rsidR="006544D4" w:rsidRPr="00B051CA" w:rsidTr="006544D4">
        <w:trPr>
          <w:trHeight w:val="457"/>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6544D4" w:rsidRPr="00B051CA" w:rsidRDefault="006544D4" w:rsidP="006544D4">
            <w:pPr>
              <w:spacing w:after="0" w:line="240" w:lineRule="auto"/>
              <w:rPr>
                <w:rFonts w:ascii="Times New Roman" w:hAnsi="Times New Roman"/>
                <w:color w:val="212121"/>
                <w:sz w:val="24"/>
                <w:szCs w:val="24"/>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6544D4" w:rsidRPr="00B051CA" w:rsidRDefault="006544D4" w:rsidP="006544D4">
            <w:pPr>
              <w:spacing w:after="0" w:line="240" w:lineRule="auto"/>
              <w:rPr>
                <w:rFonts w:ascii="Times New Roman" w:hAnsi="Times New Roman"/>
                <w:color w:val="212121"/>
                <w:sz w:val="24"/>
                <w:szCs w:val="24"/>
              </w:rPr>
            </w:pPr>
          </w:p>
        </w:tc>
        <w:tc>
          <w:tcPr>
            <w:tcW w:w="70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544D4" w:rsidRPr="00B051CA" w:rsidRDefault="006544D4" w:rsidP="006544D4">
            <w:pPr>
              <w:spacing w:after="0" w:line="240" w:lineRule="auto"/>
              <w:rPr>
                <w:rFonts w:ascii="Times New Roman" w:hAnsi="Times New Roman"/>
                <w:color w:val="212121"/>
                <w:sz w:val="24"/>
                <w:szCs w:val="24"/>
              </w:rPr>
            </w:pPr>
            <w:r w:rsidRPr="00B051CA">
              <w:rPr>
                <w:rFonts w:ascii="Times New Roman" w:hAnsi="Times New Roman"/>
                <w:color w:val="212121"/>
                <w:sz w:val="24"/>
                <w:szCs w:val="24"/>
              </w:rPr>
              <w:t>16.3.</w:t>
            </w:r>
          </w:p>
        </w:tc>
        <w:tc>
          <w:tcPr>
            <w:tcW w:w="2934"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544D4" w:rsidRPr="00B051CA" w:rsidRDefault="006544D4" w:rsidP="006544D4">
            <w:pPr>
              <w:spacing w:after="0" w:line="240" w:lineRule="auto"/>
              <w:rPr>
                <w:rFonts w:ascii="Times New Roman" w:hAnsi="Times New Roman"/>
                <w:color w:val="212121"/>
                <w:sz w:val="24"/>
                <w:szCs w:val="24"/>
              </w:rPr>
            </w:pPr>
            <w:r w:rsidRPr="00B051CA">
              <w:rPr>
                <w:rFonts w:ascii="Times New Roman" w:hAnsi="Times New Roman"/>
                <w:color w:val="000000"/>
                <w:sz w:val="24"/>
                <w:szCs w:val="24"/>
              </w:rPr>
              <w:t>Home studying</w:t>
            </w:r>
          </w:p>
        </w:tc>
        <w:tc>
          <w:tcPr>
            <w:tcW w:w="198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544D4" w:rsidRPr="00B051CA" w:rsidRDefault="006544D4" w:rsidP="006544D4">
            <w:pPr>
              <w:spacing w:after="0" w:line="240" w:lineRule="auto"/>
              <w:rPr>
                <w:rFonts w:ascii="Times New Roman" w:hAnsi="Times New Roman"/>
                <w:color w:val="212121"/>
                <w:sz w:val="24"/>
                <w:szCs w:val="24"/>
              </w:rPr>
            </w:pPr>
            <w:r w:rsidRPr="00B051CA">
              <w:rPr>
                <w:rFonts w:ascii="Times New Roman" w:hAnsi="Times New Roman"/>
                <w:color w:val="212121"/>
                <w:sz w:val="24"/>
                <w:szCs w:val="24"/>
              </w:rPr>
              <w:t>35  hours</w:t>
            </w:r>
          </w:p>
        </w:tc>
      </w:tr>
      <w:tr w:rsidR="006544D4" w:rsidRPr="00B051CA" w:rsidTr="006544D4">
        <w:tc>
          <w:tcPr>
            <w:tcW w:w="517"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544D4" w:rsidRPr="00B051CA" w:rsidRDefault="006544D4" w:rsidP="006544D4">
            <w:pPr>
              <w:spacing w:after="0" w:line="240" w:lineRule="auto"/>
              <w:rPr>
                <w:rFonts w:ascii="Times New Roman" w:hAnsi="Times New Roman"/>
                <w:color w:val="212121"/>
                <w:sz w:val="24"/>
                <w:szCs w:val="24"/>
              </w:rPr>
            </w:pPr>
            <w:r w:rsidRPr="00B051CA">
              <w:rPr>
                <w:rFonts w:ascii="Times New Roman" w:hAnsi="Times New Roman"/>
                <w:color w:val="212121"/>
                <w:sz w:val="24"/>
                <w:szCs w:val="24"/>
              </w:rPr>
              <w:lastRenderedPageBreak/>
              <w:t>16.</w:t>
            </w:r>
          </w:p>
        </w:tc>
        <w:tc>
          <w:tcPr>
            <w:tcW w:w="9059" w:type="dxa"/>
            <w:gridSpan w:val="1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544D4" w:rsidRPr="00B051CA" w:rsidRDefault="006544D4" w:rsidP="006544D4">
            <w:pPr>
              <w:spacing w:after="0" w:line="240" w:lineRule="auto"/>
              <w:rPr>
                <w:rFonts w:ascii="Times New Roman" w:hAnsi="Times New Roman"/>
                <w:color w:val="212121"/>
                <w:sz w:val="24"/>
                <w:szCs w:val="24"/>
              </w:rPr>
            </w:pPr>
            <w:r w:rsidRPr="00B051CA">
              <w:rPr>
                <w:rFonts w:ascii="Times New Roman" w:hAnsi="Times New Roman"/>
                <w:color w:val="000000"/>
                <w:sz w:val="24"/>
                <w:szCs w:val="24"/>
              </w:rPr>
              <w:t>Method of assessment</w:t>
            </w:r>
          </w:p>
        </w:tc>
      </w:tr>
      <w:tr w:rsidR="006544D4" w:rsidRPr="00B051CA" w:rsidTr="006544D4">
        <w:trPr>
          <w:trHeight w:val="334"/>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6544D4" w:rsidRPr="00B051CA" w:rsidRDefault="006544D4" w:rsidP="006544D4">
            <w:pPr>
              <w:spacing w:after="0" w:line="240" w:lineRule="auto"/>
              <w:rPr>
                <w:rFonts w:ascii="Times New Roman" w:hAnsi="Times New Roman"/>
                <w:color w:val="212121"/>
                <w:sz w:val="24"/>
                <w:szCs w:val="24"/>
              </w:rPr>
            </w:pPr>
          </w:p>
        </w:tc>
        <w:tc>
          <w:tcPr>
            <w:tcW w:w="6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544D4" w:rsidRPr="00B051CA" w:rsidRDefault="006544D4" w:rsidP="006544D4">
            <w:pPr>
              <w:spacing w:after="0" w:line="240" w:lineRule="auto"/>
              <w:rPr>
                <w:rFonts w:ascii="Times New Roman" w:hAnsi="Times New Roman"/>
                <w:color w:val="212121"/>
                <w:sz w:val="24"/>
                <w:szCs w:val="24"/>
              </w:rPr>
            </w:pPr>
            <w:r w:rsidRPr="00B051CA">
              <w:rPr>
                <w:rFonts w:ascii="Times New Roman" w:hAnsi="Times New Roman"/>
                <w:color w:val="212121"/>
                <w:sz w:val="24"/>
                <w:szCs w:val="24"/>
              </w:rPr>
              <w:t>17.1.</w:t>
            </w:r>
          </w:p>
        </w:tc>
        <w:tc>
          <w:tcPr>
            <w:tcW w:w="5760" w:type="dxa"/>
            <w:gridSpan w:val="8"/>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544D4" w:rsidRPr="00B051CA" w:rsidRDefault="006544D4" w:rsidP="006544D4">
            <w:pPr>
              <w:spacing w:after="0" w:line="240" w:lineRule="auto"/>
              <w:rPr>
                <w:rFonts w:ascii="Times New Roman" w:hAnsi="Times New Roman"/>
                <w:color w:val="212121"/>
                <w:sz w:val="24"/>
                <w:szCs w:val="24"/>
              </w:rPr>
            </w:pPr>
            <w:r w:rsidRPr="00B051CA">
              <w:rPr>
                <w:rFonts w:ascii="Times New Roman" w:hAnsi="Times New Roman"/>
                <w:color w:val="000000"/>
                <w:sz w:val="24"/>
                <w:szCs w:val="24"/>
              </w:rPr>
              <w:t>Tests</w:t>
            </w:r>
          </w:p>
        </w:tc>
        <w:tc>
          <w:tcPr>
            <w:tcW w:w="260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544D4" w:rsidRPr="00B051CA" w:rsidRDefault="006544D4" w:rsidP="006544D4">
            <w:pPr>
              <w:spacing w:after="0" w:line="240" w:lineRule="auto"/>
              <w:rPr>
                <w:rFonts w:ascii="Times New Roman" w:hAnsi="Times New Roman"/>
                <w:color w:val="212121"/>
                <w:sz w:val="24"/>
                <w:szCs w:val="24"/>
              </w:rPr>
            </w:pPr>
            <w:r w:rsidRPr="00B051CA">
              <w:rPr>
                <w:rFonts w:ascii="Times New Roman" w:hAnsi="Times New Roman"/>
                <w:color w:val="212121"/>
                <w:sz w:val="24"/>
                <w:szCs w:val="24"/>
              </w:rPr>
              <w:t>60 points</w:t>
            </w:r>
          </w:p>
        </w:tc>
      </w:tr>
      <w:tr w:rsidR="006544D4" w:rsidRPr="00B051CA" w:rsidTr="006544D4">
        <w:trPr>
          <w:trHeight w:val="334"/>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6544D4" w:rsidRPr="00B051CA" w:rsidRDefault="006544D4" w:rsidP="006544D4">
            <w:pPr>
              <w:spacing w:after="0" w:line="240" w:lineRule="auto"/>
              <w:rPr>
                <w:rFonts w:ascii="Times New Roman" w:hAnsi="Times New Roman"/>
                <w:color w:val="212121"/>
                <w:sz w:val="24"/>
                <w:szCs w:val="24"/>
              </w:rPr>
            </w:pPr>
          </w:p>
        </w:tc>
        <w:tc>
          <w:tcPr>
            <w:tcW w:w="6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544D4" w:rsidRPr="00B051CA" w:rsidRDefault="006544D4" w:rsidP="006544D4">
            <w:pPr>
              <w:spacing w:after="0" w:line="240" w:lineRule="auto"/>
              <w:rPr>
                <w:rFonts w:ascii="Times New Roman" w:hAnsi="Times New Roman"/>
                <w:color w:val="212121"/>
                <w:sz w:val="24"/>
                <w:szCs w:val="24"/>
              </w:rPr>
            </w:pPr>
            <w:r w:rsidRPr="00B051CA">
              <w:rPr>
                <w:rFonts w:ascii="Times New Roman" w:hAnsi="Times New Roman"/>
                <w:color w:val="212121"/>
                <w:sz w:val="24"/>
                <w:szCs w:val="24"/>
              </w:rPr>
              <w:t>17.2.</w:t>
            </w:r>
          </w:p>
        </w:tc>
        <w:tc>
          <w:tcPr>
            <w:tcW w:w="5760" w:type="dxa"/>
            <w:gridSpan w:val="8"/>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544D4" w:rsidRPr="00B051CA" w:rsidRDefault="006544D4" w:rsidP="006544D4">
            <w:pPr>
              <w:spacing w:after="0" w:line="240" w:lineRule="auto"/>
              <w:rPr>
                <w:rFonts w:ascii="Times New Roman" w:hAnsi="Times New Roman"/>
                <w:color w:val="212121"/>
                <w:sz w:val="24"/>
                <w:szCs w:val="24"/>
              </w:rPr>
            </w:pPr>
            <w:r w:rsidRPr="00B051CA">
              <w:rPr>
                <w:rFonts w:ascii="Times New Roman" w:hAnsi="Times New Roman"/>
                <w:color w:val="000000"/>
                <w:sz w:val="24"/>
                <w:szCs w:val="24"/>
              </w:rPr>
              <w:t>Seminar works/ projects (presentation: oral and written)</w:t>
            </w:r>
          </w:p>
        </w:tc>
        <w:tc>
          <w:tcPr>
            <w:tcW w:w="260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544D4" w:rsidRPr="00B051CA" w:rsidRDefault="006544D4" w:rsidP="006544D4">
            <w:pPr>
              <w:spacing w:after="0" w:line="240" w:lineRule="auto"/>
              <w:rPr>
                <w:rFonts w:ascii="Times New Roman" w:hAnsi="Times New Roman"/>
                <w:color w:val="212121"/>
                <w:sz w:val="24"/>
                <w:szCs w:val="24"/>
              </w:rPr>
            </w:pPr>
            <w:r w:rsidRPr="00B051CA">
              <w:rPr>
                <w:rFonts w:ascii="Times New Roman" w:hAnsi="Times New Roman"/>
                <w:color w:val="212121"/>
                <w:sz w:val="24"/>
                <w:szCs w:val="24"/>
              </w:rPr>
              <w:t>20 points</w:t>
            </w:r>
          </w:p>
        </w:tc>
      </w:tr>
      <w:tr w:rsidR="006544D4" w:rsidRPr="00B051CA" w:rsidTr="006544D4">
        <w:trPr>
          <w:trHeight w:val="334"/>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6544D4" w:rsidRPr="00B051CA" w:rsidRDefault="006544D4" w:rsidP="006544D4">
            <w:pPr>
              <w:spacing w:after="0" w:line="240" w:lineRule="auto"/>
              <w:rPr>
                <w:rFonts w:ascii="Times New Roman" w:hAnsi="Times New Roman"/>
                <w:color w:val="212121"/>
                <w:sz w:val="24"/>
                <w:szCs w:val="24"/>
              </w:rPr>
            </w:pPr>
          </w:p>
        </w:tc>
        <w:tc>
          <w:tcPr>
            <w:tcW w:w="6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544D4" w:rsidRPr="00B051CA" w:rsidRDefault="006544D4" w:rsidP="006544D4">
            <w:pPr>
              <w:spacing w:after="0" w:line="240" w:lineRule="auto"/>
              <w:rPr>
                <w:rFonts w:ascii="Times New Roman" w:hAnsi="Times New Roman"/>
                <w:color w:val="212121"/>
                <w:sz w:val="24"/>
                <w:szCs w:val="24"/>
              </w:rPr>
            </w:pPr>
            <w:r w:rsidRPr="00B051CA">
              <w:rPr>
                <w:rFonts w:ascii="Times New Roman" w:hAnsi="Times New Roman"/>
                <w:color w:val="212121"/>
                <w:sz w:val="24"/>
                <w:szCs w:val="24"/>
              </w:rPr>
              <w:t>17.3.</w:t>
            </w:r>
          </w:p>
        </w:tc>
        <w:tc>
          <w:tcPr>
            <w:tcW w:w="5760" w:type="dxa"/>
            <w:gridSpan w:val="8"/>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544D4" w:rsidRPr="00B051CA" w:rsidRDefault="006544D4" w:rsidP="006544D4">
            <w:pPr>
              <w:spacing w:after="0" w:line="240" w:lineRule="auto"/>
              <w:rPr>
                <w:rFonts w:ascii="Times New Roman" w:hAnsi="Times New Roman"/>
                <w:color w:val="212121"/>
                <w:sz w:val="24"/>
                <w:szCs w:val="24"/>
              </w:rPr>
            </w:pPr>
            <w:r w:rsidRPr="00B051CA">
              <w:rPr>
                <w:rFonts w:ascii="Times New Roman" w:hAnsi="Times New Roman"/>
                <w:color w:val="212121"/>
                <w:sz w:val="24"/>
                <w:szCs w:val="24"/>
              </w:rPr>
              <w:t>Activity and participation</w:t>
            </w:r>
          </w:p>
        </w:tc>
        <w:tc>
          <w:tcPr>
            <w:tcW w:w="260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544D4" w:rsidRPr="00B051CA" w:rsidRDefault="006544D4" w:rsidP="006544D4">
            <w:pPr>
              <w:spacing w:after="0" w:line="240" w:lineRule="auto"/>
              <w:rPr>
                <w:rFonts w:ascii="Times New Roman" w:hAnsi="Times New Roman"/>
                <w:color w:val="212121"/>
                <w:sz w:val="24"/>
                <w:szCs w:val="24"/>
              </w:rPr>
            </w:pPr>
            <w:r w:rsidRPr="00B051CA">
              <w:rPr>
                <w:rFonts w:ascii="Times New Roman" w:hAnsi="Times New Roman"/>
                <w:color w:val="212121"/>
                <w:sz w:val="24"/>
                <w:szCs w:val="24"/>
              </w:rPr>
              <w:t>20 points</w:t>
            </w:r>
          </w:p>
        </w:tc>
      </w:tr>
      <w:tr w:rsidR="006544D4" w:rsidRPr="00B051CA" w:rsidTr="006544D4">
        <w:trPr>
          <w:trHeight w:val="93"/>
        </w:trPr>
        <w:tc>
          <w:tcPr>
            <w:tcW w:w="517"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544D4" w:rsidRPr="00B051CA" w:rsidRDefault="006544D4" w:rsidP="006544D4">
            <w:pPr>
              <w:spacing w:after="0" w:line="240" w:lineRule="auto"/>
              <w:rPr>
                <w:rFonts w:ascii="Times New Roman" w:hAnsi="Times New Roman"/>
                <w:color w:val="212121"/>
                <w:sz w:val="24"/>
                <w:szCs w:val="24"/>
              </w:rPr>
            </w:pPr>
            <w:r w:rsidRPr="00B051CA">
              <w:rPr>
                <w:rFonts w:ascii="Times New Roman" w:hAnsi="Times New Roman"/>
                <w:color w:val="212121"/>
                <w:sz w:val="24"/>
                <w:szCs w:val="24"/>
              </w:rPr>
              <w:t>17.</w:t>
            </w:r>
          </w:p>
        </w:tc>
        <w:tc>
          <w:tcPr>
            <w:tcW w:w="3905" w:type="dxa"/>
            <w:gridSpan w:val="4"/>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544D4" w:rsidRPr="00B051CA" w:rsidRDefault="006544D4" w:rsidP="006544D4">
            <w:pPr>
              <w:spacing w:after="0" w:line="240" w:lineRule="auto"/>
              <w:rPr>
                <w:rFonts w:ascii="Times New Roman" w:hAnsi="Times New Roman"/>
                <w:color w:val="212121"/>
                <w:sz w:val="24"/>
                <w:szCs w:val="24"/>
              </w:rPr>
            </w:pPr>
            <w:r w:rsidRPr="00B051CA">
              <w:rPr>
                <w:rFonts w:ascii="Times New Roman" w:hAnsi="Times New Roman"/>
                <w:color w:val="000000"/>
                <w:sz w:val="24"/>
                <w:szCs w:val="24"/>
              </w:rPr>
              <w:t>Criteria for evaluation (scores/ rate)</w:t>
            </w:r>
          </w:p>
        </w:tc>
        <w:tc>
          <w:tcPr>
            <w:tcW w:w="2551"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544D4" w:rsidRPr="00B051CA" w:rsidRDefault="006544D4" w:rsidP="006544D4">
            <w:pPr>
              <w:spacing w:after="0" w:line="240" w:lineRule="auto"/>
              <w:rPr>
                <w:rFonts w:ascii="Times New Roman" w:hAnsi="Times New Roman"/>
                <w:color w:val="212121"/>
                <w:sz w:val="24"/>
                <w:szCs w:val="24"/>
              </w:rPr>
            </w:pPr>
            <w:r w:rsidRPr="00B051CA">
              <w:rPr>
                <w:rFonts w:ascii="Times New Roman" w:hAnsi="Times New Roman"/>
                <w:color w:val="212121"/>
                <w:sz w:val="24"/>
                <w:szCs w:val="24"/>
              </w:rPr>
              <w:t>to 50 points</w:t>
            </w:r>
          </w:p>
        </w:tc>
        <w:tc>
          <w:tcPr>
            <w:tcW w:w="260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544D4" w:rsidRPr="00B051CA" w:rsidRDefault="006544D4" w:rsidP="006544D4">
            <w:pPr>
              <w:spacing w:after="0" w:line="240" w:lineRule="auto"/>
              <w:rPr>
                <w:rFonts w:ascii="Times New Roman" w:hAnsi="Times New Roman"/>
                <w:color w:val="212121"/>
                <w:sz w:val="24"/>
                <w:szCs w:val="24"/>
              </w:rPr>
            </w:pPr>
            <w:r w:rsidRPr="00B051CA">
              <w:rPr>
                <w:rFonts w:ascii="Times New Roman" w:hAnsi="Times New Roman"/>
                <w:color w:val="212121"/>
                <w:sz w:val="24"/>
                <w:szCs w:val="24"/>
              </w:rPr>
              <w:t>5 (five) (F)</w:t>
            </w:r>
          </w:p>
        </w:tc>
      </w:tr>
      <w:tr w:rsidR="006544D4" w:rsidRPr="00B051CA" w:rsidTr="006544D4">
        <w:trPr>
          <w:trHeight w:val="92"/>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6544D4" w:rsidRPr="00B051CA" w:rsidRDefault="006544D4" w:rsidP="006544D4">
            <w:pPr>
              <w:spacing w:after="0" w:line="240" w:lineRule="auto"/>
              <w:rPr>
                <w:rFonts w:ascii="Times New Roman" w:hAnsi="Times New Roman"/>
                <w:color w:val="212121"/>
                <w:sz w:val="24"/>
                <w:szCs w:val="24"/>
              </w:rPr>
            </w:pPr>
          </w:p>
        </w:tc>
        <w:tc>
          <w:tcPr>
            <w:tcW w:w="0" w:type="auto"/>
            <w:gridSpan w:val="4"/>
            <w:vMerge/>
            <w:tcBorders>
              <w:top w:val="nil"/>
              <w:left w:val="nil"/>
              <w:bottom w:val="single" w:sz="8" w:space="0" w:color="auto"/>
              <w:right w:val="single" w:sz="8" w:space="0" w:color="auto"/>
            </w:tcBorders>
            <w:shd w:val="clear" w:color="auto" w:fill="FFFFFF"/>
            <w:vAlign w:val="center"/>
            <w:hideMark/>
          </w:tcPr>
          <w:p w:rsidR="006544D4" w:rsidRPr="00B051CA" w:rsidRDefault="006544D4" w:rsidP="006544D4">
            <w:pPr>
              <w:spacing w:after="0" w:line="240" w:lineRule="auto"/>
              <w:rPr>
                <w:rFonts w:ascii="Times New Roman" w:hAnsi="Times New Roman"/>
                <w:color w:val="212121"/>
                <w:sz w:val="24"/>
                <w:szCs w:val="24"/>
              </w:rPr>
            </w:pPr>
          </w:p>
        </w:tc>
        <w:tc>
          <w:tcPr>
            <w:tcW w:w="2551"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544D4" w:rsidRPr="00B051CA" w:rsidRDefault="006544D4" w:rsidP="006544D4">
            <w:pPr>
              <w:spacing w:after="0" w:line="240" w:lineRule="auto"/>
              <w:rPr>
                <w:rFonts w:ascii="Times New Roman" w:hAnsi="Times New Roman"/>
                <w:color w:val="212121"/>
                <w:sz w:val="24"/>
                <w:szCs w:val="24"/>
              </w:rPr>
            </w:pPr>
            <w:r w:rsidRPr="00B051CA">
              <w:rPr>
                <w:rFonts w:ascii="Times New Roman" w:hAnsi="Times New Roman"/>
                <w:color w:val="212121"/>
                <w:sz w:val="24"/>
                <w:szCs w:val="24"/>
              </w:rPr>
              <w:t>from 51 to 60 points</w:t>
            </w:r>
          </w:p>
        </w:tc>
        <w:tc>
          <w:tcPr>
            <w:tcW w:w="260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544D4" w:rsidRPr="00B051CA" w:rsidRDefault="006544D4" w:rsidP="006544D4">
            <w:pPr>
              <w:spacing w:after="0" w:line="240" w:lineRule="auto"/>
              <w:rPr>
                <w:rFonts w:ascii="Times New Roman" w:hAnsi="Times New Roman"/>
                <w:color w:val="212121"/>
                <w:sz w:val="24"/>
                <w:szCs w:val="24"/>
              </w:rPr>
            </w:pPr>
            <w:r w:rsidRPr="00B051CA">
              <w:rPr>
                <w:rFonts w:ascii="Times New Roman" w:hAnsi="Times New Roman"/>
                <w:color w:val="212121"/>
                <w:sz w:val="24"/>
                <w:szCs w:val="24"/>
              </w:rPr>
              <w:t>6 (six) (E)</w:t>
            </w:r>
          </w:p>
        </w:tc>
      </w:tr>
      <w:tr w:rsidR="006544D4" w:rsidRPr="00B051CA" w:rsidTr="006544D4">
        <w:trPr>
          <w:trHeight w:val="92"/>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6544D4" w:rsidRPr="00B051CA" w:rsidRDefault="006544D4" w:rsidP="006544D4">
            <w:pPr>
              <w:spacing w:after="0" w:line="240" w:lineRule="auto"/>
              <w:rPr>
                <w:rFonts w:ascii="Times New Roman" w:hAnsi="Times New Roman"/>
                <w:color w:val="212121"/>
                <w:sz w:val="24"/>
                <w:szCs w:val="24"/>
              </w:rPr>
            </w:pPr>
          </w:p>
        </w:tc>
        <w:tc>
          <w:tcPr>
            <w:tcW w:w="0" w:type="auto"/>
            <w:gridSpan w:val="4"/>
            <w:vMerge/>
            <w:tcBorders>
              <w:top w:val="nil"/>
              <w:left w:val="nil"/>
              <w:bottom w:val="single" w:sz="8" w:space="0" w:color="auto"/>
              <w:right w:val="single" w:sz="8" w:space="0" w:color="auto"/>
            </w:tcBorders>
            <w:shd w:val="clear" w:color="auto" w:fill="FFFFFF"/>
            <w:vAlign w:val="center"/>
            <w:hideMark/>
          </w:tcPr>
          <w:p w:rsidR="006544D4" w:rsidRPr="00B051CA" w:rsidRDefault="006544D4" w:rsidP="006544D4">
            <w:pPr>
              <w:spacing w:after="0" w:line="240" w:lineRule="auto"/>
              <w:rPr>
                <w:rFonts w:ascii="Times New Roman" w:hAnsi="Times New Roman"/>
                <w:color w:val="212121"/>
                <w:sz w:val="24"/>
                <w:szCs w:val="24"/>
              </w:rPr>
            </w:pPr>
          </w:p>
        </w:tc>
        <w:tc>
          <w:tcPr>
            <w:tcW w:w="2551"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544D4" w:rsidRPr="00B051CA" w:rsidRDefault="006544D4" w:rsidP="006544D4">
            <w:pPr>
              <w:spacing w:after="0" w:line="240" w:lineRule="auto"/>
              <w:rPr>
                <w:rFonts w:ascii="Times New Roman" w:hAnsi="Times New Roman"/>
                <w:color w:val="212121"/>
                <w:sz w:val="24"/>
                <w:szCs w:val="24"/>
              </w:rPr>
            </w:pPr>
            <w:r w:rsidRPr="00B051CA">
              <w:rPr>
                <w:rFonts w:ascii="Times New Roman" w:hAnsi="Times New Roman"/>
                <w:color w:val="212121"/>
                <w:sz w:val="24"/>
                <w:szCs w:val="24"/>
              </w:rPr>
              <w:t>from 61 to 70 points</w:t>
            </w:r>
          </w:p>
        </w:tc>
        <w:tc>
          <w:tcPr>
            <w:tcW w:w="260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544D4" w:rsidRPr="00B051CA" w:rsidRDefault="006544D4" w:rsidP="006544D4">
            <w:pPr>
              <w:spacing w:after="0" w:line="240" w:lineRule="auto"/>
              <w:rPr>
                <w:rFonts w:ascii="Times New Roman" w:hAnsi="Times New Roman"/>
                <w:color w:val="212121"/>
                <w:sz w:val="24"/>
                <w:szCs w:val="24"/>
              </w:rPr>
            </w:pPr>
            <w:r w:rsidRPr="00B051CA">
              <w:rPr>
                <w:rFonts w:ascii="Times New Roman" w:hAnsi="Times New Roman"/>
                <w:color w:val="212121"/>
                <w:sz w:val="24"/>
                <w:szCs w:val="24"/>
              </w:rPr>
              <w:t>7 (seven) (D)</w:t>
            </w:r>
          </w:p>
        </w:tc>
      </w:tr>
      <w:tr w:rsidR="006544D4" w:rsidRPr="00B051CA" w:rsidTr="006544D4">
        <w:trPr>
          <w:trHeight w:val="92"/>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6544D4" w:rsidRPr="00B051CA" w:rsidRDefault="006544D4" w:rsidP="006544D4">
            <w:pPr>
              <w:spacing w:after="0" w:line="240" w:lineRule="auto"/>
              <w:rPr>
                <w:rFonts w:ascii="Times New Roman" w:hAnsi="Times New Roman"/>
                <w:color w:val="212121"/>
                <w:sz w:val="24"/>
                <w:szCs w:val="24"/>
              </w:rPr>
            </w:pPr>
          </w:p>
        </w:tc>
        <w:tc>
          <w:tcPr>
            <w:tcW w:w="0" w:type="auto"/>
            <w:gridSpan w:val="4"/>
            <w:vMerge/>
            <w:tcBorders>
              <w:top w:val="nil"/>
              <w:left w:val="nil"/>
              <w:bottom w:val="single" w:sz="8" w:space="0" w:color="auto"/>
              <w:right w:val="single" w:sz="8" w:space="0" w:color="auto"/>
            </w:tcBorders>
            <w:shd w:val="clear" w:color="auto" w:fill="FFFFFF"/>
            <w:vAlign w:val="center"/>
            <w:hideMark/>
          </w:tcPr>
          <w:p w:rsidR="006544D4" w:rsidRPr="00B051CA" w:rsidRDefault="006544D4" w:rsidP="006544D4">
            <w:pPr>
              <w:spacing w:after="0" w:line="240" w:lineRule="auto"/>
              <w:rPr>
                <w:rFonts w:ascii="Times New Roman" w:hAnsi="Times New Roman"/>
                <w:color w:val="212121"/>
                <w:sz w:val="24"/>
                <w:szCs w:val="24"/>
              </w:rPr>
            </w:pPr>
          </w:p>
        </w:tc>
        <w:tc>
          <w:tcPr>
            <w:tcW w:w="2551"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544D4" w:rsidRPr="00B051CA" w:rsidRDefault="006544D4" w:rsidP="006544D4">
            <w:pPr>
              <w:spacing w:after="0" w:line="240" w:lineRule="auto"/>
              <w:rPr>
                <w:rFonts w:ascii="Times New Roman" w:hAnsi="Times New Roman"/>
                <w:color w:val="212121"/>
                <w:sz w:val="24"/>
                <w:szCs w:val="24"/>
              </w:rPr>
            </w:pPr>
            <w:r w:rsidRPr="00B051CA">
              <w:rPr>
                <w:rFonts w:ascii="Times New Roman" w:hAnsi="Times New Roman"/>
                <w:color w:val="212121"/>
                <w:sz w:val="24"/>
                <w:szCs w:val="24"/>
              </w:rPr>
              <w:t>from 71 to 80 points</w:t>
            </w:r>
          </w:p>
        </w:tc>
        <w:tc>
          <w:tcPr>
            <w:tcW w:w="260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544D4" w:rsidRPr="00B051CA" w:rsidRDefault="006544D4" w:rsidP="006544D4">
            <w:pPr>
              <w:spacing w:after="0" w:line="240" w:lineRule="auto"/>
              <w:rPr>
                <w:rFonts w:ascii="Times New Roman" w:hAnsi="Times New Roman"/>
                <w:color w:val="212121"/>
                <w:sz w:val="24"/>
                <w:szCs w:val="24"/>
              </w:rPr>
            </w:pPr>
            <w:r w:rsidRPr="00B051CA">
              <w:rPr>
                <w:rFonts w:ascii="Times New Roman" w:hAnsi="Times New Roman"/>
                <w:color w:val="212121"/>
                <w:sz w:val="24"/>
                <w:szCs w:val="24"/>
              </w:rPr>
              <w:t>8 (eight) (C)</w:t>
            </w:r>
          </w:p>
        </w:tc>
      </w:tr>
      <w:tr w:rsidR="006544D4" w:rsidRPr="00B051CA" w:rsidTr="006544D4">
        <w:trPr>
          <w:trHeight w:val="92"/>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6544D4" w:rsidRPr="00B051CA" w:rsidRDefault="006544D4" w:rsidP="006544D4">
            <w:pPr>
              <w:spacing w:after="0" w:line="240" w:lineRule="auto"/>
              <w:rPr>
                <w:rFonts w:ascii="Times New Roman" w:hAnsi="Times New Roman"/>
                <w:color w:val="212121"/>
                <w:sz w:val="24"/>
                <w:szCs w:val="24"/>
              </w:rPr>
            </w:pPr>
          </w:p>
        </w:tc>
        <w:tc>
          <w:tcPr>
            <w:tcW w:w="0" w:type="auto"/>
            <w:gridSpan w:val="4"/>
            <w:vMerge/>
            <w:tcBorders>
              <w:top w:val="nil"/>
              <w:left w:val="nil"/>
              <w:bottom w:val="single" w:sz="8" w:space="0" w:color="auto"/>
              <w:right w:val="single" w:sz="8" w:space="0" w:color="auto"/>
            </w:tcBorders>
            <w:shd w:val="clear" w:color="auto" w:fill="FFFFFF"/>
            <w:vAlign w:val="center"/>
            <w:hideMark/>
          </w:tcPr>
          <w:p w:rsidR="006544D4" w:rsidRPr="00B051CA" w:rsidRDefault="006544D4" w:rsidP="006544D4">
            <w:pPr>
              <w:spacing w:after="0" w:line="240" w:lineRule="auto"/>
              <w:rPr>
                <w:rFonts w:ascii="Times New Roman" w:hAnsi="Times New Roman"/>
                <w:color w:val="212121"/>
                <w:sz w:val="24"/>
                <w:szCs w:val="24"/>
              </w:rPr>
            </w:pPr>
          </w:p>
        </w:tc>
        <w:tc>
          <w:tcPr>
            <w:tcW w:w="2551"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544D4" w:rsidRPr="00B051CA" w:rsidRDefault="006544D4" w:rsidP="006544D4">
            <w:pPr>
              <w:spacing w:after="0" w:line="240" w:lineRule="auto"/>
              <w:rPr>
                <w:rFonts w:ascii="Times New Roman" w:hAnsi="Times New Roman"/>
                <w:color w:val="212121"/>
                <w:sz w:val="24"/>
                <w:szCs w:val="24"/>
              </w:rPr>
            </w:pPr>
            <w:r w:rsidRPr="00B051CA">
              <w:rPr>
                <w:rFonts w:ascii="Times New Roman" w:hAnsi="Times New Roman"/>
                <w:color w:val="212121"/>
                <w:sz w:val="24"/>
                <w:szCs w:val="24"/>
              </w:rPr>
              <w:t>from 81 to 90 points</w:t>
            </w:r>
          </w:p>
        </w:tc>
        <w:tc>
          <w:tcPr>
            <w:tcW w:w="260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544D4" w:rsidRPr="00B051CA" w:rsidRDefault="006544D4" w:rsidP="006544D4">
            <w:pPr>
              <w:spacing w:after="0" w:line="240" w:lineRule="auto"/>
              <w:rPr>
                <w:rFonts w:ascii="Times New Roman" w:hAnsi="Times New Roman"/>
                <w:color w:val="212121"/>
                <w:sz w:val="24"/>
                <w:szCs w:val="24"/>
              </w:rPr>
            </w:pPr>
            <w:r w:rsidRPr="00B051CA">
              <w:rPr>
                <w:rFonts w:ascii="Times New Roman" w:hAnsi="Times New Roman"/>
                <w:color w:val="212121"/>
                <w:sz w:val="24"/>
                <w:szCs w:val="24"/>
              </w:rPr>
              <w:t>9 (nine) (B)</w:t>
            </w:r>
          </w:p>
        </w:tc>
      </w:tr>
      <w:tr w:rsidR="006544D4" w:rsidRPr="00B051CA" w:rsidTr="006544D4">
        <w:trPr>
          <w:trHeight w:val="92"/>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6544D4" w:rsidRPr="00B051CA" w:rsidRDefault="006544D4" w:rsidP="006544D4">
            <w:pPr>
              <w:spacing w:after="0" w:line="240" w:lineRule="auto"/>
              <w:rPr>
                <w:rFonts w:ascii="Times New Roman" w:hAnsi="Times New Roman"/>
                <w:color w:val="212121"/>
                <w:sz w:val="24"/>
                <w:szCs w:val="24"/>
              </w:rPr>
            </w:pPr>
          </w:p>
        </w:tc>
        <w:tc>
          <w:tcPr>
            <w:tcW w:w="0" w:type="auto"/>
            <w:gridSpan w:val="4"/>
            <w:vMerge/>
            <w:tcBorders>
              <w:top w:val="nil"/>
              <w:left w:val="nil"/>
              <w:bottom w:val="single" w:sz="8" w:space="0" w:color="auto"/>
              <w:right w:val="single" w:sz="8" w:space="0" w:color="auto"/>
            </w:tcBorders>
            <w:shd w:val="clear" w:color="auto" w:fill="FFFFFF"/>
            <w:vAlign w:val="center"/>
            <w:hideMark/>
          </w:tcPr>
          <w:p w:rsidR="006544D4" w:rsidRPr="00B051CA" w:rsidRDefault="006544D4" w:rsidP="006544D4">
            <w:pPr>
              <w:spacing w:after="0" w:line="240" w:lineRule="auto"/>
              <w:rPr>
                <w:rFonts w:ascii="Times New Roman" w:hAnsi="Times New Roman"/>
                <w:color w:val="212121"/>
                <w:sz w:val="24"/>
                <w:szCs w:val="24"/>
              </w:rPr>
            </w:pPr>
          </w:p>
        </w:tc>
        <w:tc>
          <w:tcPr>
            <w:tcW w:w="2551"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544D4" w:rsidRPr="00B051CA" w:rsidRDefault="006544D4" w:rsidP="006544D4">
            <w:pPr>
              <w:spacing w:after="0" w:line="240" w:lineRule="auto"/>
              <w:rPr>
                <w:rFonts w:ascii="Times New Roman" w:hAnsi="Times New Roman"/>
                <w:color w:val="212121"/>
                <w:sz w:val="24"/>
                <w:szCs w:val="24"/>
              </w:rPr>
            </w:pPr>
            <w:r w:rsidRPr="00B051CA">
              <w:rPr>
                <w:rFonts w:ascii="Times New Roman" w:hAnsi="Times New Roman"/>
                <w:color w:val="212121"/>
                <w:sz w:val="24"/>
                <w:szCs w:val="24"/>
              </w:rPr>
              <w:t>from 91 to 100 points</w:t>
            </w:r>
          </w:p>
        </w:tc>
        <w:tc>
          <w:tcPr>
            <w:tcW w:w="260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544D4" w:rsidRPr="00B051CA" w:rsidRDefault="006544D4" w:rsidP="006544D4">
            <w:pPr>
              <w:spacing w:after="0" w:line="240" w:lineRule="auto"/>
              <w:rPr>
                <w:rFonts w:ascii="Times New Roman" w:hAnsi="Times New Roman"/>
                <w:color w:val="212121"/>
                <w:sz w:val="24"/>
                <w:szCs w:val="24"/>
              </w:rPr>
            </w:pPr>
            <w:r w:rsidRPr="00B051CA">
              <w:rPr>
                <w:rFonts w:ascii="Times New Roman" w:hAnsi="Times New Roman"/>
                <w:color w:val="212121"/>
                <w:sz w:val="24"/>
                <w:szCs w:val="24"/>
              </w:rPr>
              <w:t>10 (ten) (A)</w:t>
            </w:r>
          </w:p>
        </w:tc>
      </w:tr>
      <w:tr w:rsidR="006544D4" w:rsidRPr="00B051CA" w:rsidTr="006544D4">
        <w:trPr>
          <w:trHeight w:val="334"/>
        </w:trPr>
        <w:tc>
          <w:tcPr>
            <w:tcW w:w="5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544D4" w:rsidRPr="00B051CA" w:rsidRDefault="006544D4" w:rsidP="006544D4">
            <w:pPr>
              <w:spacing w:after="0" w:line="240" w:lineRule="auto"/>
              <w:rPr>
                <w:rFonts w:ascii="Times New Roman" w:hAnsi="Times New Roman"/>
                <w:color w:val="212121"/>
                <w:sz w:val="24"/>
                <w:szCs w:val="24"/>
              </w:rPr>
            </w:pPr>
            <w:r w:rsidRPr="00B051CA">
              <w:rPr>
                <w:rFonts w:ascii="Times New Roman" w:hAnsi="Times New Roman"/>
                <w:color w:val="212121"/>
                <w:sz w:val="24"/>
                <w:szCs w:val="24"/>
              </w:rPr>
              <w:t>18.</w:t>
            </w:r>
          </w:p>
        </w:tc>
        <w:tc>
          <w:tcPr>
            <w:tcW w:w="3905"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544D4" w:rsidRPr="00B051CA" w:rsidRDefault="006544D4" w:rsidP="006544D4">
            <w:pPr>
              <w:spacing w:after="0" w:line="240" w:lineRule="auto"/>
              <w:rPr>
                <w:rFonts w:ascii="Times New Roman" w:hAnsi="Times New Roman"/>
                <w:color w:val="212121"/>
                <w:sz w:val="24"/>
                <w:szCs w:val="24"/>
              </w:rPr>
            </w:pPr>
            <w:r w:rsidRPr="00B051CA">
              <w:rPr>
                <w:rFonts w:ascii="Times New Roman" w:hAnsi="Times New Roman"/>
                <w:color w:val="000000"/>
                <w:sz w:val="24"/>
                <w:szCs w:val="24"/>
              </w:rPr>
              <w:t>Conditions for getting the sign and passing the final exam</w:t>
            </w:r>
          </w:p>
        </w:tc>
        <w:tc>
          <w:tcPr>
            <w:tcW w:w="5154" w:type="dxa"/>
            <w:gridSpan w:val="8"/>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544D4" w:rsidRPr="00B051CA" w:rsidRDefault="006544D4" w:rsidP="006544D4">
            <w:pPr>
              <w:spacing w:after="0" w:line="240" w:lineRule="auto"/>
              <w:rPr>
                <w:rFonts w:ascii="Times New Roman" w:hAnsi="Times New Roman"/>
                <w:color w:val="212121"/>
                <w:sz w:val="24"/>
                <w:szCs w:val="24"/>
              </w:rPr>
            </w:pPr>
            <w:r w:rsidRPr="00B051CA">
              <w:rPr>
                <w:rFonts w:ascii="Times New Roman" w:hAnsi="Times New Roman"/>
                <w:color w:val="212121"/>
                <w:sz w:val="24"/>
                <w:szCs w:val="24"/>
              </w:rPr>
              <w:t>60% of tests points</w:t>
            </w:r>
          </w:p>
        </w:tc>
      </w:tr>
      <w:tr w:rsidR="006544D4" w:rsidRPr="00B051CA" w:rsidTr="006544D4">
        <w:trPr>
          <w:trHeight w:val="334"/>
        </w:trPr>
        <w:tc>
          <w:tcPr>
            <w:tcW w:w="5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544D4" w:rsidRPr="00B051CA" w:rsidRDefault="006544D4" w:rsidP="006544D4">
            <w:pPr>
              <w:spacing w:after="0" w:line="240" w:lineRule="auto"/>
              <w:rPr>
                <w:rFonts w:ascii="Times New Roman" w:hAnsi="Times New Roman"/>
                <w:color w:val="212121"/>
                <w:sz w:val="24"/>
                <w:szCs w:val="24"/>
              </w:rPr>
            </w:pPr>
            <w:r w:rsidRPr="00B051CA">
              <w:rPr>
                <w:rFonts w:ascii="Times New Roman" w:hAnsi="Times New Roman"/>
                <w:color w:val="000000"/>
                <w:sz w:val="24"/>
                <w:szCs w:val="24"/>
              </w:rPr>
              <w:t>19.</w:t>
            </w:r>
          </w:p>
        </w:tc>
        <w:tc>
          <w:tcPr>
            <w:tcW w:w="3905"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544D4" w:rsidRPr="00B051CA" w:rsidRDefault="006544D4" w:rsidP="006544D4">
            <w:pPr>
              <w:spacing w:after="0" w:line="240" w:lineRule="auto"/>
              <w:rPr>
                <w:rFonts w:ascii="Times New Roman" w:hAnsi="Times New Roman"/>
                <w:color w:val="212121"/>
                <w:sz w:val="24"/>
                <w:szCs w:val="24"/>
              </w:rPr>
            </w:pPr>
            <w:r w:rsidRPr="00B051CA">
              <w:rPr>
                <w:rFonts w:ascii="Times New Roman" w:hAnsi="Times New Roman"/>
                <w:color w:val="212121"/>
                <w:sz w:val="24"/>
                <w:szCs w:val="24"/>
              </w:rPr>
              <w:t>Teaching language</w:t>
            </w:r>
          </w:p>
        </w:tc>
        <w:tc>
          <w:tcPr>
            <w:tcW w:w="5154" w:type="dxa"/>
            <w:gridSpan w:val="8"/>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544D4" w:rsidRPr="00B051CA" w:rsidRDefault="006544D4" w:rsidP="006544D4">
            <w:pPr>
              <w:spacing w:after="0" w:line="240" w:lineRule="auto"/>
              <w:rPr>
                <w:rFonts w:ascii="Times New Roman" w:hAnsi="Times New Roman"/>
                <w:color w:val="212121"/>
                <w:sz w:val="24"/>
                <w:szCs w:val="24"/>
              </w:rPr>
            </w:pPr>
            <w:r w:rsidRPr="00B051CA">
              <w:rPr>
                <w:rFonts w:ascii="Times New Roman" w:hAnsi="Times New Roman"/>
                <w:color w:val="212121"/>
                <w:sz w:val="24"/>
                <w:szCs w:val="24"/>
              </w:rPr>
              <w:t>Macedonian or English</w:t>
            </w:r>
          </w:p>
        </w:tc>
      </w:tr>
      <w:tr w:rsidR="006544D4" w:rsidRPr="00B051CA" w:rsidTr="006544D4">
        <w:trPr>
          <w:trHeight w:val="334"/>
        </w:trPr>
        <w:tc>
          <w:tcPr>
            <w:tcW w:w="5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544D4" w:rsidRPr="00B051CA" w:rsidRDefault="006544D4" w:rsidP="006544D4">
            <w:pPr>
              <w:spacing w:after="0" w:line="240" w:lineRule="auto"/>
              <w:rPr>
                <w:rFonts w:ascii="Times New Roman" w:hAnsi="Times New Roman"/>
                <w:color w:val="212121"/>
                <w:sz w:val="24"/>
                <w:szCs w:val="24"/>
              </w:rPr>
            </w:pPr>
            <w:r w:rsidRPr="00B051CA">
              <w:rPr>
                <w:rFonts w:ascii="Times New Roman" w:hAnsi="Times New Roman"/>
                <w:color w:val="000000"/>
                <w:sz w:val="24"/>
                <w:szCs w:val="24"/>
              </w:rPr>
              <w:t>20.</w:t>
            </w:r>
          </w:p>
        </w:tc>
        <w:tc>
          <w:tcPr>
            <w:tcW w:w="3905"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544D4" w:rsidRPr="00B051CA" w:rsidRDefault="006544D4" w:rsidP="006544D4">
            <w:pPr>
              <w:spacing w:after="0" w:line="240" w:lineRule="auto"/>
              <w:rPr>
                <w:rFonts w:ascii="Times New Roman" w:hAnsi="Times New Roman"/>
                <w:color w:val="212121"/>
                <w:sz w:val="24"/>
                <w:szCs w:val="24"/>
              </w:rPr>
            </w:pPr>
            <w:r w:rsidRPr="00B051CA">
              <w:rPr>
                <w:rFonts w:ascii="Times New Roman" w:hAnsi="Times New Roman"/>
                <w:color w:val="212121"/>
                <w:sz w:val="24"/>
                <w:szCs w:val="24"/>
              </w:rPr>
              <w:t>Evaluation methods</w:t>
            </w:r>
          </w:p>
        </w:tc>
        <w:tc>
          <w:tcPr>
            <w:tcW w:w="5154" w:type="dxa"/>
            <w:gridSpan w:val="8"/>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544D4" w:rsidRPr="00B051CA" w:rsidRDefault="006544D4" w:rsidP="006544D4">
            <w:pPr>
              <w:spacing w:after="0" w:line="240" w:lineRule="auto"/>
              <w:rPr>
                <w:rFonts w:ascii="Times New Roman" w:hAnsi="Times New Roman"/>
                <w:color w:val="212121"/>
                <w:sz w:val="24"/>
                <w:szCs w:val="24"/>
              </w:rPr>
            </w:pPr>
            <w:r w:rsidRPr="00B051CA">
              <w:rPr>
                <w:rFonts w:ascii="Times New Roman" w:hAnsi="Times New Roman"/>
                <w:color w:val="212121"/>
                <w:sz w:val="24"/>
                <w:szCs w:val="24"/>
              </w:rPr>
              <w:t>Self study</w:t>
            </w:r>
          </w:p>
        </w:tc>
      </w:tr>
      <w:tr w:rsidR="006544D4" w:rsidRPr="00B051CA" w:rsidTr="006544D4">
        <w:tc>
          <w:tcPr>
            <w:tcW w:w="510" w:type="dxa"/>
            <w:tcBorders>
              <w:top w:val="nil"/>
              <w:left w:val="nil"/>
              <w:bottom w:val="nil"/>
              <w:right w:val="nil"/>
            </w:tcBorders>
            <w:shd w:val="clear" w:color="auto" w:fill="FFFFFF"/>
            <w:vAlign w:val="center"/>
            <w:hideMark/>
          </w:tcPr>
          <w:p w:rsidR="006544D4" w:rsidRPr="00B051CA" w:rsidRDefault="006544D4" w:rsidP="006544D4">
            <w:pPr>
              <w:spacing w:after="0" w:line="240" w:lineRule="auto"/>
              <w:rPr>
                <w:rFonts w:ascii="Times New Roman" w:hAnsi="Times New Roman"/>
                <w:color w:val="212121"/>
                <w:sz w:val="24"/>
                <w:szCs w:val="24"/>
              </w:rPr>
            </w:pPr>
          </w:p>
        </w:tc>
        <w:tc>
          <w:tcPr>
            <w:tcW w:w="690" w:type="dxa"/>
            <w:tcBorders>
              <w:top w:val="nil"/>
              <w:left w:val="nil"/>
              <w:bottom w:val="nil"/>
              <w:right w:val="nil"/>
            </w:tcBorders>
            <w:shd w:val="clear" w:color="auto" w:fill="FFFFFF"/>
            <w:vAlign w:val="center"/>
            <w:hideMark/>
          </w:tcPr>
          <w:p w:rsidR="006544D4" w:rsidRPr="00B051CA" w:rsidRDefault="006544D4" w:rsidP="006544D4">
            <w:pPr>
              <w:spacing w:after="0" w:line="240" w:lineRule="auto"/>
              <w:rPr>
                <w:rFonts w:ascii="Times New Roman" w:hAnsi="Times New Roman"/>
                <w:sz w:val="24"/>
                <w:szCs w:val="24"/>
              </w:rPr>
            </w:pPr>
          </w:p>
        </w:tc>
        <w:tc>
          <w:tcPr>
            <w:tcW w:w="2745" w:type="dxa"/>
            <w:tcBorders>
              <w:top w:val="nil"/>
              <w:left w:val="nil"/>
              <w:bottom w:val="nil"/>
              <w:right w:val="nil"/>
            </w:tcBorders>
            <w:shd w:val="clear" w:color="auto" w:fill="FFFFFF"/>
            <w:vAlign w:val="center"/>
            <w:hideMark/>
          </w:tcPr>
          <w:p w:rsidR="006544D4" w:rsidRPr="00B051CA" w:rsidRDefault="006544D4" w:rsidP="006544D4">
            <w:pPr>
              <w:spacing w:after="0" w:line="240" w:lineRule="auto"/>
              <w:rPr>
                <w:rFonts w:ascii="Times New Roman" w:hAnsi="Times New Roman"/>
                <w:sz w:val="24"/>
                <w:szCs w:val="24"/>
              </w:rPr>
            </w:pPr>
          </w:p>
        </w:tc>
        <w:tc>
          <w:tcPr>
            <w:tcW w:w="360" w:type="dxa"/>
            <w:tcBorders>
              <w:top w:val="nil"/>
              <w:left w:val="nil"/>
              <w:bottom w:val="nil"/>
              <w:right w:val="nil"/>
            </w:tcBorders>
            <w:shd w:val="clear" w:color="auto" w:fill="FFFFFF"/>
            <w:vAlign w:val="center"/>
            <w:hideMark/>
          </w:tcPr>
          <w:p w:rsidR="006544D4" w:rsidRPr="00B051CA" w:rsidRDefault="006544D4" w:rsidP="006544D4">
            <w:pPr>
              <w:spacing w:after="0" w:line="240" w:lineRule="auto"/>
              <w:rPr>
                <w:rFonts w:ascii="Times New Roman" w:hAnsi="Times New Roman"/>
                <w:sz w:val="24"/>
                <w:szCs w:val="24"/>
              </w:rPr>
            </w:pPr>
          </w:p>
        </w:tc>
        <w:tc>
          <w:tcPr>
            <w:tcW w:w="120" w:type="dxa"/>
            <w:tcBorders>
              <w:top w:val="nil"/>
              <w:left w:val="nil"/>
              <w:bottom w:val="nil"/>
              <w:right w:val="nil"/>
            </w:tcBorders>
            <w:shd w:val="clear" w:color="auto" w:fill="FFFFFF"/>
            <w:vAlign w:val="center"/>
            <w:hideMark/>
          </w:tcPr>
          <w:p w:rsidR="006544D4" w:rsidRPr="00B051CA" w:rsidRDefault="006544D4" w:rsidP="006544D4">
            <w:pPr>
              <w:spacing w:after="0" w:line="240" w:lineRule="auto"/>
              <w:rPr>
                <w:rFonts w:ascii="Times New Roman" w:hAnsi="Times New Roman"/>
                <w:sz w:val="24"/>
                <w:szCs w:val="24"/>
              </w:rPr>
            </w:pPr>
          </w:p>
        </w:tc>
        <w:tc>
          <w:tcPr>
            <w:tcW w:w="240" w:type="dxa"/>
            <w:tcBorders>
              <w:top w:val="nil"/>
              <w:left w:val="nil"/>
              <w:bottom w:val="nil"/>
              <w:right w:val="nil"/>
            </w:tcBorders>
            <w:shd w:val="clear" w:color="auto" w:fill="FFFFFF"/>
            <w:vAlign w:val="center"/>
            <w:hideMark/>
          </w:tcPr>
          <w:p w:rsidR="006544D4" w:rsidRPr="00B051CA" w:rsidRDefault="006544D4" w:rsidP="006544D4">
            <w:pPr>
              <w:spacing w:after="0" w:line="240" w:lineRule="auto"/>
              <w:rPr>
                <w:rFonts w:ascii="Times New Roman" w:hAnsi="Times New Roman"/>
                <w:sz w:val="24"/>
                <w:szCs w:val="24"/>
              </w:rPr>
            </w:pPr>
          </w:p>
        </w:tc>
        <w:tc>
          <w:tcPr>
            <w:tcW w:w="225" w:type="dxa"/>
            <w:tcBorders>
              <w:top w:val="nil"/>
              <w:left w:val="nil"/>
              <w:bottom w:val="nil"/>
              <w:right w:val="nil"/>
            </w:tcBorders>
            <w:shd w:val="clear" w:color="auto" w:fill="FFFFFF"/>
            <w:vAlign w:val="center"/>
            <w:hideMark/>
          </w:tcPr>
          <w:p w:rsidR="006544D4" w:rsidRPr="00B051CA" w:rsidRDefault="006544D4" w:rsidP="006544D4">
            <w:pPr>
              <w:spacing w:after="0" w:line="240" w:lineRule="auto"/>
              <w:rPr>
                <w:rFonts w:ascii="Times New Roman" w:hAnsi="Times New Roman"/>
                <w:sz w:val="24"/>
                <w:szCs w:val="24"/>
              </w:rPr>
            </w:pPr>
          </w:p>
        </w:tc>
        <w:tc>
          <w:tcPr>
            <w:tcW w:w="1425" w:type="dxa"/>
            <w:tcBorders>
              <w:top w:val="nil"/>
              <w:left w:val="nil"/>
              <w:bottom w:val="nil"/>
              <w:right w:val="nil"/>
            </w:tcBorders>
            <w:shd w:val="clear" w:color="auto" w:fill="FFFFFF"/>
            <w:vAlign w:val="center"/>
            <w:hideMark/>
          </w:tcPr>
          <w:p w:rsidR="006544D4" w:rsidRPr="00B051CA" w:rsidRDefault="006544D4" w:rsidP="006544D4">
            <w:pPr>
              <w:spacing w:after="0" w:line="240" w:lineRule="auto"/>
              <w:rPr>
                <w:rFonts w:ascii="Times New Roman" w:hAnsi="Times New Roman"/>
                <w:sz w:val="24"/>
                <w:szCs w:val="24"/>
              </w:rPr>
            </w:pPr>
          </w:p>
        </w:tc>
        <w:tc>
          <w:tcPr>
            <w:tcW w:w="435" w:type="dxa"/>
            <w:tcBorders>
              <w:top w:val="nil"/>
              <w:left w:val="nil"/>
              <w:bottom w:val="nil"/>
              <w:right w:val="nil"/>
            </w:tcBorders>
            <w:shd w:val="clear" w:color="auto" w:fill="FFFFFF"/>
            <w:vAlign w:val="center"/>
            <w:hideMark/>
          </w:tcPr>
          <w:p w:rsidR="006544D4" w:rsidRPr="00B051CA" w:rsidRDefault="006544D4" w:rsidP="006544D4">
            <w:pPr>
              <w:spacing w:after="0" w:line="240" w:lineRule="auto"/>
              <w:rPr>
                <w:rFonts w:ascii="Times New Roman" w:hAnsi="Times New Roman"/>
                <w:sz w:val="24"/>
                <w:szCs w:val="24"/>
              </w:rPr>
            </w:pPr>
          </w:p>
        </w:tc>
        <w:tc>
          <w:tcPr>
            <w:tcW w:w="225" w:type="dxa"/>
            <w:tcBorders>
              <w:top w:val="nil"/>
              <w:left w:val="nil"/>
              <w:bottom w:val="nil"/>
              <w:right w:val="nil"/>
            </w:tcBorders>
            <w:shd w:val="clear" w:color="auto" w:fill="FFFFFF"/>
            <w:vAlign w:val="center"/>
            <w:hideMark/>
          </w:tcPr>
          <w:p w:rsidR="006544D4" w:rsidRPr="00B051CA" w:rsidRDefault="006544D4" w:rsidP="006544D4">
            <w:pPr>
              <w:spacing w:after="0" w:line="240" w:lineRule="auto"/>
              <w:rPr>
                <w:rFonts w:ascii="Times New Roman" w:hAnsi="Times New Roman"/>
                <w:sz w:val="24"/>
                <w:szCs w:val="24"/>
              </w:rPr>
            </w:pPr>
          </w:p>
        </w:tc>
        <w:tc>
          <w:tcPr>
            <w:tcW w:w="615" w:type="dxa"/>
            <w:tcBorders>
              <w:top w:val="nil"/>
              <w:left w:val="nil"/>
              <w:bottom w:val="nil"/>
              <w:right w:val="nil"/>
            </w:tcBorders>
            <w:shd w:val="clear" w:color="auto" w:fill="FFFFFF"/>
            <w:vAlign w:val="center"/>
            <w:hideMark/>
          </w:tcPr>
          <w:p w:rsidR="006544D4" w:rsidRPr="00B051CA" w:rsidRDefault="006544D4" w:rsidP="006544D4">
            <w:pPr>
              <w:spacing w:after="0" w:line="240" w:lineRule="auto"/>
              <w:rPr>
                <w:rFonts w:ascii="Times New Roman" w:hAnsi="Times New Roman"/>
                <w:sz w:val="24"/>
                <w:szCs w:val="24"/>
              </w:rPr>
            </w:pPr>
          </w:p>
        </w:tc>
        <w:tc>
          <w:tcPr>
            <w:tcW w:w="1140" w:type="dxa"/>
            <w:tcBorders>
              <w:top w:val="nil"/>
              <w:left w:val="nil"/>
              <w:bottom w:val="nil"/>
              <w:right w:val="nil"/>
            </w:tcBorders>
            <w:shd w:val="clear" w:color="auto" w:fill="FFFFFF"/>
            <w:vAlign w:val="center"/>
            <w:hideMark/>
          </w:tcPr>
          <w:p w:rsidR="006544D4" w:rsidRPr="00B051CA" w:rsidRDefault="006544D4" w:rsidP="006544D4">
            <w:pPr>
              <w:spacing w:after="0" w:line="240" w:lineRule="auto"/>
              <w:rPr>
                <w:rFonts w:ascii="Times New Roman" w:hAnsi="Times New Roman"/>
                <w:sz w:val="24"/>
                <w:szCs w:val="24"/>
              </w:rPr>
            </w:pPr>
          </w:p>
        </w:tc>
        <w:tc>
          <w:tcPr>
            <w:tcW w:w="840" w:type="dxa"/>
            <w:tcBorders>
              <w:top w:val="nil"/>
              <w:left w:val="nil"/>
              <w:bottom w:val="nil"/>
              <w:right w:val="nil"/>
            </w:tcBorders>
            <w:shd w:val="clear" w:color="auto" w:fill="FFFFFF"/>
            <w:vAlign w:val="center"/>
            <w:hideMark/>
          </w:tcPr>
          <w:p w:rsidR="006544D4" w:rsidRPr="00B051CA" w:rsidRDefault="006544D4" w:rsidP="006544D4">
            <w:pPr>
              <w:spacing w:after="0" w:line="240" w:lineRule="auto"/>
              <w:rPr>
                <w:rFonts w:ascii="Times New Roman" w:hAnsi="Times New Roman"/>
                <w:sz w:val="24"/>
                <w:szCs w:val="24"/>
              </w:rPr>
            </w:pPr>
          </w:p>
        </w:tc>
      </w:tr>
    </w:tbl>
    <w:p w:rsidR="006544D4" w:rsidRPr="00B051CA" w:rsidRDefault="006544D4" w:rsidP="006544D4">
      <w:pPr>
        <w:shd w:val="clear" w:color="auto" w:fill="FFFFFF"/>
        <w:spacing w:after="0" w:line="240" w:lineRule="auto"/>
        <w:rPr>
          <w:rFonts w:ascii="Times New Roman" w:hAnsi="Times New Roman"/>
          <w:color w:val="212121"/>
          <w:sz w:val="24"/>
          <w:szCs w:val="24"/>
        </w:rPr>
      </w:pPr>
      <w:r w:rsidRPr="00B051CA">
        <w:rPr>
          <w:rFonts w:ascii="Times New Roman" w:hAnsi="Times New Roman"/>
          <w:color w:val="212121"/>
          <w:sz w:val="24"/>
          <w:szCs w:val="24"/>
        </w:rPr>
        <w:t> </w:t>
      </w:r>
    </w:p>
    <w:p w:rsidR="006544D4" w:rsidRPr="00B051CA" w:rsidRDefault="006544D4" w:rsidP="006544D4">
      <w:pPr>
        <w:tabs>
          <w:tab w:val="left" w:pos="2655"/>
        </w:tabs>
        <w:spacing w:after="0" w:line="240" w:lineRule="auto"/>
        <w:jc w:val="center"/>
        <w:rPr>
          <w:rFonts w:ascii="Times New Roman" w:eastAsia="Calibri" w:hAnsi="Times New Roman"/>
          <w:b/>
          <w:sz w:val="24"/>
          <w:szCs w:val="24"/>
        </w:rPr>
      </w:pPr>
    </w:p>
    <w:p w:rsidR="006544D4" w:rsidRPr="00B051CA" w:rsidRDefault="006544D4" w:rsidP="006544D4">
      <w:pPr>
        <w:tabs>
          <w:tab w:val="left" w:pos="2655"/>
        </w:tabs>
        <w:spacing w:after="0" w:line="240" w:lineRule="auto"/>
        <w:jc w:val="center"/>
        <w:rPr>
          <w:rFonts w:ascii="Times New Roman" w:eastAsia="Calibri" w:hAnsi="Times New Roman"/>
          <w:b/>
          <w:sz w:val="24"/>
          <w:szCs w:val="24"/>
        </w:rPr>
      </w:pPr>
    </w:p>
    <w:p w:rsidR="006544D4" w:rsidRPr="00B051CA" w:rsidRDefault="006544D4" w:rsidP="006544D4">
      <w:pPr>
        <w:tabs>
          <w:tab w:val="left" w:pos="2655"/>
        </w:tabs>
        <w:spacing w:after="0" w:line="240" w:lineRule="auto"/>
        <w:jc w:val="center"/>
        <w:rPr>
          <w:rFonts w:ascii="Times New Roman" w:eastAsia="Calibri" w:hAnsi="Times New Roman"/>
          <w:b/>
          <w:sz w:val="24"/>
          <w:szCs w:val="24"/>
        </w:rPr>
      </w:pPr>
    </w:p>
    <w:p w:rsidR="006544D4" w:rsidRPr="00B051CA" w:rsidRDefault="006544D4" w:rsidP="006544D4">
      <w:pPr>
        <w:tabs>
          <w:tab w:val="left" w:pos="2655"/>
        </w:tabs>
        <w:spacing w:after="0" w:line="240" w:lineRule="auto"/>
        <w:jc w:val="center"/>
        <w:rPr>
          <w:rFonts w:ascii="Times New Roman" w:eastAsia="Calibri" w:hAnsi="Times New Roman"/>
          <w:b/>
          <w:sz w:val="24"/>
          <w:szCs w:val="24"/>
        </w:rPr>
      </w:pPr>
    </w:p>
    <w:p w:rsidR="006544D4" w:rsidRPr="00B051CA" w:rsidRDefault="006544D4" w:rsidP="006544D4">
      <w:pPr>
        <w:tabs>
          <w:tab w:val="left" w:pos="2655"/>
        </w:tabs>
        <w:spacing w:after="0" w:line="240" w:lineRule="auto"/>
        <w:jc w:val="center"/>
        <w:rPr>
          <w:rFonts w:ascii="Times New Roman" w:eastAsia="Calibri" w:hAnsi="Times New Roman"/>
          <w:b/>
          <w:sz w:val="24"/>
          <w:szCs w:val="24"/>
        </w:rPr>
      </w:pPr>
    </w:p>
    <w:p w:rsidR="006544D4" w:rsidRPr="00B051CA" w:rsidRDefault="006544D4" w:rsidP="006544D4">
      <w:pPr>
        <w:tabs>
          <w:tab w:val="left" w:pos="2655"/>
        </w:tabs>
        <w:spacing w:after="0" w:line="240" w:lineRule="auto"/>
        <w:jc w:val="center"/>
        <w:rPr>
          <w:rFonts w:ascii="Times New Roman" w:eastAsia="Calibri" w:hAnsi="Times New Roman"/>
          <w:b/>
          <w:sz w:val="24"/>
          <w:szCs w:val="24"/>
        </w:rPr>
      </w:pPr>
    </w:p>
    <w:p w:rsidR="006544D4" w:rsidRPr="00B051CA" w:rsidRDefault="006544D4" w:rsidP="006544D4">
      <w:pPr>
        <w:tabs>
          <w:tab w:val="left" w:pos="2655"/>
        </w:tabs>
        <w:spacing w:after="0" w:line="240" w:lineRule="auto"/>
        <w:jc w:val="center"/>
        <w:rPr>
          <w:rFonts w:ascii="Times New Roman" w:eastAsia="Calibri" w:hAnsi="Times New Roman"/>
          <w:b/>
          <w:sz w:val="24"/>
          <w:szCs w:val="24"/>
        </w:rPr>
      </w:pPr>
    </w:p>
    <w:p w:rsidR="006544D4" w:rsidRPr="00B051CA" w:rsidRDefault="006544D4" w:rsidP="006544D4">
      <w:pPr>
        <w:tabs>
          <w:tab w:val="left" w:pos="2655"/>
        </w:tabs>
        <w:spacing w:after="0" w:line="240" w:lineRule="auto"/>
        <w:rPr>
          <w:rFonts w:ascii="Times New Roman" w:eastAsia="Calibri" w:hAnsi="Times New Roman"/>
          <w:sz w:val="24"/>
          <w:szCs w:val="24"/>
        </w:rPr>
      </w:pPr>
    </w:p>
    <w:p w:rsidR="006544D4" w:rsidRPr="00B051CA" w:rsidRDefault="006544D4" w:rsidP="006544D4">
      <w:pPr>
        <w:tabs>
          <w:tab w:val="left" w:pos="2655"/>
        </w:tabs>
        <w:spacing w:after="0" w:line="240" w:lineRule="auto"/>
        <w:rPr>
          <w:rFonts w:ascii="Times New Roman" w:eastAsia="Calibri" w:hAnsi="Times New Roman"/>
          <w:sz w:val="24"/>
          <w:szCs w:val="24"/>
        </w:rPr>
      </w:pPr>
    </w:p>
    <w:p w:rsidR="006544D4" w:rsidRPr="00B051CA" w:rsidRDefault="006544D4" w:rsidP="006544D4">
      <w:pPr>
        <w:tabs>
          <w:tab w:val="left" w:pos="2655"/>
        </w:tabs>
        <w:spacing w:after="0" w:line="240" w:lineRule="auto"/>
        <w:rPr>
          <w:rFonts w:ascii="Times New Roman" w:eastAsia="Calibri" w:hAnsi="Times New Roman"/>
          <w:sz w:val="24"/>
          <w:szCs w:val="24"/>
        </w:rPr>
      </w:pPr>
    </w:p>
    <w:p w:rsidR="006544D4" w:rsidRPr="00B051CA" w:rsidRDefault="006544D4" w:rsidP="006544D4">
      <w:pPr>
        <w:tabs>
          <w:tab w:val="left" w:pos="2655"/>
        </w:tabs>
        <w:spacing w:after="0" w:line="240" w:lineRule="auto"/>
        <w:rPr>
          <w:rFonts w:ascii="Times New Roman" w:eastAsia="Calibri" w:hAnsi="Times New Roman"/>
          <w:sz w:val="24"/>
          <w:szCs w:val="24"/>
        </w:rPr>
      </w:pPr>
    </w:p>
    <w:p w:rsidR="006544D4" w:rsidRPr="00B051CA" w:rsidRDefault="006544D4" w:rsidP="006544D4">
      <w:pPr>
        <w:tabs>
          <w:tab w:val="left" w:pos="2655"/>
        </w:tabs>
        <w:spacing w:after="0" w:line="240" w:lineRule="auto"/>
        <w:rPr>
          <w:rFonts w:ascii="Times New Roman" w:eastAsia="Calibri" w:hAnsi="Times New Roman"/>
          <w:sz w:val="24"/>
          <w:szCs w:val="24"/>
        </w:rPr>
      </w:pPr>
    </w:p>
    <w:p w:rsidR="006544D4" w:rsidRPr="00B051CA" w:rsidRDefault="006544D4" w:rsidP="006544D4">
      <w:pPr>
        <w:tabs>
          <w:tab w:val="left" w:pos="2655"/>
        </w:tabs>
        <w:spacing w:after="0" w:line="240" w:lineRule="auto"/>
        <w:rPr>
          <w:rFonts w:ascii="Times New Roman" w:eastAsia="Calibri" w:hAnsi="Times New Roman"/>
          <w:sz w:val="24"/>
          <w:szCs w:val="24"/>
        </w:rPr>
      </w:pPr>
    </w:p>
    <w:p w:rsidR="006544D4" w:rsidRPr="00B051CA" w:rsidRDefault="006544D4" w:rsidP="006544D4">
      <w:pPr>
        <w:tabs>
          <w:tab w:val="left" w:pos="2655"/>
        </w:tabs>
        <w:spacing w:after="0" w:line="240" w:lineRule="auto"/>
        <w:rPr>
          <w:rFonts w:ascii="Times New Roman" w:eastAsia="Calibri" w:hAnsi="Times New Roman"/>
          <w:sz w:val="24"/>
          <w:szCs w:val="24"/>
        </w:rPr>
      </w:pPr>
    </w:p>
    <w:p w:rsidR="006544D4" w:rsidRPr="00B051CA" w:rsidRDefault="006544D4" w:rsidP="006544D4">
      <w:pPr>
        <w:tabs>
          <w:tab w:val="left" w:pos="2655"/>
        </w:tabs>
        <w:spacing w:after="0" w:line="240" w:lineRule="auto"/>
        <w:rPr>
          <w:rFonts w:ascii="Times New Roman" w:eastAsia="Calibri" w:hAnsi="Times New Roman"/>
          <w:sz w:val="24"/>
          <w:szCs w:val="24"/>
        </w:rPr>
      </w:pPr>
    </w:p>
    <w:p w:rsidR="006544D4" w:rsidRDefault="006544D4" w:rsidP="006544D4">
      <w:pPr>
        <w:tabs>
          <w:tab w:val="left" w:pos="2655"/>
        </w:tabs>
        <w:spacing w:after="0" w:line="240" w:lineRule="auto"/>
        <w:rPr>
          <w:rFonts w:ascii="Times New Roman" w:eastAsia="Calibri" w:hAnsi="Times New Roman"/>
          <w:sz w:val="24"/>
          <w:szCs w:val="24"/>
        </w:rPr>
      </w:pPr>
      <w:r>
        <w:rPr>
          <w:rFonts w:ascii="Times New Roman" w:eastAsia="Calibri" w:hAnsi="Times New Roman"/>
          <w:sz w:val="24"/>
          <w:szCs w:val="24"/>
        </w:rPr>
        <w:br w:type="page"/>
      </w:r>
    </w:p>
    <w:p w:rsidR="006544D4" w:rsidRPr="00B051CA" w:rsidRDefault="006544D4" w:rsidP="006544D4">
      <w:pPr>
        <w:tabs>
          <w:tab w:val="left" w:pos="2655"/>
        </w:tabs>
        <w:spacing w:after="0" w:line="240" w:lineRule="auto"/>
        <w:rPr>
          <w:rFonts w:ascii="Times New Roman" w:eastAsia="Calibri" w:hAnsi="Times New Roman"/>
          <w:sz w:val="24"/>
          <w:szCs w:val="24"/>
        </w:rPr>
      </w:pPr>
    </w:p>
    <w:tbl>
      <w:tblPr>
        <w:tblW w:w="0" w:type="auto"/>
        <w:shd w:val="clear" w:color="auto" w:fill="FFFFFF"/>
        <w:tblCellMar>
          <w:left w:w="0" w:type="dxa"/>
          <w:right w:w="0" w:type="dxa"/>
        </w:tblCellMar>
        <w:tblLook w:val="04A0" w:firstRow="1" w:lastRow="0" w:firstColumn="1" w:lastColumn="0" w:noHBand="0" w:noVBand="1"/>
      </w:tblPr>
      <w:tblGrid>
        <w:gridCol w:w="517"/>
        <w:gridCol w:w="696"/>
        <w:gridCol w:w="2739"/>
        <w:gridCol w:w="357"/>
        <w:gridCol w:w="113"/>
        <w:gridCol w:w="233"/>
        <w:gridCol w:w="222"/>
        <w:gridCol w:w="1429"/>
        <w:gridCol w:w="437"/>
        <w:gridCol w:w="230"/>
        <w:gridCol w:w="616"/>
        <w:gridCol w:w="1143"/>
        <w:gridCol w:w="844"/>
      </w:tblGrid>
      <w:tr w:rsidR="006544D4" w:rsidRPr="00B051CA" w:rsidTr="006544D4">
        <w:tc>
          <w:tcPr>
            <w:tcW w:w="51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544D4" w:rsidRPr="00B051CA" w:rsidRDefault="006544D4" w:rsidP="006544D4">
            <w:pPr>
              <w:spacing w:after="0" w:line="240" w:lineRule="auto"/>
              <w:rPr>
                <w:rFonts w:ascii="Times New Roman" w:hAnsi="Times New Roman"/>
                <w:color w:val="212121"/>
                <w:sz w:val="24"/>
                <w:szCs w:val="24"/>
              </w:rPr>
            </w:pPr>
            <w:r w:rsidRPr="00B051CA">
              <w:rPr>
                <w:rFonts w:ascii="Times New Roman" w:hAnsi="Times New Roman"/>
                <w:color w:val="212121"/>
                <w:sz w:val="24"/>
                <w:szCs w:val="24"/>
              </w:rPr>
              <w:t>1.</w:t>
            </w:r>
          </w:p>
        </w:tc>
        <w:tc>
          <w:tcPr>
            <w:tcW w:w="3792" w:type="dxa"/>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544D4" w:rsidRPr="00B051CA" w:rsidRDefault="006544D4" w:rsidP="006544D4">
            <w:pPr>
              <w:spacing w:after="0" w:line="240" w:lineRule="auto"/>
              <w:rPr>
                <w:rFonts w:ascii="Times New Roman" w:hAnsi="Times New Roman"/>
                <w:color w:val="212121"/>
                <w:sz w:val="24"/>
                <w:szCs w:val="24"/>
              </w:rPr>
            </w:pPr>
            <w:r w:rsidRPr="00B051CA">
              <w:rPr>
                <w:rFonts w:ascii="Times New Roman" w:hAnsi="Times New Roman"/>
                <w:color w:val="212121"/>
                <w:sz w:val="24"/>
                <w:szCs w:val="24"/>
              </w:rPr>
              <w:t>Course name</w:t>
            </w:r>
          </w:p>
        </w:tc>
        <w:tc>
          <w:tcPr>
            <w:tcW w:w="5267" w:type="dxa"/>
            <w:gridSpan w:val="9"/>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544D4" w:rsidRPr="00B051CA" w:rsidRDefault="006544D4" w:rsidP="006544D4">
            <w:pPr>
              <w:spacing w:after="0" w:line="240" w:lineRule="auto"/>
              <w:rPr>
                <w:rFonts w:ascii="Times New Roman" w:hAnsi="Times New Roman"/>
                <w:color w:val="212121"/>
                <w:sz w:val="24"/>
                <w:szCs w:val="24"/>
              </w:rPr>
            </w:pPr>
            <w:r w:rsidRPr="00B051CA">
              <w:rPr>
                <w:rFonts w:ascii="Times New Roman" w:hAnsi="Times New Roman"/>
                <w:b/>
                <w:bCs/>
                <w:color w:val="212121"/>
                <w:sz w:val="24"/>
                <w:szCs w:val="24"/>
              </w:rPr>
              <w:t>Business Ethics</w:t>
            </w:r>
          </w:p>
        </w:tc>
      </w:tr>
      <w:tr w:rsidR="006544D4" w:rsidRPr="00B051CA" w:rsidTr="006544D4">
        <w:tc>
          <w:tcPr>
            <w:tcW w:w="5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544D4" w:rsidRPr="00B051CA" w:rsidRDefault="006544D4" w:rsidP="006544D4">
            <w:pPr>
              <w:spacing w:after="0" w:line="240" w:lineRule="auto"/>
              <w:rPr>
                <w:rFonts w:ascii="Times New Roman" w:hAnsi="Times New Roman"/>
                <w:color w:val="212121"/>
                <w:sz w:val="24"/>
                <w:szCs w:val="24"/>
              </w:rPr>
            </w:pPr>
            <w:r w:rsidRPr="00B051CA">
              <w:rPr>
                <w:rFonts w:ascii="Times New Roman" w:hAnsi="Times New Roman"/>
                <w:color w:val="212121"/>
                <w:sz w:val="24"/>
                <w:szCs w:val="24"/>
              </w:rPr>
              <w:t>2.</w:t>
            </w:r>
          </w:p>
        </w:tc>
        <w:tc>
          <w:tcPr>
            <w:tcW w:w="3792"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544D4" w:rsidRPr="00B051CA" w:rsidRDefault="006544D4" w:rsidP="006544D4">
            <w:pPr>
              <w:spacing w:after="0" w:line="240" w:lineRule="auto"/>
              <w:rPr>
                <w:rFonts w:ascii="Times New Roman" w:hAnsi="Times New Roman"/>
                <w:color w:val="212121"/>
                <w:sz w:val="24"/>
                <w:szCs w:val="24"/>
              </w:rPr>
            </w:pPr>
            <w:r w:rsidRPr="00B051CA">
              <w:rPr>
                <w:rFonts w:ascii="Times New Roman" w:hAnsi="Times New Roman"/>
                <w:color w:val="212121"/>
                <w:sz w:val="24"/>
                <w:szCs w:val="24"/>
              </w:rPr>
              <w:t>Course code</w:t>
            </w:r>
          </w:p>
        </w:tc>
        <w:tc>
          <w:tcPr>
            <w:tcW w:w="5267" w:type="dxa"/>
            <w:gridSpan w:val="9"/>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544D4" w:rsidRPr="00B051CA" w:rsidRDefault="006544D4" w:rsidP="006544D4">
            <w:pPr>
              <w:spacing w:after="0" w:line="240" w:lineRule="auto"/>
              <w:rPr>
                <w:rFonts w:ascii="Times New Roman" w:hAnsi="Times New Roman"/>
                <w:color w:val="212121"/>
                <w:sz w:val="24"/>
                <w:szCs w:val="24"/>
              </w:rPr>
            </w:pPr>
            <w:r w:rsidRPr="00B051CA">
              <w:rPr>
                <w:rFonts w:ascii="Times New Roman" w:hAnsi="Times New Roman"/>
                <w:color w:val="212121"/>
                <w:sz w:val="24"/>
                <w:szCs w:val="24"/>
              </w:rPr>
              <w:t> </w:t>
            </w:r>
          </w:p>
        </w:tc>
      </w:tr>
      <w:tr w:rsidR="006544D4" w:rsidRPr="00B051CA" w:rsidTr="006544D4">
        <w:tc>
          <w:tcPr>
            <w:tcW w:w="5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544D4" w:rsidRPr="00B051CA" w:rsidRDefault="006544D4" w:rsidP="006544D4">
            <w:pPr>
              <w:spacing w:after="0" w:line="240" w:lineRule="auto"/>
              <w:rPr>
                <w:rFonts w:ascii="Times New Roman" w:hAnsi="Times New Roman"/>
                <w:color w:val="212121"/>
                <w:sz w:val="24"/>
                <w:szCs w:val="24"/>
              </w:rPr>
            </w:pPr>
            <w:r w:rsidRPr="00B051CA">
              <w:rPr>
                <w:rFonts w:ascii="Times New Roman" w:hAnsi="Times New Roman"/>
                <w:color w:val="212121"/>
                <w:sz w:val="24"/>
                <w:szCs w:val="24"/>
              </w:rPr>
              <w:t>3.</w:t>
            </w:r>
          </w:p>
        </w:tc>
        <w:tc>
          <w:tcPr>
            <w:tcW w:w="3792"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544D4" w:rsidRPr="00B051CA" w:rsidRDefault="006544D4" w:rsidP="006544D4">
            <w:pPr>
              <w:spacing w:after="0" w:line="240" w:lineRule="auto"/>
              <w:rPr>
                <w:rFonts w:ascii="Times New Roman" w:hAnsi="Times New Roman"/>
                <w:color w:val="212121"/>
                <w:sz w:val="24"/>
                <w:szCs w:val="24"/>
              </w:rPr>
            </w:pPr>
            <w:r w:rsidRPr="00B051CA">
              <w:rPr>
                <w:rFonts w:ascii="Times New Roman" w:hAnsi="Times New Roman"/>
                <w:color w:val="000000"/>
                <w:sz w:val="24"/>
                <w:szCs w:val="24"/>
              </w:rPr>
              <w:t>Study program</w:t>
            </w:r>
          </w:p>
        </w:tc>
        <w:tc>
          <w:tcPr>
            <w:tcW w:w="5267" w:type="dxa"/>
            <w:gridSpan w:val="9"/>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544D4" w:rsidRPr="00B051CA" w:rsidRDefault="006544D4" w:rsidP="006544D4">
            <w:pPr>
              <w:spacing w:after="0" w:line="240" w:lineRule="auto"/>
              <w:rPr>
                <w:rFonts w:ascii="Times New Roman" w:hAnsi="Times New Roman"/>
                <w:color w:val="212121"/>
                <w:sz w:val="24"/>
                <w:szCs w:val="24"/>
              </w:rPr>
            </w:pPr>
            <w:r w:rsidRPr="00B051CA">
              <w:rPr>
                <w:rFonts w:ascii="Times New Roman" w:hAnsi="Times New Roman"/>
                <w:color w:val="212121"/>
                <w:sz w:val="24"/>
                <w:szCs w:val="24"/>
              </w:rPr>
              <w:t>Finance</w:t>
            </w:r>
          </w:p>
        </w:tc>
      </w:tr>
      <w:tr w:rsidR="006544D4" w:rsidRPr="00B051CA" w:rsidTr="006544D4">
        <w:trPr>
          <w:trHeight w:val="644"/>
        </w:trPr>
        <w:tc>
          <w:tcPr>
            <w:tcW w:w="5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544D4" w:rsidRPr="00B051CA" w:rsidRDefault="006544D4" w:rsidP="006544D4">
            <w:pPr>
              <w:spacing w:after="0" w:line="240" w:lineRule="auto"/>
              <w:rPr>
                <w:rFonts w:ascii="Times New Roman" w:hAnsi="Times New Roman"/>
                <w:color w:val="212121"/>
                <w:sz w:val="24"/>
                <w:szCs w:val="24"/>
              </w:rPr>
            </w:pPr>
            <w:r w:rsidRPr="00B051CA">
              <w:rPr>
                <w:rFonts w:ascii="Times New Roman" w:hAnsi="Times New Roman"/>
                <w:color w:val="212121"/>
                <w:sz w:val="24"/>
                <w:szCs w:val="24"/>
              </w:rPr>
              <w:t>4.</w:t>
            </w:r>
          </w:p>
        </w:tc>
        <w:tc>
          <w:tcPr>
            <w:tcW w:w="3792"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544D4" w:rsidRPr="00B051CA" w:rsidRDefault="006544D4" w:rsidP="006544D4">
            <w:pPr>
              <w:spacing w:after="0" w:line="240" w:lineRule="auto"/>
              <w:rPr>
                <w:rFonts w:ascii="Times New Roman" w:hAnsi="Times New Roman"/>
                <w:color w:val="212121"/>
                <w:sz w:val="24"/>
                <w:szCs w:val="24"/>
              </w:rPr>
            </w:pPr>
            <w:r w:rsidRPr="00B051CA">
              <w:rPr>
                <w:rFonts w:ascii="Times New Roman" w:hAnsi="Times New Roman"/>
                <w:color w:val="000000"/>
                <w:sz w:val="24"/>
                <w:szCs w:val="24"/>
              </w:rPr>
              <w:t>Organizer of the study program (unit, institute, department, division)</w:t>
            </w:r>
          </w:p>
        </w:tc>
        <w:tc>
          <w:tcPr>
            <w:tcW w:w="5267" w:type="dxa"/>
            <w:gridSpan w:val="9"/>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544D4" w:rsidRPr="00B051CA" w:rsidRDefault="006544D4" w:rsidP="006544D4">
            <w:pPr>
              <w:spacing w:after="0" w:line="240" w:lineRule="auto"/>
              <w:rPr>
                <w:rFonts w:ascii="Times New Roman" w:hAnsi="Times New Roman"/>
                <w:color w:val="212121"/>
                <w:sz w:val="24"/>
                <w:szCs w:val="24"/>
              </w:rPr>
            </w:pPr>
            <w:r w:rsidRPr="00B051CA">
              <w:rPr>
                <w:rFonts w:ascii="Times New Roman" w:hAnsi="Times New Roman"/>
                <w:color w:val="212121"/>
                <w:sz w:val="24"/>
                <w:szCs w:val="24"/>
              </w:rPr>
              <w:t xml:space="preserve">Eurm - Faculty of Economics </w:t>
            </w:r>
          </w:p>
        </w:tc>
      </w:tr>
      <w:tr w:rsidR="006544D4" w:rsidRPr="00B051CA" w:rsidTr="006544D4">
        <w:tc>
          <w:tcPr>
            <w:tcW w:w="5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544D4" w:rsidRPr="00B051CA" w:rsidRDefault="006544D4" w:rsidP="006544D4">
            <w:pPr>
              <w:spacing w:after="0" w:line="240" w:lineRule="auto"/>
              <w:rPr>
                <w:rFonts w:ascii="Times New Roman" w:hAnsi="Times New Roman"/>
                <w:color w:val="212121"/>
                <w:sz w:val="24"/>
                <w:szCs w:val="24"/>
              </w:rPr>
            </w:pPr>
            <w:r w:rsidRPr="00B051CA">
              <w:rPr>
                <w:rFonts w:ascii="Times New Roman" w:hAnsi="Times New Roman"/>
                <w:color w:val="212121"/>
                <w:sz w:val="24"/>
                <w:szCs w:val="24"/>
              </w:rPr>
              <w:t>5.</w:t>
            </w:r>
          </w:p>
        </w:tc>
        <w:tc>
          <w:tcPr>
            <w:tcW w:w="3792"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544D4" w:rsidRPr="00B051CA" w:rsidRDefault="006544D4" w:rsidP="006544D4">
            <w:pPr>
              <w:spacing w:after="0" w:line="240" w:lineRule="auto"/>
              <w:rPr>
                <w:rFonts w:ascii="Times New Roman" w:hAnsi="Times New Roman"/>
                <w:color w:val="212121"/>
                <w:sz w:val="24"/>
                <w:szCs w:val="24"/>
              </w:rPr>
            </w:pPr>
            <w:r w:rsidRPr="00B051CA">
              <w:rPr>
                <w:rFonts w:ascii="Times New Roman" w:hAnsi="Times New Roman"/>
                <w:color w:val="000000"/>
                <w:sz w:val="24"/>
                <w:szCs w:val="24"/>
              </w:rPr>
              <w:t>Degree (first, second, third cycle)</w:t>
            </w:r>
          </w:p>
        </w:tc>
        <w:tc>
          <w:tcPr>
            <w:tcW w:w="5267" w:type="dxa"/>
            <w:gridSpan w:val="9"/>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544D4" w:rsidRPr="00B051CA" w:rsidRDefault="006544D4" w:rsidP="006544D4">
            <w:pPr>
              <w:spacing w:after="0" w:line="240" w:lineRule="auto"/>
              <w:rPr>
                <w:rFonts w:ascii="Times New Roman" w:hAnsi="Times New Roman"/>
                <w:color w:val="212121"/>
                <w:sz w:val="24"/>
                <w:szCs w:val="24"/>
              </w:rPr>
            </w:pPr>
            <w:r w:rsidRPr="00B051CA">
              <w:rPr>
                <w:rFonts w:ascii="Times New Roman" w:hAnsi="Times New Roman"/>
                <w:color w:val="212121"/>
                <w:sz w:val="24"/>
                <w:szCs w:val="24"/>
              </w:rPr>
              <w:t>First cycle</w:t>
            </w:r>
          </w:p>
        </w:tc>
      </w:tr>
      <w:tr w:rsidR="006544D4" w:rsidRPr="00B051CA" w:rsidTr="006544D4">
        <w:tc>
          <w:tcPr>
            <w:tcW w:w="5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544D4" w:rsidRPr="00B051CA" w:rsidRDefault="006544D4" w:rsidP="006544D4">
            <w:pPr>
              <w:spacing w:after="0" w:line="240" w:lineRule="auto"/>
              <w:rPr>
                <w:rFonts w:ascii="Times New Roman" w:hAnsi="Times New Roman"/>
                <w:color w:val="212121"/>
                <w:sz w:val="24"/>
                <w:szCs w:val="24"/>
              </w:rPr>
            </w:pPr>
            <w:r w:rsidRPr="00B051CA">
              <w:rPr>
                <w:rFonts w:ascii="Times New Roman" w:hAnsi="Times New Roman"/>
                <w:color w:val="000000"/>
                <w:sz w:val="24"/>
                <w:szCs w:val="24"/>
              </w:rPr>
              <w:t>6.</w:t>
            </w:r>
          </w:p>
        </w:tc>
        <w:tc>
          <w:tcPr>
            <w:tcW w:w="3792"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544D4" w:rsidRPr="00B051CA" w:rsidRDefault="006544D4" w:rsidP="006544D4">
            <w:pPr>
              <w:spacing w:after="0" w:line="240" w:lineRule="auto"/>
              <w:rPr>
                <w:rFonts w:ascii="Times New Roman" w:hAnsi="Times New Roman"/>
                <w:color w:val="212121"/>
                <w:sz w:val="24"/>
                <w:szCs w:val="24"/>
              </w:rPr>
            </w:pPr>
            <w:r w:rsidRPr="00B051CA">
              <w:rPr>
                <w:rFonts w:ascii="Times New Roman" w:hAnsi="Times New Roman"/>
                <w:color w:val="000000"/>
                <w:sz w:val="24"/>
                <w:szCs w:val="24"/>
              </w:rPr>
              <w:t>Academic year / semester</w:t>
            </w:r>
          </w:p>
        </w:tc>
        <w:tc>
          <w:tcPr>
            <w:tcW w:w="1997"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544D4" w:rsidRPr="00B051CA" w:rsidRDefault="006544D4" w:rsidP="006544D4">
            <w:pPr>
              <w:spacing w:after="0" w:line="240" w:lineRule="auto"/>
              <w:rPr>
                <w:rFonts w:ascii="Times New Roman" w:hAnsi="Times New Roman"/>
                <w:color w:val="212121"/>
                <w:sz w:val="24"/>
                <w:szCs w:val="24"/>
              </w:rPr>
            </w:pPr>
          </w:p>
        </w:tc>
        <w:tc>
          <w:tcPr>
            <w:tcW w:w="4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544D4" w:rsidRPr="00B051CA" w:rsidRDefault="006544D4" w:rsidP="006544D4">
            <w:pPr>
              <w:spacing w:after="0" w:line="240" w:lineRule="auto"/>
              <w:rPr>
                <w:rFonts w:ascii="Times New Roman" w:hAnsi="Times New Roman"/>
                <w:color w:val="212121"/>
                <w:sz w:val="24"/>
                <w:szCs w:val="24"/>
              </w:rPr>
            </w:pPr>
            <w:r w:rsidRPr="00B051CA">
              <w:rPr>
                <w:rFonts w:ascii="Times New Roman" w:hAnsi="Times New Roman"/>
                <w:color w:val="000000"/>
                <w:sz w:val="24"/>
                <w:szCs w:val="24"/>
              </w:rPr>
              <w:t>7.</w:t>
            </w:r>
          </w:p>
        </w:tc>
        <w:tc>
          <w:tcPr>
            <w:tcW w:w="1989"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544D4" w:rsidRPr="00B051CA" w:rsidRDefault="006544D4" w:rsidP="006544D4">
            <w:pPr>
              <w:spacing w:after="0" w:line="240" w:lineRule="auto"/>
              <w:rPr>
                <w:rFonts w:ascii="Times New Roman" w:hAnsi="Times New Roman"/>
                <w:color w:val="212121"/>
                <w:sz w:val="24"/>
                <w:szCs w:val="24"/>
              </w:rPr>
            </w:pPr>
            <w:r w:rsidRPr="00B051CA">
              <w:rPr>
                <w:rFonts w:ascii="Times New Roman" w:hAnsi="Times New Roman"/>
                <w:color w:val="000000"/>
                <w:sz w:val="24"/>
                <w:szCs w:val="24"/>
              </w:rPr>
              <w:t>Number of credits according ECTS</w:t>
            </w:r>
          </w:p>
        </w:tc>
        <w:tc>
          <w:tcPr>
            <w:tcW w:w="8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544D4" w:rsidRPr="00B051CA" w:rsidRDefault="006544D4" w:rsidP="006544D4">
            <w:pPr>
              <w:spacing w:after="0" w:line="240" w:lineRule="auto"/>
              <w:rPr>
                <w:rFonts w:ascii="Times New Roman" w:hAnsi="Times New Roman"/>
                <w:color w:val="212121"/>
                <w:sz w:val="24"/>
                <w:szCs w:val="24"/>
              </w:rPr>
            </w:pPr>
            <w:r w:rsidRPr="00B051CA">
              <w:rPr>
                <w:rFonts w:ascii="Times New Roman" w:hAnsi="Times New Roman"/>
                <w:color w:val="212121"/>
                <w:sz w:val="24"/>
                <w:szCs w:val="24"/>
              </w:rPr>
              <w:t>6</w:t>
            </w:r>
          </w:p>
        </w:tc>
      </w:tr>
      <w:tr w:rsidR="006544D4" w:rsidRPr="00B051CA" w:rsidTr="006544D4">
        <w:tc>
          <w:tcPr>
            <w:tcW w:w="5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544D4" w:rsidRPr="00B051CA" w:rsidRDefault="006544D4" w:rsidP="006544D4">
            <w:pPr>
              <w:spacing w:after="0" w:line="240" w:lineRule="auto"/>
              <w:rPr>
                <w:rFonts w:ascii="Times New Roman" w:hAnsi="Times New Roman"/>
                <w:color w:val="212121"/>
                <w:sz w:val="24"/>
                <w:szCs w:val="24"/>
              </w:rPr>
            </w:pPr>
            <w:r w:rsidRPr="00B051CA">
              <w:rPr>
                <w:rFonts w:ascii="Times New Roman" w:hAnsi="Times New Roman"/>
                <w:color w:val="000000"/>
                <w:sz w:val="24"/>
                <w:szCs w:val="24"/>
              </w:rPr>
              <w:t>9.</w:t>
            </w:r>
          </w:p>
        </w:tc>
        <w:tc>
          <w:tcPr>
            <w:tcW w:w="3792"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544D4" w:rsidRPr="00B051CA" w:rsidRDefault="006544D4" w:rsidP="006544D4">
            <w:pPr>
              <w:spacing w:after="0" w:line="240" w:lineRule="auto"/>
              <w:rPr>
                <w:rFonts w:ascii="Times New Roman" w:hAnsi="Times New Roman"/>
                <w:color w:val="212121"/>
                <w:sz w:val="24"/>
                <w:szCs w:val="24"/>
              </w:rPr>
            </w:pPr>
            <w:r w:rsidRPr="00B051CA">
              <w:rPr>
                <w:rFonts w:ascii="Times New Roman" w:hAnsi="Times New Roman"/>
                <w:color w:val="212121"/>
                <w:sz w:val="24"/>
                <w:szCs w:val="24"/>
              </w:rPr>
              <w:t>Pre-requisites</w:t>
            </w:r>
          </w:p>
        </w:tc>
        <w:tc>
          <w:tcPr>
            <w:tcW w:w="5267" w:type="dxa"/>
            <w:gridSpan w:val="9"/>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544D4" w:rsidRPr="00B051CA" w:rsidRDefault="006544D4" w:rsidP="006544D4">
            <w:pPr>
              <w:spacing w:after="0" w:line="240" w:lineRule="auto"/>
              <w:rPr>
                <w:rFonts w:ascii="Times New Roman" w:hAnsi="Times New Roman"/>
                <w:color w:val="212121"/>
                <w:sz w:val="24"/>
                <w:szCs w:val="24"/>
              </w:rPr>
            </w:pPr>
          </w:p>
        </w:tc>
      </w:tr>
      <w:tr w:rsidR="006544D4" w:rsidRPr="00B051CA" w:rsidTr="006544D4">
        <w:tc>
          <w:tcPr>
            <w:tcW w:w="5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544D4" w:rsidRPr="00B051CA" w:rsidRDefault="006544D4" w:rsidP="006544D4">
            <w:pPr>
              <w:spacing w:after="0" w:line="240" w:lineRule="auto"/>
              <w:rPr>
                <w:rFonts w:ascii="Times New Roman" w:hAnsi="Times New Roman"/>
                <w:color w:val="212121"/>
                <w:sz w:val="24"/>
                <w:szCs w:val="24"/>
              </w:rPr>
            </w:pPr>
            <w:r w:rsidRPr="00B051CA">
              <w:rPr>
                <w:rFonts w:ascii="Times New Roman" w:hAnsi="Times New Roman"/>
                <w:color w:val="000000"/>
                <w:sz w:val="24"/>
                <w:szCs w:val="24"/>
              </w:rPr>
              <w:t>10.</w:t>
            </w:r>
          </w:p>
        </w:tc>
        <w:tc>
          <w:tcPr>
            <w:tcW w:w="9059" w:type="dxa"/>
            <w:gridSpan w:val="1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544D4" w:rsidRPr="00B051CA" w:rsidRDefault="006544D4" w:rsidP="006544D4">
            <w:pPr>
              <w:spacing w:after="0" w:line="240" w:lineRule="auto"/>
              <w:rPr>
                <w:rFonts w:ascii="Times New Roman" w:hAnsi="Times New Roman"/>
                <w:color w:val="212121"/>
                <w:sz w:val="24"/>
                <w:szCs w:val="24"/>
              </w:rPr>
            </w:pPr>
            <w:r w:rsidRPr="00B051CA">
              <w:rPr>
                <w:rFonts w:ascii="Times New Roman" w:hAnsi="Times New Roman"/>
                <w:color w:val="212121"/>
                <w:sz w:val="24"/>
                <w:szCs w:val="24"/>
              </w:rPr>
              <w:t>Course goals</w:t>
            </w:r>
            <w:r w:rsidRPr="00B051CA">
              <w:rPr>
                <w:rFonts w:ascii="Times New Roman" w:hAnsi="Times New Roman"/>
                <w:color w:val="000000"/>
                <w:sz w:val="24"/>
                <w:szCs w:val="24"/>
              </w:rPr>
              <w:t>:</w:t>
            </w:r>
          </w:p>
          <w:p w:rsidR="006544D4" w:rsidRPr="00B051CA" w:rsidRDefault="006544D4" w:rsidP="006544D4">
            <w:pPr>
              <w:spacing w:after="0" w:line="240" w:lineRule="auto"/>
              <w:rPr>
                <w:rFonts w:ascii="Times New Roman" w:hAnsi="Times New Roman"/>
                <w:color w:val="212121"/>
                <w:sz w:val="24"/>
                <w:szCs w:val="24"/>
              </w:rPr>
            </w:pPr>
            <w:r w:rsidRPr="00B051CA">
              <w:rPr>
                <w:rFonts w:ascii="Times New Roman" w:hAnsi="Times New Roman"/>
                <w:color w:val="000000"/>
                <w:sz w:val="24"/>
                <w:szCs w:val="24"/>
              </w:rPr>
              <w:t>The goal is the students to adopt the terms moral and ethics as a foundation of the contemporary economic working, as well as their impact on the business relationships and interaction with the clients (target groups).  The goal of business ethics, and by pointing the examples form the practice, is the students to get acquainted with the moral problems and dilemmas from the experience in everyday working in the business, but also with the manner of their resolution in the manager’s every day work.</w:t>
            </w:r>
          </w:p>
        </w:tc>
      </w:tr>
      <w:tr w:rsidR="006544D4" w:rsidRPr="00B051CA" w:rsidTr="006544D4">
        <w:tc>
          <w:tcPr>
            <w:tcW w:w="5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544D4" w:rsidRPr="00B051CA" w:rsidRDefault="006544D4" w:rsidP="006544D4">
            <w:pPr>
              <w:spacing w:after="0" w:line="240" w:lineRule="auto"/>
              <w:rPr>
                <w:rFonts w:ascii="Times New Roman" w:hAnsi="Times New Roman"/>
                <w:color w:val="212121"/>
                <w:sz w:val="24"/>
                <w:szCs w:val="24"/>
              </w:rPr>
            </w:pPr>
            <w:r w:rsidRPr="00B051CA">
              <w:rPr>
                <w:rFonts w:ascii="Times New Roman" w:hAnsi="Times New Roman"/>
                <w:color w:val="000000"/>
                <w:sz w:val="24"/>
                <w:szCs w:val="24"/>
              </w:rPr>
              <w:t>11.</w:t>
            </w:r>
          </w:p>
        </w:tc>
        <w:tc>
          <w:tcPr>
            <w:tcW w:w="9059" w:type="dxa"/>
            <w:gridSpan w:val="1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544D4" w:rsidRPr="00B051CA" w:rsidRDefault="006544D4" w:rsidP="006544D4">
            <w:pPr>
              <w:spacing w:after="0" w:line="240" w:lineRule="auto"/>
              <w:rPr>
                <w:rFonts w:ascii="Times New Roman" w:hAnsi="Times New Roman"/>
                <w:color w:val="212121"/>
                <w:sz w:val="24"/>
                <w:szCs w:val="24"/>
              </w:rPr>
            </w:pPr>
            <w:r w:rsidRPr="00B051CA">
              <w:rPr>
                <w:rFonts w:ascii="Times New Roman" w:hAnsi="Times New Roman"/>
                <w:color w:val="212121"/>
                <w:sz w:val="24"/>
                <w:szCs w:val="24"/>
              </w:rPr>
              <w:t>Course contents:</w:t>
            </w:r>
          </w:p>
          <w:p w:rsidR="006544D4" w:rsidRPr="00B051CA" w:rsidRDefault="006544D4" w:rsidP="006544D4">
            <w:pPr>
              <w:spacing w:after="0" w:line="240" w:lineRule="auto"/>
              <w:rPr>
                <w:rFonts w:ascii="Times New Roman" w:hAnsi="Times New Roman"/>
                <w:color w:val="212121"/>
                <w:sz w:val="24"/>
                <w:szCs w:val="24"/>
              </w:rPr>
            </w:pPr>
            <w:r w:rsidRPr="00B051CA">
              <w:rPr>
                <w:rFonts w:ascii="Times New Roman" w:hAnsi="Times New Roman"/>
                <w:color w:val="212121"/>
                <w:sz w:val="24"/>
                <w:szCs w:val="24"/>
              </w:rPr>
              <w:t xml:space="preserve">The content of this course covers the moral and ethics in contemporary economic relationships and business cycles. The </w:t>
            </w:r>
            <w:r w:rsidR="00BE3A81">
              <w:rPr>
                <w:rFonts w:ascii="Times New Roman" w:hAnsi="Times New Roman"/>
                <w:color w:val="212121"/>
                <w:sz w:val="24"/>
                <w:szCs w:val="24"/>
              </w:rPr>
              <w:t>course</w:t>
            </w:r>
            <w:r w:rsidRPr="00B051CA">
              <w:rPr>
                <w:rFonts w:ascii="Times New Roman" w:hAnsi="Times New Roman"/>
                <w:color w:val="212121"/>
                <w:sz w:val="24"/>
                <w:szCs w:val="24"/>
              </w:rPr>
              <w:t xml:space="preserve"> involves learning the types of moral and ethics, as well as the terms working moral, bonton, diligence, professionalism etc. A </w:t>
            </w:r>
            <w:r w:rsidR="00BE3A81">
              <w:rPr>
                <w:rFonts w:ascii="Times New Roman" w:hAnsi="Times New Roman"/>
                <w:color w:val="212121"/>
                <w:sz w:val="24"/>
                <w:szCs w:val="24"/>
              </w:rPr>
              <w:t>course</w:t>
            </w:r>
            <w:r w:rsidRPr="00B051CA">
              <w:rPr>
                <w:rFonts w:ascii="Times New Roman" w:hAnsi="Times New Roman"/>
                <w:color w:val="212121"/>
                <w:sz w:val="24"/>
                <w:szCs w:val="24"/>
              </w:rPr>
              <w:t xml:space="preserve"> of elaboration of business ethics as a science, are the values and norms incorporated in labor function, and an emphasis is devoted to the application of the ethic norms in the concrete environments, decanted in codes of the business world.</w:t>
            </w:r>
          </w:p>
        </w:tc>
      </w:tr>
      <w:tr w:rsidR="006544D4" w:rsidRPr="00B051CA" w:rsidTr="006544D4">
        <w:tc>
          <w:tcPr>
            <w:tcW w:w="5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544D4" w:rsidRPr="00B051CA" w:rsidRDefault="006544D4" w:rsidP="006544D4">
            <w:pPr>
              <w:spacing w:after="0" w:line="240" w:lineRule="auto"/>
              <w:rPr>
                <w:rFonts w:ascii="Times New Roman" w:hAnsi="Times New Roman"/>
                <w:color w:val="212121"/>
                <w:sz w:val="24"/>
                <w:szCs w:val="24"/>
              </w:rPr>
            </w:pPr>
            <w:r w:rsidRPr="00B051CA">
              <w:rPr>
                <w:rFonts w:ascii="Times New Roman" w:hAnsi="Times New Roman"/>
                <w:color w:val="000000"/>
                <w:sz w:val="24"/>
                <w:szCs w:val="24"/>
              </w:rPr>
              <w:t>12.</w:t>
            </w:r>
          </w:p>
        </w:tc>
        <w:tc>
          <w:tcPr>
            <w:tcW w:w="9059" w:type="dxa"/>
            <w:gridSpan w:val="1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544D4" w:rsidRPr="00B051CA" w:rsidRDefault="006544D4" w:rsidP="006544D4">
            <w:pPr>
              <w:spacing w:after="0" w:line="240" w:lineRule="auto"/>
              <w:rPr>
                <w:rFonts w:ascii="Times New Roman" w:hAnsi="Times New Roman"/>
                <w:color w:val="212121"/>
                <w:sz w:val="24"/>
                <w:szCs w:val="24"/>
              </w:rPr>
            </w:pPr>
            <w:r w:rsidRPr="00B051CA">
              <w:rPr>
                <w:rFonts w:ascii="Times New Roman" w:hAnsi="Times New Roman"/>
                <w:color w:val="212121"/>
                <w:sz w:val="24"/>
                <w:szCs w:val="24"/>
              </w:rPr>
              <w:t>Learning methods:</w:t>
            </w:r>
            <w:r w:rsidRPr="00B051CA">
              <w:rPr>
                <w:rFonts w:ascii="Times New Roman" w:hAnsi="Times New Roman"/>
                <w:color w:val="000000"/>
                <w:sz w:val="24"/>
                <w:szCs w:val="24"/>
              </w:rPr>
              <w:t>Method of case study, discussion</w:t>
            </w:r>
          </w:p>
        </w:tc>
      </w:tr>
      <w:tr w:rsidR="006544D4" w:rsidRPr="00B051CA" w:rsidTr="006544D4">
        <w:tc>
          <w:tcPr>
            <w:tcW w:w="5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544D4" w:rsidRPr="00B051CA" w:rsidRDefault="006544D4" w:rsidP="006544D4">
            <w:pPr>
              <w:spacing w:after="0" w:line="240" w:lineRule="auto"/>
              <w:rPr>
                <w:rFonts w:ascii="Times New Roman" w:hAnsi="Times New Roman"/>
                <w:color w:val="212121"/>
                <w:sz w:val="24"/>
                <w:szCs w:val="24"/>
              </w:rPr>
            </w:pPr>
            <w:r w:rsidRPr="00B051CA">
              <w:rPr>
                <w:rFonts w:ascii="Times New Roman" w:hAnsi="Times New Roman"/>
                <w:color w:val="212121"/>
                <w:sz w:val="24"/>
                <w:szCs w:val="24"/>
              </w:rPr>
              <w:t>13.</w:t>
            </w:r>
          </w:p>
        </w:tc>
        <w:tc>
          <w:tcPr>
            <w:tcW w:w="4360"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544D4" w:rsidRPr="00B051CA" w:rsidRDefault="006544D4" w:rsidP="006544D4">
            <w:pPr>
              <w:spacing w:after="0" w:line="240" w:lineRule="auto"/>
              <w:rPr>
                <w:rFonts w:ascii="Times New Roman" w:hAnsi="Times New Roman"/>
                <w:color w:val="212121"/>
                <w:sz w:val="24"/>
                <w:szCs w:val="24"/>
              </w:rPr>
            </w:pPr>
            <w:r w:rsidRPr="00B051CA">
              <w:rPr>
                <w:rFonts w:ascii="Times New Roman" w:hAnsi="Times New Roman"/>
                <w:color w:val="000000"/>
                <w:sz w:val="24"/>
                <w:szCs w:val="24"/>
              </w:rPr>
              <w:t>Total available time for classes</w:t>
            </w:r>
          </w:p>
        </w:tc>
        <w:tc>
          <w:tcPr>
            <w:tcW w:w="4699"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544D4" w:rsidRPr="00B051CA" w:rsidRDefault="006544D4" w:rsidP="006544D4">
            <w:pPr>
              <w:spacing w:after="0" w:line="240" w:lineRule="auto"/>
              <w:rPr>
                <w:rFonts w:ascii="Times New Roman" w:hAnsi="Times New Roman"/>
                <w:color w:val="212121"/>
                <w:sz w:val="24"/>
                <w:szCs w:val="24"/>
              </w:rPr>
            </w:pPr>
            <w:r w:rsidRPr="00B051CA">
              <w:rPr>
                <w:rFonts w:ascii="Times New Roman" w:hAnsi="Times New Roman"/>
                <w:color w:val="212121"/>
                <w:sz w:val="24"/>
                <w:szCs w:val="24"/>
              </w:rPr>
              <w:t>6 ECTS * 30 hours= 180 hours</w:t>
            </w:r>
          </w:p>
        </w:tc>
      </w:tr>
      <w:tr w:rsidR="006544D4" w:rsidRPr="00B051CA" w:rsidTr="006544D4">
        <w:tc>
          <w:tcPr>
            <w:tcW w:w="5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544D4" w:rsidRPr="00B051CA" w:rsidRDefault="006544D4" w:rsidP="006544D4">
            <w:pPr>
              <w:spacing w:after="0" w:line="240" w:lineRule="auto"/>
              <w:rPr>
                <w:rFonts w:ascii="Times New Roman" w:hAnsi="Times New Roman"/>
                <w:color w:val="212121"/>
                <w:sz w:val="24"/>
                <w:szCs w:val="24"/>
              </w:rPr>
            </w:pPr>
            <w:r w:rsidRPr="00B051CA">
              <w:rPr>
                <w:rFonts w:ascii="Times New Roman" w:hAnsi="Times New Roman"/>
                <w:color w:val="212121"/>
                <w:sz w:val="24"/>
                <w:szCs w:val="24"/>
              </w:rPr>
              <w:t>14.</w:t>
            </w:r>
          </w:p>
        </w:tc>
        <w:tc>
          <w:tcPr>
            <w:tcW w:w="4360"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544D4" w:rsidRPr="00B051CA" w:rsidRDefault="006544D4" w:rsidP="006544D4">
            <w:pPr>
              <w:spacing w:after="0" w:line="240" w:lineRule="auto"/>
              <w:rPr>
                <w:rFonts w:ascii="Times New Roman" w:hAnsi="Times New Roman"/>
                <w:color w:val="212121"/>
                <w:sz w:val="24"/>
                <w:szCs w:val="24"/>
              </w:rPr>
            </w:pPr>
            <w:r w:rsidRPr="00B051CA">
              <w:rPr>
                <w:rFonts w:ascii="Times New Roman" w:hAnsi="Times New Roman"/>
                <w:color w:val="000000"/>
                <w:sz w:val="24"/>
                <w:szCs w:val="24"/>
              </w:rPr>
              <w:t>Distribution of the available time</w:t>
            </w:r>
          </w:p>
        </w:tc>
        <w:tc>
          <w:tcPr>
            <w:tcW w:w="4699"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544D4" w:rsidRPr="00B051CA" w:rsidRDefault="006544D4" w:rsidP="006544D4">
            <w:pPr>
              <w:spacing w:after="0" w:line="240" w:lineRule="auto"/>
              <w:rPr>
                <w:rFonts w:ascii="Times New Roman" w:hAnsi="Times New Roman"/>
                <w:color w:val="212121"/>
                <w:sz w:val="24"/>
                <w:szCs w:val="24"/>
              </w:rPr>
            </w:pPr>
            <w:r w:rsidRPr="00B051CA">
              <w:rPr>
                <w:rFonts w:ascii="Times New Roman" w:hAnsi="Times New Roman"/>
                <w:color w:val="212121"/>
                <w:sz w:val="24"/>
                <w:szCs w:val="24"/>
              </w:rPr>
              <w:t>45+30+20+25+60=180 hours</w:t>
            </w:r>
          </w:p>
        </w:tc>
      </w:tr>
      <w:tr w:rsidR="006544D4" w:rsidRPr="00B051CA" w:rsidTr="006544D4">
        <w:tc>
          <w:tcPr>
            <w:tcW w:w="517"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544D4" w:rsidRPr="00B051CA" w:rsidRDefault="006544D4" w:rsidP="006544D4">
            <w:pPr>
              <w:spacing w:after="0" w:line="240" w:lineRule="auto"/>
              <w:rPr>
                <w:rFonts w:ascii="Times New Roman" w:hAnsi="Times New Roman"/>
                <w:color w:val="212121"/>
                <w:sz w:val="24"/>
                <w:szCs w:val="24"/>
              </w:rPr>
            </w:pPr>
            <w:r w:rsidRPr="00B051CA">
              <w:rPr>
                <w:rFonts w:ascii="Times New Roman" w:hAnsi="Times New Roman"/>
                <w:color w:val="212121"/>
                <w:sz w:val="24"/>
                <w:szCs w:val="24"/>
              </w:rPr>
              <w:t>15.</w:t>
            </w:r>
          </w:p>
        </w:tc>
        <w:tc>
          <w:tcPr>
            <w:tcW w:w="3435" w:type="dxa"/>
            <w:gridSpan w:val="2"/>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544D4" w:rsidRPr="00B051CA" w:rsidRDefault="006544D4" w:rsidP="006544D4">
            <w:pPr>
              <w:spacing w:after="0" w:line="240" w:lineRule="auto"/>
              <w:rPr>
                <w:rFonts w:ascii="Times New Roman" w:hAnsi="Times New Roman"/>
                <w:color w:val="212121"/>
                <w:sz w:val="24"/>
                <w:szCs w:val="24"/>
              </w:rPr>
            </w:pPr>
            <w:r w:rsidRPr="00B051CA">
              <w:rPr>
                <w:rFonts w:ascii="Times New Roman" w:hAnsi="Times New Roman"/>
                <w:color w:val="000000"/>
                <w:sz w:val="24"/>
                <w:szCs w:val="24"/>
              </w:rPr>
              <w:t>Forms of teaching activities</w:t>
            </w:r>
          </w:p>
        </w:tc>
        <w:tc>
          <w:tcPr>
            <w:tcW w:w="70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544D4" w:rsidRPr="00B051CA" w:rsidRDefault="006544D4" w:rsidP="006544D4">
            <w:pPr>
              <w:spacing w:after="0" w:line="240" w:lineRule="auto"/>
              <w:rPr>
                <w:rFonts w:ascii="Times New Roman" w:hAnsi="Times New Roman"/>
                <w:color w:val="212121"/>
                <w:sz w:val="24"/>
                <w:szCs w:val="24"/>
              </w:rPr>
            </w:pPr>
            <w:r w:rsidRPr="00B051CA">
              <w:rPr>
                <w:rFonts w:ascii="Times New Roman" w:hAnsi="Times New Roman"/>
                <w:color w:val="212121"/>
                <w:sz w:val="24"/>
                <w:szCs w:val="24"/>
              </w:rPr>
              <w:t>15.1.</w:t>
            </w:r>
          </w:p>
        </w:tc>
        <w:tc>
          <w:tcPr>
            <w:tcW w:w="2934"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544D4" w:rsidRPr="00B051CA" w:rsidRDefault="006544D4" w:rsidP="006544D4">
            <w:pPr>
              <w:spacing w:after="0" w:line="240" w:lineRule="auto"/>
              <w:rPr>
                <w:rFonts w:ascii="Times New Roman" w:hAnsi="Times New Roman"/>
                <w:color w:val="212121"/>
                <w:sz w:val="24"/>
                <w:szCs w:val="24"/>
              </w:rPr>
            </w:pPr>
            <w:r w:rsidRPr="00B051CA">
              <w:rPr>
                <w:rFonts w:ascii="Times New Roman" w:hAnsi="Times New Roman"/>
                <w:color w:val="000000"/>
                <w:sz w:val="24"/>
                <w:szCs w:val="24"/>
              </w:rPr>
              <w:t>Lectures - Theory</w:t>
            </w:r>
          </w:p>
        </w:tc>
        <w:tc>
          <w:tcPr>
            <w:tcW w:w="198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544D4" w:rsidRPr="00B051CA" w:rsidRDefault="006544D4" w:rsidP="006544D4">
            <w:pPr>
              <w:spacing w:after="0" w:line="240" w:lineRule="auto"/>
              <w:rPr>
                <w:rFonts w:ascii="Times New Roman" w:hAnsi="Times New Roman"/>
                <w:color w:val="212121"/>
                <w:sz w:val="24"/>
                <w:szCs w:val="24"/>
              </w:rPr>
            </w:pPr>
            <w:r w:rsidRPr="00B051CA">
              <w:rPr>
                <w:rFonts w:ascii="Times New Roman" w:hAnsi="Times New Roman"/>
                <w:color w:val="212121"/>
                <w:sz w:val="24"/>
                <w:szCs w:val="24"/>
              </w:rPr>
              <w:t>45 hours</w:t>
            </w:r>
          </w:p>
        </w:tc>
      </w:tr>
      <w:tr w:rsidR="006544D4" w:rsidRPr="00B051CA" w:rsidTr="006544D4">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6544D4" w:rsidRPr="00B051CA" w:rsidRDefault="006544D4" w:rsidP="006544D4">
            <w:pPr>
              <w:spacing w:after="0" w:line="240" w:lineRule="auto"/>
              <w:rPr>
                <w:rFonts w:ascii="Times New Roman" w:hAnsi="Times New Roman"/>
                <w:color w:val="212121"/>
                <w:sz w:val="24"/>
                <w:szCs w:val="24"/>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6544D4" w:rsidRPr="00B051CA" w:rsidRDefault="006544D4" w:rsidP="006544D4">
            <w:pPr>
              <w:spacing w:after="0" w:line="240" w:lineRule="auto"/>
              <w:rPr>
                <w:rFonts w:ascii="Times New Roman" w:hAnsi="Times New Roman"/>
                <w:color w:val="212121"/>
                <w:sz w:val="24"/>
                <w:szCs w:val="24"/>
              </w:rPr>
            </w:pPr>
          </w:p>
        </w:tc>
        <w:tc>
          <w:tcPr>
            <w:tcW w:w="70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544D4" w:rsidRPr="00B051CA" w:rsidRDefault="006544D4" w:rsidP="006544D4">
            <w:pPr>
              <w:spacing w:after="0" w:line="240" w:lineRule="auto"/>
              <w:rPr>
                <w:rFonts w:ascii="Times New Roman" w:hAnsi="Times New Roman"/>
                <w:color w:val="212121"/>
                <w:sz w:val="24"/>
                <w:szCs w:val="24"/>
              </w:rPr>
            </w:pPr>
            <w:r w:rsidRPr="00B051CA">
              <w:rPr>
                <w:rFonts w:ascii="Times New Roman" w:hAnsi="Times New Roman"/>
                <w:color w:val="212121"/>
                <w:sz w:val="24"/>
                <w:szCs w:val="24"/>
              </w:rPr>
              <w:t>15.2.</w:t>
            </w:r>
          </w:p>
        </w:tc>
        <w:tc>
          <w:tcPr>
            <w:tcW w:w="2934"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544D4" w:rsidRPr="00B051CA" w:rsidRDefault="006544D4" w:rsidP="006544D4">
            <w:pPr>
              <w:spacing w:after="0" w:line="240" w:lineRule="auto"/>
              <w:rPr>
                <w:rFonts w:ascii="Times New Roman" w:hAnsi="Times New Roman"/>
                <w:color w:val="212121"/>
                <w:sz w:val="24"/>
                <w:szCs w:val="24"/>
              </w:rPr>
            </w:pPr>
            <w:r w:rsidRPr="00B051CA">
              <w:rPr>
                <w:rFonts w:ascii="Times New Roman" w:hAnsi="Times New Roman"/>
                <w:color w:val="000000"/>
                <w:sz w:val="24"/>
                <w:szCs w:val="24"/>
              </w:rPr>
              <w:t>Exercises (lab, auditory), seminars, team work</w:t>
            </w:r>
          </w:p>
        </w:tc>
        <w:tc>
          <w:tcPr>
            <w:tcW w:w="198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544D4" w:rsidRPr="00B051CA" w:rsidRDefault="006544D4" w:rsidP="006544D4">
            <w:pPr>
              <w:spacing w:after="0" w:line="240" w:lineRule="auto"/>
              <w:rPr>
                <w:rFonts w:ascii="Times New Roman" w:hAnsi="Times New Roman"/>
                <w:color w:val="212121"/>
                <w:sz w:val="24"/>
                <w:szCs w:val="24"/>
              </w:rPr>
            </w:pPr>
            <w:r w:rsidRPr="00B051CA">
              <w:rPr>
                <w:rFonts w:ascii="Times New Roman" w:hAnsi="Times New Roman"/>
                <w:color w:val="212121"/>
                <w:sz w:val="24"/>
                <w:szCs w:val="24"/>
              </w:rPr>
              <w:t>30 hours</w:t>
            </w:r>
          </w:p>
        </w:tc>
      </w:tr>
      <w:tr w:rsidR="006544D4" w:rsidRPr="00B051CA" w:rsidTr="006544D4">
        <w:trPr>
          <w:trHeight w:val="459"/>
        </w:trPr>
        <w:tc>
          <w:tcPr>
            <w:tcW w:w="517"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544D4" w:rsidRPr="00B051CA" w:rsidRDefault="006544D4" w:rsidP="006544D4">
            <w:pPr>
              <w:spacing w:after="0" w:line="240" w:lineRule="auto"/>
              <w:rPr>
                <w:rFonts w:ascii="Times New Roman" w:hAnsi="Times New Roman"/>
                <w:color w:val="212121"/>
                <w:sz w:val="24"/>
                <w:szCs w:val="24"/>
              </w:rPr>
            </w:pPr>
            <w:r w:rsidRPr="00B051CA">
              <w:rPr>
                <w:rFonts w:ascii="Times New Roman" w:hAnsi="Times New Roman"/>
                <w:color w:val="212121"/>
                <w:sz w:val="24"/>
                <w:szCs w:val="24"/>
              </w:rPr>
              <w:t>16.</w:t>
            </w:r>
          </w:p>
        </w:tc>
        <w:tc>
          <w:tcPr>
            <w:tcW w:w="3435" w:type="dxa"/>
            <w:gridSpan w:val="2"/>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544D4" w:rsidRPr="00B051CA" w:rsidRDefault="006544D4" w:rsidP="006544D4">
            <w:pPr>
              <w:spacing w:after="0" w:line="240" w:lineRule="auto"/>
              <w:rPr>
                <w:rFonts w:ascii="Times New Roman" w:hAnsi="Times New Roman"/>
                <w:color w:val="212121"/>
                <w:sz w:val="24"/>
                <w:szCs w:val="24"/>
              </w:rPr>
            </w:pPr>
            <w:r w:rsidRPr="00B051CA">
              <w:rPr>
                <w:rFonts w:ascii="Times New Roman" w:hAnsi="Times New Roman"/>
                <w:color w:val="000000"/>
                <w:sz w:val="24"/>
                <w:szCs w:val="24"/>
              </w:rPr>
              <w:t>Other forms of activities</w:t>
            </w:r>
          </w:p>
        </w:tc>
        <w:tc>
          <w:tcPr>
            <w:tcW w:w="70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544D4" w:rsidRPr="00B051CA" w:rsidRDefault="006544D4" w:rsidP="006544D4">
            <w:pPr>
              <w:spacing w:after="0" w:line="240" w:lineRule="auto"/>
              <w:rPr>
                <w:rFonts w:ascii="Times New Roman" w:hAnsi="Times New Roman"/>
                <w:color w:val="212121"/>
                <w:sz w:val="24"/>
                <w:szCs w:val="24"/>
              </w:rPr>
            </w:pPr>
            <w:r w:rsidRPr="00B051CA">
              <w:rPr>
                <w:rFonts w:ascii="Times New Roman" w:hAnsi="Times New Roman"/>
                <w:color w:val="212121"/>
                <w:sz w:val="24"/>
                <w:szCs w:val="24"/>
              </w:rPr>
              <w:t>16.1.</w:t>
            </w:r>
          </w:p>
        </w:tc>
        <w:tc>
          <w:tcPr>
            <w:tcW w:w="2934"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544D4" w:rsidRPr="00B051CA" w:rsidRDefault="006544D4" w:rsidP="006544D4">
            <w:pPr>
              <w:spacing w:after="0" w:line="240" w:lineRule="auto"/>
              <w:rPr>
                <w:rFonts w:ascii="Times New Roman" w:hAnsi="Times New Roman"/>
                <w:color w:val="212121"/>
                <w:sz w:val="24"/>
                <w:szCs w:val="24"/>
              </w:rPr>
            </w:pPr>
            <w:r w:rsidRPr="00B051CA">
              <w:rPr>
                <w:rFonts w:ascii="Times New Roman" w:hAnsi="Times New Roman"/>
                <w:color w:val="000000"/>
                <w:sz w:val="24"/>
                <w:szCs w:val="24"/>
              </w:rPr>
              <w:t>Projects</w:t>
            </w:r>
          </w:p>
        </w:tc>
        <w:tc>
          <w:tcPr>
            <w:tcW w:w="198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544D4" w:rsidRPr="00B051CA" w:rsidRDefault="006544D4" w:rsidP="006544D4">
            <w:pPr>
              <w:spacing w:after="0" w:line="240" w:lineRule="auto"/>
              <w:rPr>
                <w:rFonts w:ascii="Times New Roman" w:hAnsi="Times New Roman"/>
                <w:color w:val="212121"/>
                <w:sz w:val="24"/>
                <w:szCs w:val="24"/>
              </w:rPr>
            </w:pPr>
            <w:r w:rsidRPr="00B051CA">
              <w:rPr>
                <w:rFonts w:ascii="Times New Roman" w:hAnsi="Times New Roman"/>
                <w:color w:val="212121"/>
                <w:sz w:val="24"/>
                <w:szCs w:val="24"/>
              </w:rPr>
              <w:t>20 hours</w:t>
            </w:r>
          </w:p>
        </w:tc>
      </w:tr>
      <w:tr w:rsidR="006544D4" w:rsidRPr="00B051CA" w:rsidTr="006544D4">
        <w:trPr>
          <w:trHeight w:val="457"/>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6544D4" w:rsidRPr="00B051CA" w:rsidRDefault="006544D4" w:rsidP="006544D4">
            <w:pPr>
              <w:spacing w:after="0" w:line="240" w:lineRule="auto"/>
              <w:rPr>
                <w:rFonts w:ascii="Times New Roman" w:hAnsi="Times New Roman"/>
                <w:color w:val="212121"/>
                <w:sz w:val="24"/>
                <w:szCs w:val="24"/>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6544D4" w:rsidRPr="00B051CA" w:rsidRDefault="006544D4" w:rsidP="006544D4">
            <w:pPr>
              <w:spacing w:after="0" w:line="240" w:lineRule="auto"/>
              <w:rPr>
                <w:rFonts w:ascii="Times New Roman" w:hAnsi="Times New Roman"/>
                <w:color w:val="212121"/>
                <w:sz w:val="24"/>
                <w:szCs w:val="24"/>
              </w:rPr>
            </w:pPr>
          </w:p>
        </w:tc>
        <w:tc>
          <w:tcPr>
            <w:tcW w:w="70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544D4" w:rsidRPr="00B051CA" w:rsidRDefault="006544D4" w:rsidP="006544D4">
            <w:pPr>
              <w:spacing w:after="0" w:line="240" w:lineRule="auto"/>
              <w:rPr>
                <w:rFonts w:ascii="Times New Roman" w:hAnsi="Times New Roman"/>
                <w:color w:val="212121"/>
                <w:sz w:val="24"/>
                <w:szCs w:val="24"/>
              </w:rPr>
            </w:pPr>
            <w:r w:rsidRPr="00B051CA">
              <w:rPr>
                <w:rFonts w:ascii="Times New Roman" w:hAnsi="Times New Roman"/>
                <w:color w:val="212121"/>
                <w:sz w:val="24"/>
                <w:szCs w:val="24"/>
              </w:rPr>
              <w:t>16.2.</w:t>
            </w:r>
          </w:p>
        </w:tc>
        <w:tc>
          <w:tcPr>
            <w:tcW w:w="2934"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544D4" w:rsidRPr="00B051CA" w:rsidRDefault="006544D4" w:rsidP="006544D4">
            <w:pPr>
              <w:spacing w:after="0" w:line="240" w:lineRule="auto"/>
              <w:rPr>
                <w:rFonts w:ascii="Times New Roman" w:hAnsi="Times New Roman"/>
                <w:color w:val="212121"/>
                <w:sz w:val="24"/>
                <w:szCs w:val="24"/>
              </w:rPr>
            </w:pPr>
            <w:r w:rsidRPr="00B051CA">
              <w:rPr>
                <w:rFonts w:ascii="Times New Roman" w:hAnsi="Times New Roman"/>
                <w:color w:val="000000"/>
                <w:sz w:val="24"/>
                <w:szCs w:val="24"/>
              </w:rPr>
              <w:t>Independent work</w:t>
            </w:r>
          </w:p>
        </w:tc>
        <w:tc>
          <w:tcPr>
            <w:tcW w:w="198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544D4" w:rsidRPr="00B051CA" w:rsidRDefault="006544D4" w:rsidP="006544D4">
            <w:pPr>
              <w:spacing w:after="0" w:line="240" w:lineRule="auto"/>
              <w:rPr>
                <w:rFonts w:ascii="Times New Roman" w:hAnsi="Times New Roman"/>
                <w:color w:val="212121"/>
                <w:sz w:val="24"/>
                <w:szCs w:val="24"/>
              </w:rPr>
            </w:pPr>
            <w:r w:rsidRPr="00B051CA">
              <w:rPr>
                <w:rFonts w:ascii="Times New Roman" w:hAnsi="Times New Roman"/>
                <w:color w:val="212121"/>
                <w:sz w:val="24"/>
                <w:szCs w:val="24"/>
              </w:rPr>
              <w:t>25 hours</w:t>
            </w:r>
          </w:p>
        </w:tc>
      </w:tr>
      <w:tr w:rsidR="006544D4" w:rsidRPr="00B051CA" w:rsidTr="006544D4">
        <w:trPr>
          <w:trHeight w:val="457"/>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6544D4" w:rsidRPr="00B051CA" w:rsidRDefault="006544D4" w:rsidP="006544D4">
            <w:pPr>
              <w:spacing w:after="0" w:line="240" w:lineRule="auto"/>
              <w:rPr>
                <w:rFonts w:ascii="Times New Roman" w:hAnsi="Times New Roman"/>
                <w:color w:val="212121"/>
                <w:sz w:val="24"/>
                <w:szCs w:val="24"/>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6544D4" w:rsidRPr="00B051CA" w:rsidRDefault="006544D4" w:rsidP="006544D4">
            <w:pPr>
              <w:spacing w:after="0" w:line="240" w:lineRule="auto"/>
              <w:rPr>
                <w:rFonts w:ascii="Times New Roman" w:hAnsi="Times New Roman"/>
                <w:color w:val="212121"/>
                <w:sz w:val="24"/>
                <w:szCs w:val="24"/>
              </w:rPr>
            </w:pPr>
          </w:p>
        </w:tc>
        <w:tc>
          <w:tcPr>
            <w:tcW w:w="70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544D4" w:rsidRPr="00B051CA" w:rsidRDefault="006544D4" w:rsidP="006544D4">
            <w:pPr>
              <w:spacing w:after="0" w:line="240" w:lineRule="auto"/>
              <w:rPr>
                <w:rFonts w:ascii="Times New Roman" w:hAnsi="Times New Roman"/>
                <w:color w:val="212121"/>
                <w:sz w:val="24"/>
                <w:szCs w:val="24"/>
              </w:rPr>
            </w:pPr>
            <w:r w:rsidRPr="00B051CA">
              <w:rPr>
                <w:rFonts w:ascii="Times New Roman" w:hAnsi="Times New Roman"/>
                <w:color w:val="212121"/>
                <w:sz w:val="24"/>
                <w:szCs w:val="24"/>
              </w:rPr>
              <w:t>16.3.</w:t>
            </w:r>
          </w:p>
        </w:tc>
        <w:tc>
          <w:tcPr>
            <w:tcW w:w="2934"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544D4" w:rsidRPr="00B051CA" w:rsidRDefault="006544D4" w:rsidP="006544D4">
            <w:pPr>
              <w:spacing w:after="0" w:line="240" w:lineRule="auto"/>
              <w:rPr>
                <w:rFonts w:ascii="Times New Roman" w:hAnsi="Times New Roman"/>
                <w:color w:val="212121"/>
                <w:sz w:val="24"/>
                <w:szCs w:val="24"/>
              </w:rPr>
            </w:pPr>
            <w:r w:rsidRPr="00B051CA">
              <w:rPr>
                <w:rFonts w:ascii="Times New Roman" w:hAnsi="Times New Roman"/>
                <w:color w:val="000000"/>
                <w:sz w:val="24"/>
                <w:szCs w:val="24"/>
              </w:rPr>
              <w:t>Home studying</w:t>
            </w:r>
          </w:p>
        </w:tc>
        <w:tc>
          <w:tcPr>
            <w:tcW w:w="198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544D4" w:rsidRPr="00B051CA" w:rsidRDefault="006544D4" w:rsidP="006544D4">
            <w:pPr>
              <w:spacing w:after="0" w:line="240" w:lineRule="auto"/>
              <w:rPr>
                <w:rFonts w:ascii="Times New Roman" w:hAnsi="Times New Roman"/>
                <w:color w:val="212121"/>
                <w:sz w:val="24"/>
                <w:szCs w:val="24"/>
              </w:rPr>
            </w:pPr>
            <w:r w:rsidRPr="00B051CA">
              <w:rPr>
                <w:rFonts w:ascii="Times New Roman" w:hAnsi="Times New Roman"/>
                <w:color w:val="212121"/>
                <w:sz w:val="24"/>
                <w:szCs w:val="24"/>
              </w:rPr>
              <w:t>60 hours</w:t>
            </w:r>
          </w:p>
        </w:tc>
      </w:tr>
      <w:tr w:rsidR="006544D4" w:rsidRPr="00B051CA" w:rsidTr="006544D4">
        <w:tc>
          <w:tcPr>
            <w:tcW w:w="517"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544D4" w:rsidRPr="00B051CA" w:rsidRDefault="006544D4" w:rsidP="006544D4">
            <w:pPr>
              <w:spacing w:after="0" w:line="240" w:lineRule="auto"/>
              <w:rPr>
                <w:rFonts w:ascii="Times New Roman" w:hAnsi="Times New Roman"/>
                <w:color w:val="212121"/>
                <w:sz w:val="24"/>
                <w:szCs w:val="24"/>
              </w:rPr>
            </w:pPr>
            <w:r w:rsidRPr="00B051CA">
              <w:rPr>
                <w:rFonts w:ascii="Times New Roman" w:hAnsi="Times New Roman"/>
                <w:color w:val="212121"/>
                <w:sz w:val="24"/>
                <w:szCs w:val="24"/>
              </w:rPr>
              <w:t>17</w:t>
            </w:r>
          </w:p>
        </w:tc>
        <w:tc>
          <w:tcPr>
            <w:tcW w:w="9059" w:type="dxa"/>
            <w:gridSpan w:val="1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544D4" w:rsidRPr="00B051CA" w:rsidRDefault="006544D4" w:rsidP="006544D4">
            <w:pPr>
              <w:spacing w:after="0" w:line="240" w:lineRule="auto"/>
              <w:rPr>
                <w:rFonts w:ascii="Times New Roman" w:hAnsi="Times New Roman"/>
                <w:color w:val="212121"/>
                <w:sz w:val="24"/>
                <w:szCs w:val="24"/>
              </w:rPr>
            </w:pPr>
            <w:r w:rsidRPr="00B051CA">
              <w:rPr>
                <w:rFonts w:ascii="Times New Roman" w:hAnsi="Times New Roman"/>
                <w:color w:val="000000"/>
                <w:sz w:val="24"/>
                <w:szCs w:val="24"/>
              </w:rPr>
              <w:t>Method of assessment</w:t>
            </w:r>
          </w:p>
        </w:tc>
      </w:tr>
      <w:tr w:rsidR="006544D4" w:rsidRPr="00B051CA" w:rsidTr="006544D4">
        <w:trPr>
          <w:trHeight w:val="334"/>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6544D4" w:rsidRPr="00B051CA" w:rsidRDefault="006544D4" w:rsidP="006544D4">
            <w:pPr>
              <w:spacing w:after="0" w:line="240" w:lineRule="auto"/>
              <w:rPr>
                <w:rFonts w:ascii="Times New Roman" w:hAnsi="Times New Roman"/>
                <w:color w:val="212121"/>
                <w:sz w:val="24"/>
                <w:szCs w:val="24"/>
              </w:rPr>
            </w:pPr>
          </w:p>
        </w:tc>
        <w:tc>
          <w:tcPr>
            <w:tcW w:w="6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544D4" w:rsidRPr="00B051CA" w:rsidRDefault="006544D4" w:rsidP="006544D4">
            <w:pPr>
              <w:spacing w:after="0" w:line="240" w:lineRule="auto"/>
              <w:rPr>
                <w:rFonts w:ascii="Times New Roman" w:hAnsi="Times New Roman"/>
                <w:color w:val="212121"/>
                <w:sz w:val="24"/>
                <w:szCs w:val="24"/>
              </w:rPr>
            </w:pPr>
            <w:r w:rsidRPr="00B051CA">
              <w:rPr>
                <w:rFonts w:ascii="Times New Roman" w:hAnsi="Times New Roman"/>
                <w:color w:val="212121"/>
                <w:sz w:val="24"/>
                <w:szCs w:val="24"/>
              </w:rPr>
              <w:t>17.1.</w:t>
            </w:r>
          </w:p>
        </w:tc>
        <w:tc>
          <w:tcPr>
            <w:tcW w:w="5760" w:type="dxa"/>
            <w:gridSpan w:val="8"/>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544D4" w:rsidRPr="00B051CA" w:rsidRDefault="006544D4" w:rsidP="006544D4">
            <w:pPr>
              <w:spacing w:after="0" w:line="240" w:lineRule="auto"/>
              <w:rPr>
                <w:rFonts w:ascii="Times New Roman" w:hAnsi="Times New Roman"/>
                <w:color w:val="212121"/>
                <w:sz w:val="24"/>
                <w:szCs w:val="24"/>
              </w:rPr>
            </w:pPr>
            <w:r w:rsidRPr="00B051CA">
              <w:rPr>
                <w:rFonts w:ascii="Times New Roman" w:hAnsi="Times New Roman"/>
                <w:color w:val="000000"/>
                <w:sz w:val="24"/>
                <w:szCs w:val="24"/>
              </w:rPr>
              <w:t>Tests</w:t>
            </w:r>
          </w:p>
        </w:tc>
        <w:tc>
          <w:tcPr>
            <w:tcW w:w="260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544D4" w:rsidRPr="00B051CA" w:rsidRDefault="006544D4" w:rsidP="006544D4">
            <w:pPr>
              <w:spacing w:after="0" w:line="240" w:lineRule="auto"/>
              <w:rPr>
                <w:rFonts w:ascii="Times New Roman" w:hAnsi="Times New Roman"/>
                <w:color w:val="212121"/>
                <w:sz w:val="24"/>
                <w:szCs w:val="24"/>
              </w:rPr>
            </w:pPr>
            <w:r w:rsidRPr="00B051CA">
              <w:rPr>
                <w:rFonts w:ascii="Times New Roman" w:hAnsi="Times New Roman"/>
                <w:color w:val="212121"/>
                <w:sz w:val="24"/>
                <w:szCs w:val="24"/>
              </w:rPr>
              <w:t>60 points</w:t>
            </w:r>
          </w:p>
        </w:tc>
      </w:tr>
      <w:tr w:rsidR="006544D4" w:rsidRPr="00B051CA" w:rsidTr="006544D4">
        <w:trPr>
          <w:trHeight w:val="334"/>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6544D4" w:rsidRPr="00B051CA" w:rsidRDefault="006544D4" w:rsidP="006544D4">
            <w:pPr>
              <w:spacing w:after="0" w:line="240" w:lineRule="auto"/>
              <w:rPr>
                <w:rFonts w:ascii="Times New Roman" w:hAnsi="Times New Roman"/>
                <w:color w:val="212121"/>
                <w:sz w:val="24"/>
                <w:szCs w:val="24"/>
              </w:rPr>
            </w:pPr>
          </w:p>
        </w:tc>
        <w:tc>
          <w:tcPr>
            <w:tcW w:w="6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544D4" w:rsidRPr="00B051CA" w:rsidRDefault="006544D4" w:rsidP="006544D4">
            <w:pPr>
              <w:spacing w:after="0" w:line="240" w:lineRule="auto"/>
              <w:rPr>
                <w:rFonts w:ascii="Times New Roman" w:hAnsi="Times New Roman"/>
                <w:color w:val="212121"/>
                <w:sz w:val="24"/>
                <w:szCs w:val="24"/>
              </w:rPr>
            </w:pPr>
            <w:r w:rsidRPr="00B051CA">
              <w:rPr>
                <w:rFonts w:ascii="Times New Roman" w:hAnsi="Times New Roman"/>
                <w:color w:val="212121"/>
                <w:sz w:val="24"/>
                <w:szCs w:val="24"/>
              </w:rPr>
              <w:t>17.2.</w:t>
            </w:r>
          </w:p>
        </w:tc>
        <w:tc>
          <w:tcPr>
            <w:tcW w:w="5760" w:type="dxa"/>
            <w:gridSpan w:val="8"/>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544D4" w:rsidRPr="00B051CA" w:rsidRDefault="006544D4" w:rsidP="006544D4">
            <w:pPr>
              <w:spacing w:after="0" w:line="240" w:lineRule="auto"/>
              <w:rPr>
                <w:rFonts w:ascii="Times New Roman" w:hAnsi="Times New Roman"/>
                <w:color w:val="212121"/>
                <w:sz w:val="24"/>
                <w:szCs w:val="24"/>
              </w:rPr>
            </w:pPr>
            <w:r w:rsidRPr="00B051CA">
              <w:rPr>
                <w:rFonts w:ascii="Times New Roman" w:hAnsi="Times New Roman"/>
                <w:color w:val="000000"/>
                <w:sz w:val="24"/>
                <w:szCs w:val="24"/>
              </w:rPr>
              <w:t>Seminar works/ projects (presentation: oral and written)</w:t>
            </w:r>
          </w:p>
        </w:tc>
        <w:tc>
          <w:tcPr>
            <w:tcW w:w="260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544D4" w:rsidRPr="00B051CA" w:rsidRDefault="006544D4" w:rsidP="006544D4">
            <w:pPr>
              <w:spacing w:after="0" w:line="240" w:lineRule="auto"/>
              <w:rPr>
                <w:rFonts w:ascii="Times New Roman" w:hAnsi="Times New Roman"/>
                <w:color w:val="212121"/>
                <w:sz w:val="24"/>
                <w:szCs w:val="24"/>
              </w:rPr>
            </w:pPr>
            <w:r w:rsidRPr="00B051CA">
              <w:rPr>
                <w:rFonts w:ascii="Times New Roman" w:hAnsi="Times New Roman"/>
                <w:color w:val="212121"/>
                <w:sz w:val="24"/>
                <w:szCs w:val="24"/>
              </w:rPr>
              <w:t>20 points</w:t>
            </w:r>
          </w:p>
        </w:tc>
      </w:tr>
      <w:tr w:rsidR="006544D4" w:rsidRPr="00B051CA" w:rsidTr="006544D4">
        <w:trPr>
          <w:trHeight w:val="334"/>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6544D4" w:rsidRPr="00B051CA" w:rsidRDefault="006544D4" w:rsidP="006544D4">
            <w:pPr>
              <w:spacing w:after="0" w:line="240" w:lineRule="auto"/>
              <w:rPr>
                <w:rFonts w:ascii="Times New Roman" w:hAnsi="Times New Roman"/>
                <w:color w:val="212121"/>
                <w:sz w:val="24"/>
                <w:szCs w:val="24"/>
              </w:rPr>
            </w:pPr>
          </w:p>
        </w:tc>
        <w:tc>
          <w:tcPr>
            <w:tcW w:w="6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544D4" w:rsidRPr="00B051CA" w:rsidRDefault="006544D4" w:rsidP="006544D4">
            <w:pPr>
              <w:spacing w:after="0" w:line="240" w:lineRule="auto"/>
              <w:rPr>
                <w:rFonts w:ascii="Times New Roman" w:hAnsi="Times New Roman"/>
                <w:color w:val="212121"/>
                <w:sz w:val="24"/>
                <w:szCs w:val="24"/>
              </w:rPr>
            </w:pPr>
            <w:r w:rsidRPr="00B051CA">
              <w:rPr>
                <w:rFonts w:ascii="Times New Roman" w:hAnsi="Times New Roman"/>
                <w:color w:val="212121"/>
                <w:sz w:val="24"/>
                <w:szCs w:val="24"/>
              </w:rPr>
              <w:t>17.3.</w:t>
            </w:r>
          </w:p>
        </w:tc>
        <w:tc>
          <w:tcPr>
            <w:tcW w:w="5760" w:type="dxa"/>
            <w:gridSpan w:val="8"/>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544D4" w:rsidRPr="00B051CA" w:rsidRDefault="006544D4" w:rsidP="006544D4">
            <w:pPr>
              <w:spacing w:after="0" w:line="240" w:lineRule="auto"/>
              <w:rPr>
                <w:rFonts w:ascii="Times New Roman" w:hAnsi="Times New Roman"/>
                <w:color w:val="212121"/>
                <w:sz w:val="24"/>
                <w:szCs w:val="24"/>
              </w:rPr>
            </w:pPr>
            <w:r w:rsidRPr="00B051CA">
              <w:rPr>
                <w:rFonts w:ascii="Times New Roman" w:hAnsi="Times New Roman"/>
                <w:color w:val="212121"/>
                <w:sz w:val="24"/>
                <w:szCs w:val="24"/>
              </w:rPr>
              <w:t>Activity and participation</w:t>
            </w:r>
          </w:p>
        </w:tc>
        <w:tc>
          <w:tcPr>
            <w:tcW w:w="260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544D4" w:rsidRPr="00B051CA" w:rsidRDefault="006544D4" w:rsidP="006544D4">
            <w:pPr>
              <w:spacing w:after="0" w:line="240" w:lineRule="auto"/>
              <w:rPr>
                <w:rFonts w:ascii="Times New Roman" w:hAnsi="Times New Roman"/>
                <w:color w:val="212121"/>
                <w:sz w:val="24"/>
                <w:szCs w:val="24"/>
              </w:rPr>
            </w:pPr>
            <w:r w:rsidRPr="00B051CA">
              <w:rPr>
                <w:rFonts w:ascii="Times New Roman" w:hAnsi="Times New Roman"/>
                <w:color w:val="212121"/>
                <w:sz w:val="24"/>
                <w:szCs w:val="24"/>
              </w:rPr>
              <w:t>20 points</w:t>
            </w:r>
          </w:p>
        </w:tc>
      </w:tr>
      <w:tr w:rsidR="006544D4" w:rsidRPr="00B051CA" w:rsidTr="006544D4">
        <w:trPr>
          <w:trHeight w:val="93"/>
        </w:trPr>
        <w:tc>
          <w:tcPr>
            <w:tcW w:w="517"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544D4" w:rsidRPr="00B051CA" w:rsidRDefault="006544D4" w:rsidP="006544D4">
            <w:pPr>
              <w:spacing w:after="0" w:line="240" w:lineRule="auto"/>
              <w:rPr>
                <w:rFonts w:ascii="Times New Roman" w:hAnsi="Times New Roman"/>
                <w:color w:val="212121"/>
                <w:sz w:val="24"/>
                <w:szCs w:val="24"/>
              </w:rPr>
            </w:pPr>
            <w:r w:rsidRPr="00B051CA">
              <w:rPr>
                <w:rFonts w:ascii="Times New Roman" w:hAnsi="Times New Roman"/>
                <w:color w:val="212121"/>
                <w:sz w:val="24"/>
                <w:szCs w:val="24"/>
              </w:rPr>
              <w:t>18.</w:t>
            </w:r>
          </w:p>
        </w:tc>
        <w:tc>
          <w:tcPr>
            <w:tcW w:w="3905" w:type="dxa"/>
            <w:gridSpan w:val="4"/>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544D4" w:rsidRPr="00B051CA" w:rsidRDefault="006544D4" w:rsidP="006544D4">
            <w:pPr>
              <w:spacing w:after="0" w:line="240" w:lineRule="auto"/>
              <w:rPr>
                <w:rFonts w:ascii="Times New Roman" w:hAnsi="Times New Roman"/>
                <w:color w:val="212121"/>
                <w:sz w:val="24"/>
                <w:szCs w:val="24"/>
              </w:rPr>
            </w:pPr>
            <w:r w:rsidRPr="00B051CA">
              <w:rPr>
                <w:rFonts w:ascii="Times New Roman" w:hAnsi="Times New Roman"/>
                <w:color w:val="000000"/>
                <w:sz w:val="24"/>
                <w:szCs w:val="24"/>
              </w:rPr>
              <w:t>Criteria for evaluation (scores/ rate)</w:t>
            </w:r>
          </w:p>
        </w:tc>
        <w:tc>
          <w:tcPr>
            <w:tcW w:w="2551"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544D4" w:rsidRPr="00B051CA" w:rsidRDefault="006544D4" w:rsidP="006544D4">
            <w:pPr>
              <w:spacing w:after="0" w:line="240" w:lineRule="auto"/>
              <w:rPr>
                <w:rFonts w:ascii="Times New Roman" w:hAnsi="Times New Roman"/>
                <w:color w:val="212121"/>
                <w:sz w:val="24"/>
                <w:szCs w:val="24"/>
              </w:rPr>
            </w:pPr>
            <w:r w:rsidRPr="00B051CA">
              <w:rPr>
                <w:rFonts w:ascii="Times New Roman" w:hAnsi="Times New Roman"/>
                <w:color w:val="212121"/>
                <w:sz w:val="24"/>
                <w:szCs w:val="24"/>
              </w:rPr>
              <w:t>to 50 points</w:t>
            </w:r>
          </w:p>
        </w:tc>
        <w:tc>
          <w:tcPr>
            <w:tcW w:w="260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544D4" w:rsidRPr="00B051CA" w:rsidRDefault="006544D4" w:rsidP="006544D4">
            <w:pPr>
              <w:spacing w:after="0" w:line="240" w:lineRule="auto"/>
              <w:rPr>
                <w:rFonts w:ascii="Times New Roman" w:hAnsi="Times New Roman"/>
                <w:color w:val="212121"/>
                <w:sz w:val="24"/>
                <w:szCs w:val="24"/>
              </w:rPr>
            </w:pPr>
            <w:r w:rsidRPr="00B051CA">
              <w:rPr>
                <w:rFonts w:ascii="Times New Roman" w:hAnsi="Times New Roman"/>
                <w:color w:val="212121"/>
                <w:sz w:val="24"/>
                <w:szCs w:val="24"/>
              </w:rPr>
              <w:t>5 (five) (F)</w:t>
            </w:r>
          </w:p>
        </w:tc>
      </w:tr>
      <w:tr w:rsidR="006544D4" w:rsidRPr="00B051CA" w:rsidTr="006544D4">
        <w:trPr>
          <w:trHeight w:val="92"/>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6544D4" w:rsidRPr="00B051CA" w:rsidRDefault="006544D4" w:rsidP="006544D4">
            <w:pPr>
              <w:spacing w:after="0" w:line="240" w:lineRule="auto"/>
              <w:rPr>
                <w:rFonts w:ascii="Times New Roman" w:hAnsi="Times New Roman"/>
                <w:color w:val="212121"/>
                <w:sz w:val="24"/>
                <w:szCs w:val="24"/>
              </w:rPr>
            </w:pPr>
          </w:p>
        </w:tc>
        <w:tc>
          <w:tcPr>
            <w:tcW w:w="0" w:type="auto"/>
            <w:gridSpan w:val="4"/>
            <w:vMerge/>
            <w:tcBorders>
              <w:top w:val="nil"/>
              <w:left w:val="nil"/>
              <w:bottom w:val="single" w:sz="8" w:space="0" w:color="auto"/>
              <w:right w:val="single" w:sz="8" w:space="0" w:color="auto"/>
            </w:tcBorders>
            <w:shd w:val="clear" w:color="auto" w:fill="FFFFFF"/>
            <w:vAlign w:val="center"/>
            <w:hideMark/>
          </w:tcPr>
          <w:p w:rsidR="006544D4" w:rsidRPr="00B051CA" w:rsidRDefault="006544D4" w:rsidP="006544D4">
            <w:pPr>
              <w:spacing w:after="0" w:line="240" w:lineRule="auto"/>
              <w:rPr>
                <w:rFonts w:ascii="Times New Roman" w:hAnsi="Times New Roman"/>
                <w:color w:val="212121"/>
                <w:sz w:val="24"/>
                <w:szCs w:val="24"/>
              </w:rPr>
            </w:pPr>
          </w:p>
        </w:tc>
        <w:tc>
          <w:tcPr>
            <w:tcW w:w="2551"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544D4" w:rsidRPr="00B051CA" w:rsidRDefault="006544D4" w:rsidP="006544D4">
            <w:pPr>
              <w:spacing w:after="0" w:line="240" w:lineRule="auto"/>
              <w:rPr>
                <w:rFonts w:ascii="Times New Roman" w:hAnsi="Times New Roman"/>
                <w:color w:val="212121"/>
                <w:sz w:val="24"/>
                <w:szCs w:val="24"/>
              </w:rPr>
            </w:pPr>
            <w:r w:rsidRPr="00B051CA">
              <w:rPr>
                <w:rFonts w:ascii="Times New Roman" w:hAnsi="Times New Roman"/>
                <w:color w:val="212121"/>
                <w:sz w:val="24"/>
                <w:szCs w:val="24"/>
              </w:rPr>
              <w:t>from 51 to 60 points</w:t>
            </w:r>
          </w:p>
        </w:tc>
        <w:tc>
          <w:tcPr>
            <w:tcW w:w="260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544D4" w:rsidRPr="00B051CA" w:rsidRDefault="006544D4" w:rsidP="006544D4">
            <w:pPr>
              <w:spacing w:after="0" w:line="240" w:lineRule="auto"/>
              <w:rPr>
                <w:rFonts w:ascii="Times New Roman" w:hAnsi="Times New Roman"/>
                <w:color w:val="212121"/>
                <w:sz w:val="24"/>
                <w:szCs w:val="24"/>
              </w:rPr>
            </w:pPr>
            <w:r w:rsidRPr="00B051CA">
              <w:rPr>
                <w:rFonts w:ascii="Times New Roman" w:hAnsi="Times New Roman"/>
                <w:color w:val="212121"/>
                <w:sz w:val="24"/>
                <w:szCs w:val="24"/>
              </w:rPr>
              <w:t>6 (six) (E)</w:t>
            </w:r>
          </w:p>
        </w:tc>
      </w:tr>
      <w:tr w:rsidR="006544D4" w:rsidRPr="00B051CA" w:rsidTr="006544D4">
        <w:trPr>
          <w:trHeight w:val="92"/>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6544D4" w:rsidRPr="00B051CA" w:rsidRDefault="006544D4" w:rsidP="006544D4">
            <w:pPr>
              <w:spacing w:after="0" w:line="240" w:lineRule="auto"/>
              <w:rPr>
                <w:rFonts w:ascii="Times New Roman" w:hAnsi="Times New Roman"/>
                <w:color w:val="212121"/>
                <w:sz w:val="24"/>
                <w:szCs w:val="24"/>
              </w:rPr>
            </w:pPr>
          </w:p>
        </w:tc>
        <w:tc>
          <w:tcPr>
            <w:tcW w:w="0" w:type="auto"/>
            <w:gridSpan w:val="4"/>
            <w:vMerge/>
            <w:tcBorders>
              <w:top w:val="nil"/>
              <w:left w:val="nil"/>
              <w:bottom w:val="single" w:sz="8" w:space="0" w:color="auto"/>
              <w:right w:val="single" w:sz="8" w:space="0" w:color="auto"/>
            </w:tcBorders>
            <w:shd w:val="clear" w:color="auto" w:fill="FFFFFF"/>
            <w:vAlign w:val="center"/>
            <w:hideMark/>
          </w:tcPr>
          <w:p w:rsidR="006544D4" w:rsidRPr="00B051CA" w:rsidRDefault="006544D4" w:rsidP="006544D4">
            <w:pPr>
              <w:spacing w:after="0" w:line="240" w:lineRule="auto"/>
              <w:rPr>
                <w:rFonts w:ascii="Times New Roman" w:hAnsi="Times New Roman"/>
                <w:color w:val="212121"/>
                <w:sz w:val="24"/>
                <w:szCs w:val="24"/>
              </w:rPr>
            </w:pPr>
          </w:p>
        </w:tc>
        <w:tc>
          <w:tcPr>
            <w:tcW w:w="2551"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544D4" w:rsidRPr="00B051CA" w:rsidRDefault="006544D4" w:rsidP="006544D4">
            <w:pPr>
              <w:spacing w:after="0" w:line="240" w:lineRule="auto"/>
              <w:rPr>
                <w:rFonts w:ascii="Times New Roman" w:hAnsi="Times New Roman"/>
                <w:color w:val="212121"/>
                <w:sz w:val="24"/>
                <w:szCs w:val="24"/>
              </w:rPr>
            </w:pPr>
            <w:r w:rsidRPr="00B051CA">
              <w:rPr>
                <w:rFonts w:ascii="Times New Roman" w:hAnsi="Times New Roman"/>
                <w:color w:val="212121"/>
                <w:sz w:val="24"/>
                <w:szCs w:val="24"/>
              </w:rPr>
              <w:t>from 61 to 70 points</w:t>
            </w:r>
          </w:p>
        </w:tc>
        <w:tc>
          <w:tcPr>
            <w:tcW w:w="260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544D4" w:rsidRPr="00B051CA" w:rsidRDefault="006544D4" w:rsidP="006544D4">
            <w:pPr>
              <w:spacing w:after="0" w:line="240" w:lineRule="auto"/>
              <w:rPr>
                <w:rFonts w:ascii="Times New Roman" w:hAnsi="Times New Roman"/>
                <w:color w:val="212121"/>
                <w:sz w:val="24"/>
                <w:szCs w:val="24"/>
              </w:rPr>
            </w:pPr>
            <w:r w:rsidRPr="00B051CA">
              <w:rPr>
                <w:rFonts w:ascii="Times New Roman" w:hAnsi="Times New Roman"/>
                <w:color w:val="212121"/>
                <w:sz w:val="24"/>
                <w:szCs w:val="24"/>
              </w:rPr>
              <w:t>7 (seven) (D)</w:t>
            </w:r>
          </w:p>
        </w:tc>
      </w:tr>
      <w:tr w:rsidR="006544D4" w:rsidRPr="00B051CA" w:rsidTr="006544D4">
        <w:trPr>
          <w:trHeight w:val="92"/>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6544D4" w:rsidRPr="00B051CA" w:rsidRDefault="006544D4" w:rsidP="006544D4">
            <w:pPr>
              <w:spacing w:after="0" w:line="240" w:lineRule="auto"/>
              <w:rPr>
                <w:rFonts w:ascii="Times New Roman" w:hAnsi="Times New Roman"/>
                <w:color w:val="212121"/>
                <w:sz w:val="24"/>
                <w:szCs w:val="24"/>
              </w:rPr>
            </w:pPr>
          </w:p>
        </w:tc>
        <w:tc>
          <w:tcPr>
            <w:tcW w:w="0" w:type="auto"/>
            <w:gridSpan w:val="4"/>
            <w:vMerge/>
            <w:tcBorders>
              <w:top w:val="nil"/>
              <w:left w:val="nil"/>
              <w:bottom w:val="single" w:sz="8" w:space="0" w:color="auto"/>
              <w:right w:val="single" w:sz="8" w:space="0" w:color="auto"/>
            </w:tcBorders>
            <w:shd w:val="clear" w:color="auto" w:fill="FFFFFF"/>
            <w:vAlign w:val="center"/>
            <w:hideMark/>
          </w:tcPr>
          <w:p w:rsidR="006544D4" w:rsidRPr="00B051CA" w:rsidRDefault="006544D4" w:rsidP="006544D4">
            <w:pPr>
              <w:spacing w:after="0" w:line="240" w:lineRule="auto"/>
              <w:rPr>
                <w:rFonts w:ascii="Times New Roman" w:hAnsi="Times New Roman"/>
                <w:color w:val="212121"/>
                <w:sz w:val="24"/>
                <w:szCs w:val="24"/>
              </w:rPr>
            </w:pPr>
          </w:p>
        </w:tc>
        <w:tc>
          <w:tcPr>
            <w:tcW w:w="2551"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544D4" w:rsidRPr="00B051CA" w:rsidRDefault="006544D4" w:rsidP="006544D4">
            <w:pPr>
              <w:spacing w:after="0" w:line="240" w:lineRule="auto"/>
              <w:rPr>
                <w:rFonts w:ascii="Times New Roman" w:hAnsi="Times New Roman"/>
                <w:color w:val="212121"/>
                <w:sz w:val="24"/>
                <w:szCs w:val="24"/>
              </w:rPr>
            </w:pPr>
            <w:r w:rsidRPr="00B051CA">
              <w:rPr>
                <w:rFonts w:ascii="Times New Roman" w:hAnsi="Times New Roman"/>
                <w:color w:val="212121"/>
                <w:sz w:val="24"/>
                <w:szCs w:val="24"/>
              </w:rPr>
              <w:t>from 71 to 80 points</w:t>
            </w:r>
          </w:p>
        </w:tc>
        <w:tc>
          <w:tcPr>
            <w:tcW w:w="260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544D4" w:rsidRPr="00B051CA" w:rsidRDefault="006544D4" w:rsidP="006544D4">
            <w:pPr>
              <w:spacing w:after="0" w:line="240" w:lineRule="auto"/>
              <w:rPr>
                <w:rFonts w:ascii="Times New Roman" w:hAnsi="Times New Roman"/>
                <w:color w:val="212121"/>
                <w:sz w:val="24"/>
                <w:szCs w:val="24"/>
              </w:rPr>
            </w:pPr>
            <w:r w:rsidRPr="00B051CA">
              <w:rPr>
                <w:rFonts w:ascii="Times New Roman" w:hAnsi="Times New Roman"/>
                <w:color w:val="212121"/>
                <w:sz w:val="24"/>
                <w:szCs w:val="24"/>
              </w:rPr>
              <w:t>8 (eight) (C)</w:t>
            </w:r>
          </w:p>
        </w:tc>
      </w:tr>
      <w:tr w:rsidR="006544D4" w:rsidRPr="00B051CA" w:rsidTr="006544D4">
        <w:trPr>
          <w:trHeight w:val="92"/>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6544D4" w:rsidRPr="00B051CA" w:rsidRDefault="006544D4" w:rsidP="006544D4">
            <w:pPr>
              <w:spacing w:after="0" w:line="240" w:lineRule="auto"/>
              <w:rPr>
                <w:rFonts w:ascii="Times New Roman" w:hAnsi="Times New Roman"/>
                <w:color w:val="212121"/>
                <w:sz w:val="24"/>
                <w:szCs w:val="24"/>
              </w:rPr>
            </w:pPr>
          </w:p>
        </w:tc>
        <w:tc>
          <w:tcPr>
            <w:tcW w:w="0" w:type="auto"/>
            <w:gridSpan w:val="4"/>
            <w:vMerge/>
            <w:tcBorders>
              <w:top w:val="nil"/>
              <w:left w:val="nil"/>
              <w:bottom w:val="single" w:sz="8" w:space="0" w:color="auto"/>
              <w:right w:val="single" w:sz="8" w:space="0" w:color="auto"/>
            </w:tcBorders>
            <w:shd w:val="clear" w:color="auto" w:fill="FFFFFF"/>
            <w:vAlign w:val="center"/>
            <w:hideMark/>
          </w:tcPr>
          <w:p w:rsidR="006544D4" w:rsidRPr="00B051CA" w:rsidRDefault="006544D4" w:rsidP="006544D4">
            <w:pPr>
              <w:spacing w:after="0" w:line="240" w:lineRule="auto"/>
              <w:rPr>
                <w:rFonts w:ascii="Times New Roman" w:hAnsi="Times New Roman"/>
                <w:color w:val="212121"/>
                <w:sz w:val="24"/>
                <w:szCs w:val="24"/>
              </w:rPr>
            </w:pPr>
          </w:p>
        </w:tc>
        <w:tc>
          <w:tcPr>
            <w:tcW w:w="2551"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544D4" w:rsidRPr="00B051CA" w:rsidRDefault="006544D4" w:rsidP="006544D4">
            <w:pPr>
              <w:spacing w:after="0" w:line="240" w:lineRule="auto"/>
              <w:rPr>
                <w:rFonts w:ascii="Times New Roman" w:hAnsi="Times New Roman"/>
                <w:color w:val="212121"/>
                <w:sz w:val="24"/>
                <w:szCs w:val="24"/>
              </w:rPr>
            </w:pPr>
            <w:r w:rsidRPr="00B051CA">
              <w:rPr>
                <w:rFonts w:ascii="Times New Roman" w:hAnsi="Times New Roman"/>
                <w:color w:val="212121"/>
                <w:sz w:val="24"/>
                <w:szCs w:val="24"/>
              </w:rPr>
              <w:t>from 81 to 90 points</w:t>
            </w:r>
          </w:p>
        </w:tc>
        <w:tc>
          <w:tcPr>
            <w:tcW w:w="260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544D4" w:rsidRPr="00B051CA" w:rsidRDefault="006544D4" w:rsidP="006544D4">
            <w:pPr>
              <w:spacing w:after="0" w:line="240" w:lineRule="auto"/>
              <w:rPr>
                <w:rFonts w:ascii="Times New Roman" w:hAnsi="Times New Roman"/>
                <w:color w:val="212121"/>
                <w:sz w:val="24"/>
                <w:szCs w:val="24"/>
              </w:rPr>
            </w:pPr>
            <w:r w:rsidRPr="00B051CA">
              <w:rPr>
                <w:rFonts w:ascii="Times New Roman" w:hAnsi="Times New Roman"/>
                <w:color w:val="212121"/>
                <w:sz w:val="24"/>
                <w:szCs w:val="24"/>
              </w:rPr>
              <w:t>9 (nine) (B)</w:t>
            </w:r>
          </w:p>
        </w:tc>
      </w:tr>
      <w:tr w:rsidR="006544D4" w:rsidRPr="00B051CA" w:rsidTr="006544D4">
        <w:trPr>
          <w:trHeight w:val="92"/>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6544D4" w:rsidRPr="00B051CA" w:rsidRDefault="006544D4" w:rsidP="006544D4">
            <w:pPr>
              <w:spacing w:after="0" w:line="240" w:lineRule="auto"/>
              <w:rPr>
                <w:rFonts w:ascii="Times New Roman" w:hAnsi="Times New Roman"/>
                <w:color w:val="212121"/>
                <w:sz w:val="24"/>
                <w:szCs w:val="24"/>
              </w:rPr>
            </w:pPr>
          </w:p>
        </w:tc>
        <w:tc>
          <w:tcPr>
            <w:tcW w:w="0" w:type="auto"/>
            <w:gridSpan w:val="4"/>
            <w:vMerge/>
            <w:tcBorders>
              <w:top w:val="nil"/>
              <w:left w:val="nil"/>
              <w:bottom w:val="single" w:sz="8" w:space="0" w:color="auto"/>
              <w:right w:val="single" w:sz="8" w:space="0" w:color="auto"/>
            </w:tcBorders>
            <w:shd w:val="clear" w:color="auto" w:fill="FFFFFF"/>
            <w:vAlign w:val="center"/>
            <w:hideMark/>
          </w:tcPr>
          <w:p w:rsidR="006544D4" w:rsidRPr="00B051CA" w:rsidRDefault="006544D4" w:rsidP="006544D4">
            <w:pPr>
              <w:spacing w:after="0" w:line="240" w:lineRule="auto"/>
              <w:rPr>
                <w:rFonts w:ascii="Times New Roman" w:hAnsi="Times New Roman"/>
                <w:color w:val="212121"/>
                <w:sz w:val="24"/>
                <w:szCs w:val="24"/>
              </w:rPr>
            </w:pPr>
          </w:p>
        </w:tc>
        <w:tc>
          <w:tcPr>
            <w:tcW w:w="2551"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544D4" w:rsidRPr="00B051CA" w:rsidRDefault="006544D4" w:rsidP="006544D4">
            <w:pPr>
              <w:spacing w:after="0" w:line="240" w:lineRule="auto"/>
              <w:rPr>
                <w:rFonts w:ascii="Times New Roman" w:hAnsi="Times New Roman"/>
                <w:color w:val="212121"/>
                <w:sz w:val="24"/>
                <w:szCs w:val="24"/>
              </w:rPr>
            </w:pPr>
            <w:r w:rsidRPr="00B051CA">
              <w:rPr>
                <w:rFonts w:ascii="Times New Roman" w:hAnsi="Times New Roman"/>
                <w:color w:val="212121"/>
                <w:sz w:val="24"/>
                <w:szCs w:val="24"/>
              </w:rPr>
              <w:t>from 91 to 100 points</w:t>
            </w:r>
          </w:p>
        </w:tc>
        <w:tc>
          <w:tcPr>
            <w:tcW w:w="260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544D4" w:rsidRPr="00B051CA" w:rsidRDefault="006544D4" w:rsidP="006544D4">
            <w:pPr>
              <w:spacing w:after="0" w:line="240" w:lineRule="auto"/>
              <w:rPr>
                <w:rFonts w:ascii="Times New Roman" w:hAnsi="Times New Roman"/>
                <w:color w:val="212121"/>
                <w:sz w:val="24"/>
                <w:szCs w:val="24"/>
              </w:rPr>
            </w:pPr>
            <w:r w:rsidRPr="00B051CA">
              <w:rPr>
                <w:rFonts w:ascii="Times New Roman" w:hAnsi="Times New Roman"/>
                <w:color w:val="212121"/>
                <w:sz w:val="24"/>
                <w:szCs w:val="24"/>
              </w:rPr>
              <w:t>10 (ten) (A)</w:t>
            </w:r>
          </w:p>
        </w:tc>
      </w:tr>
      <w:tr w:rsidR="006544D4" w:rsidRPr="00B051CA" w:rsidTr="006544D4">
        <w:trPr>
          <w:trHeight w:val="334"/>
        </w:trPr>
        <w:tc>
          <w:tcPr>
            <w:tcW w:w="5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544D4" w:rsidRPr="00B051CA" w:rsidRDefault="006544D4" w:rsidP="006544D4">
            <w:pPr>
              <w:spacing w:after="0" w:line="240" w:lineRule="auto"/>
              <w:rPr>
                <w:rFonts w:ascii="Times New Roman" w:hAnsi="Times New Roman"/>
                <w:color w:val="212121"/>
                <w:sz w:val="24"/>
                <w:szCs w:val="24"/>
              </w:rPr>
            </w:pPr>
            <w:r w:rsidRPr="00B051CA">
              <w:rPr>
                <w:rFonts w:ascii="Times New Roman" w:hAnsi="Times New Roman"/>
                <w:color w:val="212121"/>
                <w:sz w:val="24"/>
                <w:szCs w:val="24"/>
              </w:rPr>
              <w:t>19.</w:t>
            </w:r>
          </w:p>
        </w:tc>
        <w:tc>
          <w:tcPr>
            <w:tcW w:w="3905"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544D4" w:rsidRPr="00B051CA" w:rsidRDefault="006544D4" w:rsidP="006544D4">
            <w:pPr>
              <w:spacing w:after="0" w:line="240" w:lineRule="auto"/>
              <w:rPr>
                <w:rFonts w:ascii="Times New Roman" w:hAnsi="Times New Roman"/>
                <w:color w:val="212121"/>
                <w:sz w:val="24"/>
                <w:szCs w:val="24"/>
              </w:rPr>
            </w:pPr>
            <w:r w:rsidRPr="00B051CA">
              <w:rPr>
                <w:rFonts w:ascii="Times New Roman" w:hAnsi="Times New Roman"/>
                <w:color w:val="000000"/>
                <w:sz w:val="24"/>
                <w:szCs w:val="24"/>
              </w:rPr>
              <w:t>Conditions for getting the sign and passing the final exam</w:t>
            </w:r>
          </w:p>
        </w:tc>
        <w:tc>
          <w:tcPr>
            <w:tcW w:w="5154" w:type="dxa"/>
            <w:gridSpan w:val="8"/>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544D4" w:rsidRPr="00B051CA" w:rsidRDefault="006544D4" w:rsidP="006544D4">
            <w:pPr>
              <w:spacing w:after="0" w:line="240" w:lineRule="auto"/>
              <w:rPr>
                <w:rFonts w:ascii="Times New Roman" w:hAnsi="Times New Roman"/>
                <w:color w:val="212121"/>
                <w:sz w:val="24"/>
                <w:szCs w:val="24"/>
              </w:rPr>
            </w:pPr>
            <w:r w:rsidRPr="00B051CA">
              <w:rPr>
                <w:rFonts w:ascii="Times New Roman" w:hAnsi="Times New Roman"/>
                <w:color w:val="212121"/>
                <w:sz w:val="24"/>
                <w:szCs w:val="24"/>
              </w:rPr>
              <w:t>50% of tests points</w:t>
            </w:r>
          </w:p>
        </w:tc>
      </w:tr>
      <w:tr w:rsidR="006544D4" w:rsidRPr="00B051CA" w:rsidTr="006544D4">
        <w:trPr>
          <w:trHeight w:val="334"/>
        </w:trPr>
        <w:tc>
          <w:tcPr>
            <w:tcW w:w="5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544D4" w:rsidRPr="00B051CA" w:rsidRDefault="006544D4" w:rsidP="006544D4">
            <w:pPr>
              <w:spacing w:after="0" w:line="240" w:lineRule="auto"/>
              <w:rPr>
                <w:rFonts w:ascii="Times New Roman" w:hAnsi="Times New Roman"/>
                <w:color w:val="212121"/>
                <w:sz w:val="24"/>
                <w:szCs w:val="24"/>
              </w:rPr>
            </w:pPr>
            <w:r w:rsidRPr="00B051CA">
              <w:rPr>
                <w:rFonts w:ascii="Times New Roman" w:hAnsi="Times New Roman"/>
                <w:color w:val="000000"/>
                <w:sz w:val="24"/>
                <w:szCs w:val="24"/>
              </w:rPr>
              <w:t>20.</w:t>
            </w:r>
          </w:p>
        </w:tc>
        <w:tc>
          <w:tcPr>
            <w:tcW w:w="3905"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544D4" w:rsidRPr="00B051CA" w:rsidRDefault="006544D4" w:rsidP="006544D4">
            <w:pPr>
              <w:spacing w:after="0" w:line="240" w:lineRule="auto"/>
              <w:rPr>
                <w:rFonts w:ascii="Times New Roman" w:hAnsi="Times New Roman"/>
                <w:color w:val="212121"/>
                <w:sz w:val="24"/>
                <w:szCs w:val="24"/>
              </w:rPr>
            </w:pPr>
            <w:r w:rsidRPr="00B051CA">
              <w:rPr>
                <w:rFonts w:ascii="Times New Roman" w:hAnsi="Times New Roman"/>
                <w:color w:val="212121"/>
                <w:sz w:val="24"/>
                <w:szCs w:val="24"/>
              </w:rPr>
              <w:t>Teaching language</w:t>
            </w:r>
          </w:p>
        </w:tc>
        <w:tc>
          <w:tcPr>
            <w:tcW w:w="5154" w:type="dxa"/>
            <w:gridSpan w:val="8"/>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544D4" w:rsidRPr="00B051CA" w:rsidRDefault="006544D4" w:rsidP="006544D4">
            <w:pPr>
              <w:spacing w:after="0" w:line="240" w:lineRule="auto"/>
              <w:rPr>
                <w:rFonts w:ascii="Times New Roman" w:hAnsi="Times New Roman"/>
                <w:color w:val="212121"/>
                <w:sz w:val="24"/>
                <w:szCs w:val="24"/>
              </w:rPr>
            </w:pPr>
            <w:r w:rsidRPr="00B051CA">
              <w:rPr>
                <w:rFonts w:ascii="Times New Roman" w:hAnsi="Times New Roman"/>
                <w:color w:val="212121"/>
                <w:sz w:val="24"/>
                <w:szCs w:val="24"/>
              </w:rPr>
              <w:t>Macedonian or English</w:t>
            </w:r>
          </w:p>
        </w:tc>
      </w:tr>
      <w:tr w:rsidR="006544D4" w:rsidRPr="00B051CA" w:rsidTr="006544D4">
        <w:trPr>
          <w:trHeight w:val="334"/>
        </w:trPr>
        <w:tc>
          <w:tcPr>
            <w:tcW w:w="5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544D4" w:rsidRPr="00B051CA" w:rsidRDefault="006544D4" w:rsidP="006544D4">
            <w:pPr>
              <w:spacing w:after="0" w:line="240" w:lineRule="auto"/>
              <w:rPr>
                <w:rFonts w:ascii="Times New Roman" w:hAnsi="Times New Roman"/>
                <w:color w:val="212121"/>
                <w:sz w:val="24"/>
                <w:szCs w:val="24"/>
              </w:rPr>
            </w:pPr>
            <w:r w:rsidRPr="00B051CA">
              <w:rPr>
                <w:rFonts w:ascii="Times New Roman" w:hAnsi="Times New Roman"/>
                <w:color w:val="000000"/>
                <w:sz w:val="24"/>
                <w:szCs w:val="24"/>
              </w:rPr>
              <w:t>21.</w:t>
            </w:r>
          </w:p>
        </w:tc>
        <w:tc>
          <w:tcPr>
            <w:tcW w:w="3905"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544D4" w:rsidRPr="00B051CA" w:rsidRDefault="006544D4" w:rsidP="006544D4">
            <w:pPr>
              <w:spacing w:after="0" w:line="240" w:lineRule="auto"/>
              <w:rPr>
                <w:rFonts w:ascii="Times New Roman" w:hAnsi="Times New Roman"/>
                <w:color w:val="212121"/>
                <w:sz w:val="24"/>
                <w:szCs w:val="24"/>
              </w:rPr>
            </w:pPr>
            <w:r w:rsidRPr="00B051CA">
              <w:rPr>
                <w:rFonts w:ascii="Times New Roman" w:hAnsi="Times New Roman"/>
                <w:color w:val="212121"/>
                <w:sz w:val="24"/>
                <w:szCs w:val="24"/>
              </w:rPr>
              <w:t>Evaluation methods</w:t>
            </w:r>
          </w:p>
        </w:tc>
        <w:tc>
          <w:tcPr>
            <w:tcW w:w="5154" w:type="dxa"/>
            <w:gridSpan w:val="8"/>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544D4" w:rsidRPr="00B051CA" w:rsidRDefault="006544D4" w:rsidP="006544D4">
            <w:pPr>
              <w:spacing w:after="0" w:line="240" w:lineRule="auto"/>
              <w:rPr>
                <w:rFonts w:ascii="Times New Roman" w:hAnsi="Times New Roman"/>
                <w:color w:val="212121"/>
                <w:sz w:val="24"/>
                <w:szCs w:val="24"/>
              </w:rPr>
            </w:pPr>
            <w:r w:rsidRPr="00B051CA">
              <w:rPr>
                <w:rFonts w:ascii="Times New Roman" w:hAnsi="Times New Roman"/>
                <w:color w:val="212121"/>
                <w:sz w:val="24"/>
                <w:szCs w:val="24"/>
              </w:rPr>
              <w:t>Self-evaluation</w:t>
            </w:r>
          </w:p>
        </w:tc>
      </w:tr>
    </w:tbl>
    <w:p w:rsidR="006544D4" w:rsidRPr="00B051CA" w:rsidRDefault="006544D4" w:rsidP="006544D4">
      <w:pPr>
        <w:tabs>
          <w:tab w:val="left" w:pos="2655"/>
        </w:tabs>
        <w:spacing w:after="0" w:line="240" w:lineRule="auto"/>
        <w:rPr>
          <w:rFonts w:ascii="Times New Roman" w:eastAsia="Calibri" w:hAnsi="Times New Roman"/>
          <w:sz w:val="24"/>
          <w:szCs w:val="24"/>
        </w:rPr>
      </w:pPr>
    </w:p>
    <w:p w:rsidR="006544D4" w:rsidRPr="00B051CA" w:rsidRDefault="006544D4" w:rsidP="006544D4">
      <w:pPr>
        <w:tabs>
          <w:tab w:val="left" w:pos="2655"/>
        </w:tabs>
        <w:spacing w:after="0" w:line="240" w:lineRule="auto"/>
        <w:rPr>
          <w:rFonts w:ascii="Times New Roman" w:eastAsia="Calibri" w:hAnsi="Times New Roman"/>
          <w:sz w:val="24"/>
          <w:szCs w:val="24"/>
        </w:rPr>
      </w:pPr>
    </w:p>
    <w:p w:rsidR="006544D4" w:rsidRPr="00B051CA" w:rsidRDefault="006544D4" w:rsidP="006544D4">
      <w:pPr>
        <w:spacing w:after="0" w:line="240" w:lineRule="auto"/>
        <w:rPr>
          <w:rFonts w:ascii="Times New Roman" w:eastAsia="Calibri" w:hAnsi="Times New Roman"/>
          <w:sz w:val="24"/>
          <w:szCs w:val="24"/>
          <w:lang w:val="mk-MK"/>
        </w:rPr>
      </w:pPr>
      <w:r w:rsidRPr="00B051CA">
        <w:rPr>
          <w:rFonts w:ascii="Times New Roman" w:eastAsia="Calibri" w:hAnsi="Times New Roman"/>
          <w:sz w:val="24"/>
          <w:szCs w:val="24"/>
        </w:rPr>
        <w:br w:type="page"/>
      </w:r>
    </w:p>
    <w:p w:rsidR="006544D4" w:rsidRPr="00B051CA" w:rsidRDefault="006544D4" w:rsidP="006544D4">
      <w:pPr>
        <w:spacing w:after="0" w:line="240" w:lineRule="auto"/>
        <w:rPr>
          <w:rFonts w:ascii="Times New Roman" w:eastAsia="Calibri" w:hAnsi="Times New Roman"/>
          <w:sz w:val="24"/>
          <w:szCs w:val="24"/>
          <w:lang w:val="mk-MK"/>
        </w:rPr>
      </w:pPr>
    </w:p>
    <w:p w:rsidR="006544D4" w:rsidRPr="00B051CA" w:rsidRDefault="006544D4" w:rsidP="006544D4">
      <w:pPr>
        <w:spacing w:after="0" w:line="240" w:lineRule="auto"/>
        <w:rPr>
          <w:rFonts w:ascii="Times New Roman" w:eastAsia="Calibri" w:hAnsi="Times New Roman"/>
          <w:sz w:val="24"/>
          <w:szCs w:val="24"/>
          <w:lang w:val="mk-MK"/>
        </w:rPr>
      </w:pPr>
    </w:p>
    <w:tbl>
      <w:tblPr>
        <w:tblW w:w="0" w:type="auto"/>
        <w:tblCellMar>
          <w:left w:w="0" w:type="dxa"/>
          <w:right w:w="0" w:type="dxa"/>
        </w:tblCellMar>
        <w:tblLook w:val="04A0" w:firstRow="1" w:lastRow="0" w:firstColumn="1" w:lastColumn="0" w:noHBand="0" w:noVBand="1"/>
      </w:tblPr>
      <w:tblGrid>
        <w:gridCol w:w="517"/>
        <w:gridCol w:w="696"/>
        <w:gridCol w:w="2745"/>
        <w:gridCol w:w="360"/>
        <w:gridCol w:w="120"/>
        <w:gridCol w:w="240"/>
        <w:gridCol w:w="225"/>
        <w:gridCol w:w="1425"/>
        <w:gridCol w:w="437"/>
        <w:gridCol w:w="225"/>
        <w:gridCol w:w="622"/>
        <w:gridCol w:w="1142"/>
        <w:gridCol w:w="848"/>
      </w:tblGrid>
      <w:tr w:rsidR="006544D4" w:rsidRPr="00B051CA" w:rsidTr="006544D4">
        <w:tc>
          <w:tcPr>
            <w:tcW w:w="5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544D4" w:rsidRPr="00B051CA" w:rsidRDefault="006544D4" w:rsidP="00D964F1">
            <w:pPr>
              <w:spacing w:after="0" w:line="240" w:lineRule="auto"/>
              <w:rPr>
                <w:rFonts w:ascii="Times New Roman" w:hAnsi="Times New Roman"/>
                <w:sz w:val="24"/>
                <w:szCs w:val="24"/>
                <w:lang w:eastAsia="en-GB"/>
              </w:rPr>
            </w:pPr>
            <w:r w:rsidRPr="00B051CA">
              <w:rPr>
                <w:rFonts w:ascii="Times New Roman" w:hAnsi="Times New Roman"/>
                <w:sz w:val="24"/>
                <w:szCs w:val="24"/>
                <w:lang w:eastAsia="en-GB"/>
              </w:rPr>
              <w:t>1.</w:t>
            </w:r>
          </w:p>
        </w:tc>
        <w:tc>
          <w:tcPr>
            <w:tcW w:w="3801"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544D4" w:rsidRPr="00B051CA" w:rsidRDefault="006544D4" w:rsidP="00D964F1">
            <w:pPr>
              <w:spacing w:after="0" w:line="240" w:lineRule="auto"/>
              <w:rPr>
                <w:rFonts w:ascii="Times New Roman" w:hAnsi="Times New Roman"/>
                <w:sz w:val="24"/>
                <w:szCs w:val="24"/>
                <w:lang w:eastAsia="en-GB"/>
              </w:rPr>
            </w:pPr>
            <w:r w:rsidRPr="00B051CA">
              <w:rPr>
                <w:rFonts w:ascii="Times New Roman" w:hAnsi="Times New Roman"/>
                <w:sz w:val="24"/>
                <w:szCs w:val="24"/>
                <w:lang w:eastAsia="en-GB"/>
              </w:rPr>
              <w:t>Course name</w:t>
            </w:r>
          </w:p>
        </w:tc>
        <w:tc>
          <w:tcPr>
            <w:tcW w:w="5284" w:type="dxa"/>
            <w:gridSpan w:val="9"/>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544D4" w:rsidRPr="00B051CA" w:rsidRDefault="006544D4" w:rsidP="00D964F1">
            <w:pPr>
              <w:spacing w:after="0" w:line="240" w:lineRule="auto"/>
              <w:rPr>
                <w:rFonts w:ascii="Times New Roman" w:hAnsi="Times New Roman"/>
                <w:sz w:val="24"/>
                <w:szCs w:val="24"/>
                <w:lang w:eastAsia="en-GB"/>
              </w:rPr>
            </w:pPr>
            <w:r w:rsidRPr="00B051CA">
              <w:rPr>
                <w:rFonts w:ascii="Times New Roman" w:hAnsi="Times New Roman"/>
                <w:bCs/>
                <w:sz w:val="24"/>
                <w:szCs w:val="24"/>
                <w:lang w:eastAsia="en-GB"/>
              </w:rPr>
              <w:t>Business English</w:t>
            </w:r>
          </w:p>
        </w:tc>
      </w:tr>
      <w:tr w:rsidR="006544D4" w:rsidRPr="00B051CA" w:rsidTr="00D964F1">
        <w:trPr>
          <w:trHeight w:val="210"/>
        </w:trPr>
        <w:tc>
          <w:tcPr>
            <w:tcW w:w="5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544D4" w:rsidRPr="00B051CA" w:rsidRDefault="006544D4" w:rsidP="00D964F1">
            <w:pPr>
              <w:spacing w:after="0" w:line="240" w:lineRule="auto"/>
              <w:rPr>
                <w:rFonts w:ascii="Times New Roman" w:hAnsi="Times New Roman"/>
                <w:sz w:val="24"/>
                <w:szCs w:val="24"/>
                <w:lang w:eastAsia="en-GB"/>
              </w:rPr>
            </w:pPr>
            <w:r w:rsidRPr="00B051CA">
              <w:rPr>
                <w:rFonts w:ascii="Times New Roman" w:hAnsi="Times New Roman"/>
                <w:sz w:val="24"/>
                <w:szCs w:val="24"/>
                <w:lang w:eastAsia="en-GB"/>
              </w:rPr>
              <w:t>2.</w:t>
            </w:r>
          </w:p>
        </w:tc>
        <w:tc>
          <w:tcPr>
            <w:tcW w:w="3801"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6544D4" w:rsidRPr="00B051CA" w:rsidRDefault="006544D4" w:rsidP="00D964F1">
            <w:pPr>
              <w:spacing w:after="0" w:line="240" w:lineRule="auto"/>
              <w:rPr>
                <w:rFonts w:ascii="Times New Roman" w:hAnsi="Times New Roman"/>
                <w:sz w:val="24"/>
                <w:szCs w:val="24"/>
                <w:lang w:eastAsia="en-GB"/>
              </w:rPr>
            </w:pPr>
            <w:r w:rsidRPr="00B051CA">
              <w:rPr>
                <w:rFonts w:ascii="Times New Roman" w:hAnsi="Times New Roman"/>
                <w:sz w:val="24"/>
                <w:szCs w:val="24"/>
                <w:lang w:eastAsia="en-GB"/>
              </w:rPr>
              <w:t>Course code</w:t>
            </w:r>
          </w:p>
        </w:tc>
        <w:tc>
          <w:tcPr>
            <w:tcW w:w="5284" w:type="dxa"/>
            <w:gridSpan w:val="9"/>
            <w:tcBorders>
              <w:top w:val="nil"/>
              <w:left w:val="nil"/>
              <w:bottom w:val="single" w:sz="8" w:space="0" w:color="auto"/>
              <w:right w:val="single" w:sz="8" w:space="0" w:color="auto"/>
            </w:tcBorders>
            <w:tcMar>
              <w:top w:w="0" w:type="dxa"/>
              <w:left w:w="108" w:type="dxa"/>
              <w:bottom w:w="0" w:type="dxa"/>
              <w:right w:w="108" w:type="dxa"/>
            </w:tcMar>
            <w:vAlign w:val="center"/>
            <w:hideMark/>
          </w:tcPr>
          <w:p w:rsidR="006544D4" w:rsidRPr="00B051CA" w:rsidRDefault="006544D4" w:rsidP="00D964F1">
            <w:pPr>
              <w:spacing w:after="0" w:line="240" w:lineRule="auto"/>
              <w:rPr>
                <w:rFonts w:ascii="Times New Roman" w:hAnsi="Times New Roman"/>
                <w:sz w:val="24"/>
                <w:szCs w:val="24"/>
                <w:lang w:eastAsia="en-GB"/>
              </w:rPr>
            </w:pPr>
          </w:p>
        </w:tc>
      </w:tr>
      <w:tr w:rsidR="006544D4" w:rsidRPr="00B051CA" w:rsidTr="00D964F1">
        <w:trPr>
          <w:trHeight w:val="183"/>
        </w:trPr>
        <w:tc>
          <w:tcPr>
            <w:tcW w:w="5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544D4" w:rsidRPr="00B051CA" w:rsidRDefault="006544D4" w:rsidP="00D964F1">
            <w:pPr>
              <w:spacing w:after="0" w:line="240" w:lineRule="auto"/>
              <w:rPr>
                <w:rFonts w:ascii="Times New Roman" w:hAnsi="Times New Roman"/>
                <w:sz w:val="24"/>
                <w:szCs w:val="24"/>
                <w:lang w:eastAsia="en-GB"/>
              </w:rPr>
            </w:pPr>
            <w:r w:rsidRPr="00B051CA">
              <w:rPr>
                <w:rFonts w:ascii="Times New Roman" w:hAnsi="Times New Roman"/>
                <w:sz w:val="24"/>
                <w:szCs w:val="24"/>
                <w:lang w:eastAsia="en-GB"/>
              </w:rPr>
              <w:t>3.</w:t>
            </w:r>
          </w:p>
        </w:tc>
        <w:tc>
          <w:tcPr>
            <w:tcW w:w="3801"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6544D4" w:rsidRPr="00B051CA" w:rsidRDefault="006544D4" w:rsidP="00D964F1">
            <w:pPr>
              <w:spacing w:after="0" w:line="240" w:lineRule="auto"/>
              <w:rPr>
                <w:rFonts w:ascii="Times New Roman" w:hAnsi="Times New Roman"/>
                <w:sz w:val="24"/>
                <w:szCs w:val="24"/>
                <w:lang w:eastAsia="en-GB"/>
              </w:rPr>
            </w:pPr>
            <w:r w:rsidRPr="00B051CA">
              <w:rPr>
                <w:rFonts w:ascii="Times New Roman" w:hAnsi="Times New Roman"/>
                <w:color w:val="000000"/>
                <w:sz w:val="24"/>
                <w:szCs w:val="24"/>
                <w:lang w:eastAsia="en-GB"/>
              </w:rPr>
              <w:t>Study program</w:t>
            </w:r>
          </w:p>
        </w:tc>
        <w:tc>
          <w:tcPr>
            <w:tcW w:w="5284" w:type="dxa"/>
            <w:gridSpan w:val="9"/>
            <w:tcBorders>
              <w:top w:val="nil"/>
              <w:left w:val="nil"/>
              <w:bottom w:val="single" w:sz="8" w:space="0" w:color="auto"/>
              <w:right w:val="single" w:sz="8" w:space="0" w:color="auto"/>
            </w:tcBorders>
            <w:tcMar>
              <w:top w:w="0" w:type="dxa"/>
              <w:left w:w="108" w:type="dxa"/>
              <w:bottom w:w="0" w:type="dxa"/>
              <w:right w:w="108" w:type="dxa"/>
            </w:tcMar>
            <w:vAlign w:val="center"/>
            <w:hideMark/>
          </w:tcPr>
          <w:p w:rsidR="006544D4" w:rsidRPr="00B051CA" w:rsidRDefault="006544D4" w:rsidP="00D964F1">
            <w:pPr>
              <w:spacing w:after="0" w:line="240" w:lineRule="auto"/>
              <w:rPr>
                <w:rFonts w:ascii="Times New Roman" w:hAnsi="Times New Roman"/>
                <w:sz w:val="24"/>
                <w:szCs w:val="24"/>
                <w:lang w:eastAsia="en-GB"/>
              </w:rPr>
            </w:pPr>
            <w:r w:rsidRPr="00B051CA">
              <w:rPr>
                <w:rFonts w:ascii="Times New Roman" w:hAnsi="Times New Roman"/>
                <w:sz w:val="24"/>
                <w:szCs w:val="24"/>
                <w:lang w:eastAsia="en-GB"/>
              </w:rPr>
              <w:t xml:space="preserve">Finance </w:t>
            </w:r>
          </w:p>
        </w:tc>
      </w:tr>
      <w:tr w:rsidR="006544D4" w:rsidRPr="00B051CA" w:rsidTr="006544D4">
        <w:trPr>
          <w:trHeight w:val="644"/>
        </w:trPr>
        <w:tc>
          <w:tcPr>
            <w:tcW w:w="5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544D4" w:rsidRPr="00B051CA" w:rsidRDefault="006544D4" w:rsidP="00D964F1">
            <w:pPr>
              <w:spacing w:after="0" w:line="240" w:lineRule="auto"/>
              <w:rPr>
                <w:rFonts w:ascii="Times New Roman" w:hAnsi="Times New Roman"/>
                <w:sz w:val="24"/>
                <w:szCs w:val="24"/>
                <w:lang w:eastAsia="en-GB"/>
              </w:rPr>
            </w:pPr>
            <w:r w:rsidRPr="00B051CA">
              <w:rPr>
                <w:rFonts w:ascii="Times New Roman" w:hAnsi="Times New Roman"/>
                <w:sz w:val="24"/>
                <w:szCs w:val="24"/>
                <w:lang w:eastAsia="en-GB"/>
              </w:rPr>
              <w:t>4.</w:t>
            </w:r>
          </w:p>
        </w:tc>
        <w:tc>
          <w:tcPr>
            <w:tcW w:w="3801"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6544D4" w:rsidRPr="00B051CA" w:rsidRDefault="006544D4" w:rsidP="00D964F1">
            <w:pPr>
              <w:spacing w:after="0" w:line="240" w:lineRule="auto"/>
              <w:rPr>
                <w:rFonts w:ascii="Times New Roman" w:hAnsi="Times New Roman"/>
                <w:sz w:val="24"/>
                <w:szCs w:val="24"/>
                <w:lang w:eastAsia="en-GB"/>
              </w:rPr>
            </w:pPr>
            <w:r w:rsidRPr="00B051CA">
              <w:rPr>
                <w:rFonts w:ascii="Times New Roman" w:hAnsi="Times New Roman"/>
                <w:color w:val="000000"/>
                <w:sz w:val="24"/>
                <w:szCs w:val="24"/>
                <w:lang w:eastAsia="en-GB"/>
              </w:rPr>
              <w:t>Organizer of the study program (unit, institute, department, division)</w:t>
            </w:r>
          </w:p>
        </w:tc>
        <w:tc>
          <w:tcPr>
            <w:tcW w:w="5284" w:type="dxa"/>
            <w:gridSpan w:val="9"/>
            <w:tcBorders>
              <w:top w:val="nil"/>
              <w:left w:val="nil"/>
              <w:bottom w:val="single" w:sz="8" w:space="0" w:color="auto"/>
              <w:right w:val="single" w:sz="8" w:space="0" w:color="auto"/>
            </w:tcBorders>
            <w:tcMar>
              <w:top w:w="0" w:type="dxa"/>
              <w:left w:w="108" w:type="dxa"/>
              <w:bottom w:w="0" w:type="dxa"/>
              <w:right w:w="108" w:type="dxa"/>
            </w:tcMar>
            <w:vAlign w:val="center"/>
            <w:hideMark/>
          </w:tcPr>
          <w:p w:rsidR="006544D4" w:rsidRPr="00B051CA" w:rsidRDefault="006544D4" w:rsidP="00D964F1">
            <w:pPr>
              <w:spacing w:after="0" w:line="240" w:lineRule="auto"/>
              <w:rPr>
                <w:rFonts w:ascii="Times New Roman" w:hAnsi="Times New Roman"/>
                <w:sz w:val="24"/>
                <w:szCs w:val="24"/>
                <w:lang w:eastAsia="en-GB"/>
              </w:rPr>
            </w:pPr>
            <w:r w:rsidRPr="00B051CA">
              <w:rPr>
                <w:rFonts w:ascii="Times New Roman" w:hAnsi="Times New Roman"/>
                <w:color w:val="000000"/>
                <w:sz w:val="24"/>
                <w:szCs w:val="24"/>
                <w:shd w:val="clear" w:color="auto" w:fill="FFFFFF"/>
                <w:lang w:eastAsia="en-GB"/>
              </w:rPr>
              <w:t>EURM - Faculty of Economics</w:t>
            </w:r>
          </w:p>
        </w:tc>
      </w:tr>
      <w:tr w:rsidR="006544D4" w:rsidRPr="00B051CA" w:rsidTr="006544D4">
        <w:tc>
          <w:tcPr>
            <w:tcW w:w="5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544D4" w:rsidRPr="00B051CA" w:rsidRDefault="006544D4" w:rsidP="00D964F1">
            <w:pPr>
              <w:spacing w:after="0" w:line="240" w:lineRule="auto"/>
              <w:rPr>
                <w:rFonts w:ascii="Times New Roman" w:hAnsi="Times New Roman"/>
                <w:sz w:val="24"/>
                <w:szCs w:val="24"/>
                <w:lang w:eastAsia="en-GB"/>
              </w:rPr>
            </w:pPr>
            <w:r w:rsidRPr="00B051CA">
              <w:rPr>
                <w:rFonts w:ascii="Times New Roman" w:hAnsi="Times New Roman"/>
                <w:sz w:val="24"/>
                <w:szCs w:val="24"/>
                <w:lang w:eastAsia="en-GB"/>
              </w:rPr>
              <w:t>5.</w:t>
            </w:r>
          </w:p>
        </w:tc>
        <w:tc>
          <w:tcPr>
            <w:tcW w:w="3801"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6544D4" w:rsidRPr="00B051CA" w:rsidRDefault="006544D4" w:rsidP="00D964F1">
            <w:pPr>
              <w:spacing w:after="0" w:line="240" w:lineRule="auto"/>
              <w:rPr>
                <w:rFonts w:ascii="Times New Roman" w:hAnsi="Times New Roman"/>
                <w:sz w:val="24"/>
                <w:szCs w:val="24"/>
                <w:lang w:eastAsia="en-GB"/>
              </w:rPr>
            </w:pPr>
            <w:r w:rsidRPr="00B051CA">
              <w:rPr>
                <w:rFonts w:ascii="Times New Roman" w:hAnsi="Times New Roman"/>
                <w:color w:val="000000"/>
                <w:sz w:val="24"/>
                <w:szCs w:val="24"/>
                <w:lang w:eastAsia="en-GB"/>
              </w:rPr>
              <w:t>Degree (first, second, third cycle)</w:t>
            </w:r>
          </w:p>
        </w:tc>
        <w:tc>
          <w:tcPr>
            <w:tcW w:w="5284" w:type="dxa"/>
            <w:gridSpan w:val="9"/>
            <w:tcBorders>
              <w:top w:val="nil"/>
              <w:left w:val="nil"/>
              <w:bottom w:val="single" w:sz="8" w:space="0" w:color="auto"/>
              <w:right w:val="single" w:sz="8" w:space="0" w:color="auto"/>
            </w:tcBorders>
            <w:tcMar>
              <w:top w:w="0" w:type="dxa"/>
              <w:left w:w="108" w:type="dxa"/>
              <w:bottom w:w="0" w:type="dxa"/>
              <w:right w:w="108" w:type="dxa"/>
            </w:tcMar>
            <w:vAlign w:val="center"/>
            <w:hideMark/>
          </w:tcPr>
          <w:p w:rsidR="006544D4" w:rsidRPr="00B051CA" w:rsidRDefault="006544D4" w:rsidP="00D964F1">
            <w:pPr>
              <w:spacing w:after="0" w:line="240" w:lineRule="auto"/>
              <w:rPr>
                <w:rFonts w:ascii="Times New Roman" w:hAnsi="Times New Roman"/>
                <w:sz w:val="24"/>
                <w:szCs w:val="24"/>
                <w:lang w:eastAsia="en-GB"/>
              </w:rPr>
            </w:pPr>
            <w:r w:rsidRPr="00B051CA">
              <w:rPr>
                <w:rFonts w:ascii="Times New Roman" w:hAnsi="Times New Roman"/>
                <w:color w:val="000000"/>
                <w:sz w:val="24"/>
                <w:szCs w:val="24"/>
                <w:lang w:eastAsia="en-GB"/>
              </w:rPr>
              <w:t>First cycle</w:t>
            </w:r>
          </w:p>
        </w:tc>
      </w:tr>
      <w:tr w:rsidR="006544D4" w:rsidRPr="00B051CA" w:rsidTr="006544D4">
        <w:tc>
          <w:tcPr>
            <w:tcW w:w="5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544D4" w:rsidRPr="00B051CA" w:rsidRDefault="006544D4" w:rsidP="00D964F1">
            <w:pPr>
              <w:spacing w:after="0" w:line="240" w:lineRule="auto"/>
              <w:rPr>
                <w:rFonts w:ascii="Times New Roman" w:hAnsi="Times New Roman"/>
                <w:sz w:val="24"/>
                <w:szCs w:val="24"/>
                <w:lang w:eastAsia="en-GB"/>
              </w:rPr>
            </w:pPr>
            <w:r w:rsidRPr="00B051CA">
              <w:rPr>
                <w:rFonts w:ascii="Times New Roman" w:hAnsi="Times New Roman"/>
                <w:color w:val="000000"/>
                <w:sz w:val="24"/>
                <w:szCs w:val="24"/>
                <w:lang w:eastAsia="en-GB"/>
              </w:rPr>
              <w:t>6.</w:t>
            </w:r>
          </w:p>
        </w:tc>
        <w:tc>
          <w:tcPr>
            <w:tcW w:w="3801"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6544D4" w:rsidRPr="00B051CA" w:rsidRDefault="006544D4" w:rsidP="00D964F1">
            <w:pPr>
              <w:spacing w:after="0" w:line="240" w:lineRule="auto"/>
              <w:rPr>
                <w:rFonts w:ascii="Times New Roman" w:hAnsi="Times New Roman"/>
                <w:sz w:val="24"/>
                <w:szCs w:val="24"/>
                <w:lang w:eastAsia="en-GB"/>
              </w:rPr>
            </w:pPr>
            <w:r w:rsidRPr="00B051CA">
              <w:rPr>
                <w:rFonts w:ascii="Times New Roman" w:hAnsi="Times New Roman"/>
                <w:color w:val="000000"/>
                <w:sz w:val="24"/>
                <w:szCs w:val="24"/>
                <w:lang w:eastAsia="en-GB"/>
              </w:rPr>
              <w:t>Academic year / semester</w:t>
            </w:r>
          </w:p>
        </w:tc>
        <w:tc>
          <w:tcPr>
            <w:tcW w:w="2010"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6544D4" w:rsidRPr="00B051CA" w:rsidRDefault="006544D4" w:rsidP="00D964F1">
            <w:pPr>
              <w:spacing w:after="0" w:line="240" w:lineRule="auto"/>
              <w:rPr>
                <w:rFonts w:ascii="Times New Roman" w:hAnsi="Times New Roman"/>
                <w:sz w:val="24"/>
                <w:szCs w:val="24"/>
                <w:lang w:eastAsia="en-GB"/>
              </w:rPr>
            </w:pPr>
          </w:p>
        </w:tc>
        <w:tc>
          <w:tcPr>
            <w:tcW w:w="4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44D4" w:rsidRPr="00B051CA" w:rsidRDefault="006544D4" w:rsidP="00D964F1">
            <w:pPr>
              <w:spacing w:after="0" w:line="240" w:lineRule="auto"/>
              <w:rPr>
                <w:rFonts w:ascii="Times New Roman" w:hAnsi="Times New Roman"/>
                <w:sz w:val="24"/>
                <w:szCs w:val="24"/>
                <w:lang w:eastAsia="en-GB"/>
              </w:rPr>
            </w:pPr>
            <w:r w:rsidRPr="00B051CA">
              <w:rPr>
                <w:rFonts w:ascii="Times New Roman" w:hAnsi="Times New Roman"/>
                <w:color w:val="000000"/>
                <w:sz w:val="24"/>
                <w:szCs w:val="24"/>
                <w:lang w:eastAsia="en-GB"/>
              </w:rPr>
              <w:t>7.</w:t>
            </w:r>
          </w:p>
        </w:tc>
        <w:tc>
          <w:tcPr>
            <w:tcW w:w="1989"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6544D4" w:rsidRPr="00B051CA" w:rsidRDefault="006544D4" w:rsidP="00D964F1">
            <w:pPr>
              <w:spacing w:after="0" w:line="240" w:lineRule="auto"/>
              <w:rPr>
                <w:rFonts w:ascii="Times New Roman" w:hAnsi="Times New Roman"/>
                <w:sz w:val="24"/>
                <w:szCs w:val="24"/>
                <w:lang w:eastAsia="en-GB"/>
              </w:rPr>
            </w:pPr>
            <w:r w:rsidRPr="00B051CA">
              <w:rPr>
                <w:rFonts w:ascii="Times New Roman" w:hAnsi="Times New Roman"/>
                <w:color w:val="000000"/>
                <w:sz w:val="24"/>
                <w:szCs w:val="24"/>
                <w:lang w:eastAsia="en-GB"/>
              </w:rPr>
              <w:t>Number of credits according ECTS</w:t>
            </w:r>
          </w:p>
        </w:tc>
        <w:tc>
          <w:tcPr>
            <w:tcW w:w="8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44D4" w:rsidRPr="00B051CA" w:rsidRDefault="006544D4" w:rsidP="00D964F1">
            <w:pPr>
              <w:spacing w:after="0" w:line="240" w:lineRule="auto"/>
              <w:rPr>
                <w:rFonts w:ascii="Times New Roman" w:hAnsi="Times New Roman"/>
                <w:sz w:val="24"/>
                <w:szCs w:val="24"/>
                <w:lang w:eastAsia="en-GB"/>
              </w:rPr>
            </w:pPr>
            <w:r w:rsidRPr="00B051CA">
              <w:rPr>
                <w:rFonts w:ascii="Times New Roman" w:hAnsi="Times New Roman"/>
                <w:sz w:val="24"/>
                <w:szCs w:val="24"/>
                <w:lang w:eastAsia="en-GB"/>
              </w:rPr>
              <w:t>6</w:t>
            </w:r>
          </w:p>
        </w:tc>
      </w:tr>
      <w:tr w:rsidR="006544D4" w:rsidRPr="00B051CA" w:rsidTr="006544D4">
        <w:tc>
          <w:tcPr>
            <w:tcW w:w="5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544D4" w:rsidRPr="00B051CA" w:rsidRDefault="006544D4" w:rsidP="00D964F1">
            <w:pPr>
              <w:spacing w:after="0" w:line="240" w:lineRule="auto"/>
              <w:rPr>
                <w:rFonts w:ascii="Times New Roman" w:hAnsi="Times New Roman"/>
                <w:sz w:val="24"/>
                <w:szCs w:val="24"/>
                <w:lang w:eastAsia="en-GB"/>
              </w:rPr>
            </w:pPr>
            <w:r w:rsidRPr="00B051CA">
              <w:rPr>
                <w:rFonts w:ascii="Times New Roman" w:hAnsi="Times New Roman"/>
                <w:color w:val="000000"/>
                <w:sz w:val="24"/>
                <w:szCs w:val="24"/>
                <w:lang w:val="mk-MK" w:eastAsia="en-GB"/>
              </w:rPr>
              <w:t>8</w:t>
            </w:r>
            <w:r w:rsidRPr="00B051CA">
              <w:rPr>
                <w:rFonts w:ascii="Times New Roman" w:hAnsi="Times New Roman"/>
                <w:color w:val="000000"/>
                <w:sz w:val="24"/>
                <w:szCs w:val="24"/>
                <w:lang w:eastAsia="en-GB"/>
              </w:rPr>
              <w:t>.</w:t>
            </w:r>
          </w:p>
        </w:tc>
        <w:tc>
          <w:tcPr>
            <w:tcW w:w="3801"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6544D4" w:rsidRPr="00B051CA" w:rsidRDefault="006544D4" w:rsidP="00D964F1">
            <w:pPr>
              <w:spacing w:after="0" w:line="240" w:lineRule="auto"/>
              <w:rPr>
                <w:rFonts w:ascii="Times New Roman" w:hAnsi="Times New Roman"/>
                <w:sz w:val="24"/>
                <w:szCs w:val="24"/>
                <w:lang w:eastAsia="en-GB"/>
              </w:rPr>
            </w:pPr>
            <w:r w:rsidRPr="00B051CA">
              <w:rPr>
                <w:rFonts w:ascii="Times New Roman" w:hAnsi="Times New Roman"/>
                <w:sz w:val="24"/>
                <w:szCs w:val="24"/>
                <w:lang w:eastAsia="en-GB"/>
              </w:rPr>
              <w:t>Pre-requisites</w:t>
            </w:r>
          </w:p>
        </w:tc>
        <w:tc>
          <w:tcPr>
            <w:tcW w:w="5284" w:type="dxa"/>
            <w:gridSpan w:val="9"/>
            <w:tcBorders>
              <w:top w:val="nil"/>
              <w:left w:val="nil"/>
              <w:bottom w:val="single" w:sz="8" w:space="0" w:color="auto"/>
              <w:right w:val="single" w:sz="8" w:space="0" w:color="auto"/>
            </w:tcBorders>
            <w:tcMar>
              <w:top w:w="0" w:type="dxa"/>
              <w:left w:w="108" w:type="dxa"/>
              <w:bottom w:w="0" w:type="dxa"/>
              <w:right w:w="108" w:type="dxa"/>
            </w:tcMar>
            <w:vAlign w:val="center"/>
            <w:hideMark/>
          </w:tcPr>
          <w:p w:rsidR="006544D4" w:rsidRPr="00B051CA" w:rsidRDefault="006544D4" w:rsidP="00D964F1">
            <w:pPr>
              <w:spacing w:after="0" w:line="240" w:lineRule="auto"/>
              <w:rPr>
                <w:rFonts w:ascii="Times New Roman" w:hAnsi="Times New Roman"/>
                <w:sz w:val="24"/>
                <w:szCs w:val="24"/>
                <w:lang w:eastAsia="en-GB"/>
              </w:rPr>
            </w:pPr>
            <w:r w:rsidRPr="00B051CA">
              <w:rPr>
                <w:rFonts w:ascii="Times New Roman" w:hAnsi="Times New Roman"/>
                <w:sz w:val="24"/>
                <w:szCs w:val="24"/>
                <w:lang w:eastAsia="en-GB"/>
              </w:rPr>
              <w:t>Orthographic knowledge of the English language, knowledge of basic grammar and vocabulary</w:t>
            </w:r>
          </w:p>
        </w:tc>
      </w:tr>
      <w:tr w:rsidR="006544D4" w:rsidRPr="00B051CA" w:rsidTr="006544D4">
        <w:tc>
          <w:tcPr>
            <w:tcW w:w="5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544D4" w:rsidRPr="00B051CA" w:rsidRDefault="006544D4" w:rsidP="00D964F1">
            <w:pPr>
              <w:spacing w:after="0" w:line="240" w:lineRule="auto"/>
              <w:rPr>
                <w:rFonts w:ascii="Times New Roman" w:hAnsi="Times New Roman"/>
                <w:sz w:val="24"/>
                <w:szCs w:val="24"/>
                <w:lang w:eastAsia="en-GB"/>
              </w:rPr>
            </w:pPr>
            <w:r w:rsidRPr="00B051CA">
              <w:rPr>
                <w:rFonts w:ascii="Times New Roman" w:hAnsi="Times New Roman"/>
                <w:color w:val="000000"/>
                <w:sz w:val="24"/>
                <w:szCs w:val="24"/>
                <w:lang w:val="mk-MK" w:eastAsia="en-GB"/>
              </w:rPr>
              <w:t>9</w:t>
            </w:r>
            <w:r w:rsidRPr="00B051CA">
              <w:rPr>
                <w:rFonts w:ascii="Times New Roman" w:hAnsi="Times New Roman"/>
                <w:color w:val="000000"/>
                <w:sz w:val="24"/>
                <w:szCs w:val="24"/>
                <w:lang w:eastAsia="en-GB"/>
              </w:rPr>
              <w:t>.</w:t>
            </w:r>
          </w:p>
        </w:tc>
        <w:tc>
          <w:tcPr>
            <w:tcW w:w="9085" w:type="dxa"/>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6544D4" w:rsidRPr="00B051CA" w:rsidRDefault="006544D4" w:rsidP="00D964F1">
            <w:pPr>
              <w:spacing w:after="0" w:line="240" w:lineRule="auto"/>
              <w:rPr>
                <w:rFonts w:ascii="Times New Roman" w:hAnsi="Times New Roman"/>
                <w:sz w:val="24"/>
                <w:szCs w:val="24"/>
                <w:lang w:eastAsia="en-GB"/>
              </w:rPr>
            </w:pPr>
            <w:r w:rsidRPr="00D964F1">
              <w:rPr>
                <w:rFonts w:ascii="Times New Roman" w:hAnsi="Times New Roman"/>
                <w:b/>
                <w:sz w:val="24"/>
                <w:szCs w:val="24"/>
                <w:lang w:eastAsia="en-GB"/>
              </w:rPr>
              <w:t>Course goals</w:t>
            </w:r>
            <w:r w:rsidRPr="00D964F1">
              <w:rPr>
                <w:rFonts w:ascii="Times New Roman" w:hAnsi="Times New Roman"/>
                <w:b/>
                <w:color w:val="000000"/>
                <w:sz w:val="24"/>
                <w:szCs w:val="24"/>
                <w:lang w:eastAsia="en-GB"/>
              </w:rPr>
              <w:t>:</w:t>
            </w:r>
            <w:r w:rsidR="00D964F1">
              <w:rPr>
                <w:rFonts w:ascii="Times New Roman" w:hAnsi="Times New Roman"/>
                <w:sz w:val="24"/>
                <w:szCs w:val="24"/>
                <w:lang w:eastAsia="en-GB"/>
              </w:rPr>
              <w:t xml:space="preserve"> </w:t>
            </w:r>
            <w:r w:rsidRPr="00B051CA">
              <w:rPr>
                <w:rFonts w:ascii="Times New Roman" w:hAnsi="Times New Roman"/>
                <w:sz w:val="24"/>
                <w:szCs w:val="24"/>
                <w:lang w:eastAsia="en-GB"/>
              </w:rPr>
              <w:t>Upon completion of the course students will master the most important communication skills from the field of economics. They will be able to improve their oral communication, actively use all language components and apply the basic principles of written correspondence.</w:t>
            </w:r>
          </w:p>
        </w:tc>
      </w:tr>
      <w:tr w:rsidR="006544D4" w:rsidRPr="00B051CA" w:rsidTr="006544D4">
        <w:tc>
          <w:tcPr>
            <w:tcW w:w="5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544D4" w:rsidRPr="00B051CA" w:rsidRDefault="006544D4" w:rsidP="00D964F1">
            <w:pPr>
              <w:spacing w:after="0" w:line="240" w:lineRule="auto"/>
              <w:rPr>
                <w:rFonts w:ascii="Times New Roman" w:hAnsi="Times New Roman"/>
                <w:sz w:val="24"/>
                <w:szCs w:val="24"/>
                <w:lang w:eastAsia="en-GB"/>
              </w:rPr>
            </w:pPr>
            <w:r w:rsidRPr="00B051CA">
              <w:rPr>
                <w:rFonts w:ascii="Times New Roman" w:hAnsi="Times New Roman"/>
                <w:color w:val="000000"/>
                <w:sz w:val="24"/>
                <w:szCs w:val="24"/>
                <w:lang w:eastAsia="en-GB"/>
              </w:rPr>
              <w:t>1</w:t>
            </w:r>
            <w:r w:rsidRPr="00B051CA">
              <w:rPr>
                <w:rFonts w:ascii="Times New Roman" w:hAnsi="Times New Roman"/>
                <w:color w:val="000000"/>
                <w:sz w:val="24"/>
                <w:szCs w:val="24"/>
                <w:lang w:val="mk-MK" w:eastAsia="en-GB"/>
              </w:rPr>
              <w:t>0</w:t>
            </w:r>
            <w:r w:rsidRPr="00B051CA">
              <w:rPr>
                <w:rFonts w:ascii="Times New Roman" w:hAnsi="Times New Roman"/>
                <w:color w:val="000000"/>
                <w:sz w:val="24"/>
                <w:szCs w:val="24"/>
                <w:lang w:eastAsia="en-GB"/>
              </w:rPr>
              <w:t>.</w:t>
            </w:r>
          </w:p>
        </w:tc>
        <w:tc>
          <w:tcPr>
            <w:tcW w:w="9085" w:type="dxa"/>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6544D4" w:rsidRPr="00B051CA" w:rsidRDefault="006544D4" w:rsidP="00D964F1">
            <w:pPr>
              <w:spacing w:after="0" w:line="240" w:lineRule="auto"/>
              <w:rPr>
                <w:rFonts w:ascii="Times New Roman" w:hAnsi="Times New Roman"/>
                <w:sz w:val="24"/>
                <w:szCs w:val="24"/>
                <w:lang w:eastAsia="en-GB"/>
              </w:rPr>
            </w:pPr>
            <w:r w:rsidRPr="00D964F1">
              <w:rPr>
                <w:rFonts w:ascii="Times New Roman" w:hAnsi="Times New Roman"/>
                <w:b/>
                <w:sz w:val="24"/>
                <w:szCs w:val="24"/>
                <w:lang w:eastAsia="en-GB"/>
              </w:rPr>
              <w:t>Cou</w:t>
            </w:r>
            <w:r w:rsidR="00D964F1" w:rsidRPr="00D964F1">
              <w:rPr>
                <w:rFonts w:ascii="Times New Roman" w:hAnsi="Times New Roman"/>
                <w:b/>
                <w:sz w:val="24"/>
                <w:szCs w:val="24"/>
                <w:lang w:eastAsia="en-GB"/>
              </w:rPr>
              <w:t>rse contents:</w:t>
            </w:r>
            <w:r w:rsidR="00D964F1">
              <w:rPr>
                <w:rFonts w:ascii="Times New Roman" w:hAnsi="Times New Roman"/>
                <w:sz w:val="24"/>
                <w:szCs w:val="24"/>
                <w:lang w:eastAsia="en-GB"/>
              </w:rPr>
              <w:t xml:space="preserve"> </w:t>
            </w:r>
            <w:r w:rsidRPr="00B051CA">
              <w:rPr>
                <w:rFonts w:ascii="Times New Roman" w:hAnsi="Times New Roman"/>
                <w:sz w:val="24"/>
                <w:szCs w:val="24"/>
                <w:lang w:eastAsia="en-GB"/>
              </w:rPr>
              <w:t xml:space="preserve">Within this </w:t>
            </w:r>
            <w:r w:rsidR="00BE3A81">
              <w:rPr>
                <w:rFonts w:ascii="Times New Roman" w:hAnsi="Times New Roman"/>
                <w:sz w:val="24"/>
                <w:szCs w:val="24"/>
                <w:lang w:eastAsia="en-GB"/>
              </w:rPr>
              <w:t>course</w:t>
            </w:r>
            <w:r w:rsidRPr="00B051CA">
              <w:rPr>
                <w:rFonts w:ascii="Times New Roman" w:hAnsi="Times New Roman"/>
                <w:sz w:val="24"/>
                <w:szCs w:val="24"/>
                <w:lang w:eastAsia="en-GB"/>
              </w:rPr>
              <w:t xml:space="preserve"> students will further their grammar knowledge and perfect communication skills not only in everyday communication, but in the use of </w:t>
            </w:r>
            <w:r w:rsidR="00BE3A81">
              <w:rPr>
                <w:rFonts w:ascii="Times New Roman" w:hAnsi="Times New Roman"/>
                <w:sz w:val="24"/>
                <w:szCs w:val="24"/>
                <w:lang w:eastAsia="en-GB"/>
              </w:rPr>
              <w:t>course</w:t>
            </w:r>
            <w:r w:rsidRPr="00B051CA">
              <w:rPr>
                <w:rFonts w:ascii="Times New Roman" w:hAnsi="Times New Roman"/>
                <w:sz w:val="24"/>
                <w:szCs w:val="24"/>
                <w:lang w:eastAsia="en-GB"/>
              </w:rPr>
              <w:t>-specific vocabulary.</w:t>
            </w:r>
          </w:p>
        </w:tc>
      </w:tr>
      <w:tr w:rsidR="006544D4" w:rsidRPr="00B051CA" w:rsidTr="006544D4">
        <w:tc>
          <w:tcPr>
            <w:tcW w:w="5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544D4" w:rsidRPr="00B051CA" w:rsidRDefault="006544D4" w:rsidP="00D964F1">
            <w:pPr>
              <w:spacing w:after="0" w:line="240" w:lineRule="auto"/>
              <w:rPr>
                <w:rFonts w:ascii="Times New Roman" w:hAnsi="Times New Roman"/>
                <w:sz w:val="24"/>
                <w:szCs w:val="24"/>
                <w:lang w:eastAsia="en-GB"/>
              </w:rPr>
            </w:pPr>
            <w:r w:rsidRPr="00B051CA">
              <w:rPr>
                <w:rFonts w:ascii="Times New Roman" w:hAnsi="Times New Roman"/>
                <w:color w:val="000000"/>
                <w:sz w:val="24"/>
                <w:szCs w:val="24"/>
                <w:lang w:eastAsia="en-GB"/>
              </w:rPr>
              <w:t>1</w:t>
            </w:r>
            <w:r w:rsidRPr="00B051CA">
              <w:rPr>
                <w:rFonts w:ascii="Times New Roman" w:hAnsi="Times New Roman"/>
                <w:color w:val="000000"/>
                <w:sz w:val="24"/>
                <w:szCs w:val="24"/>
                <w:lang w:val="mk-MK" w:eastAsia="en-GB"/>
              </w:rPr>
              <w:t>1</w:t>
            </w:r>
            <w:r w:rsidRPr="00B051CA">
              <w:rPr>
                <w:rFonts w:ascii="Times New Roman" w:hAnsi="Times New Roman"/>
                <w:color w:val="000000"/>
                <w:sz w:val="24"/>
                <w:szCs w:val="24"/>
                <w:lang w:eastAsia="en-GB"/>
              </w:rPr>
              <w:t>.</w:t>
            </w:r>
          </w:p>
        </w:tc>
        <w:tc>
          <w:tcPr>
            <w:tcW w:w="9085" w:type="dxa"/>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6544D4" w:rsidRPr="00B051CA" w:rsidRDefault="006544D4" w:rsidP="00D964F1">
            <w:pPr>
              <w:spacing w:after="0" w:line="240" w:lineRule="auto"/>
              <w:rPr>
                <w:rFonts w:ascii="Times New Roman" w:hAnsi="Times New Roman"/>
                <w:sz w:val="24"/>
                <w:szCs w:val="24"/>
                <w:lang w:eastAsia="en-GB"/>
              </w:rPr>
            </w:pPr>
            <w:r w:rsidRPr="00B051CA">
              <w:rPr>
                <w:rFonts w:ascii="Times New Roman" w:hAnsi="Times New Roman"/>
                <w:sz w:val="24"/>
                <w:szCs w:val="24"/>
                <w:lang w:eastAsia="en-GB"/>
              </w:rPr>
              <w:t>Learning methods:</w:t>
            </w:r>
            <w:r w:rsidRPr="00B051CA">
              <w:rPr>
                <w:rFonts w:ascii="Times New Roman" w:hAnsi="Times New Roman"/>
                <w:color w:val="000000"/>
                <w:sz w:val="24"/>
                <w:szCs w:val="24"/>
                <w:lang w:eastAsia="en-GB"/>
              </w:rPr>
              <w:t> Method of case study, discussion</w:t>
            </w:r>
          </w:p>
        </w:tc>
      </w:tr>
      <w:tr w:rsidR="006544D4" w:rsidRPr="00B051CA" w:rsidTr="006544D4">
        <w:tc>
          <w:tcPr>
            <w:tcW w:w="5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544D4" w:rsidRPr="00B051CA" w:rsidRDefault="006544D4" w:rsidP="00D964F1">
            <w:pPr>
              <w:spacing w:after="0" w:line="240" w:lineRule="auto"/>
              <w:rPr>
                <w:rFonts w:ascii="Times New Roman" w:hAnsi="Times New Roman"/>
                <w:sz w:val="24"/>
                <w:szCs w:val="24"/>
                <w:lang w:eastAsia="en-GB"/>
              </w:rPr>
            </w:pPr>
            <w:r w:rsidRPr="00B051CA">
              <w:rPr>
                <w:rFonts w:ascii="Times New Roman" w:hAnsi="Times New Roman"/>
                <w:sz w:val="24"/>
                <w:szCs w:val="24"/>
                <w:lang w:eastAsia="en-GB"/>
              </w:rPr>
              <w:t>1</w:t>
            </w:r>
            <w:r w:rsidRPr="00B051CA">
              <w:rPr>
                <w:rFonts w:ascii="Times New Roman" w:hAnsi="Times New Roman"/>
                <w:sz w:val="24"/>
                <w:szCs w:val="24"/>
                <w:lang w:val="mk-MK" w:eastAsia="en-GB"/>
              </w:rPr>
              <w:t>2</w:t>
            </w:r>
            <w:r w:rsidRPr="00B051CA">
              <w:rPr>
                <w:rFonts w:ascii="Times New Roman" w:hAnsi="Times New Roman"/>
                <w:sz w:val="24"/>
                <w:szCs w:val="24"/>
                <w:lang w:eastAsia="en-GB"/>
              </w:rPr>
              <w:t>.</w:t>
            </w:r>
          </w:p>
        </w:tc>
        <w:tc>
          <w:tcPr>
            <w:tcW w:w="4386" w:type="dxa"/>
            <w:gridSpan w:val="6"/>
            <w:tcBorders>
              <w:top w:val="nil"/>
              <w:left w:val="nil"/>
              <w:bottom w:val="single" w:sz="8" w:space="0" w:color="auto"/>
              <w:right w:val="single" w:sz="8" w:space="0" w:color="auto"/>
            </w:tcBorders>
            <w:tcMar>
              <w:top w:w="0" w:type="dxa"/>
              <w:left w:w="108" w:type="dxa"/>
              <w:bottom w:w="0" w:type="dxa"/>
              <w:right w:w="108" w:type="dxa"/>
            </w:tcMar>
            <w:vAlign w:val="center"/>
            <w:hideMark/>
          </w:tcPr>
          <w:p w:rsidR="006544D4" w:rsidRPr="00B051CA" w:rsidRDefault="006544D4" w:rsidP="00D964F1">
            <w:pPr>
              <w:spacing w:after="0" w:line="240" w:lineRule="auto"/>
              <w:rPr>
                <w:rFonts w:ascii="Times New Roman" w:hAnsi="Times New Roman"/>
                <w:sz w:val="24"/>
                <w:szCs w:val="24"/>
                <w:lang w:eastAsia="en-GB"/>
              </w:rPr>
            </w:pPr>
            <w:r w:rsidRPr="00B051CA">
              <w:rPr>
                <w:rFonts w:ascii="Times New Roman" w:hAnsi="Times New Roman"/>
                <w:color w:val="000000"/>
                <w:sz w:val="24"/>
                <w:szCs w:val="24"/>
                <w:lang w:eastAsia="en-GB"/>
              </w:rPr>
              <w:t>Total available time for classes</w:t>
            </w:r>
          </w:p>
        </w:tc>
        <w:tc>
          <w:tcPr>
            <w:tcW w:w="4699" w:type="dxa"/>
            <w:gridSpan w:val="6"/>
            <w:tcBorders>
              <w:top w:val="nil"/>
              <w:left w:val="nil"/>
              <w:bottom w:val="single" w:sz="8" w:space="0" w:color="auto"/>
              <w:right w:val="single" w:sz="8" w:space="0" w:color="auto"/>
            </w:tcBorders>
            <w:tcMar>
              <w:top w:w="0" w:type="dxa"/>
              <w:left w:w="108" w:type="dxa"/>
              <w:bottom w:w="0" w:type="dxa"/>
              <w:right w:w="108" w:type="dxa"/>
            </w:tcMar>
            <w:vAlign w:val="center"/>
            <w:hideMark/>
          </w:tcPr>
          <w:p w:rsidR="006544D4" w:rsidRPr="00B051CA" w:rsidRDefault="006544D4" w:rsidP="00D964F1">
            <w:pPr>
              <w:spacing w:after="0" w:line="240" w:lineRule="auto"/>
              <w:rPr>
                <w:rFonts w:ascii="Times New Roman" w:hAnsi="Times New Roman"/>
                <w:color w:val="212121"/>
                <w:sz w:val="24"/>
                <w:szCs w:val="24"/>
              </w:rPr>
            </w:pPr>
            <w:r w:rsidRPr="00B051CA">
              <w:rPr>
                <w:rFonts w:ascii="Times New Roman" w:hAnsi="Times New Roman"/>
                <w:color w:val="212121"/>
                <w:sz w:val="24"/>
                <w:szCs w:val="24"/>
              </w:rPr>
              <w:t>6 ECTS * 30 hours= 180 hours</w:t>
            </w:r>
          </w:p>
        </w:tc>
      </w:tr>
      <w:tr w:rsidR="006544D4" w:rsidRPr="00B051CA" w:rsidTr="006544D4">
        <w:tc>
          <w:tcPr>
            <w:tcW w:w="5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544D4" w:rsidRPr="00B051CA" w:rsidRDefault="006544D4" w:rsidP="00D964F1">
            <w:pPr>
              <w:spacing w:after="0" w:line="240" w:lineRule="auto"/>
              <w:rPr>
                <w:rFonts w:ascii="Times New Roman" w:hAnsi="Times New Roman"/>
                <w:sz w:val="24"/>
                <w:szCs w:val="24"/>
                <w:lang w:eastAsia="en-GB"/>
              </w:rPr>
            </w:pPr>
            <w:r w:rsidRPr="00B051CA">
              <w:rPr>
                <w:rFonts w:ascii="Times New Roman" w:hAnsi="Times New Roman"/>
                <w:sz w:val="24"/>
                <w:szCs w:val="24"/>
                <w:lang w:eastAsia="en-GB"/>
              </w:rPr>
              <w:t>1</w:t>
            </w:r>
            <w:r w:rsidRPr="00B051CA">
              <w:rPr>
                <w:rFonts w:ascii="Times New Roman" w:hAnsi="Times New Roman"/>
                <w:sz w:val="24"/>
                <w:szCs w:val="24"/>
                <w:lang w:val="mk-MK" w:eastAsia="en-GB"/>
              </w:rPr>
              <w:t>3</w:t>
            </w:r>
            <w:r w:rsidRPr="00B051CA">
              <w:rPr>
                <w:rFonts w:ascii="Times New Roman" w:hAnsi="Times New Roman"/>
                <w:sz w:val="24"/>
                <w:szCs w:val="24"/>
                <w:lang w:eastAsia="en-GB"/>
              </w:rPr>
              <w:t>.</w:t>
            </w:r>
          </w:p>
        </w:tc>
        <w:tc>
          <w:tcPr>
            <w:tcW w:w="4386" w:type="dxa"/>
            <w:gridSpan w:val="6"/>
            <w:tcBorders>
              <w:top w:val="nil"/>
              <w:left w:val="nil"/>
              <w:bottom w:val="single" w:sz="8" w:space="0" w:color="auto"/>
              <w:right w:val="single" w:sz="8" w:space="0" w:color="auto"/>
            </w:tcBorders>
            <w:tcMar>
              <w:top w:w="0" w:type="dxa"/>
              <w:left w:w="108" w:type="dxa"/>
              <w:bottom w:w="0" w:type="dxa"/>
              <w:right w:w="108" w:type="dxa"/>
            </w:tcMar>
            <w:vAlign w:val="center"/>
            <w:hideMark/>
          </w:tcPr>
          <w:p w:rsidR="006544D4" w:rsidRPr="00B051CA" w:rsidRDefault="006544D4" w:rsidP="00D964F1">
            <w:pPr>
              <w:spacing w:after="0" w:line="240" w:lineRule="auto"/>
              <w:rPr>
                <w:rFonts w:ascii="Times New Roman" w:hAnsi="Times New Roman"/>
                <w:sz w:val="24"/>
                <w:szCs w:val="24"/>
                <w:lang w:eastAsia="en-GB"/>
              </w:rPr>
            </w:pPr>
            <w:r w:rsidRPr="00B051CA">
              <w:rPr>
                <w:rFonts w:ascii="Times New Roman" w:hAnsi="Times New Roman"/>
                <w:color w:val="000000"/>
                <w:sz w:val="24"/>
                <w:szCs w:val="24"/>
                <w:lang w:eastAsia="en-GB"/>
              </w:rPr>
              <w:t>Distribution of the available time</w:t>
            </w:r>
          </w:p>
        </w:tc>
        <w:tc>
          <w:tcPr>
            <w:tcW w:w="4699" w:type="dxa"/>
            <w:gridSpan w:val="6"/>
            <w:tcBorders>
              <w:top w:val="nil"/>
              <w:left w:val="nil"/>
              <w:bottom w:val="single" w:sz="8" w:space="0" w:color="auto"/>
              <w:right w:val="single" w:sz="8" w:space="0" w:color="auto"/>
            </w:tcBorders>
            <w:tcMar>
              <w:top w:w="0" w:type="dxa"/>
              <w:left w:w="108" w:type="dxa"/>
              <w:bottom w:w="0" w:type="dxa"/>
              <w:right w:w="108" w:type="dxa"/>
            </w:tcMar>
            <w:vAlign w:val="center"/>
            <w:hideMark/>
          </w:tcPr>
          <w:p w:rsidR="006544D4" w:rsidRPr="00B051CA" w:rsidRDefault="006544D4" w:rsidP="00D964F1">
            <w:pPr>
              <w:spacing w:after="0" w:line="240" w:lineRule="auto"/>
              <w:rPr>
                <w:rFonts w:ascii="Times New Roman" w:hAnsi="Times New Roman"/>
                <w:color w:val="212121"/>
                <w:sz w:val="24"/>
                <w:szCs w:val="24"/>
              </w:rPr>
            </w:pPr>
            <w:r w:rsidRPr="00B051CA">
              <w:rPr>
                <w:rFonts w:ascii="Times New Roman" w:hAnsi="Times New Roman"/>
                <w:color w:val="212121"/>
                <w:sz w:val="24"/>
                <w:szCs w:val="24"/>
              </w:rPr>
              <w:t>45+30+35+35+35=180 hours</w:t>
            </w:r>
          </w:p>
        </w:tc>
      </w:tr>
      <w:tr w:rsidR="006544D4" w:rsidRPr="00B051CA" w:rsidTr="006544D4">
        <w:tc>
          <w:tcPr>
            <w:tcW w:w="51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544D4" w:rsidRPr="00B051CA" w:rsidRDefault="006544D4" w:rsidP="00D964F1">
            <w:pPr>
              <w:spacing w:after="0" w:line="240" w:lineRule="auto"/>
              <w:rPr>
                <w:rFonts w:ascii="Times New Roman" w:hAnsi="Times New Roman"/>
                <w:sz w:val="24"/>
                <w:szCs w:val="24"/>
                <w:lang w:eastAsia="en-GB"/>
              </w:rPr>
            </w:pPr>
            <w:r w:rsidRPr="00B051CA">
              <w:rPr>
                <w:rFonts w:ascii="Times New Roman" w:hAnsi="Times New Roman"/>
                <w:sz w:val="24"/>
                <w:szCs w:val="24"/>
                <w:lang w:eastAsia="en-GB"/>
              </w:rPr>
              <w:t>1</w:t>
            </w:r>
            <w:r w:rsidRPr="00B051CA">
              <w:rPr>
                <w:rFonts w:ascii="Times New Roman" w:hAnsi="Times New Roman"/>
                <w:sz w:val="24"/>
                <w:szCs w:val="24"/>
                <w:lang w:val="mk-MK" w:eastAsia="en-GB"/>
              </w:rPr>
              <w:t>4</w:t>
            </w:r>
            <w:r w:rsidRPr="00B051CA">
              <w:rPr>
                <w:rFonts w:ascii="Times New Roman" w:hAnsi="Times New Roman"/>
                <w:sz w:val="24"/>
                <w:szCs w:val="24"/>
                <w:lang w:eastAsia="en-GB"/>
              </w:rPr>
              <w:t>.</w:t>
            </w:r>
          </w:p>
        </w:tc>
        <w:tc>
          <w:tcPr>
            <w:tcW w:w="3441" w:type="dxa"/>
            <w:gridSpan w:val="2"/>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44D4" w:rsidRPr="00B051CA" w:rsidRDefault="006544D4" w:rsidP="00D964F1">
            <w:pPr>
              <w:spacing w:after="0" w:line="240" w:lineRule="auto"/>
              <w:rPr>
                <w:rFonts w:ascii="Times New Roman" w:hAnsi="Times New Roman"/>
                <w:sz w:val="24"/>
                <w:szCs w:val="24"/>
                <w:lang w:eastAsia="en-GB"/>
              </w:rPr>
            </w:pPr>
            <w:r w:rsidRPr="00B051CA">
              <w:rPr>
                <w:rFonts w:ascii="Times New Roman" w:hAnsi="Times New Roman"/>
                <w:color w:val="000000"/>
                <w:sz w:val="24"/>
                <w:szCs w:val="24"/>
                <w:lang w:eastAsia="en-GB"/>
              </w:rPr>
              <w:t>Forms of teaching activities</w:t>
            </w:r>
          </w:p>
        </w:tc>
        <w:tc>
          <w:tcPr>
            <w:tcW w:w="72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6544D4" w:rsidRPr="00B051CA" w:rsidRDefault="006544D4" w:rsidP="00D964F1">
            <w:pPr>
              <w:spacing w:after="0" w:line="240" w:lineRule="auto"/>
              <w:rPr>
                <w:rFonts w:ascii="Times New Roman" w:hAnsi="Times New Roman"/>
                <w:sz w:val="24"/>
                <w:szCs w:val="24"/>
                <w:lang w:eastAsia="en-GB"/>
              </w:rPr>
            </w:pPr>
            <w:r w:rsidRPr="00B051CA">
              <w:rPr>
                <w:rFonts w:ascii="Times New Roman" w:hAnsi="Times New Roman"/>
                <w:sz w:val="24"/>
                <w:szCs w:val="24"/>
                <w:lang w:eastAsia="en-GB"/>
              </w:rPr>
              <w:t>1</w:t>
            </w:r>
            <w:r w:rsidRPr="00B051CA">
              <w:rPr>
                <w:rFonts w:ascii="Times New Roman" w:hAnsi="Times New Roman"/>
                <w:sz w:val="24"/>
                <w:szCs w:val="24"/>
                <w:lang w:val="mk-MK" w:eastAsia="en-GB"/>
              </w:rPr>
              <w:t>4</w:t>
            </w:r>
            <w:r w:rsidRPr="00B051CA">
              <w:rPr>
                <w:rFonts w:ascii="Times New Roman" w:hAnsi="Times New Roman"/>
                <w:sz w:val="24"/>
                <w:szCs w:val="24"/>
                <w:lang w:eastAsia="en-GB"/>
              </w:rPr>
              <w:t>.1.</w:t>
            </w:r>
          </w:p>
        </w:tc>
        <w:tc>
          <w:tcPr>
            <w:tcW w:w="2934"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6544D4" w:rsidRPr="00B051CA" w:rsidRDefault="006544D4" w:rsidP="00D964F1">
            <w:pPr>
              <w:spacing w:after="0" w:line="240" w:lineRule="auto"/>
              <w:rPr>
                <w:rFonts w:ascii="Times New Roman" w:hAnsi="Times New Roman"/>
                <w:sz w:val="24"/>
                <w:szCs w:val="24"/>
                <w:lang w:eastAsia="en-GB"/>
              </w:rPr>
            </w:pPr>
            <w:r w:rsidRPr="00B051CA">
              <w:rPr>
                <w:rFonts w:ascii="Times New Roman" w:hAnsi="Times New Roman"/>
                <w:color w:val="000000"/>
                <w:sz w:val="24"/>
                <w:szCs w:val="24"/>
                <w:lang w:eastAsia="en-GB"/>
              </w:rPr>
              <w:t>Lectures - Theory</w:t>
            </w:r>
          </w:p>
        </w:tc>
        <w:tc>
          <w:tcPr>
            <w:tcW w:w="199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6544D4" w:rsidRPr="00B051CA" w:rsidRDefault="006544D4" w:rsidP="00D964F1">
            <w:pPr>
              <w:spacing w:after="0" w:line="240" w:lineRule="auto"/>
              <w:rPr>
                <w:rFonts w:ascii="Times New Roman" w:hAnsi="Times New Roman"/>
                <w:sz w:val="24"/>
                <w:szCs w:val="24"/>
                <w:lang w:eastAsia="en-GB"/>
              </w:rPr>
            </w:pPr>
            <w:r w:rsidRPr="00B051CA">
              <w:rPr>
                <w:rFonts w:ascii="Times New Roman" w:hAnsi="Times New Roman"/>
                <w:sz w:val="24"/>
                <w:szCs w:val="24"/>
                <w:lang w:eastAsia="en-GB"/>
              </w:rPr>
              <w:t>45  hours</w:t>
            </w:r>
          </w:p>
        </w:tc>
      </w:tr>
      <w:tr w:rsidR="006544D4" w:rsidRPr="00B051CA" w:rsidTr="006544D4">
        <w:tc>
          <w:tcPr>
            <w:tcW w:w="0" w:type="auto"/>
            <w:vMerge/>
            <w:tcBorders>
              <w:top w:val="nil"/>
              <w:left w:val="single" w:sz="8" w:space="0" w:color="auto"/>
              <w:bottom w:val="single" w:sz="8" w:space="0" w:color="auto"/>
              <w:right w:val="single" w:sz="8" w:space="0" w:color="auto"/>
            </w:tcBorders>
            <w:vAlign w:val="center"/>
            <w:hideMark/>
          </w:tcPr>
          <w:p w:rsidR="006544D4" w:rsidRPr="00B051CA" w:rsidRDefault="006544D4" w:rsidP="00D964F1">
            <w:pPr>
              <w:spacing w:after="0" w:line="240" w:lineRule="auto"/>
              <w:rPr>
                <w:rFonts w:ascii="Times New Roman" w:hAnsi="Times New Roman"/>
                <w:sz w:val="24"/>
                <w:szCs w:val="24"/>
                <w:lang w:eastAsia="en-GB"/>
              </w:rPr>
            </w:pPr>
          </w:p>
        </w:tc>
        <w:tc>
          <w:tcPr>
            <w:tcW w:w="0" w:type="auto"/>
            <w:gridSpan w:val="2"/>
            <w:vMerge/>
            <w:tcBorders>
              <w:top w:val="nil"/>
              <w:left w:val="nil"/>
              <w:bottom w:val="single" w:sz="8" w:space="0" w:color="auto"/>
              <w:right w:val="single" w:sz="8" w:space="0" w:color="auto"/>
            </w:tcBorders>
            <w:vAlign w:val="center"/>
            <w:hideMark/>
          </w:tcPr>
          <w:p w:rsidR="006544D4" w:rsidRPr="00B051CA" w:rsidRDefault="006544D4" w:rsidP="00D964F1">
            <w:pPr>
              <w:spacing w:after="0" w:line="240" w:lineRule="auto"/>
              <w:rPr>
                <w:rFonts w:ascii="Times New Roman" w:hAnsi="Times New Roman"/>
                <w:sz w:val="24"/>
                <w:szCs w:val="24"/>
                <w:lang w:eastAsia="en-GB"/>
              </w:rPr>
            </w:pPr>
          </w:p>
        </w:tc>
        <w:tc>
          <w:tcPr>
            <w:tcW w:w="72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6544D4" w:rsidRPr="00B051CA" w:rsidRDefault="006544D4" w:rsidP="00D964F1">
            <w:pPr>
              <w:spacing w:after="0" w:line="240" w:lineRule="auto"/>
              <w:rPr>
                <w:rFonts w:ascii="Times New Roman" w:hAnsi="Times New Roman"/>
                <w:sz w:val="24"/>
                <w:szCs w:val="24"/>
                <w:lang w:eastAsia="en-GB"/>
              </w:rPr>
            </w:pPr>
            <w:r w:rsidRPr="00B051CA">
              <w:rPr>
                <w:rFonts w:ascii="Times New Roman" w:hAnsi="Times New Roman"/>
                <w:sz w:val="24"/>
                <w:szCs w:val="24"/>
                <w:lang w:eastAsia="en-GB"/>
              </w:rPr>
              <w:t>1</w:t>
            </w:r>
            <w:r w:rsidRPr="00B051CA">
              <w:rPr>
                <w:rFonts w:ascii="Times New Roman" w:hAnsi="Times New Roman"/>
                <w:sz w:val="24"/>
                <w:szCs w:val="24"/>
                <w:lang w:val="mk-MK" w:eastAsia="en-GB"/>
              </w:rPr>
              <w:t>4</w:t>
            </w:r>
            <w:r w:rsidRPr="00B051CA">
              <w:rPr>
                <w:rFonts w:ascii="Times New Roman" w:hAnsi="Times New Roman"/>
                <w:sz w:val="24"/>
                <w:szCs w:val="24"/>
                <w:lang w:eastAsia="en-GB"/>
              </w:rPr>
              <w:t>.2.</w:t>
            </w:r>
          </w:p>
        </w:tc>
        <w:tc>
          <w:tcPr>
            <w:tcW w:w="2934"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6544D4" w:rsidRPr="00B051CA" w:rsidRDefault="006544D4" w:rsidP="00D964F1">
            <w:pPr>
              <w:spacing w:after="0" w:line="240" w:lineRule="auto"/>
              <w:rPr>
                <w:rFonts w:ascii="Times New Roman" w:hAnsi="Times New Roman"/>
                <w:sz w:val="24"/>
                <w:szCs w:val="24"/>
                <w:lang w:eastAsia="en-GB"/>
              </w:rPr>
            </w:pPr>
            <w:r w:rsidRPr="00B051CA">
              <w:rPr>
                <w:rFonts w:ascii="Times New Roman" w:hAnsi="Times New Roman"/>
                <w:color w:val="000000"/>
                <w:sz w:val="24"/>
                <w:szCs w:val="24"/>
                <w:lang w:eastAsia="en-GB"/>
              </w:rPr>
              <w:t>Exercises (lab, auditory), seminars, team work</w:t>
            </w:r>
          </w:p>
        </w:tc>
        <w:tc>
          <w:tcPr>
            <w:tcW w:w="199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6544D4" w:rsidRPr="00B051CA" w:rsidRDefault="006544D4" w:rsidP="00D964F1">
            <w:pPr>
              <w:spacing w:after="0" w:line="240" w:lineRule="auto"/>
              <w:rPr>
                <w:rFonts w:ascii="Times New Roman" w:hAnsi="Times New Roman"/>
                <w:sz w:val="24"/>
                <w:szCs w:val="24"/>
                <w:lang w:eastAsia="en-GB"/>
              </w:rPr>
            </w:pPr>
            <w:r w:rsidRPr="00B051CA">
              <w:rPr>
                <w:rFonts w:ascii="Times New Roman" w:hAnsi="Times New Roman"/>
                <w:sz w:val="24"/>
                <w:szCs w:val="24"/>
                <w:lang w:eastAsia="en-GB"/>
              </w:rPr>
              <w:t>30  hours</w:t>
            </w:r>
          </w:p>
        </w:tc>
      </w:tr>
      <w:tr w:rsidR="006544D4" w:rsidRPr="00B051CA" w:rsidTr="00D964F1">
        <w:trPr>
          <w:trHeight w:val="183"/>
        </w:trPr>
        <w:tc>
          <w:tcPr>
            <w:tcW w:w="51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544D4" w:rsidRPr="00B051CA" w:rsidRDefault="006544D4" w:rsidP="00D964F1">
            <w:pPr>
              <w:spacing w:after="0" w:line="240" w:lineRule="auto"/>
              <w:rPr>
                <w:rFonts w:ascii="Times New Roman" w:hAnsi="Times New Roman"/>
                <w:sz w:val="24"/>
                <w:szCs w:val="24"/>
                <w:lang w:eastAsia="en-GB"/>
              </w:rPr>
            </w:pPr>
            <w:r w:rsidRPr="00B051CA">
              <w:rPr>
                <w:rFonts w:ascii="Times New Roman" w:hAnsi="Times New Roman"/>
                <w:sz w:val="24"/>
                <w:szCs w:val="24"/>
                <w:lang w:eastAsia="en-GB"/>
              </w:rPr>
              <w:t>1</w:t>
            </w:r>
            <w:r w:rsidRPr="00B051CA">
              <w:rPr>
                <w:rFonts w:ascii="Times New Roman" w:hAnsi="Times New Roman"/>
                <w:sz w:val="24"/>
                <w:szCs w:val="24"/>
                <w:lang w:val="mk-MK" w:eastAsia="en-GB"/>
              </w:rPr>
              <w:t>5</w:t>
            </w:r>
            <w:r w:rsidRPr="00B051CA">
              <w:rPr>
                <w:rFonts w:ascii="Times New Roman" w:hAnsi="Times New Roman"/>
                <w:sz w:val="24"/>
                <w:szCs w:val="24"/>
                <w:lang w:eastAsia="en-GB"/>
              </w:rPr>
              <w:t>.</w:t>
            </w:r>
          </w:p>
        </w:tc>
        <w:tc>
          <w:tcPr>
            <w:tcW w:w="3441" w:type="dxa"/>
            <w:gridSpan w:val="2"/>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44D4" w:rsidRPr="00B051CA" w:rsidRDefault="006544D4" w:rsidP="00D964F1">
            <w:pPr>
              <w:spacing w:after="0" w:line="240" w:lineRule="auto"/>
              <w:rPr>
                <w:rFonts w:ascii="Times New Roman" w:hAnsi="Times New Roman"/>
                <w:sz w:val="24"/>
                <w:szCs w:val="24"/>
                <w:lang w:eastAsia="en-GB"/>
              </w:rPr>
            </w:pPr>
            <w:r w:rsidRPr="00B051CA">
              <w:rPr>
                <w:rFonts w:ascii="Times New Roman" w:hAnsi="Times New Roman"/>
                <w:color w:val="000000"/>
                <w:sz w:val="24"/>
                <w:szCs w:val="24"/>
                <w:lang w:eastAsia="en-GB"/>
              </w:rPr>
              <w:t>Other forms of activities</w:t>
            </w:r>
          </w:p>
        </w:tc>
        <w:tc>
          <w:tcPr>
            <w:tcW w:w="72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6544D4" w:rsidRPr="00B051CA" w:rsidRDefault="006544D4" w:rsidP="00D964F1">
            <w:pPr>
              <w:spacing w:after="0" w:line="240" w:lineRule="auto"/>
              <w:rPr>
                <w:rFonts w:ascii="Times New Roman" w:hAnsi="Times New Roman"/>
                <w:sz w:val="24"/>
                <w:szCs w:val="24"/>
                <w:lang w:eastAsia="en-GB"/>
              </w:rPr>
            </w:pPr>
            <w:r w:rsidRPr="00B051CA">
              <w:rPr>
                <w:rFonts w:ascii="Times New Roman" w:hAnsi="Times New Roman"/>
                <w:sz w:val="24"/>
                <w:szCs w:val="24"/>
                <w:lang w:eastAsia="en-GB"/>
              </w:rPr>
              <w:t>1</w:t>
            </w:r>
            <w:r w:rsidRPr="00B051CA">
              <w:rPr>
                <w:rFonts w:ascii="Times New Roman" w:hAnsi="Times New Roman"/>
                <w:sz w:val="24"/>
                <w:szCs w:val="24"/>
                <w:lang w:val="mk-MK" w:eastAsia="en-GB"/>
              </w:rPr>
              <w:t>5</w:t>
            </w:r>
            <w:r w:rsidRPr="00B051CA">
              <w:rPr>
                <w:rFonts w:ascii="Times New Roman" w:hAnsi="Times New Roman"/>
                <w:sz w:val="24"/>
                <w:szCs w:val="24"/>
                <w:lang w:eastAsia="en-GB"/>
              </w:rPr>
              <w:t>.1.</w:t>
            </w:r>
          </w:p>
        </w:tc>
        <w:tc>
          <w:tcPr>
            <w:tcW w:w="2934"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6544D4" w:rsidRPr="00B051CA" w:rsidRDefault="006544D4" w:rsidP="00D964F1">
            <w:pPr>
              <w:spacing w:after="0" w:line="240" w:lineRule="auto"/>
              <w:rPr>
                <w:rFonts w:ascii="Times New Roman" w:hAnsi="Times New Roman"/>
                <w:sz w:val="24"/>
                <w:szCs w:val="24"/>
                <w:lang w:eastAsia="en-GB"/>
              </w:rPr>
            </w:pPr>
            <w:r w:rsidRPr="00B051CA">
              <w:rPr>
                <w:rFonts w:ascii="Times New Roman" w:hAnsi="Times New Roman"/>
                <w:color w:val="000000"/>
                <w:sz w:val="24"/>
                <w:szCs w:val="24"/>
                <w:lang w:eastAsia="en-GB"/>
              </w:rPr>
              <w:t>Projects</w:t>
            </w:r>
          </w:p>
        </w:tc>
        <w:tc>
          <w:tcPr>
            <w:tcW w:w="199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6544D4" w:rsidRPr="00B051CA" w:rsidRDefault="006544D4" w:rsidP="00D964F1">
            <w:pPr>
              <w:spacing w:after="0" w:line="240" w:lineRule="auto"/>
              <w:rPr>
                <w:rFonts w:ascii="Times New Roman" w:hAnsi="Times New Roman"/>
                <w:sz w:val="24"/>
                <w:szCs w:val="24"/>
                <w:lang w:eastAsia="en-GB"/>
              </w:rPr>
            </w:pPr>
            <w:r w:rsidRPr="00B051CA">
              <w:rPr>
                <w:rFonts w:ascii="Times New Roman" w:hAnsi="Times New Roman"/>
                <w:sz w:val="24"/>
                <w:szCs w:val="24"/>
                <w:lang w:eastAsia="en-GB"/>
              </w:rPr>
              <w:t>35  hours</w:t>
            </w:r>
          </w:p>
        </w:tc>
      </w:tr>
      <w:tr w:rsidR="006544D4" w:rsidRPr="00B051CA" w:rsidTr="00D964F1">
        <w:trPr>
          <w:trHeight w:val="228"/>
        </w:trPr>
        <w:tc>
          <w:tcPr>
            <w:tcW w:w="0" w:type="auto"/>
            <w:vMerge/>
            <w:tcBorders>
              <w:top w:val="nil"/>
              <w:left w:val="single" w:sz="8" w:space="0" w:color="auto"/>
              <w:bottom w:val="single" w:sz="8" w:space="0" w:color="auto"/>
              <w:right w:val="single" w:sz="8" w:space="0" w:color="auto"/>
            </w:tcBorders>
            <w:vAlign w:val="center"/>
            <w:hideMark/>
          </w:tcPr>
          <w:p w:rsidR="006544D4" w:rsidRPr="00B051CA" w:rsidRDefault="006544D4" w:rsidP="00D964F1">
            <w:pPr>
              <w:spacing w:after="0" w:line="240" w:lineRule="auto"/>
              <w:rPr>
                <w:rFonts w:ascii="Times New Roman" w:hAnsi="Times New Roman"/>
                <w:sz w:val="24"/>
                <w:szCs w:val="24"/>
                <w:lang w:eastAsia="en-GB"/>
              </w:rPr>
            </w:pPr>
          </w:p>
        </w:tc>
        <w:tc>
          <w:tcPr>
            <w:tcW w:w="0" w:type="auto"/>
            <w:gridSpan w:val="2"/>
            <w:vMerge/>
            <w:tcBorders>
              <w:top w:val="nil"/>
              <w:left w:val="nil"/>
              <w:bottom w:val="single" w:sz="8" w:space="0" w:color="auto"/>
              <w:right w:val="single" w:sz="8" w:space="0" w:color="auto"/>
            </w:tcBorders>
            <w:vAlign w:val="center"/>
            <w:hideMark/>
          </w:tcPr>
          <w:p w:rsidR="006544D4" w:rsidRPr="00B051CA" w:rsidRDefault="006544D4" w:rsidP="00D964F1">
            <w:pPr>
              <w:spacing w:after="0" w:line="240" w:lineRule="auto"/>
              <w:rPr>
                <w:rFonts w:ascii="Times New Roman" w:hAnsi="Times New Roman"/>
                <w:sz w:val="24"/>
                <w:szCs w:val="24"/>
                <w:lang w:eastAsia="en-GB"/>
              </w:rPr>
            </w:pPr>
          </w:p>
        </w:tc>
        <w:tc>
          <w:tcPr>
            <w:tcW w:w="72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6544D4" w:rsidRPr="00B051CA" w:rsidRDefault="006544D4" w:rsidP="00D964F1">
            <w:pPr>
              <w:spacing w:after="0" w:line="240" w:lineRule="auto"/>
              <w:rPr>
                <w:rFonts w:ascii="Times New Roman" w:hAnsi="Times New Roman"/>
                <w:sz w:val="24"/>
                <w:szCs w:val="24"/>
                <w:lang w:eastAsia="en-GB"/>
              </w:rPr>
            </w:pPr>
            <w:r w:rsidRPr="00B051CA">
              <w:rPr>
                <w:rFonts w:ascii="Times New Roman" w:hAnsi="Times New Roman"/>
                <w:sz w:val="24"/>
                <w:szCs w:val="24"/>
                <w:lang w:eastAsia="en-GB"/>
              </w:rPr>
              <w:t>1</w:t>
            </w:r>
            <w:r w:rsidRPr="00B051CA">
              <w:rPr>
                <w:rFonts w:ascii="Times New Roman" w:hAnsi="Times New Roman"/>
                <w:sz w:val="24"/>
                <w:szCs w:val="24"/>
                <w:lang w:val="mk-MK" w:eastAsia="en-GB"/>
              </w:rPr>
              <w:t>5</w:t>
            </w:r>
            <w:r w:rsidRPr="00B051CA">
              <w:rPr>
                <w:rFonts w:ascii="Times New Roman" w:hAnsi="Times New Roman"/>
                <w:sz w:val="24"/>
                <w:szCs w:val="24"/>
                <w:lang w:eastAsia="en-GB"/>
              </w:rPr>
              <w:t>.2.</w:t>
            </w:r>
          </w:p>
        </w:tc>
        <w:tc>
          <w:tcPr>
            <w:tcW w:w="2934"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6544D4" w:rsidRPr="00B051CA" w:rsidRDefault="006544D4" w:rsidP="00D964F1">
            <w:pPr>
              <w:spacing w:after="0" w:line="240" w:lineRule="auto"/>
              <w:rPr>
                <w:rFonts w:ascii="Times New Roman" w:hAnsi="Times New Roman"/>
                <w:sz w:val="24"/>
                <w:szCs w:val="24"/>
                <w:lang w:eastAsia="en-GB"/>
              </w:rPr>
            </w:pPr>
            <w:r w:rsidRPr="00B051CA">
              <w:rPr>
                <w:rFonts w:ascii="Times New Roman" w:hAnsi="Times New Roman"/>
                <w:color w:val="000000"/>
                <w:sz w:val="24"/>
                <w:szCs w:val="24"/>
                <w:lang w:eastAsia="en-GB"/>
              </w:rPr>
              <w:t>Independent work</w:t>
            </w:r>
          </w:p>
        </w:tc>
        <w:tc>
          <w:tcPr>
            <w:tcW w:w="199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6544D4" w:rsidRPr="00B051CA" w:rsidRDefault="006544D4" w:rsidP="00D964F1">
            <w:pPr>
              <w:spacing w:after="0" w:line="240" w:lineRule="auto"/>
              <w:rPr>
                <w:rFonts w:ascii="Times New Roman" w:hAnsi="Times New Roman"/>
                <w:sz w:val="24"/>
                <w:szCs w:val="24"/>
                <w:lang w:eastAsia="en-GB"/>
              </w:rPr>
            </w:pPr>
            <w:r w:rsidRPr="00B051CA">
              <w:rPr>
                <w:rFonts w:ascii="Times New Roman" w:hAnsi="Times New Roman"/>
                <w:sz w:val="24"/>
                <w:szCs w:val="24"/>
                <w:lang w:eastAsia="en-GB"/>
              </w:rPr>
              <w:t>35  hours</w:t>
            </w:r>
          </w:p>
        </w:tc>
      </w:tr>
      <w:tr w:rsidR="006544D4" w:rsidRPr="00B051CA" w:rsidTr="00D964F1">
        <w:trPr>
          <w:trHeight w:val="210"/>
        </w:trPr>
        <w:tc>
          <w:tcPr>
            <w:tcW w:w="0" w:type="auto"/>
            <w:vMerge/>
            <w:tcBorders>
              <w:top w:val="nil"/>
              <w:left w:val="single" w:sz="8" w:space="0" w:color="auto"/>
              <w:bottom w:val="single" w:sz="8" w:space="0" w:color="auto"/>
              <w:right w:val="single" w:sz="8" w:space="0" w:color="auto"/>
            </w:tcBorders>
            <w:vAlign w:val="center"/>
            <w:hideMark/>
          </w:tcPr>
          <w:p w:rsidR="006544D4" w:rsidRPr="00B051CA" w:rsidRDefault="006544D4" w:rsidP="00D964F1">
            <w:pPr>
              <w:spacing w:after="0" w:line="240" w:lineRule="auto"/>
              <w:rPr>
                <w:rFonts w:ascii="Times New Roman" w:hAnsi="Times New Roman"/>
                <w:sz w:val="24"/>
                <w:szCs w:val="24"/>
                <w:lang w:eastAsia="en-GB"/>
              </w:rPr>
            </w:pPr>
          </w:p>
        </w:tc>
        <w:tc>
          <w:tcPr>
            <w:tcW w:w="0" w:type="auto"/>
            <w:gridSpan w:val="2"/>
            <w:vMerge/>
            <w:tcBorders>
              <w:top w:val="nil"/>
              <w:left w:val="nil"/>
              <w:bottom w:val="single" w:sz="8" w:space="0" w:color="auto"/>
              <w:right w:val="single" w:sz="8" w:space="0" w:color="auto"/>
            </w:tcBorders>
            <w:vAlign w:val="center"/>
            <w:hideMark/>
          </w:tcPr>
          <w:p w:rsidR="006544D4" w:rsidRPr="00B051CA" w:rsidRDefault="006544D4" w:rsidP="00D964F1">
            <w:pPr>
              <w:spacing w:after="0" w:line="240" w:lineRule="auto"/>
              <w:rPr>
                <w:rFonts w:ascii="Times New Roman" w:hAnsi="Times New Roman"/>
                <w:sz w:val="24"/>
                <w:szCs w:val="24"/>
                <w:lang w:eastAsia="en-GB"/>
              </w:rPr>
            </w:pPr>
          </w:p>
        </w:tc>
        <w:tc>
          <w:tcPr>
            <w:tcW w:w="72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6544D4" w:rsidRPr="00B051CA" w:rsidRDefault="006544D4" w:rsidP="00D964F1">
            <w:pPr>
              <w:spacing w:after="0" w:line="240" w:lineRule="auto"/>
              <w:rPr>
                <w:rFonts w:ascii="Times New Roman" w:hAnsi="Times New Roman"/>
                <w:sz w:val="24"/>
                <w:szCs w:val="24"/>
                <w:lang w:eastAsia="en-GB"/>
              </w:rPr>
            </w:pPr>
            <w:r w:rsidRPr="00B051CA">
              <w:rPr>
                <w:rFonts w:ascii="Times New Roman" w:hAnsi="Times New Roman"/>
                <w:sz w:val="24"/>
                <w:szCs w:val="24"/>
                <w:lang w:eastAsia="en-GB"/>
              </w:rPr>
              <w:t>1</w:t>
            </w:r>
            <w:r w:rsidRPr="00B051CA">
              <w:rPr>
                <w:rFonts w:ascii="Times New Roman" w:hAnsi="Times New Roman"/>
                <w:sz w:val="24"/>
                <w:szCs w:val="24"/>
                <w:lang w:val="mk-MK" w:eastAsia="en-GB"/>
              </w:rPr>
              <w:t>5</w:t>
            </w:r>
            <w:r w:rsidRPr="00B051CA">
              <w:rPr>
                <w:rFonts w:ascii="Times New Roman" w:hAnsi="Times New Roman"/>
                <w:sz w:val="24"/>
                <w:szCs w:val="24"/>
                <w:lang w:eastAsia="en-GB"/>
              </w:rPr>
              <w:t>.3.</w:t>
            </w:r>
          </w:p>
        </w:tc>
        <w:tc>
          <w:tcPr>
            <w:tcW w:w="2934"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6544D4" w:rsidRPr="00B051CA" w:rsidRDefault="006544D4" w:rsidP="00D964F1">
            <w:pPr>
              <w:spacing w:after="0" w:line="240" w:lineRule="auto"/>
              <w:rPr>
                <w:rFonts w:ascii="Times New Roman" w:hAnsi="Times New Roman"/>
                <w:sz w:val="24"/>
                <w:szCs w:val="24"/>
                <w:lang w:eastAsia="en-GB"/>
              </w:rPr>
            </w:pPr>
            <w:r w:rsidRPr="00B051CA">
              <w:rPr>
                <w:rFonts w:ascii="Times New Roman" w:hAnsi="Times New Roman"/>
                <w:color w:val="000000"/>
                <w:sz w:val="24"/>
                <w:szCs w:val="24"/>
                <w:lang w:eastAsia="en-GB"/>
              </w:rPr>
              <w:t>Home studying</w:t>
            </w:r>
          </w:p>
        </w:tc>
        <w:tc>
          <w:tcPr>
            <w:tcW w:w="199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6544D4" w:rsidRPr="00B051CA" w:rsidRDefault="006544D4" w:rsidP="00D964F1">
            <w:pPr>
              <w:spacing w:after="0" w:line="240" w:lineRule="auto"/>
              <w:rPr>
                <w:rFonts w:ascii="Times New Roman" w:hAnsi="Times New Roman"/>
                <w:sz w:val="24"/>
                <w:szCs w:val="24"/>
                <w:lang w:eastAsia="en-GB"/>
              </w:rPr>
            </w:pPr>
            <w:r w:rsidRPr="00B051CA">
              <w:rPr>
                <w:rFonts w:ascii="Times New Roman" w:hAnsi="Times New Roman"/>
                <w:sz w:val="24"/>
                <w:szCs w:val="24"/>
                <w:lang w:eastAsia="en-GB"/>
              </w:rPr>
              <w:t>35  hours</w:t>
            </w:r>
          </w:p>
        </w:tc>
      </w:tr>
      <w:tr w:rsidR="006544D4" w:rsidRPr="00B051CA" w:rsidTr="006544D4">
        <w:tc>
          <w:tcPr>
            <w:tcW w:w="51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544D4" w:rsidRPr="00B051CA" w:rsidRDefault="006544D4" w:rsidP="00D964F1">
            <w:pPr>
              <w:spacing w:after="0" w:line="240" w:lineRule="auto"/>
              <w:rPr>
                <w:rFonts w:ascii="Times New Roman" w:hAnsi="Times New Roman"/>
                <w:sz w:val="24"/>
                <w:szCs w:val="24"/>
                <w:lang w:val="mk-MK" w:eastAsia="en-GB"/>
              </w:rPr>
            </w:pPr>
            <w:r w:rsidRPr="00B051CA">
              <w:rPr>
                <w:rFonts w:ascii="Times New Roman" w:hAnsi="Times New Roman"/>
                <w:sz w:val="24"/>
                <w:szCs w:val="24"/>
                <w:lang w:eastAsia="en-GB"/>
              </w:rPr>
              <w:t>1</w:t>
            </w:r>
            <w:r w:rsidRPr="00B051CA">
              <w:rPr>
                <w:rFonts w:ascii="Times New Roman" w:hAnsi="Times New Roman"/>
                <w:sz w:val="24"/>
                <w:szCs w:val="24"/>
                <w:lang w:val="mk-MK" w:eastAsia="en-GB"/>
              </w:rPr>
              <w:t>6.</w:t>
            </w:r>
          </w:p>
        </w:tc>
        <w:tc>
          <w:tcPr>
            <w:tcW w:w="9085" w:type="dxa"/>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6544D4" w:rsidRPr="00B051CA" w:rsidRDefault="006544D4" w:rsidP="00D964F1">
            <w:pPr>
              <w:spacing w:after="0" w:line="240" w:lineRule="auto"/>
              <w:rPr>
                <w:rFonts w:ascii="Times New Roman" w:hAnsi="Times New Roman"/>
                <w:sz w:val="24"/>
                <w:szCs w:val="24"/>
                <w:lang w:eastAsia="en-GB"/>
              </w:rPr>
            </w:pPr>
            <w:r w:rsidRPr="00B051CA">
              <w:rPr>
                <w:rFonts w:ascii="Times New Roman" w:hAnsi="Times New Roman"/>
                <w:color w:val="000000"/>
                <w:sz w:val="24"/>
                <w:szCs w:val="24"/>
                <w:lang w:eastAsia="en-GB"/>
              </w:rPr>
              <w:t>Method of assessment</w:t>
            </w:r>
          </w:p>
        </w:tc>
      </w:tr>
      <w:tr w:rsidR="006544D4" w:rsidRPr="00B051CA" w:rsidTr="00D964F1">
        <w:trPr>
          <w:trHeight w:val="246"/>
        </w:trPr>
        <w:tc>
          <w:tcPr>
            <w:tcW w:w="0" w:type="auto"/>
            <w:vMerge/>
            <w:tcBorders>
              <w:top w:val="nil"/>
              <w:left w:val="single" w:sz="8" w:space="0" w:color="auto"/>
              <w:bottom w:val="single" w:sz="8" w:space="0" w:color="auto"/>
              <w:right w:val="single" w:sz="8" w:space="0" w:color="auto"/>
            </w:tcBorders>
            <w:vAlign w:val="center"/>
            <w:hideMark/>
          </w:tcPr>
          <w:p w:rsidR="006544D4" w:rsidRPr="00B051CA" w:rsidRDefault="006544D4" w:rsidP="00D964F1">
            <w:pPr>
              <w:spacing w:after="0" w:line="240" w:lineRule="auto"/>
              <w:rPr>
                <w:rFonts w:ascii="Times New Roman" w:hAnsi="Times New Roman"/>
                <w:sz w:val="24"/>
                <w:szCs w:val="24"/>
                <w:lang w:eastAsia="en-GB"/>
              </w:rPr>
            </w:pPr>
          </w:p>
        </w:tc>
        <w:tc>
          <w:tcPr>
            <w:tcW w:w="6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44D4" w:rsidRPr="00B051CA" w:rsidRDefault="006544D4" w:rsidP="00D964F1">
            <w:pPr>
              <w:spacing w:after="0" w:line="240" w:lineRule="auto"/>
              <w:rPr>
                <w:rFonts w:ascii="Times New Roman" w:hAnsi="Times New Roman"/>
                <w:sz w:val="24"/>
                <w:szCs w:val="24"/>
                <w:lang w:eastAsia="en-GB"/>
              </w:rPr>
            </w:pPr>
            <w:r w:rsidRPr="00B051CA">
              <w:rPr>
                <w:rFonts w:ascii="Times New Roman" w:hAnsi="Times New Roman"/>
                <w:sz w:val="24"/>
                <w:szCs w:val="24"/>
                <w:lang w:eastAsia="en-GB"/>
              </w:rPr>
              <w:t>1</w:t>
            </w:r>
            <w:r w:rsidRPr="00B051CA">
              <w:rPr>
                <w:rFonts w:ascii="Times New Roman" w:hAnsi="Times New Roman"/>
                <w:sz w:val="24"/>
                <w:szCs w:val="24"/>
                <w:lang w:val="mk-MK" w:eastAsia="en-GB"/>
              </w:rPr>
              <w:t>6</w:t>
            </w:r>
            <w:r w:rsidRPr="00B051CA">
              <w:rPr>
                <w:rFonts w:ascii="Times New Roman" w:hAnsi="Times New Roman"/>
                <w:sz w:val="24"/>
                <w:szCs w:val="24"/>
                <w:lang w:eastAsia="en-GB"/>
              </w:rPr>
              <w:t>.1.</w:t>
            </w:r>
          </w:p>
        </w:tc>
        <w:tc>
          <w:tcPr>
            <w:tcW w:w="5777" w:type="dxa"/>
            <w:gridSpan w:val="8"/>
            <w:tcBorders>
              <w:top w:val="nil"/>
              <w:left w:val="nil"/>
              <w:bottom w:val="single" w:sz="8" w:space="0" w:color="auto"/>
              <w:right w:val="single" w:sz="8" w:space="0" w:color="auto"/>
            </w:tcBorders>
            <w:tcMar>
              <w:top w:w="0" w:type="dxa"/>
              <w:left w:w="108" w:type="dxa"/>
              <w:bottom w:w="0" w:type="dxa"/>
              <w:right w:w="108" w:type="dxa"/>
            </w:tcMar>
            <w:vAlign w:val="center"/>
            <w:hideMark/>
          </w:tcPr>
          <w:p w:rsidR="006544D4" w:rsidRPr="00B051CA" w:rsidRDefault="006544D4" w:rsidP="00D964F1">
            <w:pPr>
              <w:spacing w:after="0" w:line="240" w:lineRule="auto"/>
              <w:rPr>
                <w:rFonts w:ascii="Times New Roman" w:hAnsi="Times New Roman"/>
                <w:sz w:val="24"/>
                <w:szCs w:val="24"/>
                <w:lang w:eastAsia="en-GB"/>
              </w:rPr>
            </w:pPr>
            <w:r w:rsidRPr="00B051CA">
              <w:rPr>
                <w:rFonts w:ascii="Times New Roman" w:hAnsi="Times New Roman"/>
                <w:color w:val="000000"/>
                <w:sz w:val="24"/>
                <w:szCs w:val="24"/>
                <w:lang w:eastAsia="en-GB"/>
              </w:rPr>
              <w:t>Tests</w:t>
            </w:r>
          </w:p>
        </w:tc>
        <w:tc>
          <w:tcPr>
            <w:tcW w:w="2612"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6544D4" w:rsidRPr="00B051CA" w:rsidRDefault="006544D4" w:rsidP="00D964F1">
            <w:pPr>
              <w:spacing w:after="0" w:line="240" w:lineRule="auto"/>
              <w:rPr>
                <w:rFonts w:ascii="Times New Roman" w:hAnsi="Times New Roman"/>
                <w:sz w:val="24"/>
                <w:szCs w:val="24"/>
                <w:lang w:eastAsia="en-GB"/>
              </w:rPr>
            </w:pPr>
            <w:r w:rsidRPr="00B051CA">
              <w:rPr>
                <w:rFonts w:ascii="Times New Roman" w:hAnsi="Times New Roman"/>
                <w:sz w:val="24"/>
                <w:szCs w:val="24"/>
                <w:lang w:eastAsia="en-GB"/>
              </w:rPr>
              <w:t>60 points</w:t>
            </w:r>
          </w:p>
        </w:tc>
      </w:tr>
      <w:tr w:rsidR="006544D4" w:rsidRPr="00B051CA" w:rsidTr="00D964F1">
        <w:trPr>
          <w:trHeight w:val="219"/>
        </w:trPr>
        <w:tc>
          <w:tcPr>
            <w:tcW w:w="0" w:type="auto"/>
            <w:vMerge/>
            <w:tcBorders>
              <w:top w:val="nil"/>
              <w:left w:val="single" w:sz="8" w:space="0" w:color="auto"/>
              <w:bottom w:val="single" w:sz="8" w:space="0" w:color="auto"/>
              <w:right w:val="single" w:sz="8" w:space="0" w:color="auto"/>
            </w:tcBorders>
            <w:vAlign w:val="center"/>
            <w:hideMark/>
          </w:tcPr>
          <w:p w:rsidR="006544D4" w:rsidRPr="00B051CA" w:rsidRDefault="006544D4" w:rsidP="00D964F1">
            <w:pPr>
              <w:spacing w:after="0" w:line="240" w:lineRule="auto"/>
              <w:rPr>
                <w:rFonts w:ascii="Times New Roman" w:hAnsi="Times New Roman"/>
                <w:sz w:val="24"/>
                <w:szCs w:val="24"/>
                <w:lang w:eastAsia="en-GB"/>
              </w:rPr>
            </w:pPr>
          </w:p>
        </w:tc>
        <w:tc>
          <w:tcPr>
            <w:tcW w:w="6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44D4" w:rsidRPr="00B051CA" w:rsidRDefault="006544D4" w:rsidP="00D964F1">
            <w:pPr>
              <w:spacing w:after="0" w:line="240" w:lineRule="auto"/>
              <w:rPr>
                <w:rFonts w:ascii="Times New Roman" w:hAnsi="Times New Roman"/>
                <w:sz w:val="24"/>
                <w:szCs w:val="24"/>
                <w:lang w:eastAsia="en-GB"/>
              </w:rPr>
            </w:pPr>
            <w:r w:rsidRPr="00B051CA">
              <w:rPr>
                <w:rFonts w:ascii="Times New Roman" w:hAnsi="Times New Roman"/>
                <w:sz w:val="24"/>
                <w:szCs w:val="24"/>
                <w:lang w:eastAsia="en-GB"/>
              </w:rPr>
              <w:t>1</w:t>
            </w:r>
            <w:r w:rsidRPr="00B051CA">
              <w:rPr>
                <w:rFonts w:ascii="Times New Roman" w:hAnsi="Times New Roman"/>
                <w:sz w:val="24"/>
                <w:szCs w:val="24"/>
                <w:lang w:val="mk-MK" w:eastAsia="en-GB"/>
              </w:rPr>
              <w:t>6</w:t>
            </w:r>
            <w:r w:rsidRPr="00B051CA">
              <w:rPr>
                <w:rFonts w:ascii="Times New Roman" w:hAnsi="Times New Roman"/>
                <w:sz w:val="24"/>
                <w:szCs w:val="24"/>
                <w:lang w:eastAsia="en-GB"/>
              </w:rPr>
              <w:t>.2.</w:t>
            </w:r>
          </w:p>
        </w:tc>
        <w:tc>
          <w:tcPr>
            <w:tcW w:w="5777" w:type="dxa"/>
            <w:gridSpan w:val="8"/>
            <w:tcBorders>
              <w:top w:val="nil"/>
              <w:left w:val="nil"/>
              <w:bottom w:val="single" w:sz="8" w:space="0" w:color="auto"/>
              <w:right w:val="single" w:sz="8" w:space="0" w:color="auto"/>
            </w:tcBorders>
            <w:tcMar>
              <w:top w:w="0" w:type="dxa"/>
              <w:left w:w="108" w:type="dxa"/>
              <w:bottom w:w="0" w:type="dxa"/>
              <w:right w:w="108" w:type="dxa"/>
            </w:tcMar>
            <w:vAlign w:val="center"/>
            <w:hideMark/>
          </w:tcPr>
          <w:p w:rsidR="006544D4" w:rsidRPr="00B051CA" w:rsidRDefault="006544D4" w:rsidP="00D964F1">
            <w:pPr>
              <w:spacing w:after="0" w:line="240" w:lineRule="auto"/>
              <w:rPr>
                <w:rFonts w:ascii="Times New Roman" w:hAnsi="Times New Roman"/>
                <w:sz w:val="24"/>
                <w:szCs w:val="24"/>
                <w:lang w:eastAsia="en-GB"/>
              </w:rPr>
            </w:pPr>
            <w:r w:rsidRPr="00B051CA">
              <w:rPr>
                <w:rFonts w:ascii="Times New Roman" w:hAnsi="Times New Roman"/>
                <w:color w:val="000000"/>
                <w:sz w:val="24"/>
                <w:szCs w:val="24"/>
                <w:lang w:eastAsia="en-GB"/>
              </w:rPr>
              <w:t>Seminar works/ projects (presentation: oral and written)</w:t>
            </w:r>
          </w:p>
        </w:tc>
        <w:tc>
          <w:tcPr>
            <w:tcW w:w="2612"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6544D4" w:rsidRPr="00B051CA" w:rsidRDefault="006544D4" w:rsidP="00D964F1">
            <w:pPr>
              <w:spacing w:after="0" w:line="240" w:lineRule="auto"/>
              <w:rPr>
                <w:rFonts w:ascii="Times New Roman" w:hAnsi="Times New Roman"/>
                <w:sz w:val="24"/>
                <w:szCs w:val="24"/>
                <w:lang w:eastAsia="en-GB"/>
              </w:rPr>
            </w:pPr>
            <w:r w:rsidRPr="00B051CA">
              <w:rPr>
                <w:rFonts w:ascii="Times New Roman" w:hAnsi="Times New Roman"/>
                <w:sz w:val="24"/>
                <w:szCs w:val="24"/>
                <w:lang w:eastAsia="en-GB"/>
              </w:rPr>
              <w:t>20 points</w:t>
            </w:r>
          </w:p>
        </w:tc>
      </w:tr>
      <w:tr w:rsidR="006544D4" w:rsidRPr="00B051CA" w:rsidTr="00D964F1">
        <w:trPr>
          <w:trHeight w:val="192"/>
        </w:trPr>
        <w:tc>
          <w:tcPr>
            <w:tcW w:w="0" w:type="auto"/>
            <w:vMerge/>
            <w:tcBorders>
              <w:top w:val="nil"/>
              <w:left w:val="single" w:sz="8" w:space="0" w:color="auto"/>
              <w:bottom w:val="single" w:sz="8" w:space="0" w:color="auto"/>
              <w:right w:val="single" w:sz="8" w:space="0" w:color="auto"/>
            </w:tcBorders>
            <w:vAlign w:val="center"/>
            <w:hideMark/>
          </w:tcPr>
          <w:p w:rsidR="006544D4" w:rsidRPr="00B051CA" w:rsidRDefault="006544D4" w:rsidP="00D964F1">
            <w:pPr>
              <w:spacing w:after="0" w:line="240" w:lineRule="auto"/>
              <w:rPr>
                <w:rFonts w:ascii="Times New Roman" w:hAnsi="Times New Roman"/>
                <w:sz w:val="24"/>
                <w:szCs w:val="24"/>
                <w:lang w:eastAsia="en-GB"/>
              </w:rPr>
            </w:pPr>
          </w:p>
        </w:tc>
        <w:tc>
          <w:tcPr>
            <w:tcW w:w="6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44D4" w:rsidRPr="00B051CA" w:rsidRDefault="006544D4" w:rsidP="00D964F1">
            <w:pPr>
              <w:spacing w:after="0" w:line="240" w:lineRule="auto"/>
              <w:rPr>
                <w:rFonts w:ascii="Times New Roman" w:hAnsi="Times New Roman"/>
                <w:sz w:val="24"/>
                <w:szCs w:val="24"/>
                <w:lang w:eastAsia="en-GB"/>
              </w:rPr>
            </w:pPr>
            <w:r w:rsidRPr="00B051CA">
              <w:rPr>
                <w:rFonts w:ascii="Times New Roman" w:hAnsi="Times New Roman"/>
                <w:sz w:val="24"/>
                <w:szCs w:val="24"/>
                <w:lang w:eastAsia="en-GB"/>
              </w:rPr>
              <w:t>1</w:t>
            </w:r>
            <w:r w:rsidRPr="00B051CA">
              <w:rPr>
                <w:rFonts w:ascii="Times New Roman" w:hAnsi="Times New Roman"/>
                <w:sz w:val="24"/>
                <w:szCs w:val="24"/>
                <w:lang w:val="mk-MK" w:eastAsia="en-GB"/>
              </w:rPr>
              <w:t>6</w:t>
            </w:r>
            <w:r w:rsidRPr="00B051CA">
              <w:rPr>
                <w:rFonts w:ascii="Times New Roman" w:hAnsi="Times New Roman"/>
                <w:sz w:val="24"/>
                <w:szCs w:val="24"/>
                <w:lang w:eastAsia="en-GB"/>
              </w:rPr>
              <w:t>.3.</w:t>
            </w:r>
          </w:p>
        </w:tc>
        <w:tc>
          <w:tcPr>
            <w:tcW w:w="5777" w:type="dxa"/>
            <w:gridSpan w:val="8"/>
            <w:tcBorders>
              <w:top w:val="nil"/>
              <w:left w:val="nil"/>
              <w:bottom w:val="single" w:sz="8" w:space="0" w:color="auto"/>
              <w:right w:val="single" w:sz="8" w:space="0" w:color="auto"/>
            </w:tcBorders>
            <w:tcMar>
              <w:top w:w="0" w:type="dxa"/>
              <w:left w:w="108" w:type="dxa"/>
              <w:bottom w:w="0" w:type="dxa"/>
              <w:right w:w="108" w:type="dxa"/>
            </w:tcMar>
            <w:vAlign w:val="center"/>
            <w:hideMark/>
          </w:tcPr>
          <w:p w:rsidR="006544D4" w:rsidRPr="00B051CA" w:rsidRDefault="006544D4" w:rsidP="00D964F1">
            <w:pPr>
              <w:spacing w:after="0" w:line="240" w:lineRule="auto"/>
              <w:rPr>
                <w:rFonts w:ascii="Times New Roman" w:hAnsi="Times New Roman"/>
                <w:sz w:val="24"/>
                <w:szCs w:val="24"/>
                <w:lang w:eastAsia="en-GB"/>
              </w:rPr>
            </w:pPr>
            <w:r w:rsidRPr="00B051CA">
              <w:rPr>
                <w:rFonts w:ascii="Times New Roman" w:hAnsi="Times New Roman"/>
                <w:sz w:val="24"/>
                <w:szCs w:val="24"/>
                <w:lang w:eastAsia="en-GB"/>
              </w:rPr>
              <w:t>Activity and participation</w:t>
            </w:r>
          </w:p>
        </w:tc>
        <w:tc>
          <w:tcPr>
            <w:tcW w:w="2612"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6544D4" w:rsidRPr="00B051CA" w:rsidRDefault="006544D4" w:rsidP="00D964F1">
            <w:pPr>
              <w:spacing w:after="0" w:line="240" w:lineRule="auto"/>
              <w:rPr>
                <w:rFonts w:ascii="Times New Roman" w:hAnsi="Times New Roman"/>
                <w:sz w:val="24"/>
                <w:szCs w:val="24"/>
                <w:lang w:eastAsia="en-GB"/>
              </w:rPr>
            </w:pPr>
            <w:r w:rsidRPr="00B051CA">
              <w:rPr>
                <w:rFonts w:ascii="Times New Roman" w:hAnsi="Times New Roman"/>
                <w:sz w:val="24"/>
                <w:szCs w:val="24"/>
                <w:lang w:eastAsia="en-GB"/>
              </w:rPr>
              <w:t>20 points</w:t>
            </w:r>
          </w:p>
        </w:tc>
      </w:tr>
      <w:tr w:rsidR="006544D4" w:rsidRPr="00B051CA" w:rsidTr="006544D4">
        <w:trPr>
          <w:trHeight w:val="93"/>
        </w:trPr>
        <w:tc>
          <w:tcPr>
            <w:tcW w:w="51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544D4" w:rsidRPr="00B051CA" w:rsidRDefault="006544D4" w:rsidP="00D964F1">
            <w:pPr>
              <w:spacing w:after="0" w:line="240" w:lineRule="auto"/>
              <w:rPr>
                <w:rFonts w:ascii="Times New Roman" w:hAnsi="Times New Roman"/>
                <w:sz w:val="24"/>
                <w:szCs w:val="24"/>
                <w:lang w:eastAsia="en-GB"/>
              </w:rPr>
            </w:pPr>
            <w:r w:rsidRPr="00B051CA">
              <w:rPr>
                <w:rFonts w:ascii="Times New Roman" w:hAnsi="Times New Roman"/>
                <w:sz w:val="24"/>
                <w:szCs w:val="24"/>
                <w:lang w:eastAsia="en-GB"/>
              </w:rPr>
              <w:t>1</w:t>
            </w:r>
            <w:r w:rsidRPr="00B051CA">
              <w:rPr>
                <w:rFonts w:ascii="Times New Roman" w:hAnsi="Times New Roman"/>
                <w:sz w:val="24"/>
                <w:szCs w:val="24"/>
                <w:lang w:val="mk-MK" w:eastAsia="en-GB"/>
              </w:rPr>
              <w:t>7</w:t>
            </w:r>
            <w:r w:rsidRPr="00B051CA">
              <w:rPr>
                <w:rFonts w:ascii="Times New Roman" w:hAnsi="Times New Roman"/>
                <w:sz w:val="24"/>
                <w:szCs w:val="24"/>
                <w:lang w:eastAsia="en-GB"/>
              </w:rPr>
              <w:t>.</w:t>
            </w:r>
          </w:p>
        </w:tc>
        <w:tc>
          <w:tcPr>
            <w:tcW w:w="3921" w:type="dxa"/>
            <w:gridSpan w:val="4"/>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44D4" w:rsidRPr="00B051CA" w:rsidRDefault="006544D4" w:rsidP="00D964F1">
            <w:pPr>
              <w:spacing w:after="0" w:line="240" w:lineRule="auto"/>
              <w:rPr>
                <w:rFonts w:ascii="Times New Roman" w:hAnsi="Times New Roman"/>
                <w:sz w:val="24"/>
                <w:szCs w:val="24"/>
                <w:lang w:eastAsia="en-GB"/>
              </w:rPr>
            </w:pPr>
            <w:r w:rsidRPr="00B051CA">
              <w:rPr>
                <w:rFonts w:ascii="Times New Roman" w:hAnsi="Times New Roman"/>
                <w:color w:val="000000"/>
                <w:sz w:val="24"/>
                <w:szCs w:val="24"/>
                <w:lang w:eastAsia="en-GB"/>
              </w:rPr>
              <w:t>Criteria for evaluation (scores/ rate)</w:t>
            </w:r>
          </w:p>
        </w:tc>
        <w:tc>
          <w:tcPr>
            <w:tcW w:w="2552"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6544D4" w:rsidRPr="00B051CA" w:rsidRDefault="006544D4" w:rsidP="00D964F1">
            <w:pPr>
              <w:spacing w:after="0" w:line="240" w:lineRule="auto"/>
              <w:rPr>
                <w:rFonts w:ascii="Times New Roman" w:hAnsi="Times New Roman"/>
                <w:sz w:val="24"/>
                <w:szCs w:val="24"/>
                <w:lang w:eastAsia="en-GB"/>
              </w:rPr>
            </w:pPr>
            <w:r w:rsidRPr="00B051CA">
              <w:rPr>
                <w:rFonts w:ascii="Times New Roman" w:hAnsi="Times New Roman"/>
                <w:sz w:val="24"/>
                <w:szCs w:val="24"/>
                <w:lang w:eastAsia="en-GB"/>
              </w:rPr>
              <w:t>to 50 points</w:t>
            </w:r>
          </w:p>
        </w:tc>
        <w:tc>
          <w:tcPr>
            <w:tcW w:w="2612"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6544D4" w:rsidRPr="00B051CA" w:rsidRDefault="006544D4" w:rsidP="00D964F1">
            <w:pPr>
              <w:spacing w:after="0" w:line="240" w:lineRule="auto"/>
              <w:rPr>
                <w:rFonts w:ascii="Times New Roman" w:hAnsi="Times New Roman"/>
                <w:sz w:val="24"/>
                <w:szCs w:val="24"/>
                <w:lang w:eastAsia="en-GB"/>
              </w:rPr>
            </w:pPr>
            <w:r w:rsidRPr="00B051CA">
              <w:rPr>
                <w:rFonts w:ascii="Times New Roman" w:hAnsi="Times New Roman"/>
                <w:sz w:val="24"/>
                <w:szCs w:val="24"/>
                <w:lang w:eastAsia="en-GB"/>
              </w:rPr>
              <w:t>5 (five) (F)</w:t>
            </w:r>
          </w:p>
        </w:tc>
      </w:tr>
      <w:tr w:rsidR="006544D4" w:rsidRPr="00B051CA" w:rsidTr="006544D4">
        <w:trPr>
          <w:trHeight w:val="92"/>
        </w:trPr>
        <w:tc>
          <w:tcPr>
            <w:tcW w:w="0" w:type="auto"/>
            <w:vMerge/>
            <w:tcBorders>
              <w:top w:val="nil"/>
              <w:left w:val="single" w:sz="8" w:space="0" w:color="auto"/>
              <w:bottom w:val="single" w:sz="8" w:space="0" w:color="auto"/>
              <w:right w:val="single" w:sz="8" w:space="0" w:color="auto"/>
            </w:tcBorders>
            <w:vAlign w:val="center"/>
            <w:hideMark/>
          </w:tcPr>
          <w:p w:rsidR="006544D4" w:rsidRPr="00B051CA" w:rsidRDefault="006544D4" w:rsidP="00D964F1">
            <w:pPr>
              <w:spacing w:after="0" w:line="240" w:lineRule="auto"/>
              <w:rPr>
                <w:rFonts w:ascii="Times New Roman" w:hAnsi="Times New Roman"/>
                <w:sz w:val="24"/>
                <w:szCs w:val="24"/>
                <w:lang w:eastAsia="en-GB"/>
              </w:rPr>
            </w:pPr>
          </w:p>
        </w:tc>
        <w:tc>
          <w:tcPr>
            <w:tcW w:w="0" w:type="auto"/>
            <w:gridSpan w:val="4"/>
            <w:vMerge/>
            <w:tcBorders>
              <w:top w:val="nil"/>
              <w:left w:val="nil"/>
              <w:bottom w:val="single" w:sz="8" w:space="0" w:color="auto"/>
              <w:right w:val="single" w:sz="8" w:space="0" w:color="auto"/>
            </w:tcBorders>
            <w:vAlign w:val="center"/>
            <w:hideMark/>
          </w:tcPr>
          <w:p w:rsidR="006544D4" w:rsidRPr="00B051CA" w:rsidRDefault="006544D4" w:rsidP="00D964F1">
            <w:pPr>
              <w:spacing w:after="0" w:line="240" w:lineRule="auto"/>
              <w:rPr>
                <w:rFonts w:ascii="Times New Roman" w:hAnsi="Times New Roman"/>
                <w:sz w:val="24"/>
                <w:szCs w:val="24"/>
                <w:lang w:eastAsia="en-GB"/>
              </w:rPr>
            </w:pPr>
          </w:p>
        </w:tc>
        <w:tc>
          <w:tcPr>
            <w:tcW w:w="2552"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6544D4" w:rsidRPr="00B051CA" w:rsidRDefault="006544D4" w:rsidP="00D964F1">
            <w:pPr>
              <w:spacing w:after="0" w:line="240" w:lineRule="auto"/>
              <w:rPr>
                <w:rFonts w:ascii="Times New Roman" w:hAnsi="Times New Roman"/>
                <w:sz w:val="24"/>
                <w:szCs w:val="24"/>
                <w:lang w:eastAsia="en-GB"/>
              </w:rPr>
            </w:pPr>
            <w:r w:rsidRPr="00B051CA">
              <w:rPr>
                <w:rFonts w:ascii="Times New Roman" w:hAnsi="Times New Roman"/>
                <w:sz w:val="24"/>
                <w:szCs w:val="24"/>
                <w:lang w:eastAsia="en-GB"/>
              </w:rPr>
              <w:t>from 51 to 60 points</w:t>
            </w:r>
          </w:p>
        </w:tc>
        <w:tc>
          <w:tcPr>
            <w:tcW w:w="2612"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6544D4" w:rsidRPr="00B051CA" w:rsidRDefault="006544D4" w:rsidP="00D964F1">
            <w:pPr>
              <w:spacing w:after="0" w:line="240" w:lineRule="auto"/>
              <w:rPr>
                <w:rFonts w:ascii="Times New Roman" w:hAnsi="Times New Roman"/>
                <w:sz w:val="24"/>
                <w:szCs w:val="24"/>
                <w:lang w:eastAsia="en-GB"/>
              </w:rPr>
            </w:pPr>
            <w:r w:rsidRPr="00B051CA">
              <w:rPr>
                <w:rFonts w:ascii="Times New Roman" w:hAnsi="Times New Roman"/>
                <w:sz w:val="24"/>
                <w:szCs w:val="24"/>
                <w:lang w:eastAsia="en-GB"/>
              </w:rPr>
              <w:t>6 (six) (E)</w:t>
            </w:r>
          </w:p>
        </w:tc>
      </w:tr>
      <w:tr w:rsidR="006544D4" w:rsidRPr="00B051CA" w:rsidTr="006544D4">
        <w:trPr>
          <w:trHeight w:val="92"/>
        </w:trPr>
        <w:tc>
          <w:tcPr>
            <w:tcW w:w="0" w:type="auto"/>
            <w:vMerge/>
            <w:tcBorders>
              <w:top w:val="nil"/>
              <w:left w:val="single" w:sz="8" w:space="0" w:color="auto"/>
              <w:bottom w:val="single" w:sz="8" w:space="0" w:color="auto"/>
              <w:right w:val="single" w:sz="8" w:space="0" w:color="auto"/>
            </w:tcBorders>
            <w:vAlign w:val="center"/>
            <w:hideMark/>
          </w:tcPr>
          <w:p w:rsidR="006544D4" w:rsidRPr="00B051CA" w:rsidRDefault="006544D4" w:rsidP="00D964F1">
            <w:pPr>
              <w:spacing w:after="0" w:line="240" w:lineRule="auto"/>
              <w:rPr>
                <w:rFonts w:ascii="Times New Roman" w:hAnsi="Times New Roman"/>
                <w:sz w:val="24"/>
                <w:szCs w:val="24"/>
                <w:lang w:eastAsia="en-GB"/>
              </w:rPr>
            </w:pPr>
          </w:p>
        </w:tc>
        <w:tc>
          <w:tcPr>
            <w:tcW w:w="0" w:type="auto"/>
            <w:gridSpan w:val="4"/>
            <w:vMerge/>
            <w:tcBorders>
              <w:top w:val="nil"/>
              <w:left w:val="nil"/>
              <w:bottom w:val="single" w:sz="8" w:space="0" w:color="auto"/>
              <w:right w:val="single" w:sz="8" w:space="0" w:color="auto"/>
            </w:tcBorders>
            <w:vAlign w:val="center"/>
            <w:hideMark/>
          </w:tcPr>
          <w:p w:rsidR="006544D4" w:rsidRPr="00B051CA" w:rsidRDefault="006544D4" w:rsidP="00D964F1">
            <w:pPr>
              <w:spacing w:after="0" w:line="240" w:lineRule="auto"/>
              <w:rPr>
                <w:rFonts w:ascii="Times New Roman" w:hAnsi="Times New Roman"/>
                <w:sz w:val="24"/>
                <w:szCs w:val="24"/>
                <w:lang w:eastAsia="en-GB"/>
              </w:rPr>
            </w:pPr>
          </w:p>
        </w:tc>
        <w:tc>
          <w:tcPr>
            <w:tcW w:w="2552"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6544D4" w:rsidRPr="00B051CA" w:rsidRDefault="006544D4" w:rsidP="00D964F1">
            <w:pPr>
              <w:spacing w:after="0" w:line="240" w:lineRule="auto"/>
              <w:rPr>
                <w:rFonts w:ascii="Times New Roman" w:hAnsi="Times New Roman"/>
                <w:sz w:val="24"/>
                <w:szCs w:val="24"/>
                <w:lang w:eastAsia="en-GB"/>
              </w:rPr>
            </w:pPr>
            <w:r w:rsidRPr="00B051CA">
              <w:rPr>
                <w:rFonts w:ascii="Times New Roman" w:hAnsi="Times New Roman"/>
                <w:sz w:val="24"/>
                <w:szCs w:val="24"/>
                <w:lang w:eastAsia="en-GB"/>
              </w:rPr>
              <w:t>from 61 to 70 points</w:t>
            </w:r>
          </w:p>
        </w:tc>
        <w:tc>
          <w:tcPr>
            <w:tcW w:w="2612"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6544D4" w:rsidRPr="00B051CA" w:rsidRDefault="006544D4" w:rsidP="00D964F1">
            <w:pPr>
              <w:spacing w:after="0" w:line="240" w:lineRule="auto"/>
              <w:rPr>
                <w:rFonts w:ascii="Times New Roman" w:hAnsi="Times New Roman"/>
                <w:sz w:val="24"/>
                <w:szCs w:val="24"/>
                <w:lang w:eastAsia="en-GB"/>
              </w:rPr>
            </w:pPr>
            <w:r w:rsidRPr="00B051CA">
              <w:rPr>
                <w:rFonts w:ascii="Times New Roman" w:hAnsi="Times New Roman"/>
                <w:sz w:val="24"/>
                <w:szCs w:val="24"/>
                <w:lang w:eastAsia="en-GB"/>
              </w:rPr>
              <w:t>7 (seven) (D)</w:t>
            </w:r>
          </w:p>
        </w:tc>
      </w:tr>
      <w:tr w:rsidR="006544D4" w:rsidRPr="00B051CA" w:rsidTr="006544D4">
        <w:trPr>
          <w:trHeight w:val="92"/>
        </w:trPr>
        <w:tc>
          <w:tcPr>
            <w:tcW w:w="0" w:type="auto"/>
            <w:vMerge/>
            <w:tcBorders>
              <w:top w:val="nil"/>
              <w:left w:val="single" w:sz="8" w:space="0" w:color="auto"/>
              <w:bottom w:val="single" w:sz="8" w:space="0" w:color="auto"/>
              <w:right w:val="single" w:sz="8" w:space="0" w:color="auto"/>
            </w:tcBorders>
            <w:vAlign w:val="center"/>
            <w:hideMark/>
          </w:tcPr>
          <w:p w:rsidR="006544D4" w:rsidRPr="00B051CA" w:rsidRDefault="006544D4" w:rsidP="00D964F1">
            <w:pPr>
              <w:spacing w:after="0" w:line="240" w:lineRule="auto"/>
              <w:rPr>
                <w:rFonts w:ascii="Times New Roman" w:hAnsi="Times New Roman"/>
                <w:sz w:val="24"/>
                <w:szCs w:val="24"/>
                <w:lang w:eastAsia="en-GB"/>
              </w:rPr>
            </w:pPr>
          </w:p>
        </w:tc>
        <w:tc>
          <w:tcPr>
            <w:tcW w:w="0" w:type="auto"/>
            <w:gridSpan w:val="4"/>
            <w:vMerge/>
            <w:tcBorders>
              <w:top w:val="nil"/>
              <w:left w:val="nil"/>
              <w:bottom w:val="single" w:sz="8" w:space="0" w:color="auto"/>
              <w:right w:val="single" w:sz="8" w:space="0" w:color="auto"/>
            </w:tcBorders>
            <w:vAlign w:val="center"/>
            <w:hideMark/>
          </w:tcPr>
          <w:p w:rsidR="006544D4" w:rsidRPr="00B051CA" w:rsidRDefault="006544D4" w:rsidP="00D964F1">
            <w:pPr>
              <w:spacing w:after="0" w:line="240" w:lineRule="auto"/>
              <w:rPr>
                <w:rFonts w:ascii="Times New Roman" w:hAnsi="Times New Roman"/>
                <w:sz w:val="24"/>
                <w:szCs w:val="24"/>
                <w:lang w:eastAsia="en-GB"/>
              </w:rPr>
            </w:pPr>
          </w:p>
        </w:tc>
        <w:tc>
          <w:tcPr>
            <w:tcW w:w="2552"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6544D4" w:rsidRPr="00B051CA" w:rsidRDefault="006544D4" w:rsidP="00D964F1">
            <w:pPr>
              <w:spacing w:after="0" w:line="240" w:lineRule="auto"/>
              <w:rPr>
                <w:rFonts w:ascii="Times New Roman" w:hAnsi="Times New Roman"/>
                <w:sz w:val="24"/>
                <w:szCs w:val="24"/>
                <w:lang w:eastAsia="en-GB"/>
              </w:rPr>
            </w:pPr>
            <w:r w:rsidRPr="00B051CA">
              <w:rPr>
                <w:rFonts w:ascii="Times New Roman" w:hAnsi="Times New Roman"/>
                <w:sz w:val="24"/>
                <w:szCs w:val="24"/>
                <w:lang w:eastAsia="en-GB"/>
              </w:rPr>
              <w:t>from 71 to 80 points</w:t>
            </w:r>
          </w:p>
        </w:tc>
        <w:tc>
          <w:tcPr>
            <w:tcW w:w="2612"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6544D4" w:rsidRPr="00B051CA" w:rsidRDefault="006544D4" w:rsidP="00D964F1">
            <w:pPr>
              <w:spacing w:after="0" w:line="240" w:lineRule="auto"/>
              <w:rPr>
                <w:rFonts w:ascii="Times New Roman" w:hAnsi="Times New Roman"/>
                <w:sz w:val="24"/>
                <w:szCs w:val="24"/>
                <w:lang w:eastAsia="en-GB"/>
              </w:rPr>
            </w:pPr>
            <w:r w:rsidRPr="00B051CA">
              <w:rPr>
                <w:rFonts w:ascii="Times New Roman" w:hAnsi="Times New Roman"/>
                <w:sz w:val="24"/>
                <w:szCs w:val="24"/>
                <w:lang w:eastAsia="en-GB"/>
              </w:rPr>
              <w:t>8 (eight) (C)</w:t>
            </w:r>
          </w:p>
        </w:tc>
      </w:tr>
      <w:tr w:rsidR="006544D4" w:rsidRPr="00B051CA" w:rsidTr="006544D4">
        <w:trPr>
          <w:trHeight w:val="92"/>
        </w:trPr>
        <w:tc>
          <w:tcPr>
            <w:tcW w:w="0" w:type="auto"/>
            <w:vMerge/>
            <w:tcBorders>
              <w:top w:val="nil"/>
              <w:left w:val="single" w:sz="8" w:space="0" w:color="auto"/>
              <w:bottom w:val="single" w:sz="8" w:space="0" w:color="auto"/>
              <w:right w:val="single" w:sz="8" w:space="0" w:color="auto"/>
            </w:tcBorders>
            <w:vAlign w:val="center"/>
            <w:hideMark/>
          </w:tcPr>
          <w:p w:rsidR="006544D4" w:rsidRPr="00B051CA" w:rsidRDefault="006544D4" w:rsidP="00D964F1">
            <w:pPr>
              <w:spacing w:after="0" w:line="240" w:lineRule="auto"/>
              <w:rPr>
                <w:rFonts w:ascii="Times New Roman" w:hAnsi="Times New Roman"/>
                <w:sz w:val="24"/>
                <w:szCs w:val="24"/>
                <w:lang w:eastAsia="en-GB"/>
              </w:rPr>
            </w:pPr>
          </w:p>
        </w:tc>
        <w:tc>
          <w:tcPr>
            <w:tcW w:w="0" w:type="auto"/>
            <w:gridSpan w:val="4"/>
            <w:vMerge/>
            <w:tcBorders>
              <w:top w:val="nil"/>
              <w:left w:val="nil"/>
              <w:bottom w:val="single" w:sz="8" w:space="0" w:color="auto"/>
              <w:right w:val="single" w:sz="8" w:space="0" w:color="auto"/>
            </w:tcBorders>
            <w:vAlign w:val="center"/>
            <w:hideMark/>
          </w:tcPr>
          <w:p w:rsidR="006544D4" w:rsidRPr="00B051CA" w:rsidRDefault="006544D4" w:rsidP="00D964F1">
            <w:pPr>
              <w:spacing w:after="0" w:line="240" w:lineRule="auto"/>
              <w:rPr>
                <w:rFonts w:ascii="Times New Roman" w:hAnsi="Times New Roman"/>
                <w:sz w:val="24"/>
                <w:szCs w:val="24"/>
                <w:lang w:eastAsia="en-GB"/>
              </w:rPr>
            </w:pPr>
          </w:p>
        </w:tc>
        <w:tc>
          <w:tcPr>
            <w:tcW w:w="2552"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6544D4" w:rsidRPr="00B051CA" w:rsidRDefault="006544D4" w:rsidP="00D964F1">
            <w:pPr>
              <w:spacing w:after="0" w:line="240" w:lineRule="auto"/>
              <w:rPr>
                <w:rFonts w:ascii="Times New Roman" w:hAnsi="Times New Roman"/>
                <w:sz w:val="24"/>
                <w:szCs w:val="24"/>
                <w:lang w:eastAsia="en-GB"/>
              </w:rPr>
            </w:pPr>
            <w:r w:rsidRPr="00B051CA">
              <w:rPr>
                <w:rFonts w:ascii="Times New Roman" w:hAnsi="Times New Roman"/>
                <w:sz w:val="24"/>
                <w:szCs w:val="24"/>
                <w:lang w:eastAsia="en-GB"/>
              </w:rPr>
              <w:t>from 81 to 90 points</w:t>
            </w:r>
          </w:p>
        </w:tc>
        <w:tc>
          <w:tcPr>
            <w:tcW w:w="2612"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6544D4" w:rsidRPr="00B051CA" w:rsidRDefault="006544D4" w:rsidP="00D964F1">
            <w:pPr>
              <w:spacing w:after="0" w:line="240" w:lineRule="auto"/>
              <w:rPr>
                <w:rFonts w:ascii="Times New Roman" w:hAnsi="Times New Roman"/>
                <w:sz w:val="24"/>
                <w:szCs w:val="24"/>
                <w:lang w:eastAsia="en-GB"/>
              </w:rPr>
            </w:pPr>
            <w:r w:rsidRPr="00B051CA">
              <w:rPr>
                <w:rFonts w:ascii="Times New Roman" w:hAnsi="Times New Roman"/>
                <w:sz w:val="24"/>
                <w:szCs w:val="24"/>
                <w:lang w:eastAsia="en-GB"/>
              </w:rPr>
              <w:t>9 (nine) (B)</w:t>
            </w:r>
          </w:p>
        </w:tc>
      </w:tr>
      <w:tr w:rsidR="006544D4" w:rsidRPr="00B051CA" w:rsidTr="006544D4">
        <w:trPr>
          <w:trHeight w:val="92"/>
        </w:trPr>
        <w:tc>
          <w:tcPr>
            <w:tcW w:w="0" w:type="auto"/>
            <w:vMerge/>
            <w:tcBorders>
              <w:top w:val="nil"/>
              <w:left w:val="single" w:sz="8" w:space="0" w:color="auto"/>
              <w:bottom w:val="single" w:sz="8" w:space="0" w:color="auto"/>
              <w:right w:val="single" w:sz="8" w:space="0" w:color="auto"/>
            </w:tcBorders>
            <w:vAlign w:val="center"/>
            <w:hideMark/>
          </w:tcPr>
          <w:p w:rsidR="006544D4" w:rsidRPr="00B051CA" w:rsidRDefault="006544D4" w:rsidP="00D964F1">
            <w:pPr>
              <w:spacing w:after="0" w:line="240" w:lineRule="auto"/>
              <w:rPr>
                <w:rFonts w:ascii="Times New Roman" w:hAnsi="Times New Roman"/>
                <w:sz w:val="24"/>
                <w:szCs w:val="24"/>
                <w:lang w:eastAsia="en-GB"/>
              </w:rPr>
            </w:pPr>
          </w:p>
        </w:tc>
        <w:tc>
          <w:tcPr>
            <w:tcW w:w="0" w:type="auto"/>
            <w:gridSpan w:val="4"/>
            <w:vMerge/>
            <w:tcBorders>
              <w:top w:val="nil"/>
              <w:left w:val="nil"/>
              <w:bottom w:val="single" w:sz="8" w:space="0" w:color="auto"/>
              <w:right w:val="single" w:sz="8" w:space="0" w:color="auto"/>
            </w:tcBorders>
            <w:vAlign w:val="center"/>
            <w:hideMark/>
          </w:tcPr>
          <w:p w:rsidR="006544D4" w:rsidRPr="00B051CA" w:rsidRDefault="006544D4" w:rsidP="00D964F1">
            <w:pPr>
              <w:spacing w:after="0" w:line="240" w:lineRule="auto"/>
              <w:rPr>
                <w:rFonts w:ascii="Times New Roman" w:hAnsi="Times New Roman"/>
                <w:sz w:val="24"/>
                <w:szCs w:val="24"/>
                <w:lang w:eastAsia="en-GB"/>
              </w:rPr>
            </w:pPr>
          </w:p>
        </w:tc>
        <w:tc>
          <w:tcPr>
            <w:tcW w:w="2552"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6544D4" w:rsidRPr="00B051CA" w:rsidRDefault="006544D4" w:rsidP="00D964F1">
            <w:pPr>
              <w:spacing w:after="0" w:line="240" w:lineRule="auto"/>
              <w:rPr>
                <w:rFonts w:ascii="Times New Roman" w:hAnsi="Times New Roman"/>
                <w:sz w:val="24"/>
                <w:szCs w:val="24"/>
                <w:lang w:eastAsia="en-GB"/>
              </w:rPr>
            </w:pPr>
            <w:r w:rsidRPr="00B051CA">
              <w:rPr>
                <w:rFonts w:ascii="Times New Roman" w:hAnsi="Times New Roman"/>
                <w:sz w:val="24"/>
                <w:szCs w:val="24"/>
                <w:lang w:eastAsia="en-GB"/>
              </w:rPr>
              <w:t>from 91 to 100 points</w:t>
            </w:r>
          </w:p>
        </w:tc>
        <w:tc>
          <w:tcPr>
            <w:tcW w:w="2612"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6544D4" w:rsidRPr="00B051CA" w:rsidRDefault="006544D4" w:rsidP="00D964F1">
            <w:pPr>
              <w:spacing w:after="0" w:line="240" w:lineRule="auto"/>
              <w:rPr>
                <w:rFonts w:ascii="Times New Roman" w:hAnsi="Times New Roman"/>
                <w:sz w:val="24"/>
                <w:szCs w:val="24"/>
                <w:lang w:eastAsia="en-GB"/>
              </w:rPr>
            </w:pPr>
            <w:r w:rsidRPr="00B051CA">
              <w:rPr>
                <w:rFonts w:ascii="Times New Roman" w:hAnsi="Times New Roman"/>
                <w:sz w:val="24"/>
                <w:szCs w:val="24"/>
                <w:lang w:eastAsia="en-GB"/>
              </w:rPr>
              <w:t>10 (ten) (A)</w:t>
            </w:r>
          </w:p>
        </w:tc>
      </w:tr>
      <w:tr w:rsidR="006544D4" w:rsidRPr="00B051CA" w:rsidTr="006544D4">
        <w:trPr>
          <w:trHeight w:val="334"/>
        </w:trPr>
        <w:tc>
          <w:tcPr>
            <w:tcW w:w="5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544D4" w:rsidRPr="00B051CA" w:rsidRDefault="006544D4" w:rsidP="00D964F1">
            <w:pPr>
              <w:spacing w:after="0" w:line="240" w:lineRule="auto"/>
              <w:rPr>
                <w:rFonts w:ascii="Times New Roman" w:hAnsi="Times New Roman"/>
                <w:sz w:val="24"/>
                <w:szCs w:val="24"/>
                <w:lang w:eastAsia="en-GB"/>
              </w:rPr>
            </w:pPr>
            <w:r w:rsidRPr="00B051CA">
              <w:rPr>
                <w:rFonts w:ascii="Times New Roman" w:hAnsi="Times New Roman"/>
                <w:sz w:val="24"/>
                <w:szCs w:val="24"/>
                <w:lang w:eastAsia="en-GB"/>
              </w:rPr>
              <w:t>1</w:t>
            </w:r>
            <w:r w:rsidRPr="00B051CA">
              <w:rPr>
                <w:rFonts w:ascii="Times New Roman" w:hAnsi="Times New Roman"/>
                <w:sz w:val="24"/>
                <w:szCs w:val="24"/>
                <w:lang w:val="mk-MK" w:eastAsia="en-GB"/>
              </w:rPr>
              <w:t>8</w:t>
            </w:r>
            <w:r w:rsidRPr="00B051CA">
              <w:rPr>
                <w:rFonts w:ascii="Times New Roman" w:hAnsi="Times New Roman"/>
                <w:sz w:val="24"/>
                <w:szCs w:val="24"/>
                <w:lang w:eastAsia="en-GB"/>
              </w:rPr>
              <w:t>.</w:t>
            </w:r>
          </w:p>
        </w:tc>
        <w:tc>
          <w:tcPr>
            <w:tcW w:w="3921"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6544D4" w:rsidRPr="00B051CA" w:rsidRDefault="006544D4" w:rsidP="00D964F1">
            <w:pPr>
              <w:spacing w:after="0" w:line="240" w:lineRule="auto"/>
              <w:rPr>
                <w:rFonts w:ascii="Times New Roman" w:hAnsi="Times New Roman"/>
                <w:sz w:val="24"/>
                <w:szCs w:val="24"/>
                <w:lang w:eastAsia="en-GB"/>
              </w:rPr>
            </w:pPr>
            <w:r w:rsidRPr="00B051CA">
              <w:rPr>
                <w:rFonts w:ascii="Times New Roman" w:hAnsi="Times New Roman"/>
                <w:color w:val="000000"/>
                <w:sz w:val="24"/>
                <w:szCs w:val="24"/>
                <w:lang w:eastAsia="en-GB"/>
              </w:rPr>
              <w:t>Conditions for getting the sign and passing the final exam</w:t>
            </w:r>
          </w:p>
        </w:tc>
        <w:tc>
          <w:tcPr>
            <w:tcW w:w="5164" w:type="dxa"/>
            <w:gridSpan w:val="8"/>
            <w:tcBorders>
              <w:top w:val="nil"/>
              <w:left w:val="nil"/>
              <w:bottom w:val="single" w:sz="8" w:space="0" w:color="auto"/>
              <w:right w:val="single" w:sz="8" w:space="0" w:color="auto"/>
            </w:tcBorders>
            <w:tcMar>
              <w:top w:w="0" w:type="dxa"/>
              <w:left w:w="108" w:type="dxa"/>
              <w:bottom w:w="0" w:type="dxa"/>
              <w:right w:w="108" w:type="dxa"/>
            </w:tcMar>
            <w:vAlign w:val="center"/>
            <w:hideMark/>
          </w:tcPr>
          <w:p w:rsidR="006544D4" w:rsidRPr="00B051CA" w:rsidRDefault="006544D4" w:rsidP="00D964F1">
            <w:pPr>
              <w:spacing w:after="0" w:line="240" w:lineRule="auto"/>
              <w:rPr>
                <w:rFonts w:ascii="Times New Roman" w:hAnsi="Times New Roman"/>
                <w:sz w:val="24"/>
                <w:szCs w:val="24"/>
                <w:lang w:eastAsia="en-GB"/>
              </w:rPr>
            </w:pPr>
            <w:r w:rsidRPr="00B051CA">
              <w:rPr>
                <w:rFonts w:ascii="Times New Roman" w:hAnsi="Times New Roman"/>
                <w:sz w:val="24"/>
                <w:szCs w:val="24"/>
                <w:lang w:eastAsia="en-GB"/>
              </w:rPr>
              <w:t>60% of tests points</w:t>
            </w:r>
          </w:p>
        </w:tc>
      </w:tr>
      <w:tr w:rsidR="006544D4" w:rsidRPr="00B051CA" w:rsidTr="00D964F1">
        <w:trPr>
          <w:trHeight w:val="255"/>
        </w:trPr>
        <w:tc>
          <w:tcPr>
            <w:tcW w:w="5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544D4" w:rsidRPr="00B051CA" w:rsidRDefault="006544D4" w:rsidP="00D964F1">
            <w:pPr>
              <w:spacing w:after="0" w:line="240" w:lineRule="auto"/>
              <w:rPr>
                <w:rFonts w:ascii="Times New Roman" w:hAnsi="Times New Roman"/>
                <w:sz w:val="24"/>
                <w:szCs w:val="24"/>
                <w:lang w:eastAsia="en-GB"/>
              </w:rPr>
            </w:pPr>
            <w:r w:rsidRPr="00B051CA">
              <w:rPr>
                <w:rFonts w:ascii="Times New Roman" w:hAnsi="Times New Roman"/>
                <w:color w:val="000000"/>
                <w:sz w:val="24"/>
                <w:szCs w:val="24"/>
                <w:lang w:val="mk-MK" w:eastAsia="en-GB"/>
              </w:rPr>
              <w:t>19</w:t>
            </w:r>
            <w:r w:rsidRPr="00B051CA">
              <w:rPr>
                <w:rFonts w:ascii="Times New Roman" w:hAnsi="Times New Roman"/>
                <w:color w:val="000000"/>
                <w:sz w:val="24"/>
                <w:szCs w:val="24"/>
                <w:lang w:eastAsia="en-GB"/>
              </w:rPr>
              <w:t>.</w:t>
            </w:r>
          </w:p>
        </w:tc>
        <w:tc>
          <w:tcPr>
            <w:tcW w:w="3921"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6544D4" w:rsidRPr="00B051CA" w:rsidRDefault="006544D4" w:rsidP="00D964F1">
            <w:pPr>
              <w:spacing w:after="0" w:line="240" w:lineRule="auto"/>
              <w:rPr>
                <w:rFonts w:ascii="Times New Roman" w:hAnsi="Times New Roman"/>
                <w:sz w:val="24"/>
                <w:szCs w:val="24"/>
                <w:lang w:eastAsia="en-GB"/>
              </w:rPr>
            </w:pPr>
            <w:r w:rsidRPr="00B051CA">
              <w:rPr>
                <w:rFonts w:ascii="Times New Roman" w:hAnsi="Times New Roman"/>
                <w:sz w:val="24"/>
                <w:szCs w:val="24"/>
                <w:lang w:eastAsia="en-GB"/>
              </w:rPr>
              <w:t>Teaching language</w:t>
            </w:r>
          </w:p>
        </w:tc>
        <w:tc>
          <w:tcPr>
            <w:tcW w:w="5164" w:type="dxa"/>
            <w:gridSpan w:val="8"/>
            <w:tcBorders>
              <w:top w:val="nil"/>
              <w:left w:val="nil"/>
              <w:bottom w:val="single" w:sz="8" w:space="0" w:color="auto"/>
              <w:right w:val="single" w:sz="8" w:space="0" w:color="auto"/>
            </w:tcBorders>
            <w:tcMar>
              <w:top w:w="0" w:type="dxa"/>
              <w:left w:w="108" w:type="dxa"/>
              <w:bottom w:w="0" w:type="dxa"/>
              <w:right w:w="108" w:type="dxa"/>
            </w:tcMar>
            <w:vAlign w:val="center"/>
            <w:hideMark/>
          </w:tcPr>
          <w:p w:rsidR="006544D4" w:rsidRPr="00B051CA" w:rsidRDefault="006544D4" w:rsidP="00D964F1">
            <w:pPr>
              <w:spacing w:after="0" w:line="240" w:lineRule="auto"/>
              <w:rPr>
                <w:rFonts w:ascii="Times New Roman" w:hAnsi="Times New Roman"/>
                <w:sz w:val="24"/>
                <w:szCs w:val="24"/>
                <w:lang w:eastAsia="en-GB"/>
              </w:rPr>
            </w:pPr>
            <w:r w:rsidRPr="00B051CA">
              <w:rPr>
                <w:rFonts w:ascii="Times New Roman" w:hAnsi="Times New Roman"/>
                <w:sz w:val="24"/>
                <w:szCs w:val="24"/>
                <w:lang w:eastAsia="en-GB"/>
              </w:rPr>
              <w:t>Macedonian or English</w:t>
            </w:r>
          </w:p>
        </w:tc>
      </w:tr>
      <w:tr w:rsidR="006544D4" w:rsidRPr="00B051CA" w:rsidTr="00D964F1">
        <w:trPr>
          <w:trHeight w:val="264"/>
        </w:trPr>
        <w:tc>
          <w:tcPr>
            <w:tcW w:w="5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544D4" w:rsidRPr="00B051CA" w:rsidRDefault="006544D4" w:rsidP="00D964F1">
            <w:pPr>
              <w:spacing w:after="0" w:line="240" w:lineRule="auto"/>
              <w:rPr>
                <w:rFonts w:ascii="Times New Roman" w:hAnsi="Times New Roman"/>
                <w:sz w:val="24"/>
                <w:szCs w:val="24"/>
                <w:lang w:eastAsia="en-GB"/>
              </w:rPr>
            </w:pPr>
            <w:r w:rsidRPr="00B051CA">
              <w:rPr>
                <w:rFonts w:ascii="Times New Roman" w:hAnsi="Times New Roman"/>
                <w:color w:val="000000"/>
                <w:sz w:val="24"/>
                <w:szCs w:val="24"/>
                <w:lang w:eastAsia="en-GB"/>
              </w:rPr>
              <w:t>2</w:t>
            </w:r>
            <w:r w:rsidRPr="00B051CA">
              <w:rPr>
                <w:rFonts w:ascii="Times New Roman" w:hAnsi="Times New Roman"/>
                <w:color w:val="000000"/>
                <w:sz w:val="24"/>
                <w:szCs w:val="24"/>
                <w:lang w:val="mk-MK" w:eastAsia="en-GB"/>
              </w:rPr>
              <w:t>0</w:t>
            </w:r>
            <w:r w:rsidRPr="00B051CA">
              <w:rPr>
                <w:rFonts w:ascii="Times New Roman" w:hAnsi="Times New Roman"/>
                <w:color w:val="000000"/>
                <w:sz w:val="24"/>
                <w:szCs w:val="24"/>
                <w:lang w:eastAsia="en-GB"/>
              </w:rPr>
              <w:t>.</w:t>
            </w:r>
          </w:p>
        </w:tc>
        <w:tc>
          <w:tcPr>
            <w:tcW w:w="3921"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6544D4" w:rsidRPr="00B051CA" w:rsidRDefault="006544D4" w:rsidP="00D964F1">
            <w:pPr>
              <w:spacing w:after="0" w:line="240" w:lineRule="auto"/>
              <w:rPr>
                <w:rFonts w:ascii="Times New Roman" w:hAnsi="Times New Roman"/>
                <w:sz w:val="24"/>
                <w:szCs w:val="24"/>
                <w:lang w:eastAsia="en-GB"/>
              </w:rPr>
            </w:pPr>
            <w:r w:rsidRPr="00B051CA">
              <w:rPr>
                <w:rFonts w:ascii="Times New Roman" w:hAnsi="Times New Roman"/>
                <w:sz w:val="24"/>
                <w:szCs w:val="24"/>
                <w:lang w:eastAsia="en-GB"/>
              </w:rPr>
              <w:t>Evaluation methods</w:t>
            </w:r>
          </w:p>
        </w:tc>
        <w:tc>
          <w:tcPr>
            <w:tcW w:w="5164" w:type="dxa"/>
            <w:gridSpan w:val="8"/>
            <w:tcBorders>
              <w:top w:val="nil"/>
              <w:left w:val="nil"/>
              <w:bottom w:val="single" w:sz="8" w:space="0" w:color="auto"/>
              <w:right w:val="single" w:sz="8" w:space="0" w:color="auto"/>
            </w:tcBorders>
            <w:tcMar>
              <w:top w:w="0" w:type="dxa"/>
              <w:left w:w="108" w:type="dxa"/>
              <w:bottom w:w="0" w:type="dxa"/>
              <w:right w:w="108" w:type="dxa"/>
            </w:tcMar>
            <w:vAlign w:val="center"/>
            <w:hideMark/>
          </w:tcPr>
          <w:p w:rsidR="006544D4" w:rsidRPr="00B051CA" w:rsidRDefault="006544D4" w:rsidP="00D964F1">
            <w:pPr>
              <w:spacing w:after="0" w:line="240" w:lineRule="auto"/>
              <w:rPr>
                <w:rFonts w:ascii="Times New Roman" w:hAnsi="Times New Roman"/>
                <w:sz w:val="24"/>
                <w:szCs w:val="24"/>
                <w:lang w:eastAsia="en-GB"/>
              </w:rPr>
            </w:pPr>
            <w:r w:rsidRPr="00B051CA">
              <w:rPr>
                <w:rFonts w:ascii="Times New Roman" w:hAnsi="Times New Roman"/>
                <w:sz w:val="24"/>
                <w:szCs w:val="24"/>
                <w:lang w:eastAsia="en-GB"/>
              </w:rPr>
              <w:t>Self study</w:t>
            </w:r>
          </w:p>
        </w:tc>
      </w:tr>
      <w:tr w:rsidR="006544D4" w:rsidRPr="00B051CA" w:rsidTr="006544D4">
        <w:tc>
          <w:tcPr>
            <w:tcW w:w="517" w:type="dxa"/>
            <w:tcBorders>
              <w:top w:val="nil"/>
              <w:left w:val="nil"/>
              <w:bottom w:val="nil"/>
              <w:right w:val="nil"/>
            </w:tcBorders>
            <w:vAlign w:val="center"/>
            <w:hideMark/>
          </w:tcPr>
          <w:p w:rsidR="006544D4" w:rsidRPr="00B051CA" w:rsidRDefault="006544D4" w:rsidP="00D964F1">
            <w:pPr>
              <w:spacing w:after="0" w:line="240" w:lineRule="auto"/>
              <w:rPr>
                <w:rFonts w:ascii="Times New Roman" w:hAnsi="Times New Roman"/>
                <w:sz w:val="24"/>
                <w:szCs w:val="24"/>
                <w:lang w:eastAsia="en-GB"/>
              </w:rPr>
            </w:pPr>
          </w:p>
        </w:tc>
        <w:tc>
          <w:tcPr>
            <w:tcW w:w="696" w:type="dxa"/>
            <w:tcBorders>
              <w:top w:val="nil"/>
              <w:left w:val="nil"/>
              <w:bottom w:val="nil"/>
              <w:right w:val="nil"/>
            </w:tcBorders>
            <w:vAlign w:val="center"/>
            <w:hideMark/>
          </w:tcPr>
          <w:p w:rsidR="006544D4" w:rsidRPr="00B051CA" w:rsidRDefault="006544D4" w:rsidP="00D964F1">
            <w:pPr>
              <w:spacing w:after="0" w:line="240" w:lineRule="auto"/>
              <w:rPr>
                <w:rFonts w:ascii="Times New Roman" w:hAnsi="Times New Roman"/>
                <w:sz w:val="24"/>
                <w:szCs w:val="24"/>
                <w:lang w:eastAsia="en-GB"/>
              </w:rPr>
            </w:pPr>
          </w:p>
        </w:tc>
        <w:tc>
          <w:tcPr>
            <w:tcW w:w="2745" w:type="dxa"/>
            <w:tcBorders>
              <w:top w:val="nil"/>
              <w:left w:val="nil"/>
              <w:bottom w:val="nil"/>
              <w:right w:val="nil"/>
            </w:tcBorders>
            <w:vAlign w:val="center"/>
            <w:hideMark/>
          </w:tcPr>
          <w:p w:rsidR="006544D4" w:rsidRPr="00B051CA" w:rsidRDefault="006544D4" w:rsidP="00D964F1">
            <w:pPr>
              <w:spacing w:after="0" w:line="240" w:lineRule="auto"/>
              <w:rPr>
                <w:rFonts w:ascii="Times New Roman" w:hAnsi="Times New Roman"/>
                <w:sz w:val="24"/>
                <w:szCs w:val="24"/>
                <w:lang w:eastAsia="en-GB"/>
              </w:rPr>
            </w:pPr>
          </w:p>
        </w:tc>
        <w:tc>
          <w:tcPr>
            <w:tcW w:w="360" w:type="dxa"/>
            <w:tcBorders>
              <w:top w:val="nil"/>
              <w:left w:val="nil"/>
              <w:bottom w:val="nil"/>
              <w:right w:val="nil"/>
            </w:tcBorders>
            <w:vAlign w:val="center"/>
            <w:hideMark/>
          </w:tcPr>
          <w:p w:rsidR="006544D4" w:rsidRPr="00B051CA" w:rsidRDefault="006544D4" w:rsidP="00D964F1">
            <w:pPr>
              <w:spacing w:after="0" w:line="240" w:lineRule="auto"/>
              <w:rPr>
                <w:rFonts w:ascii="Times New Roman" w:hAnsi="Times New Roman"/>
                <w:sz w:val="24"/>
                <w:szCs w:val="24"/>
                <w:lang w:eastAsia="en-GB"/>
              </w:rPr>
            </w:pPr>
          </w:p>
        </w:tc>
        <w:tc>
          <w:tcPr>
            <w:tcW w:w="120" w:type="dxa"/>
            <w:tcBorders>
              <w:top w:val="nil"/>
              <w:left w:val="nil"/>
              <w:bottom w:val="nil"/>
              <w:right w:val="nil"/>
            </w:tcBorders>
            <w:vAlign w:val="center"/>
            <w:hideMark/>
          </w:tcPr>
          <w:p w:rsidR="006544D4" w:rsidRPr="00B051CA" w:rsidRDefault="006544D4" w:rsidP="00D964F1">
            <w:pPr>
              <w:spacing w:after="0" w:line="240" w:lineRule="auto"/>
              <w:rPr>
                <w:rFonts w:ascii="Times New Roman" w:hAnsi="Times New Roman"/>
                <w:sz w:val="24"/>
                <w:szCs w:val="24"/>
                <w:lang w:eastAsia="en-GB"/>
              </w:rPr>
            </w:pPr>
          </w:p>
        </w:tc>
        <w:tc>
          <w:tcPr>
            <w:tcW w:w="240" w:type="dxa"/>
            <w:tcBorders>
              <w:top w:val="nil"/>
              <w:left w:val="nil"/>
              <w:bottom w:val="nil"/>
              <w:right w:val="nil"/>
            </w:tcBorders>
            <w:vAlign w:val="center"/>
            <w:hideMark/>
          </w:tcPr>
          <w:p w:rsidR="006544D4" w:rsidRPr="00B051CA" w:rsidRDefault="006544D4" w:rsidP="00D964F1">
            <w:pPr>
              <w:spacing w:after="0" w:line="240" w:lineRule="auto"/>
              <w:rPr>
                <w:rFonts w:ascii="Times New Roman" w:hAnsi="Times New Roman"/>
                <w:sz w:val="24"/>
                <w:szCs w:val="24"/>
                <w:lang w:eastAsia="en-GB"/>
              </w:rPr>
            </w:pPr>
          </w:p>
        </w:tc>
        <w:tc>
          <w:tcPr>
            <w:tcW w:w="225" w:type="dxa"/>
            <w:tcBorders>
              <w:top w:val="nil"/>
              <w:left w:val="nil"/>
              <w:bottom w:val="nil"/>
              <w:right w:val="nil"/>
            </w:tcBorders>
            <w:vAlign w:val="center"/>
            <w:hideMark/>
          </w:tcPr>
          <w:p w:rsidR="006544D4" w:rsidRPr="00B051CA" w:rsidRDefault="006544D4" w:rsidP="00D964F1">
            <w:pPr>
              <w:spacing w:after="0" w:line="240" w:lineRule="auto"/>
              <w:rPr>
                <w:rFonts w:ascii="Times New Roman" w:hAnsi="Times New Roman"/>
                <w:sz w:val="24"/>
                <w:szCs w:val="24"/>
                <w:lang w:eastAsia="en-GB"/>
              </w:rPr>
            </w:pPr>
          </w:p>
        </w:tc>
        <w:tc>
          <w:tcPr>
            <w:tcW w:w="1425" w:type="dxa"/>
            <w:tcBorders>
              <w:top w:val="nil"/>
              <w:left w:val="nil"/>
              <w:bottom w:val="nil"/>
              <w:right w:val="nil"/>
            </w:tcBorders>
            <w:vAlign w:val="center"/>
            <w:hideMark/>
          </w:tcPr>
          <w:p w:rsidR="006544D4" w:rsidRPr="00B051CA" w:rsidRDefault="006544D4" w:rsidP="00D964F1">
            <w:pPr>
              <w:spacing w:after="0" w:line="240" w:lineRule="auto"/>
              <w:rPr>
                <w:rFonts w:ascii="Times New Roman" w:hAnsi="Times New Roman"/>
                <w:sz w:val="24"/>
                <w:szCs w:val="24"/>
                <w:lang w:eastAsia="en-GB"/>
              </w:rPr>
            </w:pPr>
          </w:p>
        </w:tc>
        <w:tc>
          <w:tcPr>
            <w:tcW w:w="437" w:type="dxa"/>
            <w:tcBorders>
              <w:top w:val="nil"/>
              <w:left w:val="nil"/>
              <w:bottom w:val="nil"/>
              <w:right w:val="nil"/>
            </w:tcBorders>
            <w:vAlign w:val="center"/>
            <w:hideMark/>
          </w:tcPr>
          <w:p w:rsidR="006544D4" w:rsidRPr="00B051CA" w:rsidRDefault="006544D4" w:rsidP="00D964F1">
            <w:pPr>
              <w:spacing w:after="0" w:line="240" w:lineRule="auto"/>
              <w:rPr>
                <w:rFonts w:ascii="Times New Roman" w:hAnsi="Times New Roman"/>
                <w:sz w:val="24"/>
                <w:szCs w:val="24"/>
                <w:lang w:eastAsia="en-GB"/>
              </w:rPr>
            </w:pPr>
          </w:p>
        </w:tc>
        <w:tc>
          <w:tcPr>
            <w:tcW w:w="225" w:type="dxa"/>
            <w:tcBorders>
              <w:top w:val="nil"/>
              <w:left w:val="nil"/>
              <w:bottom w:val="nil"/>
              <w:right w:val="nil"/>
            </w:tcBorders>
            <w:vAlign w:val="center"/>
            <w:hideMark/>
          </w:tcPr>
          <w:p w:rsidR="006544D4" w:rsidRPr="00B051CA" w:rsidRDefault="006544D4" w:rsidP="00D964F1">
            <w:pPr>
              <w:spacing w:after="0" w:line="240" w:lineRule="auto"/>
              <w:rPr>
                <w:rFonts w:ascii="Times New Roman" w:hAnsi="Times New Roman"/>
                <w:sz w:val="24"/>
                <w:szCs w:val="24"/>
                <w:lang w:eastAsia="en-GB"/>
              </w:rPr>
            </w:pPr>
          </w:p>
        </w:tc>
        <w:tc>
          <w:tcPr>
            <w:tcW w:w="622" w:type="dxa"/>
            <w:tcBorders>
              <w:top w:val="nil"/>
              <w:left w:val="nil"/>
              <w:bottom w:val="nil"/>
              <w:right w:val="nil"/>
            </w:tcBorders>
            <w:vAlign w:val="center"/>
            <w:hideMark/>
          </w:tcPr>
          <w:p w:rsidR="006544D4" w:rsidRPr="00B051CA" w:rsidRDefault="006544D4" w:rsidP="00D964F1">
            <w:pPr>
              <w:spacing w:after="0" w:line="240" w:lineRule="auto"/>
              <w:rPr>
                <w:rFonts w:ascii="Times New Roman" w:hAnsi="Times New Roman"/>
                <w:sz w:val="24"/>
                <w:szCs w:val="24"/>
                <w:lang w:eastAsia="en-GB"/>
              </w:rPr>
            </w:pPr>
          </w:p>
        </w:tc>
        <w:tc>
          <w:tcPr>
            <w:tcW w:w="1142" w:type="dxa"/>
            <w:tcBorders>
              <w:top w:val="nil"/>
              <w:left w:val="nil"/>
              <w:bottom w:val="nil"/>
              <w:right w:val="nil"/>
            </w:tcBorders>
            <w:vAlign w:val="center"/>
            <w:hideMark/>
          </w:tcPr>
          <w:p w:rsidR="006544D4" w:rsidRPr="00B051CA" w:rsidRDefault="006544D4" w:rsidP="00D964F1">
            <w:pPr>
              <w:spacing w:after="0" w:line="240" w:lineRule="auto"/>
              <w:rPr>
                <w:rFonts w:ascii="Times New Roman" w:hAnsi="Times New Roman"/>
                <w:sz w:val="24"/>
                <w:szCs w:val="24"/>
                <w:lang w:eastAsia="en-GB"/>
              </w:rPr>
            </w:pPr>
          </w:p>
        </w:tc>
        <w:tc>
          <w:tcPr>
            <w:tcW w:w="848" w:type="dxa"/>
            <w:tcBorders>
              <w:top w:val="nil"/>
              <w:left w:val="nil"/>
              <w:bottom w:val="nil"/>
              <w:right w:val="nil"/>
            </w:tcBorders>
            <w:vAlign w:val="center"/>
            <w:hideMark/>
          </w:tcPr>
          <w:p w:rsidR="006544D4" w:rsidRPr="00B051CA" w:rsidRDefault="006544D4" w:rsidP="00D964F1">
            <w:pPr>
              <w:spacing w:after="0" w:line="240" w:lineRule="auto"/>
              <w:rPr>
                <w:rFonts w:ascii="Times New Roman" w:hAnsi="Times New Roman"/>
                <w:sz w:val="24"/>
                <w:szCs w:val="24"/>
                <w:lang w:eastAsia="en-GB"/>
              </w:rPr>
            </w:pPr>
          </w:p>
        </w:tc>
      </w:tr>
    </w:tbl>
    <w:p w:rsidR="006544D4" w:rsidRPr="00D964F1" w:rsidRDefault="006544D4" w:rsidP="00D964F1">
      <w:pPr>
        <w:spacing w:after="0" w:line="240" w:lineRule="auto"/>
        <w:rPr>
          <w:rFonts w:ascii="Times New Roman" w:eastAsia="Calibri" w:hAnsi="Times New Roman"/>
          <w:sz w:val="24"/>
          <w:szCs w:val="24"/>
        </w:rPr>
      </w:pPr>
    </w:p>
    <w:sectPr w:rsidR="006544D4" w:rsidRPr="00D964F1" w:rsidSect="006544D4">
      <w:headerReference w:type="even" r:id="rId12"/>
      <w:headerReference w:type="default" r:id="rId13"/>
      <w:footerReference w:type="even" r:id="rId14"/>
      <w:footerReference w:type="default" r:id="rId15"/>
      <w:headerReference w:type="first" r:id="rId16"/>
      <w:footerReference w:type="first" r:id="rId17"/>
      <w:pgSz w:w="12240" w:h="15840"/>
      <w:pgMar w:top="1480" w:right="1280" w:bottom="280" w:left="1400" w:header="0" w:footer="1146" w:gutter="0"/>
      <w:cols w:space="720" w:equalWidth="0">
        <w:col w:w="956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FCC" w:rsidRDefault="00750FCC" w:rsidP="00424883">
      <w:pPr>
        <w:spacing w:after="0" w:line="240" w:lineRule="auto"/>
      </w:pPr>
      <w:r>
        <w:separator/>
      </w:r>
    </w:p>
  </w:endnote>
  <w:endnote w:type="continuationSeparator" w:id="0">
    <w:p w:rsidR="00750FCC" w:rsidRDefault="00750FCC" w:rsidP="00424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cedonian Tms">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3488083"/>
      <w:docPartObj>
        <w:docPartGallery w:val="Page Numbers (Bottom of Page)"/>
        <w:docPartUnique/>
      </w:docPartObj>
    </w:sdtPr>
    <w:sdtEndPr>
      <w:rPr>
        <w:noProof/>
      </w:rPr>
    </w:sdtEndPr>
    <w:sdtContent>
      <w:p w:rsidR="00F733B4" w:rsidRDefault="00F733B4">
        <w:pPr>
          <w:pStyle w:val="Footer"/>
          <w:jc w:val="right"/>
        </w:pPr>
        <w:r>
          <w:fldChar w:fldCharType="begin"/>
        </w:r>
        <w:r>
          <w:instrText xml:space="preserve"> PAGE   \* MERGEFORMAT </w:instrText>
        </w:r>
        <w:r>
          <w:fldChar w:fldCharType="separate"/>
        </w:r>
        <w:r w:rsidR="00026851">
          <w:rPr>
            <w:noProof/>
          </w:rPr>
          <w:t>14</w:t>
        </w:r>
        <w:r>
          <w:rPr>
            <w:noProof/>
          </w:rPr>
          <w:fldChar w:fldCharType="end"/>
        </w:r>
      </w:p>
    </w:sdtContent>
  </w:sdt>
  <w:p w:rsidR="00F733B4" w:rsidRDefault="00F733B4">
    <w:pPr>
      <w:widowControl w:val="0"/>
      <w:autoSpaceDE w:val="0"/>
      <w:autoSpaceDN w:val="0"/>
      <w:adjustRightInd w:val="0"/>
      <w:spacing w:after="0" w:line="240" w:lineRule="auto"/>
      <w:rPr>
        <w:rFonts w:ascii="Times New Roman" w:hAnsi="Times New Roman"/>
        <w:sz w:val="10"/>
        <w:szCs w:val="1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4135593"/>
      <w:docPartObj>
        <w:docPartGallery w:val="Page Numbers (Bottom of Page)"/>
        <w:docPartUnique/>
      </w:docPartObj>
    </w:sdtPr>
    <w:sdtEndPr>
      <w:rPr>
        <w:noProof/>
      </w:rPr>
    </w:sdtEndPr>
    <w:sdtContent>
      <w:p w:rsidR="00F733B4" w:rsidRDefault="00F733B4">
        <w:pPr>
          <w:pStyle w:val="Footer"/>
          <w:jc w:val="right"/>
        </w:pPr>
        <w:r>
          <w:fldChar w:fldCharType="begin"/>
        </w:r>
        <w:r>
          <w:instrText xml:space="preserve"> PAGE   \* MERGEFORMAT </w:instrText>
        </w:r>
        <w:r>
          <w:fldChar w:fldCharType="separate"/>
        </w:r>
        <w:r w:rsidR="00026851">
          <w:rPr>
            <w:noProof/>
          </w:rPr>
          <w:t>58</w:t>
        </w:r>
        <w:r>
          <w:rPr>
            <w:noProof/>
          </w:rPr>
          <w:fldChar w:fldCharType="end"/>
        </w:r>
      </w:p>
    </w:sdtContent>
  </w:sdt>
  <w:p w:rsidR="00F733B4" w:rsidRDefault="00F733B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3B4" w:rsidRDefault="00F733B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7051880"/>
      <w:docPartObj>
        <w:docPartGallery w:val="Page Numbers (Bottom of Page)"/>
        <w:docPartUnique/>
      </w:docPartObj>
    </w:sdtPr>
    <w:sdtEndPr>
      <w:rPr>
        <w:noProof/>
      </w:rPr>
    </w:sdtEndPr>
    <w:sdtContent>
      <w:p w:rsidR="00F733B4" w:rsidRDefault="00F733B4">
        <w:pPr>
          <w:pStyle w:val="Footer"/>
          <w:jc w:val="right"/>
        </w:pPr>
        <w:r>
          <w:fldChar w:fldCharType="begin"/>
        </w:r>
        <w:r>
          <w:instrText xml:space="preserve"> PAGE   \* MERGEFORMAT </w:instrText>
        </w:r>
        <w:r>
          <w:fldChar w:fldCharType="separate"/>
        </w:r>
        <w:r w:rsidR="00026851">
          <w:rPr>
            <w:noProof/>
          </w:rPr>
          <w:t>117</w:t>
        </w:r>
        <w:r>
          <w:rPr>
            <w:noProof/>
          </w:rPr>
          <w:fldChar w:fldCharType="end"/>
        </w:r>
      </w:p>
    </w:sdtContent>
  </w:sdt>
  <w:p w:rsidR="00F733B4" w:rsidRDefault="00F733B4">
    <w:pPr>
      <w:widowControl w:val="0"/>
      <w:autoSpaceDE w:val="0"/>
      <w:autoSpaceDN w:val="0"/>
      <w:adjustRightInd w:val="0"/>
      <w:spacing w:after="0" w:line="240" w:lineRule="auto"/>
      <w:rPr>
        <w:rFonts w:ascii="Times New Roman" w:hAnsi="Times New Roman"/>
        <w:sz w:val="10"/>
        <w:szCs w:val="1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3B4" w:rsidRDefault="00F733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FCC" w:rsidRDefault="00750FCC" w:rsidP="00424883">
      <w:pPr>
        <w:spacing w:after="0" w:line="240" w:lineRule="auto"/>
      </w:pPr>
      <w:r>
        <w:separator/>
      </w:r>
    </w:p>
  </w:footnote>
  <w:footnote w:type="continuationSeparator" w:id="0">
    <w:p w:rsidR="00750FCC" w:rsidRDefault="00750FCC" w:rsidP="004248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3B4" w:rsidRDefault="00F733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3B4" w:rsidRDefault="00F733B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3B4" w:rsidRDefault="00F733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upperRoman"/>
      <w:lvlText w:val="%1."/>
      <w:lvlJc w:val="left"/>
      <w:pPr>
        <w:ind w:hanging="179"/>
      </w:pPr>
      <w:rPr>
        <w:rFonts w:ascii="Times New Roman" w:hAnsi="Times New Roman" w:cs="Times New Roman"/>
        <w:b/>
        <w:bCs/>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0000403"/>
    <w:multiLevelType w:val="multilevel"/>
    <w:tmpl w:val="00000886"/>
    <w:lvl w:ilvl="0">
      <w:start w:val="1"/>
      <w:numFmt w:val="decimal"/>
      <w:lvlText w:val="%1."/>
      <w:lvlJc w:val="left"/>
      <w:pPr>
        <w:ind w:hanging="230"/>
      </w:pPr>
      <w:rPr>
        <w:rFonts w:ascii="Cambria" w:hAnsi="Cambria" w:cs="Cambria"/>
        <w:b/>
        <w:bCs/>
        <w:spacing w:val="-1"/>
        <w:w w:val="99"/>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0427707A"/>
    <w:multiLevelType w:val="hybridMultilevel"/>
    <w:tmpl w:val="7E3EB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600992"/>
    <w:multiLevelType w:val="hybridMultilevel"/>
    <w:tmpl w:val="EC1ED6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9B4B35"/>
    <w:multiLevelType w:val="hybridMultilevel"/>
    <w:tmpl w:val="0EFE703E"/>
    <w:lvl w:ilvl="0" w:tplc="990CFE78">
      <w:start w:val="25"/>
      <w:numFmt w:val="bullet"/>
      <w:lvlText w:val="-"/>
      <w:lvlJc w:val="left"/>
      <w:pPr>
        <w:ind w:left="926" w:hanging="360"/>
      </w:pPr>
      <w:rPr>
        <w:rFonts w:ascii="Times New Roman" w:eastAsia="Times New Roman" w:hAnsi="Times New Roman" w:cs="Times New Roman" w:hint="default"/>
      </w:rPr>
    </w:lvl>
    <w:lvl w:ilvl="1" w:tplc="04090003" w:tentative="1">
      <w:start w:val="1"/>
      <w:numFmt w:val="bullet"/>
      <w:lvlText w:val="o"/>
      <w:lvlJc w:val="left"/>
      <w:pPr>
        <w:ind w:left="1646" w:hanging="360"/>
      </w:pPr>
      <w:rPr>
        <w:rFonts w:ascii="Courier New" w:hAnsi="Courier New" w:cs="Courier New" w:hint="default"/>
      </w:rPr>
    </w:lvl>
    <w:lvl w:ilvl="2" w:tplc="04090005" w:tentative="1">
      <w:start w:val="1"/>
      <w:numFmt w:val="bullet"/>
      <w:lvlText w:val=""/>
      <w:lvlJc w:val="left"/>
      <w:pPr>
        <w:ind w:left="2366" w:hanging="360"/>
      </w:pPr>
      <w:rPr>
        <w:rFonts w:ascii="Wingdings" w:hAnsi="Wingdings" w:hint="default"/>
      </w:rPr>
    </w:lvl>
    <w:lvl w:ilvl="3" w:tplc="04090001" w:tentative="1">
      <w:start w:val="1"/>
      <w:numFmt w:val="bullet"/>
      <w:lvlText w:val=""/>
      <w:lvlJc w:val="left"/>
      <w:pPr>
        <w:ind w:left="3086" w:hanging="360"/>
      </w:pPr>
      <w:rPr>
        <w:rFonts w:ascii="Symbol" w:hAnsi="Symbol" w:hint="default"/>
      </w:rPr>
    </w:lvl>
    <w:lvl w:ilvl="4" w:tplc="04090003" w:tentative="1">
      <w:start w:val="1"/>
      <w:numFmt w:val="bullet"/>
      <w:lvlText w:val="o"/>
      <w:lvlJc w:val="left"/>
      <w:pPr>
        <w:ind w:left="3806" w:hanging="360"/>
      </w:pPr>
      <w:rPr>
        <w:rFonts w:ascii="Courier New" w:hAnsi="Courier New" w:cs="Courier New" w:hint="default"/>
      </w:rPr>
    </w:lvl>
    <w:lvl w:ilvl="5" w:tplc="04090005" w:tentative="1">
      <w:start w:val="1"/>
      <w:numFmt w:val="bullet"/>
      <w:lvlText w:val=""/>
      <w:lvlJc w:val="left"/>
      <w:pPr>
        <w:ind w:left="4526" w:hanging="360"/>
      </w:pPr>
      <w:rPr>
        <w:rFonts w:ascii="Wingdings" w:hAnsi="Wingdings" w:hint="default"/>
      </w:rPr>
    </w:lvl>
    <w:lvl w:ilvl="6" w:tplc="04090001" w:tentative="1">
      <w:start w:val="1"/>
      <w:numFmt w:val="bullet"/>
      <w:lvlText w:val=""/>
      <w:lvlJc w:val="left"/>
      <w:pPr>
        <w:ind w:left="5246" w:hanging="360"/>
      </w:pPr>
      <w:rPr>
        <w:rFonts w:ascii="Symbol" w:hAnsi="Symbol" w:hint="default"/>
      </w:rPr>
    </w:lvl>
    <w:lvl w:ilvl="7" w:tplc="04090003" w:tentative="1">
      <w:start w:val="1"/>
      <w:numFmt w:val="bullet"/>
      <w:lvlText w:val="o"/>
      <w:lvlJc w:val="left"/>
      <w:pPr>
        <w:ind w:left="5966" w:hanging="360"/>
      </w:pPr>
      <w:rPr>
        <w:rFonts w:ascii="Courier New" w:hAnsi="Courier New" w:cs="Courier New" w:hint="default"/>
      </w:rPr>
    </w:lvl>
    <w:lvl w:ilvl="8" w:tplc="04090005" w:tentative="1">
      <w:start w:val="1"/>
      <w:numFmt w:val="bullet"/>
      <w:lvlText w:val=""/>
      <w:lvlJc w:val="left"/>
      <w:pPr>
        <w:ind w:left="6686" w:hanging="360"/>
      </w:pPr>
      <w:rPr>
        <w:rFonts w:ascii="Wingdings" w:hAnsi="Wingdings" w:hint="default"/>
      </w:rPr>
    </w:lvl>
  </w:abstractNum>
  <w:abstractNum w:abstractNumId="5">
    <w:nsid w:val="06895A8F"/>
    <w:multiLevelType w:val="hybridMultilevel"/>
    <w:tmpl w:val="09C8A266"/>
    <w:lvl w:ilvl="0" w:tplc="ABD222B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711551C"/>
    <w:multiLevelType w:val="hybridMultilevel"/>
    <w:tmpl w:val="73CE2388"/>
    <w:lvl w:ilvl="0" w:tplc="042F000D">
      <w:start w:val="1"/>
      <w:numFmt w:val="bullet"/>
      <w:lvlText w:val=""/>
      <w:lvlJc w:val="left"/>
      <w:pPr>
        <w:ind w:left="720" w:hanging="360"/>
      </w:pPr>
      <w:rPr>
        <w:rFonts w:ascii="Wingdings" w:hAnsi="Wingding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7">
    <w:nsid w:val="08B54850"/>
    <w:multiLevelType w:val="hybridMultilevel"/>
    <w:tmpl w:val="17E65B2C"/>
    <w:lvl w:ilvl="0" w:tplc="89529608">
      <w:start w:val="1"/>
      <w:numFmt w:val="decimal"/>
      <w:lvlText w:val="%1."/>
      <w:lvlJc w:val="left"/>
      <w:pPr>
        <w:ind w:left="456" w:hanging="360"/>
      </w:pPr>
      <w:rPr>
        <w:rFonts w:hint="default"/>
      </w:rPr>
    </w:lvl>
    <w:lvl w:ilvl="1" w:tplc="04090019" w:tentative="1">
      <w:start w:val="1"/>
      <w:numFmt w:val="lowerLetter"/>
      <w:lvlText w:val="%2."/>
      <w:lvlJc w:val="left"/>
      <w:pPr>
        <w:ind w:left="1176" w:hanging="360"/>
      </w:pPr>
    </w:lvl>
    <w:lvl w:ilvl="2" w:tplc="0409001B" w:tentative="1">
      <w:start w:val="1"/>
      <w:numFmt w:val="lowerRoman"/>
      <w:lvlText w:val="%3."/>
      <w:lvlJc w:val="right"/>
      <w:pPr>
        <w:ind w:left="1896" w:hanging="180"/>
      </w:pPr>
    </w:lvl>
    <w:lvl w:ilvl="3" w:tplc="0409000F" w:tentative="1">
      <w:start w:val="1"/>
      <w:numFmt w:val="decimal"/>
      <w:lvlText w:val="%4."/>
      <w:lvlJc w:val="left"/>
      <w:pPr>
        <w:ind w:left="2616" w:hanging="360"/>
      </w:pPr>
    </w:lvl>
    <w:lvl w:ilvl="4" w:tplc="04090019" w:tentative="1">
      <w:start w:val="1"/>
      <w:numFmt w:val="lowerLetter"/>
      <w:lvlText w:val="%5."/>
      <w:lvlJc w:val="left"/>
      <w:pPr>
        <w:ind w:left="3336" w:hanging="360"/>
      </w:pPr>
    </w:lvl>
    <w:lvl w:ilvl="5" w:tplc="0409001B" w:tentative="1">
      <w:start w:val="1"/>
      <w:numFmt w:val="lowerRoman"/>
      <w:lvlText w:val="%6."/>
      <w:lvlJc w:val="right"/>
      <w:pPr>
        <w:ind w:left="4056" w:hanging="180"/>
      </w:pPr>
    </w:lvl>
    <w:lvl w:ilvl="6" w:tplc="0409000F" w:tentative="1">
      <w:start w:val="1"/>
      <w:numFmt w:val="decimal"/>
      <w:lvlText w:val="%7."/>
      <w:lvlJc w:val="left"/>
      <w:pPr>
        <w:ind w:left="4776" w:hanging="360"/>
      </w:pPr>
    </w:lvl>
    <w:lvl w:ilvl="7" w:tplc="04090019" w:tentative="1">
      <w:start w:val="1"/>
      <w:numFmt w:val="lowerLetter"/>
      <w:lvlText w:val="%8."/>
      <w:lvlJc w:val="left"/>
      <w:pPr>
        <w:ind w:left="5496" w:hanging="360"/>
      </w:pPr>
    </w:lvl>
    <w:lvl w:ilvl="8" w:tplc="0409001B" w:tentative="1">
      <w:start w:val="1"/>
      <w:numFmt w:val="lowerRoman"/>
      <w:lvlText w:val="%9."/>
      <w:lvlJc w:val="right"/>
      <w:pPr>
        <w:ind w:left="6216" w:hanging="180"/>
      </w:pPr>
    </w:lvl>
  </w:abstractNum>
  <w:abstractNum w:abstractNumId="8">
    <w:nsid w:val="0B142927"/>
    <w:multiLevelType w:val="multilevel"/>
    <w:tmpl w:val="F5BA7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2BF6095"/>
    <w:multiLevelType w:val="hybridMultilevel"/>
    <w:tmpl w:val="E9DAF8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792C86"/>
    <w:multiLevelType w:val="hybridMultilevel"/>
    <w:tmpl w:val="97E6D79A"/>
    <w:lvl w:ilvl="0" w:tplc="AFF00310">
      <w:numFmt w:val="bullet"/>
      <w:lvlText w:val="-"/>
      <w:lvlJc w:val="left"/>
      <w:pPr>
        <w:ind w:left="1070" w:hanging="360"/>
      </w:pPr>
      <w:rPr>
        <w:rFonts w:ascii="Times New Roman" w:eastAsia="Calibri" w:hAnsi="Times New Roman" w:cs="Times New Roman" w:hint="default"/>
        <w:b w:val="0"/>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11">
    <w:nsid w:val="1A043A5B"/>
    <w:multiLevelType w:val="hybridMultilevel"/>
    <w:tmpl w:val="5FA0E1F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B5F4D46"/>
    <w:multiLevelType w:val="hybridMultilevel"/>
    <w:tmpl w:val="9BFA5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190744"/>
    <w:multiLevelType w:val="multilevel"/>
    <w:tmpl w:val="F2E02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3EE243F"/>
    <w:multiLevelType w:val="hybridMultilevel"/>
    <w:tmpl w:val="8A9AC1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2437C4"/>
    <w:multiLevelType w:val="multilevel"/>
    <w:tmpl w:val="0D0A7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7675A9D"/>
    <w:multiLevelType w:val="hybridMultilevel"/>
    <w:tmpl w:val="045A5A8E"/>
    <w:lvl w:ilvl="0" w:tplc="990CFE78">
      <w:start w:val="2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AA4077D"/>
    <w:multiLevelType w:val="hybridMultilevel"/>
    <w:tmpl w:val="0EA679DE"/>
    <w:lvl w:ilvl="0" w:tplc="042F000D">
      <w:start w:val="1"/>
      <w:numFmt w:val="bullet"/>
      <w:lvlText w:val=""/>
      <w:lvlJc w:val="left"/>
      <w:pPr>
        <w:ind w:left="720" w:hanging="360"/>
      </w:pPr>
      <w:rPr>
        <w:rFonts w:ascii="Wingdings" w:hAnsi="Wingding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8">
    <w:nsid w:val="2ACE4ECB"/>
    <w:multiLevelType w:val="hybridMultilevel"/>
    <w:tmpl w:val="19B47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74B66D2"/>
    <w:multiLevelType w:val="hybridMultilevel"/>
    <w:tmpl w:val="900473D4"/>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0">
    <w:nsid w:val="3C0D7382"/>
    <w:multiLevelType w:val="multilevel"/>
    <w:tmpl w:val="130CF432"/>
    <w:lvl w:ilvl="0">
      <w:start w:val="1"/>
      <w:numFmt w:val="decimal"/>
      <w:lvlText w:val="%1."/>
      <w:lvlJc w:val="left"/>
      <w:pPr>
        <w:ind w:left="450" w:hanging="450"/>
      </w:pPr>
      <w:rPr>
        <w:rFonts w:hint="default"/>
      </w:rPr>
    </w:lvl>
    <w:lvl w:ilvl="1">
      <w:start w:val="1"/>
      <w:numFmt w:val="decimal"/>
      <w:lvlText w:val="%1.%2."/>
      <w:lvlJc w:val="left"/>
      <w:pPr>
        <w:ind w:left="576" w:hanging="450"/>
      </w:pPr>
      <w:rPr>
        <w:rFonts w:hint="default"/>
      </w:rPr>
    </w:lvl>
    <w:lvl w:ilvl="2">
      <w:start w:val="1"/>
      <w:numFmt w:val="decimal"/>
      <w:lvlText w:val="%1.%2.%3."/>
      <w:lvlJc w:val="left"/>
      <w:pPr>
        <w:ind w:left="972" w:hanging="720"/>
      </w:pPr>
      <w:rPr>
        <w:rFonts w:hint="default"/>
      </w:rPr>
    </w:lvl>
    <w:lvl w:ilvl="3">
      <w:start w:val="1"/>
      <w:numFmt w:val="decimal"/>
      <w:lvlText w:val="%1.%2.%3.%4."/>
      <w:lvlJc w:val="left"/>
      <w:pPr>
        <w:ind w:left="1098" w:hanging="720"/>
      </w:pPr>
      <w:rPr>
        <w:rFonts w:hint="default"/>
      </w:rPr>
    </w:lvl>
    <w:lvl w:ilvl="4">
      <w:start w:val="1"/>
      <w:numFmt w:val="decimal"/>
      <w:lvlText w:val="%1.%2.%3.%4.%5."/>
      <w:lvlJc w:val="left"/>
      <w:pPr>
        <w:ind w:left="1584" w:hanging="1080"/>
      </w:pPr>
      <w:rPr>
        <w:rFonts w:hint="default"/>
      </w:rPr>
    </w:lvl>
    <w:lvl w:ilvl="5">
      <w:start w:val="1"/>
      <w:numFmt w:val="decimal"/>
      <w:lvlText w:val="%1.%2.%3.%4.%5.%6."/>
      <w:lvlJc w:val="left"/>
      <w:pPr>
        <w:ind w:left="1710" w:hanging="1080"/>
      </w:pPr>
      <w:rPr>
        <w:rFonts w:hint="default"/>
      </w:rPr>
    </w:lvl>
    <w:lvl w:ilvl="6">
      <w:start w:val="1"/>
      <w:numFmt w:val="decimal"/>
      <w:lvlText w:val="%1.%2.%3.%4.%5.%6.%7."/>
      <w:lvlJc w:val="left"/>
      <w:pPr>
        <w:ind w:left="2196" w:hanging="1440"/>
      </w:pPr>
      <w:rPr>
        <w:rFonts w:hint="default"/>
      </w:rPr>
    </w:lvl>
    <w:lvl w:ilvl="7">
      <w:start w:val="1"/>
      <w:numFmt w:val="decimal"/>
      <w:lvlText w:val="%1.%2.%3.%4.%5.%6.%7.%8."/>
      <w:lvlJc w:val="left"/>
      <w:pPr>
        <w:ind w:left="2322" w:hanging="1440"/>
      </w:pPr>
      <w:rPr>
        <w:rFonts w:hint="default"/>
      </w:rPr>
    </w:lvl>
    <w:lvl w:ilvl="8">
      <w:start w:val="1"/>
      <w:numFmt w:val="decimal"/>
      <w:lvlText w:val="%1.%2.%3.%4.%5.%6.%7.%8.%9."/>
      <w:lvlJc w:val="left"/>
      <w:pPr>
        <w:ind w:left="2808" w:hanging="1800"/>
      </w:pPr>
      <w:rPr>
        <w:rFonts w:hint="default"/>
      </w:rPr>
    </w:lvl>
  </w:abstractNum>
  <w:abstractNum w:abstractNumId="21">
    <w:nsid w:val="3C152E45"/>
    <w:multiLevelType w:val="hybridMultilevel"/>
    <w:tmpl w:val="8B800F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DEB2983"/>
    <w:multiLevelType w:val="hybridMultilevel"/>
    <w:tmpl w:val="81E47472"/>
    <w:lvl w:ilvl="0" w:tplc="DBD62562">
      <w:start w:val="10"/>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3E9F1879"/>
    <w:multiLevelType w:val="hybridMultilevel"/>
    <w:tmpl w:val="144648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F7A656F"/>
    <w:multiLevelType w:val="hybridMultilevel"/>
    <w:tmpl w:val="1EC485E4"/>
    <w:lvl w:ilvl="0" w:tplc="990CFE78">
      <w:start w:val="2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2E462B4"/>
    <w:multiLevelType w:val="multilevel"/>
    <w:tmpl w:val="AFA4B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A306479"/>
    <w:multiLevelType w:val="hybridMultilevel"/>
    <w:tmpl w:val="78F6DD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1045974"/>
    <w:multiLevelType w:val="hybridMultilevel"/>
    <w:tmpl w:val="E5349974"/>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8">
    <w:nsid w:val="53B22846"/>
    <w:multiLevelType w:val="hybridMultilevel"/>
    <w:tmpl w:val="6E763E90"/>
    <w:lvl w:ilvl="0" w:tplc="60D686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85D210F"/>
    <w:multiLevelType w:val="multilevel"/>
    <w:tmpl w:val="DCFAFCDC"/>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0">
    <w:nsid w:val="5870129D"/>
    <w:multiLevelType w:val="hybridMultilevel"/>
    <w:tmpl w:val="9EFE01B8"/>
    <w:lvl w:ilvl="0" w:tplc="042F000F">
      <w:start w:val="1"/>
      <w:numFmt w:val="decimal"/>
      <w:lvlText w:val="%1."/>
      <w:lvlJc w:val="left"/>
      <w:pPr>
        <w:ind w:left="1170" w:hanging="360"/>
      </w:pPr>
    </w:lvl>
    <w:lvl w:ilvl="1" w:tplc="042F0019" w:tentative="1">
      <w:start w:val="1"/>
      <w:numFmt w:val="lowerLetter"/>
      <w:lvlText w:val="%2."/>
      <w:lvlJc w:val="left"/>
      <w:pPr>
        <w:ind w:left="1890" w:hanging="360"/>
      </w:pPr>
    </w:lvl>
    <w:lvl w:ilvl="2" w:tplc="042F001B" w:tentative="1">
      <w:start w:val="1"/>
      <w:numFmt w:val="lowerRoman"/>
      <w:lvlText w:val="%3."/>
      <w:lvlJc w:val="right"/>
      <w:pPr>
        <w:ind w:left="2610" w:hanging="180"/>
      </w:pPr>
    </w:lvl>
    <w:lvl w:ilvl="3" w:tplc="042F000F" w:tentative="1">
      <w:start w:val="1"/>
      <w:numFmt w:val="decimal"/>
      <w:lvlText w:val="%4."/>
      <w:lvlJc w:val="left"/>
      <w:pPr>
        <w:ind w:left="3330" w:hanging="360"/>
      </w:pPr>
    </w:lvl>
    <w:lvl w:ilvl="4" w:tplc="042F0019" w:tentative="1">
      <w:start w:val="1"/>
      <w:numFmt w:val="lowerLetter"/>
      <w:lvlText w:val="%5."/>
      <w:lvlJc w:val="left"/>
      <w:pPr>
        <w:ind w:left="4050" w:hanging="360"/>
      </w:pPr>
    </w:lvl>
    <w:lvl w:ilvl="5" w:tplc="042F001B" w:tentative="1">
      <w:start w:val="1"/>
      <w:numFmt w:val="lowerRoman"/>
      <w:lvlText w:val="%6."/>
      <w:lvlJc w:val="right"/>
      <w:pPr>
        <w:ind w:left="4770" w:hanging="180"/>
      </w:pPr>
    </w:lvl>
    <w:lvl w:ilvl="6" w:tplc="042F000F" w:tentative="1">
      <w:start w:val="1"/>
      <w:numFmt w:val="decimal"/>
      <w:lvlText w:val="%7."/>
      <w:lvlJc w:val="left"/>
      <w:pPr>
        <w:ind w:left="5490" w:hanging="360"/>
      </w:pPr>
    </w:lvl>
    <w:lvl w:ilvl="7" w:tplc="042F0019" w:tentative="1">
      <w:start w:val="1"/>
      <w:numFmt w:val="lowerLetter"/>
      <w:lvlText w:val="%8."/>
      <w:lvlJc w:val="left"/>
      <w:pPr>
        <w:ind w:left="6210" w:hanging="360"/>
      </w:pPr>
    </w:lvl>
    <w:lvl w:ilvl="8" w:tplc="042F001B" w:tentative="1">
      <w:start w:val="1"/>
      <w:numFmt w:val="lowerRoman"/>
      <w:lvlText w:val="%9."/>
      <w:lvlJc w:val="right"/>
      <w:pPr>
        <w:ind w:left="6930" w:hanging="180"/>
      </w:pPr>
    </w:lvl>
  </w:abstractNum>
  <w:abstractNum w:abstractNumId="31">
    <w:nsid w:val="5B620AFB"/>
    <w:multiLevelType w:val="hybridMultilevel"/>
    <w:tmpl w:val="C1C40460"/>
    <w:lvl w:ilvl="0" w:tplc="990CFE78">
      <w:start w:val="2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CC94A9A"/>
    <w:multiLevelType w:val="hybridMultilevel"/>
    <w:tmpl w:val="80C8EF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F21341D"/>
    <w:multiLevelType w:val="hybridMultilevel"/>
    <w:tmpl w:val="4B8832DE"/>
    <w:lvl w:ilvl="0" w:tplc="DBEA3AC0">
      <w:start w:val="8"/>
      <w:numFmt w:val="decimal"/>
      <w:lvlText w:val="%1"/>
      <w:lvlJc w:val="left"/>
      <w:pPr>
        <w:ind w:left="720" w:hanging="360"/>
      </w:pPr>
      <w:rPr>
        <w:rFonts w:asciiTheme="minorHAnsi" w:eastAsia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8B70F5A"/>
    <w:multiLevelType w:val="multilevel"/>
    <w:tmpl w:val="446C78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DE07C23"/>
    <w:multiLevelType w:val="multilevel"/>
    <w:tmpl w:val="5456E9B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E0D2D83"/>
    <w:multiLevelType w:val="hybridMultilevel"/>
    <w:tmpl w:val="8B360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10C370B"/>
    <w:multiLevelType w:val="hybridMultilevel"/>
    <w:tmpl w:val="CB3E932E"/>
    <w:lvl w:ilvl="0" w:tplc="990CFE78">
      <w:start w:val="2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4E660D5"/>
    <w:multiLevelType w:val="hybridMultilevel"/>
    <w:tmpl w:val="3FFE3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7415544"/>
    <w:multiLevelType w:val="hybridMultilevel"/>
    <w:tmpl w:val="7F208870"/>
    <w:lvl w:ilvl="0" w:tplc="5198C934">
      <w:start w:val="2"/>
      <w:numFmt w:val="bullet"/>
      <w:lvlText w:val=""/>
      <w:lvlJc w:val="left"/>
      <w:pPr>
        <w:ind w:left="720" w:hanging="360"/>
      </w:pPr>
      <w:rPr>
        <w:rFonts w:ascii="Symbol" w:eastAsia="Times New Roman" w:hAnsi="Symbol" w:cs="Times New Roman" w:hint="default"/>
        <w:w w:val="7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A7B14AB"/>
    <w:multiLevelType w:val="hybridMultilevel"/>
    <w:tmpl w:val="3CFCF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C1D45DA"/>
    <w:multiLevelType w:val="hybridMultilevel"/>
    <w:tmpl w:val="EFFA0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CD70FAB"/>
    <w:multiLevelType w:val="hybridMultilevel"/>
    <w:tmpl w:val="E854977A"/>
    <w:lvl w:ilvl="0" w:tplc="990CFE78">
      <w:start w:val="25"/>
      <w:numFmt w:val="bullet"/>
      <w:lvlText w:val="-"/>
      <w:lvlJc w:val="left"/>
      <w:pPr>
        <w:ind w:left="612" w:hanging="360"/>
      </w:pPr>
      <w:rPr>
        <w:rFonts w:ascii="Times New Roman" w:eastAsia="Times New Roman" w:hAnsi="Times New Roman" w:cs="Times New Roman"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num w:numId="1">
    <w:abstractNumId w:val="18"/>
  </w:num>
  <w:num w:numId="2">
    <w:abstractNumId w:val="22"/>
  </w:num>
  <w:num w:numId="3">
    <w:abstractNumId w:val="16"/>
  </w:num>
  <w:num w:numId="4">
    <w:abstractNumId w:val="4"/>
  </w:num>
  <w:num w:numId="5">
    <w:abstractNumId w:val="31"/>
  </w:num>
  <w:num w:numId="6">
    <w:abstractNumId w:val="37"/>
  </w:num>
  <w:num w:numId="7">
    <w:abstractNumId w:val="24"/>
  </w:num>
  <w:num w:numId="8">
    <w:abstractNumId w:val="1"/>
  </w:num>
  <w:num w:numId="9">
    <w:abstractNumId w:val="0"/>
  </w:num>
  <w:num w:numId="10">
    <w:abstractNumId w:val="21"/>
  </w:num>
  <w:num w:numId="11">
    <w:abstractNumId w:val="40"/>
  </w:num>
  <w:num w:numId="12">
    <w:abstractNumId w:val="12"/>
  </w:num>
  <w:num w:numId="13">
    <w:abstractNumId w:val="14"/>
  </w:num>
  <w:num w:numId="14">
    <w:abstractNumId w:val="7"/>
  </w:num>
  <w:num w:numId="15">
    <w:abstractNumId w:val="34"/>
  </w:num>
  <w:num w:numId="16">
    <w:abstractNumId w:val="15"/>
  </w:num>
  <w:num w:numId="17">
    <w:abstractNumId w:val="13"/>
  </w:num>
  <w:num w:numId="18">
    <w:abstractNumId w:val="6"/>
  </w:num>
  <w:num w:numId="19">
    <w:abstractNumId w:val="17"/>
  </w:num>
  <w:num w:numId="20">
    <w:abstractNumId w:val="30"/>
  </w:num>
  <w:num w:numId="21">
    <w:abstractNumId w:val="35"/>
  </w:num>
  <w:num w:numId="22">
    <w:abstractNumId w:val="5"/>
  </w:num>
  <w:num w:numId="23">
    <w:abstractNumId w:val="10"/>
  </w:num>
  <w:num w:numId="24">
    <w:abstractNumId w:val="11"/>
  </w:num>
  <w:num w:numId="25">
    <w:abstractNumId w:val="8"/>
  </w:num>
  <w:num w:numId="26">
    <w:abstractNumId w:val="27"/>
  </w:num>
  <w:num w:numId="27">
    <w:abstractNumId w:val="20"/>
  </w:num>
  <w:num w:numId="28">
    <w:abstractNumId w:val="19"/>
  </w:num>
  <w:num w:numId="29">
    <w:abstractNumId w:val="42"/>
  </w:num>
  <w:num w:numId="30">
    <w:abstractNumId w:val="29"/>
  </w:num>
  <w:num w:numId="31">
    <w:abstractNumId w:val="25"/>
  </w:num>
  <w:num w:numId="32">
    <w:abstractNumId w:val="39"/>
  </w:num>
  <w:num w:numId="33">
    <w:abstractNumId w:val="33"/>
  </w:num>
  <w:num w:numId="34">
    <w:abstractNumId w:val="36"/>
  </w:num>
  <w:num w:numId="35">
    <w:abstractNumId w:val="23"/>
  </w:num>
  <w:num w:numId="36">
    <w:abstractNumId w:val="41"/>
  </w:num>
  <w:num w:numId="37">
    <w:abstractNumId w:val="38"/>
  </w:num>
  <w:num w:numId="38">
    <w:abstractNumId w:val="9"/>
  </w:num>
  <w:num w:numId="39">
    <w:abstractNumId w:val="2"/>
  </w:num>
  <w:num w:numId="40">
    <w:abstractNumId w:val="32"/>
  </w:num>
  <w:num w:numId="41">
    <w:abstractNumId w:val="26"/>
  </w:num>
  <w:num w:numId="42">
    <w:abstractNumId w:val="3"/>
  </w:num>
  <w:num w:numId="43">
    <w:abstractNumId w:val="2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A06"/>
    <w:rsid w:val="00004334"/>
    <w:rsid w:val="00006345"/>
    <w:rsid w:val="00026851"/>
    <w:rsid w:val="000478CC"/>
    <w:rsid w:val="00056354"/>
    <w:rsid w:val="000727EC"/>
    <w:rsid w:val="0007796F"/>
    <w:rsid w:val="00082B48"/>
    <w:rsid w:val="00084E89"/>
    <w:rsid w:val="000B097A"/>
    <w:rsid w:val="000E0C82"/>
    <w:rsid w:val="000F56AC"/>
    <w:rsid w:val="0012510F"/>
    <w:rsid w:val="00142F5C"/>
    <w:rsid w:val="00160B74"/>
    <w:rsid w:val="00183A06"/>
    <w:rsid w:val="001945A1"/>
    <w:rsid w:val="00197FAB"/>
    <w:rsid w:val="001C2AAF"/>
    <w:rsid w:val="001C4575"/>
    <w:rsid w:val="002006DF"/>
    <w:rsid w:val="00215F86"/>
    <w:rsid w:val="0021693A"/>
    <w:rsid w:val="00220331"/>
    <w:rsid w:val="00223172"/>
    <w:rsid w:val="00225849"/>
    <w:rsid w:val="0024364F"/>
    <w:rsid w:val="002443BA"/>
    <w:rsid w:val="00251A7D"/>
    <w:rsid w:val="0025680F"/>
    <w:rsid w:val="00277802"/>
    <w:rsid w:val="002B3566"/>
    <w:rsid w:val="002C425B"/>
    <w:rsid w:val="00303E0C"/>
    <w:rsid w:val="00304186"/>
    <w:rsid w:val="003161D0"/>
    <w:rsid w:val="00366831"/>
    <w:rsid w:val="003837E6"/>
    <w:rsid w:val="003877AC"/>
    <w:rsid w:val="003913BC"/>
    <w:rsid w:val="003B54F4"/>
    <w:rsid w:val="003B64F8"/>
    <w:rsid w:val="003D6F6F"/>
    <w:rsid w:val="003F080F"/>
    <w:rsid w:val="004039B3"/>
    <w:rsid w:val="004206C3"/>
    <w:rsid w:val="00422DF2"/>
    <w:rsid w:val="00424883"/>
    <w:rsid w:val="004326C6"/>
    <w:rsid w:val="004620D5"/>
    <w:rsid w:val="00486889"/>
    <w:rsid w:val="004D75C5"/>
    <w:rsid w:val="004E0355"/>
    <w:rsid w:val="004E49D2"/>
    <w:rsid w:val="004F7A04"/>
    <w:rsid w:val="00524933"/>
    <w:rsid w:val="00544D5F"/>
    <w:rsid w:val="00587F27"/>
    <w:rsid w:val="00592F5B"/>
    <w:rsid w:val="005B6A2A"/>
    <w:rsid w:val="005C58A4"/>
    <w:rsid w:val="005D6507"/>
    <w:rsid w:val="005F1F2A"/>
    <w:rsid w:val="00610F78"/>
    <w:rsid w:val="00611038"/>
    <w:rsid w:val="00623F6B"/>
    <w:rsid w:val="00625116"/>
    <w:rsid w:val="00642F26"/>
    <w:rsid w:val="006544D4"/>
    <w:rsid w:val="00670FCD"/>
    <w:rsid w:val="0067359C"/>
    <w:rsid w:val="006876E5"/>
    <w:rsid w:val="006A1F0C"/>
    <w:rsid w:val="006D6E91"/>
    <w:rsid w:val="00703071"/>
    <w:rsid w:val="00717A60"/>
    <w:rsid w:val="00750FCC"/>
    <w:rsid w:val="00771E17"/>
    <w:rsid w:val="0079731D"/>
    <w:rsid w:val="007E5951"/>
    <w:rsid w:val="007F721B"/>
    <w:rsid w:val="00801EB2"/>
    <w:rsid w:val="00820218"/>
    <w:rsid w:val="00837275"/>
    <w:rsid w:val="008576BF"/>
    <w:rsid w:val="00863A87"/>
    <w:rsid w:val="0087180A"/>
    <w:rsid w:val="00876C15"/>
    <w:rsid w:val="008770A8"/>
    <w:rsid w:val="00893852"/>
    <w:rsid w:val="00893CDF"/>
    <w:rsid w:val="008C58D3"/>
    <w:rsid w:val="00903960"/>
    <w:rsid w:val="00912AE0"/>
    <w:rsid w:val="00933961"/>
    <w:rsid w:val="00947085"/>
    <w:rsid w:val="00994C6A"/>
    <w:rsid w:val="00995109"/>
    <w:rsid w:val="009B4C93"/>
    <w:rsid w:val="009C0BCE"/>
    <w:rsid w:val="009D4961"/>
    <w:rsid w:val="00A27937"/>
    <w:rsid w:val="00A432F4"/>
    <w:rsid w:val="00A47D87"/>
    <w:rsid w:val="00A5079D"/>
    <w:rsid w:val="00A621A1"/>
    <w:rsid w:val="00A7360C"/>
    <w:rsid w:val="00A77927"/>
    <w:rsid w:val="00AA795F"/>
    <w:rsid w:val="00AD5FE4"/>
    <w:rsid w:val="00B245DC"/>
    <w:rsid w:val="00B3113E"/>
    <w:rsid w:val="00B814D2"/>
    <w:rsid w:val="00B8679D"/>
    <w:rsid w:val="00BB33D6"/>
    <w:rsid w:val="00BC1F38"/>
    <w:rsid w:val="00BC4027"/>
    <w:rsid w:val="00BE0FC6"/>
    <w:rsid w:val="00BE3A81"/>
    <w:rsid w:val="00BE4B43"/>
    <w:rsid w:val="00BE55CD"/>
    <w:rsid w:val="00BF0638"/>
    <w:rsid w:val="00C1234B"/>
    <w:rsid w:val="00C2627E"/>
    <w:rsid w:val="00C44D1E"/>
    <w:rsid w:val="00C940D1"/>
    <w:rsid w:val="00CA40FC"/>
    <w:rsid w:val="00CD1A72"/>
    <w:rsid w:val="00CF4673"/>
    <w:rsid w:val="00D0793B"/>
    <w:rsid w:val="00D144D6"/>
    <w:rsid w:val="00D269C1"/>
    <w:rsid w:val="00D33CC5"/>
    <w:rsid w:val="00D34FFF"/>
    <w:rsid w:val="00D40241"/>
    <w:rsid w:val="00D51D35"/>
    <w:rsid w:val="00D655FF"/>
    <w:rsid w:val="00D81597"/>
    <w:rsid w:val="00D85957"/>
    <w:rsid w:val="00D964F1"/>
    <w:rsid w:val="00DB0366"/>
    <w:rsid w:val="00DC3405"/>
    <w:rsid w:val="00DC6423"/>
    <w:rsid w:val="00E00C71"/>
    <w:rsid w:val="00E10686"/>
    <w:rsid w:val="00E1605D"/>
    <w:rsid w:val="00E221E3"/>
    <w:rsid w:val="00E3709C"/>
    <w:rsid w:val="00E372F7"/>
    <w:rsid w:val="00E75FBF"/>
    <w:rsid w:val="00E90EA3"/>
    <w:rsid w:val="00EA04D2"/>
    <w:rsid w:val="00EC6094"/>
    <w:rsid w:val="00ED3F46"/>
    <w:rsid w:val="00EF2836"/>
    <w:rsid w:val="00EF2F01"/>
    <w:rsid w:val="00F04B5E"/>
    <w:rsid w:val="00F06C1D"/>
    <w:rsid w:val="00F14ED1"/>
    <w:rsid w:val="00F16579"/>
    <w:rsid w:val="00F20BA3"/>
    <w:rsid w:val="00F23530"/>
    <w:rsid w:val="00F31F4D"/>
    <w:rsid w:val="00F33388"/>
    <w:rsid w:val="00F34E8C"/>
    <w:rsid w:val="00F733B4"/>
    <w:rsid w:val="00F90EA0"/>
    <w:rsid w:val="00FB2B1D"/>
    <w:rsid w:val="00FB6916"/>
    <w:rsid w:val="00FC4D2E"/>
    <w:rsid w:val="00FF5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Block Text"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A06"/>
    <w:rPr>
      <w:rFonts w:ascii="Calibri" w:eastAsia="Times New Roman" w:hAnsi="Calibri" w:cs="Times New Roman"/>
    </w:rPr>
  </w:style>
  <w:style w:type="paragraph" w:styleId="Heading1">
    <w:name w:val="heading 1"/>
    <w:basedOn w:val="Normal"/>
    <w:next w:val="Normal"/>
    <w:link w:val="Heading1Char"/>
    <w:qFormat/>
    <w:rsid w:val="00183A06"/>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183A06"/>
    <w:pPr>
      <w:keepNext/>
      <w:spacing w:before="240" w:after="60" w:line="240" w:lineRule="auto"/>
      <w:outlineLvl w:val="1"/>
    </w:pPr>
    <w:rPr>
      <w:rFonts w:ascii="Arial" w:hAnsi="Arial" w:cs="Arial"/>
      <w:b/>
      <w:bCs/>
      <w:i/>
      <w:iCs/>
      <w:sz w:val="28"/>
      <w:szCs w:val="28"/>
      <w:lang w:val="mk-MK" w:eastAsia="mk-MK"/>
    </w:rPr>
  </w:style>
  <w:style w:type="paragraph" w:styleId="Heading3">
    <w:name w:val="heading 3"/>
    <w:basedOn w:val="Normal"/>
    <w:next w:val="Normal"/>
    <w:link w:val="Heading3Char"/>
    <w:qFormat/>
    <w:rsid w:val="00183A06"/>
    <w:pPr>
      <w:keepNext/>
      <w:spacing w:before="240" w:after="60" w:line="240" w:lineRule="auto"/>
      <w:outlineLvl w:val="2"/>
    </w:pPr>
    <w:rPr>
      <w:rFonts w:ascii="Arial" w:hAnsi="Arial" w:cs="Arial"/>
      <w:b/>
      <w:bCs/>
      <w:sz w:val="26"/>
      <w:szCs w:val="26"/>
      <w:lang w:val="mk-MK" w:eastAsia="mk-MK"/>
    </w:rPr>
  </w:style>
  <w:style w:type="paragraph" w:styleId="Heading4">
    <w:name w:val="heading 4"/>
    <w:basedOn w:val="Normal"/>
    <w:next w:val="Normal"/>
    <w:link w:val="Heading4Char"/>
    <w:uiPriority w:val="9"/>
    <w:qFormat/>
    <w:rsid w:val="00183A06"/>
    <w:pPr>
      <w:keepNext/>
      <w:spacing w:before="240" w:after="60" w:line="240" w:lineRule="auto"/>
      <w:outlineLvl w:val="3"/>
    </w:pPr>
    <w:rPr>
      <w:rFonts w:ascii="Times New Roman" w:hAnsi="Times New Roman"/>
      <w:b/>
      <w:bCs/>
      <w:sz w:val="28"/>
      <w:szCs w:val="28"/>
      <w:lang w:val="mk-MK" w:eastAsia="mk-MK"/>
    </w:rPr>
  </w:style>
  <w:style w:type="paragraph" w:styleId="Heading5">
    <w:name w:val="heading 5"/>
    <w:basedOn w:val="Normal"/>
    <w:next w:val="Normal"/>
    <w:link w:val="Heading5Char"/>
    <w:qFormat/>
    <w:rsid w:val="00183A06"/>
    <w:pPr>
      <w:spacing w:before="240" w:after="60" w:line="240" w:lineRule="auto"/>
      <w:outlineLvl w:val="4"/>
    </w:pPr>
    <w:rPr>
      <w:rFonts w:ascii="Times New Roman" w:hAnsi="Times New Roman"/>
      <w:b/>
      <w:bCs/>
      <w:i/>
      <w:iCs/>
      <w:sz w:val="26"/>
      <w:szCs w:val="26"/>
      <w:lang w:val="mk-MK" w:eastAsia="mk-MK"/>
    </w:rPr>
  </w:style>
  <w:style w:type="paragraph" w:styleId="Heading6">
    <w:name w:val="heading 6"/>
    <w:basedOn w:val="Normal"/>
    <w:next w:val="Normal"/>
    <w:link w:val="Heading6Char"/>
    <w:qFormat/>
    <w:rsid w:val="00183A06"/>
    <w:pPr>
      <w:spacing w:before="240" w:after="60" w:line="240" w:lineRule="auto"/>
      <w:outlineLvl w:val="5"/>
    </w:pPr>
    <w:rPr>
      <w:rFonts w:ascii="Times New Roman" w:hAnsi="Times New Roman"/>
      <w:b/>
      <w:bCs/>
    </w:rPr>
  </w:style>
  <w:style w:type="paragraph" w:styleId="Heading7">
    <w:name w:val="heading 7"/>
    <w:basedOn w:val="Normal"/>
    <w:next w:val="Normal"/>
    <w:link w:val="Heading7Char"/>
    <w:qFormat/>
    <w:rsid w:val="00183A06"/>
    <w:pPr>
      <w:spacing w:before="240" w:after="60" w:line="240" w:lineRule="auto"/>
      <w:outlineLvl w:val="6"/>
    </w:pPr>
    <w:rPr>
      <w:rFonts w:ascii="Times New Roman" w:hAnsi="Times New Roman"/>
      <w:sz w:val="24"/>
      <w:szCs w:val="24"/>
    </w:rPr>
  </w:style>
  <w:style w:type="paragraph" w:styleId="Heading8">
    <w:name w:val="heading 8"/>
    <w:basedOn w:val="Normal"/>
    <w:next w:val="Normal"/>
    <w:link w:val="Heading8Char"/>
    <w:qFormat/>
    <w:rsid w:val="00183A06"/>
    <w:pPr>
      <w:keepNext/>
      <w:spacing w:after="0" w:line="240" w:lineRule="auto"/>
      <w:ind w:firstLine="720"/>
      <w:jc w:val="both"/>
      <w:outlineLvl w:val="7"/>
    </w:pPr>
    <w:rPr>
      <w:rFonts w:ascii="Macedonian Tms" w:hAnsi="Macedonian Tms"/>
      <w:b/>
      <w:bCs/>
      <w:iCs/>
      <w:sz w:val="24"/>
      <w:szCs w:val="20"/>
    </w:rPr>
  </w:style>
  <w:style w:type="paragraph" w:styleId="Heading9">
    <w:name w:val="heading 9"/>
    <w:basedOn w:val="Normal"/>
    <w:next w:val="Normal"/>
    <w:link w:val="Heading9Char"/>
    <w:qFormat/>
    <w:rsid w:val="00183A06"/>
    <w:pPr>
      <w:keepNext/>
      <w:spacing w:after="0" w:line="240" w:lineRule="auto"/>
      <w:jc w:val="center"/>
      <w:outlineLvl w:val="8"/>
    </w:pPr>
    <w:rPr>
      <w:rFonts w:ascii="Macedonian Tms" w:hAnsi="Macedonian Tms"/>
      <w:b/>
      <w:bCs/>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3A0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183A06"/>
    <w:rPr>
      <w:rFonts w:ascii="Arial" w:eastAsia="Times New Roman" w:hAnsi="Arial" w:cs="Arial"/>
      <w:b/>
      <w:bCs/>
      <w:i/>
      <w:iCs/>
      <w:sz w:val="28"/>
      <w:szCs w:val="28"/>
      <w:lang w:val="mk-MK" w:eastAsia="mk-MK"/>
    </w:rPr>
  </w:style>
  <w:style w:type="character" w:customStyle="1" w:styleId="Heading3Char">
    <w:name w:val="Heading 3 Char"/>
    <w:basedOn w:val="DefaultParagraphFont"/>
    <w:link w:val="Heading3"/>
    <w:rsid w:val="00183A06"/>
    <w:rPr>
      <w:rFonts w:ascii="Arial" w:eastAsia="Times New Roman" w:hAnsi="Arial" w:cs="Arial"/>
      <w:b/>
      <w:bCs/>
      <w:sz w:val="26"/>
      <w:szCs w:val="26"/>
      <w:lang w:val="mk-MK" w:eastAsia="mk-MK"/>
    </w:rPr>
  </w:style>
  <w:style w:type="character" w:customStyle="1" w:styleId="Heading4Char">
    <w:name w:val="Heading 4 Char"/>
    <w:basedOn w:val="DefaultParagraphFont"/>
    <w:link w:val="Heading4"/>
    <w:uiPriority w:val="9"/>
    <w:rsid w:val="00183A06"/>
    <w:rPr>
      <w:rFonts w:ascii="Times New Roman" w:eastAsia="Times New Roman" w:hAnsi="Times New Roman" w:cs="Times New Roman"/>
      <w:b/>
      <w:bCs/>
      <w:sz w:val="28"/>
      <w:szCs w:val="28"/>
      <w:lang w:val="mk-MK" w:eastAsia="mk-MK"/>
    </w:rPr>
  </w:style>
  <w:style w:type="character" w:customStyle="1" w:styleId="Heading5Char">
    <w:name w:val="Heading 5 Char"/>
    <w:basedOn w:val="DefaultParagraphFont"/>
    <w:link w:val="Heading5"/>
    <w:rsid w:val="00183A06"/>
    <w:rPr>
      <w:rFonts w:ascii="Times New Roman" w:eastAsia="Times New Roman" w:hAnsi="Times New Roman" w:cs="Times New Roman"/>
      <w:b/>
      <w:bCs/>
      <w:i/>
      <w:iCs/>
      <w:sz w:val="26"/>
      <w:szCs w:val="26"/>
      <w:lang w:val="mk-MK" w:eastAsia="mk-MK"/>
    </w:rPr>
  </w:style>
  <w:style w:type="character" w:customStyle="1" w:styleId="Heading6Char">
    <w:name w:val="Heading 6 Char"/>
    <w:basedOn w:val="DefaultParagraphFont"/>
    <w:link w:val="Heading6"/>
    <w:rsid w:val="00183A06"/>
    <w:rPr>
      <w:rFonts w:ascii="Times New Roman" w:eastAsia="Times New Roman" w:hAnsi="Times New Roman" w:cs="Times New Roman"/>
      <w:b/>
      <w:bCs/>
    </w:rPr>
  </w:style>
  <w:style w:type="character" w:customStyle="1" w:styleId="Heading7Char">
    <w:name w:val="Heading 7 Char"/>
    <w:basedOn w:val="DefaultParagraphFont"/>
    <w:link w:val="Heading7"/>
    <w:rsid w:val="00183A06"/>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183A06"/>
    <w:rPr>
      <w:rFonts w:ascii="Macedonian Tms" w:eastAsia="Times New Roman" w:hAnsi="Macedonian Tms" w:cs="Times New Roman"/>
      <w:b/>
      <w:bCs/>
      <w:iCs/>
      <w:sz w:val="24"/>
      <w:szCs w:val="20"/>
    </w:rPr>
  </w:style>
  <w:style w:type="character" w:customStyle="1" w:styleId="Heading9Char">
    <w:name w:val="Heading 9 Char"/>
    <w:basedOn w:val="DefaultParagraphFont"/>
    <w:link w:val="Heading9"/>
    <w:rsid w:val="00183A06"/>
    <w:rPr>
      <w:rFonts w:ascii="Macedonian Tms" w:eastAsia="Times New Roman" w:hAnsi="Macedonian Tms" w:cs="Times New Roman"/>
      <w:b/>
      <w:bCs/>
      <w:i/>
      <w:iCs/>
      <w:szCs w:val="20"/>
    </w:rPr>
  </w:style>
  <w:style w:type="paragraph" w:styleId="Header">
    <w:name w:val="header"/>
    <w:basedOn w:val="Normal"/>
    <w:link w:val="HeaderChar"/>
    <w:uiPriority w:val="99"/>
    <w:unhideWhenUsed/>
    <w:rsid w:val="00183A06"/>
    <w:pPr>
      <w:tabs>
        <w:tab w:val="center" w:pos="4680"/>
        <w:tab w:val="right" w:pos="9360"/>
      </w:tabs>
    </w:pPr>
  </w:style>
  <w:style w:type="character" w:customStyle="1" w:styleId="HeaderChar">
    <w:name w:val="Header Char"/>
    <w:basedOn w:val="DefaultParagraphFont"/>
    <w:link w:val="Header"/>
    <w:uiPriority w:val="99"/>
    <w:rsid w:val="00183A06"/>
    <w:rPr>
      <w:rFonts w:ascii="Calibri" w:eastAsia="Times New Roman" w:hAnsi="Calibri" w:cs="Times New Roman"/>
    </w:rPr>
  </w:style>
  <w:style w:type="paragraph" w:styleId="Footer">
    <w:name w:val="footer"/>
    <w:basedOn w:val="Normal"/>
    <w:link w:val="FooterChar"/>
    <w:uiPriority w:val="99"/>
    <w:unhideWhenUsed/>
    <w:rsid w:val="00183A06"/>
    <w:pPr>
      <w:tabs>
        <w:tab w:val="center" w:pos="4680"/>
        <w:tab w:val="right" w:pos="9360"/>
      </w:tabs>
    </w:pPr>
  </w:style>
  <w:style w:type="character" w:customStyle="1" w:styleId="FooterChar">
    <w:name w:val="Footer Char"/>
    <w:basedOn w:val="DefaultParagraphFont"/>
    <w:link w:val="Footer"/>
    <w:uiPriority w:val="99"/>
    <w:rsid w:val="00183A06"/>
    <w:rPr>
      <w:rFonts w:ascii="Calibri" w:eastAsia="Times New Roman" w:hAnsi="Calibri" w:cs="Times New Roman"/>
    </w:rPr>
  </w:style>
  <w:style w:type="character" w:styleId="Hyperlink">
    <w:name w:val="Hyperlink"/>
    <w:uiPriority w:val="99"/>
    <w:unhideWhenUsed/>
    <w:rsid w:val="00183A06"/>
    <w:rPr>
      <w:color w:val="0000FF"/>
      <w:u w:val="single"/>
    </w:rPr>
  </w:style>
  <w:style w:type="paragraph" w:styleId="BalloonText">
    <w:name w:val="Balloon Text"/>
    <w:basedOn w:val="Normal"/>
    <w:link w:val="BalloonTextChar"/>
    <w:uiPriority w:val="99"/>
    <w:semiHidden/>
    <w:unhideWhenUsed/>
    <w:rsid w:val="00183A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3A06"/>
    <w:rPr>
      <w:rFonts w:ascii="Tahoma" w:eastAsia="Times New Roman" w:hAnsi="Tahoma" w:cs="Tahoma"/>
      <w:sz w:val="16"/>
      <w:szCs w:val="16"/>
    </w:rPr>
  </w:style>
  <w:style w:type="paragraph" w:styleId="ListParagraph">
    <w:name w:val="List Paragraph"/>
    <w:basedOn w:val="Normal"/>
    <w:uiPriority w:val="34"/>
    <w:qFormat/>
    <w:rsid w:val="00183A06"/>
    <w:pPr>
      <w:spacing w:after="0" w:line="240" w:lineRule="auto"/>
      <w:ind w:left="720"/>
      <w:contextualSpacing/>
    </w:pPr>
    <w:rPr>
      <w:rFonts w:ascii="Times New Roman" w:hAnsi="Times New Roman"/>
      <w:sz w:val="24"/>
      <w:szCs w:val="24"/>
    </w:rPr>
  </w:style>
  <w:style w:type="paragraph" w:customStyle="1" w:styleId="yiv476422843msonormal">
    <w:name w:val="yiv476422843msonormal"/>
    <w:basedOn w:val="Normal"/>
    <w:rsid w:val="00183A06"/>
    <w:pPr>
      <w:spacing w:before="100" w:beforeAutospacing="1" w:after="100" w:afterAutospacing="1" w:line="240" w:lineRule="auto"/>
    </w:pPr>
    <w:rPr>
      <w:rFonts w:ascii="Times New Roman" w:hAnsi="Times New Roman"/>
      <w:sz w:val="24"/>
      <w:szCs w:val="24"/>
    </w:rPr>
  </w:style>
  <w:style w:type="paragraph" w:styleId="Title">
    <w:name w:val="Title"/>
    <w:basedOn w:val="Normal"/>
    <w:link w:val="TitleChar"/>
    <w:qFormat/>
    <w:rsid w:val="00183A06"/>
    <w:pPr>
      <w:spacing w:before="240" w:after="60" w:line="240" w:lineRule="auto"/>
      <w:jc w:val="center"/>
      <w:outlineLvl w:val="0"/>
    </w:pPr>
    <w:rPr>
      <w:rFonts w:ascii="Arial" w:hAnsi="Arial" w:cs="Arial"/>
      <w:b/>
      <w:bCs/>
      <w:kern w:val="28"/>
      <w:sz w:val="32"/>
      <w:szCs w:val="32"/>
      <w:lang w:val="mk-MK" w:eastAsia="mk-MK"/>
    </w:rPr>
  </w:style>
  <w:style w:type="character" w:customStyle="1" w:styleId="TitleChar">
    <w:name w:val="Title Char"/>
    <w:basedOn w:val="DefaultParagraphFont"/>
    <w:link w:val="Title"/>
    <w:rsid w:val="00183A06"/>
    <w:rPr>
      <w:rFonts w:ascii="Arial" w:eastAsia="Times New Roman" w:hAnsi="Arial" w:cs="Arial"/>
      <w:b/>
      <w:bCs/>
      <w:kern w:val="28"/>
      <w:sz w:val="32"/>
      <w:szCs w:val="32"/>
      <w:lang w:val="mk-MK" w:eastAsia="mk-MK"/>
    </w:rPr>
  </w:style>
  <w:style w:type="character" w:styleId="Strong">
    <w:name w:val="Strong"/>
    <w:qFormat/>
    <w:rsid w:val="00183A06"/>
    <w:rPr>
      <w:b/>
      <w:bCs/>
    </w:rPr>
  </w:style>
  <w:style w:type="character" w:styleId="Emphasis">
    <w:name w:val="Emphasis"/>
    <w:qFormat/>
    <w:rsid w:val="00183A06"/>
    <w:rPr>
      <w:i/>
      <w:iCs/>
    </w:rPr>
  </w:style>
  <w:style w:type="character" w:customStyle="1" w:styleId="hps">
    <w:name w:val="hps"/>
    <w:basedOn w:val="DefaultParagraphFont"/>
    <w:rsid w:val="00183A06"/>
  </w:style>
  <w:style w:type="paragraph" w:styleId="NoSpacing">
    <w:name w:val="No Spacing"/>
    <w:link w:val="NoSpacingChar"/>
    <w:uiPriority w:val="1"/>
    <w:qFormat/>
    <w:rsid w:val="00183A06"/>
    <w:pPr>
      <w:spacing w:after="0" w:line="240" w:lineRule="auto"/>
    </w:pPr>
  </w:style>
  <w:style w:type="character" w:customStyle="1" w:styleId="apple-converted-space">
    <w:name w:val="apple-converted-space"/>
    <w:basedOn w:val="DefaultParagraphFont"/>
    <w:rsid w:val="00183A06"/>
  </w:style>
  <w:style w:type="paragraph" w:styleId="HTMLPreformatted">
    <w:name w:val="HTML Preformatted"/>
    <w:basedOn w:val="Normal"/>
    <w:link w:val="HTMLPreformattedChar"/>
    <w:uiPriority w:val="99"/>
    <w:unhideWhenUsed/>
    <w:rsid w:val="00183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183A06"/>
    <w:rPr>
      <w:rFonts w:ascii="Courier New" w:eastAsia="Times New Roman" w:hAnsi="Courier New" w:cs="Courier New"/>
      <w:sz w:val="20"/>
      <w:szCs w:val="20"/>
    </w:rPr>
  </w:style>
  <w:style w:type="paragraph" w:customStyle="1" w:styleId="Default">
    <w:name w:val="Default"/>
    <w:rsid w:val="00183A06"/>
    <w:pPr>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 w:type="character" w:customStyle="1" w:styleId="prevod">
    <w:name w:val="prevod"/>
    <w:basedOn w:val="DefaultParagraphFont"/>
    <w:rsid w:val="00183A06"/>
  </w:style>
  <w:style w:type="paragraph" w:customStyle="1" w:styleId="bodytext">
    <w:name w:val="bodytext"/>
    <w:basedOn w:val="Normal"/>
    <w:rsid w:val="00183A06"/>
    <w:pPr>
      <w:spacing w:before="100" w:beforeAutospacing="1" w:after="100" w:afterAutospacing="1" w:line="240" w:lineRule="auto"/>
    </w:pPr>
    <w:rPr>
      <w:rFonts w:ascii="Times New Roman" w:hAnsi="Times New Roman"/>
      <w:sz w:val="24"/>
      <w:szCs w:val="24"/>
    </w:rPr>
  </w:style>
  <w:style w:type="paragraph" w:styleId="NormalWeb">
    <w:name w:val="Normal (Web)"/>
    <w:basedOn w:val="Normal"/>
    <w:uiPriority w:val="99"/>
    <w:unhideWhenUsed/>
    <w:rsid w:val="00183A06"/>
    <w:pPr>
      <w:spacing w:before="100" w:beforeAutospacing="1" w:after="100" w:afterAutospacing="1" w:line="240" w:lineRule="auto"/>
    </w:pPr>
    <w:rPr>
      <w:rFonts w:ascii="Times New Roman" w:hAnsi="Times New Roman"/>
      <w:sz w:val="24"/>
      <w:szCs w:val="24"/>
    </w:rPr>
  </w:style>
  <w:style w:type="table" w:styleId="TableGrid">
    <w:name w:val="Table Grid"/>
    <w:basedOn w:val="TableNormal"/>
    <w:uiPriority w:val="59"/>
    <w:rsid w:val="00183A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3227431208">
    <w:name w:val="yiv3227431208"/>
    <w:rsid w:val="00183A06"/>
  </w:style>
  <w:style w:type="paragraph" w:customStyle="1" w:styleId="Naslov">
    <w:name w:val="Naslov"/>
    <w:basedOn w:val="Heading1"/>
    <w:qFormat/>
    <w:rsid w:val="00183A06"/>
    <w:pPr>
      <w:keepLines/>
      <w:spacing w:before="120" w:after="0" w:line="240" w:lineRule="auto"/>
    </w:pPr>
    <w:rPr>
      <w:rFonts w:ascii="Times New Roman" w:eastAsiaTheme="majorEastAsia" w:hAnsi="Times New Roman" w:cstheme="majorBidi"/>
      <w:kern w:val="0"/>
      <w:sz w:val="24"/>
      <w:szCs w:val="24"/>
      <w:lang w:eastAsia="en-GB"/>
    </w:rPr>
  </w:style>
  <w:style w:type="paragraph" w:styleId="TOC1">
    <w:name w:val="toc 1"/>
    <w:basedOn w:val="Normal"/>
    <w:next w:val="Normal"/>
    <w:autoRedefine/>
    <w:uiPriority w:val="39"/>
    <w:unhideWhenUsed/>
    <w:rsid w:val="00183A06"/>
    <w:pPr>
      <w:tabs>
        <w:tab w:val="left" w:pos="426"/>
        <w:tab w:val="right" w:leader="dot" w:pos="9530"/>
      </w:tabs>
      <w:spacing w:after="100" w:line="240" w:lineRule="auto"/>
    </w:pPr>
    <w:rPr>
      <w:rFonts w:ascii="Times New Roman" w:hAnsi="Times New Roman"/>
      <w:sz w:val="24"/>
      <w:szCs w:val="24"/>
    </w:rPr>
  </w:style>
  <w:style w:type="paragraph" w:customStyle="1" w:styleId="Naslov0">
    <w:name w:val="Naslov 0"/>
    <w:basedOn w:val="Naslov"/>
    <w:qFormat/>
    <w:rsid w:val="00183A06"/>
    <w:pPr>
      <w:spacing w:line="360" w:lineRule="auto"/>
      <w:outlineLvl w:val="9"/>
    </w:pPr>
  </w:style>
  <w:style w:type="paragraph" w:styleId="TOC2">
    <w:name w:val="toc 2"/>
    <w:basedOn w:val="Normal"/>
    <w:next w:val="Normal"/>
    <w:autoRedefine/>
    <w:uiPriority w:val="39"/>
    <w:unhideWhenUsed/>
    <w:rsid w:val="00183A06"/>
    <w:pPr>
      <w:spacing w:after="100" w:line="240" w:lineRule="auto"/>
      <w:ind w:left="240"/>
    </w:pPr>
    <w:rPr>
      <w:rFonts w:ascii="Times New Roman" w:hAnsi="Times New Roman"/>
      <w:sz w:val="24"/>
      <w:szCs w:val="24"/>
    </w:rPr>
  </w:style>
  <w:style w:type="paragraph" w:styleId="BodyText0">
    <w:name w:val="Body Text"/>
    <w:basedOn w:val="Normal"/>
    <w:link w:val="BodyTextChar"/>
    <w:uiPriority w:val="1"/>
    <w:qFormat/>
    <w:rsid w:val="00183A06"/>
    <w:pPr>
      <w:widowControl w:val="0"/>
      <w:autoSpaceDE w:val="0"/>
      <w:autoSpaceDN w:val="0"/>
      <w:adjustRightInd w:val="0"/>
      <w:spacing w:after="0" w:line="240" w:lineRule="auto"/>
      <w:ind w:left="140"/>
    </w:pPr>
    <w:rPr>
      <w:rFonts w:ascii="Georgia" w:eastAsiaTheme="minorEastAsia" w:hAnsi="Georgia" w:cs="Georgia"/>
      <w:b/>
      <w:bCs/>
      <w:lang w:val="en-GB" w:eastAsia="en-GB"/>
    </w:rPr>
  </w:style>
  <w:style w:type="character" w:customStyle="1" w:styleId="BodyTextChar">
    <w:name w:val="Body Text Char"/>
    <w:basedOn w:val="DefaultParagraphFont"/>
    <w:link w:val="BodyText0"/>
    <w:uiPriority w:val="1"/>
    <w:rsid w:val="00183A06"/>
    <w:rPr>
      <w:rFonts w:ascii="Georgia" w:eastAsiaTheme="minorEastAsia" w:hAnsi="Georgia" w:cs="Georgia"/>
      <w:b/>
      <w:bCs/>
      <w:lang w:val="en-GB" w:eastAsia="en-GB"/>
    </w:rPr>
  </w:style>
  <w:style w:type="paragraph" w:customStyle="1" w:styleId="TableParagraph">
    <w:name w:val="Table Paragraph"/>
    <w:basedOn w:val="Normal"/>
    <w:uiPriority w:val="1"/>
    <w:qFormat/>
    <w:rsid w:val="00183A06"/>
    <w:pPr>
      <w:widowControl w:val="0"/>
      <w:autoSpaceDE w:val="0"/>
      <w:autoSpaceDN w:val="0"/>
      <w:adjustRightInd w:val="0"/>
      <w:spacing w:after="0" w:line="240" w:lineRule="auto"/>
    </w:pPr>
    <w:rPr>
      <w:rFonts w:ascii="Times New Roman" w:eastAsiaTheme="minorEastAsia" w:hAnsi="Times New Roman"/>
      <w:sz w:val="24"/>
      <w:szCs w:val="24"/>
      <w:lang w:val="en-GB" w:eastAsia="en-GB"/>
    </w:rPr>
  </w:style>
  <w:style w:type="character" w:customStyle="1" w:styleId="Bodytext1">
    <w:name w:val="Body text_"/>
    <w:basedOn w:val="DefaultParagraphFont"/>
    <w:link w:val="BodyText2"/>
    <w:rsid w:val="00183A06"/>
    <w:rPr>
      <w:b/>
      <w:bCs/>
      <w:sz w:val="21"/>
      <w:szCs w:val="21"/>
      <w:shd w:val="clear" w:color="auto" w:fill="FFFFFF"/>
    </w:rPr>
  </w:style>
  <w:style w:type="paragraph" w:customStyle="1" w:styleId="BodyText2">
    <w:name w:val="Body Text2"/>
    <w:basedOn w:val="Normal"/>
    <w:link w:val="Bodytext1"/>
    <w:rsid w:val="00183A06"/>
    <w:pPr>
      <w:widowControl w:val="0"/>
      <w:shd w:val="clear" w:color="auto" w:fill="FFFFFF"/>
      <w:spacing w:after="180" w:line="254" w:lineRule="exact"/>
      <w:ind w:hanging="520"/>
      <w:jc w:val="both"/>
    </w:pPr>
    <w:rPr>
      <w:rFonts w:asciiTheme="minorHAnsi" w:eastAsiaTheme="minorHAnsi" w:hAnsiTheme="minorHAnsi" w:cstheme="minorBidi"/>
      <w:b/>
      <w:bCs/>
      <w:sz w:val="21"/>
      <w:szCs w:val="21"/>
    </w:rPr>
  </w:style>
  <w:style w:type="character" w:customStyle="1" w:styleId="BodytextNotBold">
    <w:name w:val="Body text + Not Bold"/>
    <w:basedOn w:val="Bodytext1"/>
    <w:rsid w:val="00183A06"/>
    <w:rPr>
      <w:b/>
      <w:bCs/>
      <w:i w:val="0"/>
      <w:iCs w:val="0"/>
      <w:smallCaps w:val="0"/>
      <w:strike w:val="0"/>
      <w:color w:val="000000"/>
      <w:spacing w:val="0"/>
      <w:w w:val="100"/>
      <w:position w:val="0"/>
      <w:sz w:val="21"/>
      <w:szCs w:val="21"/>
      <w:u w:val="none"/>
      <w:shd w:val="clear" w:color="auto" w:fill="FFFFFF"/>
      <w:lang w:val="mk-MK"/>
    </w:rPr>
  </w:style>
  <w:style w:type="paragraph" w:styleId="TOCHeading">
    <w:name w:val="TOC Heading"/>
    <w:basedOn w:val="Heading1"/>
    <w:next w:val="Normal"/>
    <w:uiPriority w:val="39"/>
    <w:unhideWhenUsed/>
    <w:qFormat/>
    <w:rsid w:val="00183A06"/>
    <w:pPr>
      <w:keepLines/>
      <w:spacing w:before="480" w:after="0"/>
      <w:outlineLvl w:val="9"/>
    </w:pPr>
    <w:rPr>
      <w:rFonts w:asciiTheme="majorHAnsi" w:eastAsiaTheme="majorEastAsia" w:hAnsiTheme="majorHAnsi" w:cstheme="majorBidi"/>
      <w:color w:val="365F91" w:themeColor="accent1" w:themeShade="BF"/>
      <w:kern w:val="0"/>
      <w:sz w:val="28"/>
      <w:szCs w:val="28"/>
      <w:lang w:eastAsia="ja-JP"/>
    </w:rPr>
  </w:style>
  <w:style w:type="numbering" w:customStyle="1" w:styleId="NoList1">
    <w:name w:val="No List1"/>
    <w:next w:val="NoList"/>
    <w:uiPriority w:val="99"/>
    <w:semiHidden/>
    <w:unhideWhenUsed/>
    <w:rsid w:val="00183A06"/>
  </w:style>
  <w:style w:type="paragraph" w:customStyle="1" w:styleId="xxmsonormal">
    <w:name w:val="x_x_msonormal"/>
    <w:basedOn w:val="Normal"/>
    <w:rsid w:val="00183A06"/>
    <w:pPr>
      <w:spacing w:before="100" w:beforeAutospacing="1" w:after="100" w:afterAutospacing="1" w:line="240" w:lineRule="auto"/>
    </w:pPr>
    <w:rPr>
      <w:rFonts w:ascii="Times New Roman" w:hAnsi="Times New Roman"/>
      <w:sz w:val="24"/>
      <w:szCs w:val="24"/>
    </w:rPr>
  </w:style>
  <w:style w:type="paragraph" w:styleId="BodyText20">
    <w:name w:val="Body Text 2"/>
    <w:basedOn w:val="Normal"/>
    <w:link w:val="BodyText2Char"/>
    <w:uiPriority w:val="99"/>
    <w:semiHidden/>
    <w:unhideWhenUsed/>
    <w:rsid w:val="00183A06"/>
    <w:pPr>
      <w:spacing w:after="120" w:line="480" w:lineRule="auto"/>
    </w:pPr>
  </w:style>
  <w:style w:type="character" w:customStyle="1" w:styleId="BodyText2Char">
    <w:name w:val="Body Text 2 Char"/>
    <w:basedOn w:val="DefaultParagraphFont"/>
    <w:link w:val="BodyText20"/>
    <w:uiPriority w:val="99"/>
    <w:semiHidden/>
    <w:rsid w:val="00183A06"/>
    <w:rPr>
      <w:rFonts w:ascii="Calibri" w:eastAsia="Times New Roman" w:hAnsi="Calibri" w:cs="Times New Roman"/>
    </w:rPr>
  </w:style>
  <w:style w:type="paragraph" w:styleId="Caption">
    <w:name w:val="caption"/>
    <w:basedOn w:val="Normal"/>
    <w:next w:val="Normal"/>
    <w:link w:val="CaptionChar"/>
    <w:unhideWhenUsed/>
    <w:qFormat/>
    <w:rsid w:val="00183A06"/>
    <w:pPr>
      <w:spacing w:before="120" w:after="0" w:line="240" w:lineRule="auto"/>
      <w:ind w:firstLine="357"/>
      <w:jc w:val="both"/>
    </w:pPr>
    <w:rPr>
      <w:rFonts w:ascii="Times New Roman" w:eastAsia="Arial Unicode MS" w:hAnsi="Times New Roman"/>
      <w:b/>
      <w:bCs/>
      <w:color w:val="000000"/>
      <w:sz w:val="20"/>
      <w:szCs w:val="20"/>
      <w:lang w:eastAsia="mk-MK"/>
    </w:rPr>
  </w:style>
  <w:style w:type="character" w:customStyle="1" w:styleId="CaptionChar">
    <w:name w:val="Caption Char"/>
    <w:link w:val="Caption"/>
    <w:rsid w:val="00183A06"/>
    <w:rPr>
      <w:rFonts w:ascii="Times New Roman" w:eastAsia="Arial Unicode MS" w:hAnsi="Times New Roman" w:cs="Times New Roman"/>
      <w:b/>
      <w:bCs/>
      <w:color w:val="000000"/>
      <w:sz w:val="20"/>
      <w:szCs w:val="20"/>
      <w:lang w:eastAsia="mk-MK"/>
    </w:rPr>
  </w:style>
  <w:style w:type="paragraph" w:customStyle="1" w:styleId="xmsonormal">
    <w:name w:val="x_msonormal"/>
    <w:basedOn w:val="Normal"/>
    <w:rsid w:val="00183A06"/>
    <w:pPr>
      <w:spacing w:before="100" w:beforeAutospacing="1" w:after="100" w:afterAutospacing="1" w:line="240" w:lineRule="auto"/>
    </w:pPr>
    <w:rPr>
      <w:rFonts w:ascii="Times New Roman" w:hAnsi="Times New Roman"/>
      <w:sz w:val="24"/>
      <w:szCs w:val="24"/>
    </w:rPr>
  </w:style>
  <w:style w:type="character" w:customStyle="1" w:styleId="Style6">
    <w:name w:val="Style6"/>
    <w:basedOn w:val="DefaultParagraphFont"/>
    <w:uiPriority w:val="1"/>
    <w:rsid w:val="00183A06"/>
    <w:rPr>
      <w:rFonts w:ascii="Tahoma" w:hAnsi="Tahoma"/>
      <w:sz w:val="16"/>
    </w:rPr>
  </w:style>
  <w:style w:type="character" w:customStyle="1" w:styleId="Style7">
    <w:name w:val="Style7"/>
    <w:basedOn w:val="DefaultParagraphFont"/>
    <w:uiPriority w:val="1"/>
    <w:rsid w:val="00183A06"/>
    <w:rPr>
      <w:rFonts w:ascii="Tahoma" w:hAnsi="Tahoma"/>
      <w:sz w:val="12"/>
    </w:rPr>
  </w:style>
  <w:style w:type="paragraph" w:styleId="BlockText">
    <w:name w:val="Block Text"/>
    <w:basedOn w:val="Normal"/>
    <w:rsid w:val="00223172"/>
    <w:pPr>
      <w:spacing w:after="120" w:line="240" w:lineRule="auto"/>
      <w:ind w:left="1440" w:right="1440" w:hanging="288"/>
      <w:jc w:val="both"/>
    </w:pPr>
    <w:rPr>
      <w:rFonts w:ascii="Book Antiqua" w:eastAsia="Calibri" w:hAnsi="Book Antiqua" w:cs="Arial"/>
      <w:lang w:val="en-AU"/>
    </w:rPr>
  </w:style>
  <w:style w:type="paragraph" w:customStyle="1" w:styleId="Normal1">
    <w:name w:val="Normal1"/>
    <w:rsid w:val="00223172"/>
    <w:rPr>
      <w:rFonts w:ascii="Calibri" w:eastAsia="Calibri" w:hAnsi="Calibri" w:cs="Calibri"/>
    </w:rPr>
  </w:style>
  <w:style w:type="character" w:customStyle="1" w:styleId="NoSpacingChar">
    <w:name w:val="No Spacing Char"/>
    <w:link w:val="NoSpacing"/>
    <w:uiPriority w:val="1"/>
    <w:rsid w:val="00215F86"/>
  </w:style>
  <w:style w:type="character" w:customStyle="1" w:styleId="tlid-translation">
    <w:name w:val="tlid-translation"/>
    <w:basedOn w:val="DefaultParagraphFont"/>
    <w:rsid w:val="003837E6"/>
  </w:style>
  <w:style w:type="numbering" w:customStyle="1" w:styleId="NoList2">
    <w:name w:val="No List2"/>
    <w:next w:val="NoList"/>
    <w:uiPriority w:val="99"/>
    <w:semiHidden/>
    <w:unhideWhenUsed/>
    <w:rsid w:val="00084E89"/>
  </w:style>
  <w:style w:type="numbering" w:customStyle="1" w:styleId="NoList3">
    <w:name w:val="No List3"/>
    <w:next w:val="NoList"/>
    <w:uiPriority w:val="99"/>
    <w:semiHidden/>
    <w:unhideWhenUsed/>
    <w:rsid w:val="00084E89"/>
  </w:style>
  <w:style w:type="numbering" w:customStyle="1" w:styleId="NoList11">
    <w:name w:val="No List11"/>
    <w:next w:val="NoList"/>
    <w:uiPriority w:val="99"/>
    <w:semiHidden/>
    <w:unhideWhenUsed/>
    <w:rsid w:val="00084E89"/>
  </w:style>
  <w:style w:type="numbering" w:customStyle="1" w:styleId="NoList111">
    <w:name w:val="No List111"/>
    <w:next w:val="NoList"/>
    <w:uiPriority w:val="99"/>
    <w:semiHidden/>
    <w:unhideWhenUsed/>
    <w:rsid w:val="00084E89"/>
  </w:style>
  <w:style w:type="numbering" w:customStyle="1" w:styleId="NoList21">
    <w:name w:val="No List21"/>
    <w:next w:val="NoList"/>
    <w:uiPriority w:val="99"/>
    <w:semiHidden/>
    <w:unhideWhenUsed/>
    <w:rsid w:val="00084E89"/>
  </w:style>
  <w:style w:type="numbering" w:customStyle="1" w:styleId="NoList31">
    <w:name w:val="No List31"/>
    <w:next w:val="NoList"/>
    <w:uiPriority w:val="99"/>
    <w:semiHidden/>
    <w:unhideWhenUsed/>
    <w:rsid w:val="00084E89"/>
  </w:style>
  <w:style w:type="numbering" w:customStyle="1" w:styleId="NoList12">
    <w:name w:val="No List12"/>
    <w:next w:val="NoList"/>
    <w:uiPriority w:val="99"/>
    <w:semiHidden/>
    <w:unhideWhenUsed/>
    <w:rsid w:val="00084E89"/>
  </w:style>
  <w:style w:type="table" w:customStyle="1" w:styleId="TableGrid1">
    <w:name w:val="Table Grid1"/>
    <w:basedOn w:val="TableNormal"/>
    <w:next w:val="TableGrid"/>
    <w:uiPriority w:val="59"/>
    <w:rsid w:val="00084E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084E89"/>
  </w:style>
  <w:style w:type="numbering" w:customStyle="1" w:styleId="NoList211">
    <w:name w:val="No List211"/>
    <w:next w:val="NoList"/>
    <w:uiPriority w:val="99"/>
    <w:semiHidden/>
    <w:unhideWhenUsed/>
    <w:rsid w:val="00084E89"/>
  </w:style>
  <w:style w:type="table" w:customStyle="1" w:styleId="TableGrid2">
    <w:name w:val="Table Grid2"/>
    <w:basedOn w:val="TableNormal"/>
    <w:next w:val="TableGrid"/>
    <w:uiPriority w:val="59"/>
    <w:rsid w:val="00084E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084E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Block Text"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A06"/>
    <w:rPr>
      <w:rFonts w:ascii="Calibri" w:eastAsia="Times New Roman" w:hAnsi="Calibri" w:cs="Times New Roman"/>
    </w:rPr>
  </w:style>
  <w:style w:type="paragraph" w:styleId="Heading1">
    <w:name w:val="heading 1"/>
    <w:basedOn w:val="Normal"/>
    <w:next w:val="Normal"/>
    <w:link w:val="Heading1Char"/>
    <w:qFormat/>
    <w:rsid w:val="00183A06"/>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183A06"/>
    <w:pPr>
      <w:keepNext/>
      <w:spacing w:before="240" w:after="60" w:line="240" w:lineRule="auto"/>
      <w:outlineLvl w:val="1"/>
    </w:pPr>
    <w:rPr>
      <w:rFonts w:ascii="Arial" w:hAnsi="Arial" w:cs="Arial"/>
      <w:b/>
      <w:bCs/>
      <w:i/>
      <w:iCs/>
      <w:sz w:val="28"/>
      <w:szCs w:val="28"/>
      <w:lang w:val="mk-MK" w:eastAsia="mk-MK"/>
    </w:rPr>
  </w:style>
  <w:style w:type="paragraph" w:styleId="Heading3">
    <w:name w:val="heading 3"/>
    <w:basedOn w:val="Normal"/>
    <w:next w:val="Normal"/>
    <w:link w:val="Heading3Char"/>
    <w:qFormat/>
    <w:rsid w:val="00183A06"/>
    <w:pPr>
      <w:keepNext/>
      <w:spacing w:before="240" w:after="60" w:line="240" w:lineRule="auto"/>
      <w:outlineLvl w:val="2"/>
    </w:pPr>
    <w:rPr>
      <w:rFonts w:ascii="Arial" w:hAnsi="Arial" w:cs="Arial"/>
      <w:b/>
      <w:bCs/>
      <w:sz w:val="26"/>
      <w:szCs w:val="26"/>
      <w:lang w:val="mk-MK" w:eastAsia="mk-MK"/>
    </w:rPr>
  </w:style>
  <w:style w:type="paragraph" w:styleId="Heading4">
    <w:name w:val="heading 4"/>
    <w:basedOn w:val="Normal"/>
    <w:next w:val="Normal"/>
    <w:link w:val="Heading4Char"/>
    <w:uiPriority w:val="9"/>
    <w:qFormat/>
    <w:rsid w:val="00183A06"/>
    <w:pPr>
      <w:keepNext/>
      <w:spacing w:before="240" w:after="60" w:line="240" w:lineRule="auto"/>
      <w:outlineLvl w:val="3"/>
    </w:pPr>
    <w:rPr>
      <w:rFonts w:ascii="Times New Roman" w:hAnsi="Times New Roman"/>
      <w:b/>
      <w:bCs/>
      <w:sz w:val="28"/>
      <w:szCs w:val="28"/>
      <w:lang w:val="mk-MK" w:eastAsia="mk-MK"/>
    </w:rPr>
  </w:style>
  <w:style w:type="paragraph" w:styleId="Heading5">
    <w:name w:val="heading 5"/>
    <w:basedOn w:val="Normal"/>
    <w:next w:val="Normal"/>
    <w:link w:val="Heading5Char"/>
    <w:qFormat/>
    <w:rsid w:val="00183A06"/>
    <w:pPr>
      <w:spacing w:before="240" w:after="60" w:line="240" w:lineRule="auto"/>
      <w:outlineLvl w:val="4"/>
    </w:pPr>
    <w:rPr>
      <w:rFonts w:ascii="Times New Roman" w:hAnsi="Times New Roman"/>
      <w:b/>
      <w:bCs/>
      <w:i/>
      <w:iCs/>
      <w:sz w:val="26"/>
      <w:szCs w:val="26"/>
      <w:lang w:val="mk-MK" w:eastAsia="mk-MK"/>
    </w:rPr>
  </w:style>
  <w:style w:type="paragraph" w:styleId="Heading6">
    <w:name w:val="heading 6"/>
    <w:basedOn w:val="Normal"/>
    <w:next w:val="Normal"/>
    <w:link w:val="Heading6Char"/>
    <w:qFormat/>
    <w:rsid w:val="00183A06"/>
    <w:pPr>
      <w:spacing w:before="240" w:after="60" w:line="240" w:lineRule="auto"/>
      <w:outlineLvl w:val="5"/>
    </w:pPr>
    <w:rPr>
      <w:rFonts w:ascii="Times New Roman" w:hAnsi="Times New Roman"/>
      <w:b/>
      <w:bCs/>
    </w:rPr>
  </w:style>
  <w:style w:type="paragraph" w:styleId="Heading7">
    <w:name w:val="heading 7"/>
    <w:basedOn w:val="Normal"/>
    <w:next w:val="Normal"/>
    <w:link w:val="Heading7Char"/>
    <w:qFormat/>
    <w:rsid w:val="00183A06"/>
    <w:pPr>
      <w:spacing w:before="240" w:after="60" w:line="240" w:lineRule="auto"/>
      <w:outlineLvl w:val="6"/>
    </w:pPr>
    <w:rPr>
      <w:rFonts w:ascii="Times New Roman" w:hAnsi="Times New Roman"/>
      <w:sz w:val="24"/>
      <w:szCs w:val="24"/>
    </w:rPr>
  </w:style>
  <w:style w:type="paragraph" w:styleId="Heading8">
    <w:name w:val="heading 8"/>
    <w:basedOn w:val="Normal"/>
    <w:next w:val="Normal"/>
    <w:link w:val="Heading8Char"/>
    <w:qFormat/>
    <w:rsid w:val="00183A06"/>
    <w:pPr>
      <w:keepNext/>
      <w:spacing w:after="0" w:line="240" w:lineRule="auto"/>
      <w:ind w:firstLine="720"/>
      <w:jc w:val="both"/>
      <w:outlineLvl w:val="7"/>
    </w:pPr>
    <w:rPr>
      <w:rFonts w:ascii="Macedonian Tms" w:hAnsi="Macedonian Tms"/>
      <w:b/>
      <w:bCs/>
      <w:iCs/>
      <w:sz w:val="24"/>
      <w:szCs w:val="20"/>
    </w:rPr>
  </w:style>
  <w:style w:type="paragraph" w:styleId="Heading9">
    <w:name w:val="heading 9"/>
    <w:basedOn w:val="Normal"/>
    <w:next w:val="Normal"/>
    <w:link w:val="Heading9Char"/>
    <w:qFormat/>
    <w:rsid w:val="00183A06"/>
    <w:pPr>
      <w:keepNext/>
      <w:spacing w:after="0" w:line="240" w:lineRule="auto"/>
      <w:jc w:val="center"/>
      <w:outlineLvl w:val="8"/>
    </w:pPr>
    <w:rPr>
      <w:rFonts w:ascii="Macedonian Tms" w:hAnsi="Macedonian Tms"/>
      <w:b/>
      <w:bCs/>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3A0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183A06"/>
    <w:rPr>
      <w:rFonts w:ascii="Arial" w:eastAsia="Times New Roman" w:hAnsi="Arial" w:cs="Arial"/>
      <w:b/>
      <w:bCs/>
      <w:i/>
      <w:iCs/>
      <w:sz w:val="28"/>
      <w:szCs w:val="28"/>
      <w:lang w:val="mk-MK" w:eastAsia="mk-MK"/>
    </w:rPr>
  </w:style>
  <w:style w:type="character" w:customStyle="1" w:styleId="Heading3Char">
    <w:name w:val="Heading 3 Char"/>
    <w:basedOn w:val="DefaultParagraphFont"/>
    <w:link w:val="Heading3"/>
    <w:rsid w:val="00183A06"/>
    <w:rPr>
      <w:rFonts w:ascii="Arial" w:eastAsia="Times New Roman" w:hAnsi="Arial" w:cs="Arial"/>
      <w:b/>
      <w:bCs/>
      <w:sz w:val="26"/>
      <w:szCs w:val="26"/>
      <w:lang w:val="mk-MK" w:eastAsia="mk-MK"/>
    </w:rPr>
  </w:style>
  <w:style w:type="character" w:customStyle="1" w:styleId="Heading4Char">
    <w:name w:val="Heading 4 Char"/>
    <w:basedOn w:val="DefaultParagraphFont"/>
    <w:link w:val="Heading4"/>
    <w:uiPriority w:val="9"/>
    <w:rsid w:val="00183A06"/>
    <w:rPr>
      <w:rFonts w:ascii="Times New Roman" w:eastAsia="Times New Roman" w:hAnsi="Times New Roman" w:cs="Times New Roman"/>
      <w:b/>
      <w:bCs/>
      <w:sz w:val="28"/>
      <w:szCs w:val="28"/>
      <w:lang w:val="mk-MK" w:eastAsia="mk-MK"/>
    </w:rPr>
  </w:style>
  <w:style w:type="character" w:customStyle="1" w:styleId="Heading5Char">
    <w:name w:val="Heading 5 Char"/>
    <w:basedOn w:val="DefaultParagraphFont"/>
    <w:link w:val="Heading5"/>
    <w:rsid w:val="00183A06"/>
    <w:rPr>
      <w:rFonts w:ascii="Times New Roman" w:eastAsia="Times New Roman" w:hAnsi="Times New Roman" w:cs="Times New Roman"/>
      <w:b/>
      <w:bCs/>
      <w:i/>
      <w:iCs/>
      <w:sz w:val="26"/>
      <w:szCs w:val="26"/>
      <w:lang w:val="mk-MK" w:eastAsia="mk-MK"/>
    </w:rPr>
  </w:style>
  <w:style w:type="character" w:customStyle="1" w:styleId="Heading6Char">
    <w:name w:val="Heading 6 Char"/>
    <w:basedOn w:val="DefaultParagraphFont"/>
    <w:link w:val="Heading6"/>
    <w:rsid w:val="00183A06"/>
    <w:rPr>
      <w:rFonts w:ascii="Times New Roman" w:eastAsia="Times New Roman" w:hAnsi="Times New Roman" w:cs="Times New Roman"/>
      <w:b/>
      <w:bCs/>
    </w:rPr>
  </w:style>
  <w:style w:type="character" w:customStyle="1" w:styleId="Heading7Char">
    <w:name w:val="Heading 7 Char"/>
    <w:basedOn w:val="DefaultParagraphFont"/>
    <w:link w:val="Heading7"/>
    <w:rsid w:val="00183A06"/>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183A06"/>
    <w:rPr>
      <w:rFonts w:ascii="Macedonian Tms" w:eastAsia="Times New Roman" w:hAnsi="Macedonian Tms" w:cs="Times New Roman"/>
      <w:b/>
      <w:bCs/>
      <w:iCs/>
      <w:sz w:val="24"/>
      <w:szCs w:val="20"/>
    </w:rPr>
  </w:style>
  <w:style w:type="character" w:customStyle="1" w:styleId="Heading9Char">
    <w:name w:val="Heading 9 Char"/>
    <w:basedOn w:val="DefaultParagraphFont"/>
    <w:link w:val="Heading9"/>
    <w:rsid w:val="00183A06"/>
    <w:rPr>
      <w:rFonts w:ascii="Macedonian Tms" w:eastAsia="Times New Roman" w:hAnsi="Macedonian Tms" w:cs="Times New Roman"/>
      <w:b/>
      <w:bCs/>
      <w:i/>
      <w:iCs/>
      <w:szCs w:val="20"/>
    </w:rPr>
  </w:style>
  <w:style w:type="paragraph" w:styleId="Header">
    <w:name w:val="header"/>
    <w:basedOn w:val="Normal"/>
    <w:link w:val="HeaderChar"/>
    <w:uiPriority w:val="99"/>
    <w:unhideWhenUsed/>
    <w:rsid w:val="00183A06"/>
    <w:pPr>
      <w:tabs>
        <w:tab w:val="center" w:pos="4680"/>
        <w:tab w:val="right" w:pos="9360"/>
      </w:tabs>
    </w:pPr>
  </w:style>
  <w:style w:type="character" w:customStyle="1" w:styleId="HeaderChar">
    <w:name w:val="Header Char"/>
    <w:basedOn w:val="DefaultParagraphFont"/>
    <w:link w:val="Header"/>
    <w:uiPriority w:val="99"/>
    <w:rsid w:val="00183A06"/>
    <w:rPr>
      <w:rFonts w:ascii="Calibri" w:eastAsia="Times New Roman" w:hAnsi="Calibri" w:cs="Times New Roman"/>
    </w:rPr>
  </w:style>
  <w:style w:type="paragraph" w:styleId="Footer">
    <w:name w:val="footer"/>
    <w:basedOn w:val="Normal"/>
    <w:link w:val="FooterChar"/>
    <w:uiPriority w:val="99"/>
    <w:unhideWhenUsed/>
    <w:rsid w:val="00183A06"/>
    <w:pPr>
      <w:tabs>
        <w:tab w:val="center" w:pos="4680"/>
        <w:tab w:val="right" w:pos="9360"/>
      </w:tabs>
    </w:pPr>
  </w:style>
  <w:style w:type="character" w:customStyle="1" w:styleId="FooterChar">
    <w:name w:val="Footer Char"/>
    <w:basedOn w:val="DefaultParagraphFont"/>
    <w:link w:val="Footer"/>
    <w:uiPriority w:val="99"/>
    <w:rsid w:val="00183A06"/>
    <w:rPr>
      <w:rFonts w:ascii="Calibri" w:eastAsia="Times New Roman" w:hAnsi="Calibri" w:cs="Times New Roman"/>
    </w:rPr>
  </w:style>
  <w:style w:type="character" w:styleId="Hyperlink">
    <w:name w:val="Hyperlink"/>
    <w:uiPriority w:val="99"/>
    <w:unhideWhenUsed/>
    <w:rsid w:val="00183A06"/>
    <w:rPr>
      <w:color w:val="0000FF"/>
      <w:u w:val="single"/>
    </w:rPr>
  </w:style>
  <w:style w:type="paragraph" w:styleId="BalloonText">
    <w:name w:val="Balloon Text"/>
    <w:basedOn w:val="Normal"/>
    <w:link w:val="BalloonTextChar"/>
    <w:uiPriority w:val="99"/>
    <w:semiHidden/>
    <w:unhideWhenUsed/>
    <w:rsid w:val="00183A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3A06"/>
    <w:rPr>
      <w:rFonts w:ascii="Tahoma" w:eastAsia="Times New Roman" w:hAnsi="Tahoma" w:cs="Tahoma"/>
      <w:sz w:val="16"/>
      <w:szCs w:val="16"/>
    </w:rPr>
  </w:style>
  <w:style w:type="paragraph" w:styleId="ListParagraph">
    <w:name w:val="List Paragraph"/>
    <w:basedOn w:val="Normal"/>
    <w:uiPriority w:val="34"/>
    <w:qFormat/>
    <w:rsid w:val="00183A06"/>
    <w:pPr>
      <w:spacing w:after="0" w:line="240" w:lineRule="auto"/>
      <w:ind w:left="720"/>
      <w:contextualSpacing/>
    </w:pPr>
    <w:rPr>
      <w:rFonts w:ascii="Times New Roman" w:hAnsi="Times New Roman"/>
      <w:sz w:val="24"/>
      <w:szCs w:val="24"/>
    </w:rPr>
  </w:style>
  <w:style w:type="paragraph" w:customStyle="1" w:styleId="yiv476422843msonormal">
    <w:name w:val="yiv476422843msonormal"/>
    <w:basedOn w:val="Normal"/>
    <w:rsid w:val="00183A06"/>
    <w:pPr>
      <w:spacing w:before="100" w:beforeAutospacing="1" w:after="100" w:afterAutospacing="1" w:line="240" w:lineRule="auto"/>
    </w:pPr>
    <w:rPr>
      <w:rFonts w:ascii="Times New Roman" w:hAnsi="Times New Roman"/>
      <w:sz w:val="24"/>
      <w:szCs w:val="24"/>
    </w:rPr>
  </w:style>
  <w:style w:type="paragraph" w:styleId="Title">
    <w:name w:val="Title"/>
    <w:basedOn w:val="Normal"/>
    <w:link w:val="TitleChar"/>
    <w:qFormat/>
    <w:rsid w:val="00183A06"/>
    <w:pPr>
      <w:spacing w:before="240" w:after="60" w:line="240" w:lineRule="auto"/>
      <w:jc w:val="center"/>
      <w:outlineLvl w:val="0"/>
    </w:pPr>
    <w:rPr>
      <w:rFonts w:ascii="Arial" w:hAnsi="Arial" w:cs="Arial"/>
      <w:b/>
      <w:bCs/>
      <w:kern w:val="28"/>
      <w:sz w:val="32"/>
      <w:szCs w:val="32"/>
      <w:lang w:val="mk-MK" w:eastAsia="mk-MK"/>
    </w:rPr>
  </w:style>
  <w:style w:type="character" w:customStyle="1" w:styleId="TitleChar">
    <w:name w:val="Title Char"/>
    <w:basedOn w:val="DefaultParagraphFont"/>
    <w:link w:val="Title"/>
    <w:rsid w:val="00183A06"/>
    <w:rPr>
      <w:rFonts w:ascii="Arial" w:eastAsia="Times New Roman" w:hAnsi="Arial" w:cs="Arial"/>
      <w:b/>
      <w:bCs/>
      <w:kern w:val="28"/>
      <w:sz w:val="32"/>
      <w:szCs w:val="32"/>
      <w:lang w:val="mk-MK" w:eastAsia="mk-MK"/>
    </w:rPr>
  </w:style>
  <w:style w:type="character" w:styleId="Strong">
    <w:name w:val="Strong"/>
    <w:qFormat/>
    <w:rsid w:val="00183A06"/>
    <w:rPr>
      <w:b/>
      <w:bCs/>
    </w:rPr>
  </w:style>
  <w:style w:type="character" w:styleId="Emphasis">
    <w:name w:val="Emphasis"/>
    <w:qFormat/>
    <w:rsid w:val="00183A06"/>
    <w:rPr>
      <w:i/>
      <w:iCs/>
    </w:rPr>
  </w:style>
  <w:style w:type="character" w:customStyle="1" w:styleId="hps">
    <w:name w:val="hps"/>
    <w:basedOn w:val="DefaultParagraphFont"/>
    <w:rsid w:val="00183A06"/>
  </w:style>
  <w:style w:type="paragraph" w:styleId="NoSpacing">
    <w:name w:val="No Spacing"/>
    <w:link w:val="NoSpacingChar"/>
    <w:uiPriority w:val="1"/>
    <w:qFormat/>
    <w:rsid w:val="00183A06"/>
    <w:pPr>
      <w:spacing w:after="0" w:line="240" w:lineRule="auto"/>
    </w:pPr>
  </w:style>
  <w:style w:type="character" w:customStyle="1" w:styleId="apple-converted-space">
    <w:name w:val="apple-converted-space"/>
    <w:basedOn w:val="DefaultParagraphFont"/>
    <w:rsid w:val="00183A06"/>
  </w:style>
  <w:style w:type="paragraph" w:styleId="HTMLPreformatted">
    <w:name w:val="HTML Preformatted"/>
    <w:basedOn w:val="Normal"/>
    <w:link w:val="HTMLPreformattedChar"/>
    <w:uiPriority w:val="99"/>
    <w:unhideWhenUsed/>
    <w:rsid w:val="00183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183A06"/>
    <w:rPr>
      <w:rFonts w:ascii="Courier New" w:eastAsia="Times New Roman" w:hAnsi="Courier New" w:cs="Courier New"/>
      <w:sz w:val="20"/>
      <w:szCs w:val="20"/>
    </w:rPr>
  </w:style>
  <w:style w:type="paragraph" w:customStyle="1" w:styleId="Default">
    <w:name w:val="Default"/>
    <w:rsid w:val="00183A06"/>
    <w:pPr>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 w:type="character" w:customStyle="1" w:styleId="prevod">
    <w:name w:val="prevod"/>
    <w:basedOn w:val="DefaultParagraphFont"/>
    <w:rsid w:val="00183A06"/>
  </w:style>
  <w:style w:type="paragraph" w:customStyle="1" w:styleId="bodytext">
    <w:name w:val="bodytext"/>
    <w:basedOn w:val="Normal"/>
    <w:rsid w:val="00183A06"/>
    <w:pPr>
      <w:spacing w:before="100" w:beforeAutospacing="1" w:after="100" w:afterAutospacing="1" w:line="240" w:lineRule="auto"/>
    </w:pPr>
    <w:rPr>
      <w:rFonts w:ascii="Times New Roman" w:hAnsi="Times New Roman"/>
      <w:sz w:val="24"/>
      <w:szCs w:val="24"/>
    </w:rPr>
  </w:style>
  <w:style w:type="paragraph" w:styleId="NormalWeb">
    <w:name w:val="Normal (Web)"/>
    <w:basedOn w:val="Normal"/>
    <w:uiPriority w:val="99"/>
    <w:unhideWhenUsed/>
    <w:rsid w:val="00183A06"/>
    <w:pPr>
      <w:spacing w:before="100" w:beforeAutospacing="1" w:after="100" w:afterAutospacing="1" w:line="240" w:lineRule="auto"/>
    </w:pPr>
    <w:rPr>
      <w:rFonts w:ascii="Times New Roman" w:hAnsi="Times New Roman"/>
      <w:sz w:val="24"/>
      <w:szCs w:val="24"/>
    </w:rPr>
  </w:style>
  <w:style w:type="table" w:styleId="TableGrid">
    <w:name w:val="Table Grid"/>
    <w:basedOn w:val="TableNormal"/>
    <w:uiPriority w:val="59"/>
    <w:rsid w:val="00183A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3227431208">
    <w:name w:val="yiv3227431208"/>
    <w:rsid w:val="00183A06"/>
  </w:style>
  <w:style w:type="paragraph" w:customStyle="1" w:styleId="Naslov">
    <w:name w:val="Naslov"/>
    <w:basedOn w:val="Heading1"/>
    <w:qFormat/>
    <w:rsid w:val="00183A06"/>
    <w:pPr>
      <w:keepLines/>
      <w:spacing w:before="120" w:after="0" w:line="240" w:lineRule="auto"/>
    </w:pPr>
    <w:rPr>
      <w:rFonts w:ascii="Times New Roman" w:eastAsiaTheme="majorEastAsia" w:hAnsi="Times New Roman" w:cstheme="majorBidi"/>
      <w:kern w:val="0"/>
      <w:sz w:val="24"/>
      <w:szCs w:val="24"/>
      <w:lang w:eastAsia="en-GB"/>
    </w:rPr>
  </w:style>
  <w:style w:type="paragraph" w:styleId="TOC1">
    <w:name w:val="toc 1"/>
    <w:basedOn w:val="Normal"/>
    <w:next w:val="Normal"/>
    <w:autoRedefine/>
    <w:uiPriority w:val="39"/>
    <w:unhideWhenUsed/>
    <w:rsid w:val="00183A06"/>
    <w:pPr>
      <w:tabs>
        <w:tab w:val="left" w:pos="426"/>
        <w:tab w:val="right" w:leader="dot" w:pos="9530"/>
      </w:tabs>
      <w:spacing w:after="100" w:line="240" w:lineRule="auto"/>
    </w:pPr>
    <w:rPr>
      <w:rFonts w:ascii="Times New Roman" w:hAnsi="Times New Roman"/>
      <w:sz w:val="24"/>
      <w:szCs w:val="24"/>
    </w:rPr>
  </w:style>
  <w:style w:type="paragraph" w:customStyle="1" w:styleId="Naslov0">
    <w:name w:val="Naslov 0"/>
    <w:basedOn w:val="Naslov"/>
    <w:qFormat/>
    <w:rsid w:val="00183A06"/>
    <w:pPr>
      <w:spacing w:line="360" w:lineRule="auto"/>
      <w:outlineLvl w:val="9"/>
    </w:pPr>
  </w:style>
  <w:style w:type="paragraph" w:styleId="TOC2">
    <w:name w:val="toc 2"/>
    <w:basedOn w:val="Normal"/>
    <w:next w:val="Normal"/>
    <w:autoRedefine/>
    <w:uiPriority w:val="39"/>
    <w:unhideWhenUsed/>
    <w:rsid w:val="00183A06"/>
    <w:pPr>
      <w:spacing w:after="100" w:line="240" w:lineRule="auto"/>
      <w:ind w:left="240"/>
    </w:pPr>
    <w:rPr>
      <w:rFonts w:ascii="Times New Roman" w:hAnsi="Times New Roman"/>
      <w:sz w:val="24"/>
      <w:szCs w:val="24"/>
    </w:rPr>
  </w:style>
  <w:style w:type="paragraph" w:styleId="BodyText0">
    <w:name w:val="Body Text"/>
    <w:basedOn w:val="Normal"/>
    <w:link w:val="BodyTextChar"/>
    <w:uiPriority w:val="1"/>
    <w:qFormat/>
    <w:rsid w:val="00183A06"/>
    <w:pPr>
      <w:widowControl w:val="0"/>
      <w:autoSpaceDE w:val="0"/>
      <w:autoSpaceDN w:val="0"/>
      <w:adjustRightInd w:val="0"/>
      <w:spacing w:after="0" w:line="240" w:lineRule="auto"/>
      <w:ind w:left="140"/>
    </w:pPr>
    <w:rPr>
      <w:rFonts w:ascii="Georgia" w:eastAsiaTheme="minorEastAsia" w:hAnsi="Georgia" w:cs="Georgia"/>
      <w:b/>
      <w:bCs/>
      <w:lang w:val="en-GB" w:eastAsia="en-GB"/>
    </w:rPr>
  </w:style>
  <w:style w:type="character" w:customStyle="1" w:styleId="BodyTextChar">
    <w:name w:val="Body Text Char"/>
    <w:basedOn w:val="DefaultParagraphFont"/>
    <w:link w:val="BodyText0"/>
    <w:uiPriority w:val="1"/>
    <w:rsid w:val="00183A06"/>
    <w:rPr>
      <w:rFonts w:ascii="Georgia" w:eastAsiaTheme="minorEastAsia" w:hAnsi="Georgia" w:cs="Georgia"/>
      <w:b/>
      <w:bCs/>
      <w:lang w:val="en-GB" w:eastAsia="en-GB"/>
    </w:rPr>
  </w:style>
  <w:style w:type="paragraph" w:customStyle="1" w:styleId="TableParagraph">
    <w:name w:val="Table Paragraph"/>
    <w:basedOn w:val="Normal"/>
    <w:uiPriority w:val="1"/>
    <w:qFormat/>
    <w:rsid w:val="00183A06"/>
    <w:pPr>
      <w:widowControl w:val="0"/>
      <w:autoSpaceDE w:val="0"/>
      <w:autoSpaceDN w:val="0"/>
      <w:adjustRightInd w:val="0"/>
      <w:spacing w:after="0" w:line="240" w:lineRule="auto"/>
    </w:pPr>
    <w:rPr>
      <w:rFonts w:ascii="Times New Roman" w:eastAsiaTheme="minorEastAsia" w:hAnsi="Times New Roman"/>
      <w:sz w:val="24"/>
      <w:szCs w:val="24"/>
      <w:lang w:val="en-GB" w:eastAsia="en-GB"/>
    </w:rPr>
  </w:style>
  <w:style w:type="character" w:customStyle="1" w:styleId="Bodytext1">
    <w:name w:val="Body text_"/>
    <w:basedOn w:val="DefaultParagraphFont"/>
    <w:link w:val="BodyText2"/>
    <w:rsid w:val="00183A06"/>
    <w:rPr>
      <w:b/>
      <w:bCs/>
      <w:sz w:val="21"/>
      <w:szCs w:val="21"/>
      <w:shd w:val="clear" w:color="auto" w:fill="FFFFFF"/>
    </w:rPr>
  </w:style>
  <w:style w:type="paragraph" w:customStyle="1" w:styleId="BodyText2">
    <w:name w:val="Body Text2"/>
    <w:basedOn w:val="Normal"/>
    <w:link w:val="Bodytext1"/>
    <w:rsid w:val="00183A06"/>
    <w:pPr>
      <w:widowControl w:val="0"/>
      <w:shd w:val="clear" w:color="auto" w:fill="FFFFFF"/>
      <w:spacing w:after="180" w:line="254" w:lineRule="exact"/>
      <w:ind w:hanging="520"/>
      <w:jc w:val="both"/>
    </w:pPr>
    <w:rPr>
      <w:rFonts w:asciiTheme="minorHAnsi" w:eastAsiaTheme="minorHAnsi" w:hAnsiTheme="minorHAnsi" w:cstheme="minorBidi"/>
      <w:b/>
      <w:bCs/>
      <w:sz w:val="21"/>
      <w:szCs w:val="21"/>
    </w:rPr>
  </w:style>
  <w:style w:type="character" w:customStyle="1" w:styleId="BodytextNotBold">
    <w:name w:val="Body text + Not Bold"/>
    <w:basedOn w:val="Bodytext1"/>
    <w:rsid w:val="00183A06"/>
    <w:rPr>
      <w:b/>
      <w:bCs/>
      <w:i w:val="0"/>
      <w:iCs w:val="0"/>
      <w:smallCaps w:val="0"/>
      <w:strike w:val="0"/>
      <w:color w:val="000000"/>
      <w:spacing w:val="0"/>
      <w:w w:val="100"/>
      <w:position w:val="0"/>
      <w:sz w:val="21"/>
      <w:szCs w:val="21"/>
      <w:u w:val="none"/>
      <w:shd w:val="clear" w:color="auto" w:fill="FFFFFF"/>
      <w:lang w:val="mk-MK"/>
    </w:rPr>
  </w:style>
  <w:style w:type="paragraph" w:styleId="TOCHeading">
    <w:name w:val="TOC Heading"/>
    <w:basedOn w:val="Heading1"/>
    <w:next w:val="Normal"/>
    <w:uiPriority w:val="39"/>
    <w:unhideWhenUsed/>
    <w:qFormat/>
    <w:rsid w:val="00183A06"/>
    <w:pPr>
      <w:keepLines/>
      <w:spacing w:before="480" w:after="0"/>
      <w:outlineLvl w:val="9"/>
    </w:pPr>
    <w:rPr>
      <w:rFonts w:asciiTheme="majorHAnsi" w:eastAsiaTheme="majorEastAsia" w:hAnsiTheme="majorHAnsi" w:cstheme="majorBidi"/>
      <w:color w:val="365F91" w:themeColor="accent1" w:themeShade="BF"/>
      <w:kern w:val="0"/>
      <w:sz w:val="28"/>
      <w:szCs w:val="28"/>
      <w:lang w:eastAsia="ja-JP"/>
    </w:rPr>
  </w:style>
  <w:style w:type="numbering" w:customStyle="1" w:styleId="NoList1">
    <w:name w:val="No List1"/>
    <w:next w:val="NoList"/>
    <w:uiPriority w:val="99"/>
    <w:semiHidden/>
    <w:unhideWhenUsed/>
    <w:rsid w:val="00183A06"/>
  </w:style>
  <w:style w:type="paragraph" w:customStyle="1" w:styleId="xxmsonormal">
    <w:name w:val="x_x_msonormal"/>
    <w:basedOn w:val="Normal"/>
    <w:rsid w:val="00183A06"/>
    <w:pPr>
      <w:spacing w:before="100" w:beforeAutospacing="1" w:after="100" w:afterAutospacing="1" w:line="240" w:lineRule="auto"/>
    </w:pPr>
    <w:rPr>
      <w:rFonts w:ascii="Times New Roman" w:hAnsi="Times New Roman"/>
      <w:sz w:val="24"/>
      <w:szCs w:val="24"/>
    </w:rPr>
  </w:style>
  <w:style w:type="paragraph" w:styleId="BodyText20">
    <w:name w:val="Body Text 2"/>
    <w:basedOn w:val="Normal"/>
    <w:link w:val="BodyText2Char"/>
    <w:uiPriority w:val="99"/>
    <w:semiHidden/>
    <w:unhideWhenUsed/>
    <w:rsid w:val="00183A06"/>
    <w:pPr>
      <w:spacing w:after="120" w:line="480" w:lineRule="auto"/>
    </w:pPr>
  </w:style>
  <w:style w:type="character" w:customStyle="1" w:styleId="BodyText2Char">
    <w:name w:val="Body Text 2 Char"/>
    <w:basedOn w:val="DefaultParagraphFont"/>
    <w:link w:val="BodyText20"/>
    <w:uiPriority w:val="99"/>
    <w:semiHidden/>
    <w:rsid w:val="00183A06"/>
    <w:rPr>
      <w:rFonts w:ascii="Calibri" w:eastAsia="Times New Roman" w:hAnsi="Calibri" w:cs="Times New Roman"/>
    </w:rPr>
  </w:style>
  <w:style w:type="paragraph" w:styleId="Caption">
    <w:name w:val="caption"/>
    <w:basedOn w:val="Normal"/>
    <w:next w:val="Normal"/>
    <w:link w:val="CaptionChar"/>
    <w:unhideWhenUsed/>
    <w:qFormat/>
    <w:rsid w:val="00183A06"/>
    <w:pPr>
      <w:spacing w:before="120" w:after="0" w:line="240" w:lineRule="auto"/>
      <w:ind w:firstLine="357"/>
      <w:jc w:val="both"/>
    </w:pPr>
    <w:rPr>
      <w:rFonts w:ascii="Times New Roman" w:eastAsia="Arial Unicode MS" w:hAnsi="Times New Roman"/>
      <w:b/>
      <w:bCs/>
      <w:color w:val="000000"/>
      <w:sz w:val="20"/>
      <w:szCs w:val="20"/>
      <w:lang w:eastAsia="mk-MK"/>
    </w:rPr>
  </w:style>
  <w:style w:type="character" w:customStyle="1" w:styleId="CaptionChar">
    <w:name w:val="Caption Char"/>
    <w:link w:val="Caption"/>
    <w:rsid w:val="00183A06"/>
    <w:rPr>
      <w:rFonts w:ascii="Times New Roman" w:eastAsia="Arial Unicode MS" w:hAnsi="Times New Roman" w:cs="Times New Roman"/>
      <w:b/>
      <w:bCs/>
      <w:color w:val="000000"/>
      <w:sz w:val="20"/>
      <w:szCs w:val="20"/>
      <w:lang w:eastAsia="mk-MK"/>
    </w:rPr>
  </w:style>
  <w:style w:type="paragraph" w:customStyle="1" w:styleId="xmsonormal">
    <w:name w:val="x_msonormal"/>
    <w:basedOn w:val="Normal"/>
    <w:rsid w:val="00183A06"/>
    <w:pPr>
      <w:spacing w:before="100" w:beforeAutospacing="1" w:after="100" w:afterAutospacing="1" w:line="240" w:lineRule="auto"/>
    </w:pPr>
    <w:rPr>
      <w:rFonts w:ascii="Times New Roman" w:hAnsi="Times New Roman"/>
      <w:sz w:val="24"/>
      <w:szCs w:val="24"/>
    </w:rPr>
  </w:style>
  <w:style w:type="character" w:customStyle="1" w:styleId="Style6">
    <w:name w:val="Style6"/>
    <w:basedOn w:val="DefaultParagraphFont"/>
    <w:uiPriority w:val="1"/>
    <w:rsid w:val="00183A06"/>
    <w:rPr>
      <w:rFonts w:ascii="Tahoma" w:hAnsi="Tahoma"/>
      <w:sz w:val="16"/>
    </w:rPr>
  </w:style>
  <w:style w:type="character" w:customStyle="1" w:styleId="Style7">
    <w:name w:val="Style7"/>
    <w:basedOn w:val="DefaultParagraphFont"/>
    <w:uiPriority w:val="1"/>
    <w:rsid w:val="00183A06"/>
    <w:rPr>
      <w:rFonts w:ascii="Tahoma" w:hAnsi="Tahoma"/>
      <w:sz w:val="12"/>
    </w:rPr>
  </w:style>
  <w:style w:type="paragraph" w:styleId="BlockText">
    <w:name w:val="Block Text"/>
    <w:basedOn w:val="Normal"/>
    <w:rsid w:val="00223172"/>
    <w:pPr>
      <w:spacing w:after="120" w:line="240" w:lineRule="auto"/>
      <w:ind w:left="1440" w:right="1440" w:hanging="288"/>
      <w:jc w:val="both"/>
    </w:pPr>
    <w:rPr>
      <w:rFonts w:ascii="Book Antiqua" w:eastAsia="Calibri" w:hAnsi="Book Antiqua" w:cs="Arial"/>
      <w:lang w:val="en-AU"/>
    </w:rPr>
  </w:style>
  <w:style w:type="paragraph" w:customStyle="1" w:styleId="Normal1">
    <w:name w:val="Normal1"/>
    <w:rsid w:val="00223172"/>
    <w:rPr>
      <w:rFonts w:ascii="Calibri" w:eastAsia="Calibri" w:hAnsi="Calibri" w:cs="Calibri"/>
    </w:rPr>
  </w:style>
  <w:style w:type="character" w:customStyle="1" w:styleId="NoSpacingChar">
    <w:name w:val="No Spacing Char"/>
    <w:link w:val="NoSpacing"/>
    <w:uiPriority w:val="1"/>
    <w:rsid w:val="00215F86"/>
  </w:style>
  <w:style w:type="character" w:customStyle="1" w:styleId="tlid-translation">
    <w:name w:val="tlid-translation"/>
    <w:basedOn w:val="DefaultParagraphFont"/>
    <w:rsid w:val="003837E6"/>
  </w:style>
  <w:style w:type="numbering" w:customStyle="1" w:styleId="NoList2">
    <w:name w:val="No List2"/>
    <w:next w:val="NoList"/>
    <w:uiPriority w:val="99"/>
    <w:semiHidden/>
    <w:unhideWhenUsed/>
    <w:rsid w:val="00084E89"/>
  </w:style>
  <w:style w:type="numbering" w:customStyle="1" w:styleId="NoList3">
    <w:name w:val="No List3"/>
    <w:next w:val="NoList"/>
    <w:uiPriority w:val="99"/>
    <w:semiHidden/>
    <w:unhideWhenUsed/>
    <w:rsid w:val="00084E89"/>
  </w:style>
  <w:style w:type="numbering" w:customStyle="1" w:styleId="NoList11">
    <w:name w:val="No List11"/>
    <w:next w:val="NoList"/>
    <w:uiPriority w:val="99"/>
    <w:semiHidden/>
    <w:unhideWhenUsed/>
    <w:rsid w:val="00084E89"/>
  </w:style>
  <w:style w:type="numbering" w:customStyle="1" w:styleId="NoList111">
    <w:name w:val="No List111"/>
    <w:next w:val="NoList"/>
    <w:uiPriority w:val="99"/>
    <w:semiHidden/>
    <w:unhideWhenUsed/>
    <w:rsid w:val="00084E89"/>
  </w:style>
  <w:style w:type="numbering" w:customStyle="1" w:styleId="NoList21">
    <w:name w:val="No List21"/>
    <w:next w:val="NoList"/>
    <w:uiPriority w:val="99"/>
    <w:semiHidden/>
    <w:unhideWhenUsed/>
    <w:rsid w:val="00084E89"/>
  </w:style>
  <w:style w:type="numbering" w:customStyle="1" w:styleId="NoList31">
    <w:name w:val="No List31"/>
    <w:next w:val="NoList"/>
    <w:uiPriority w:val="99"/>
    <w:semiHidden/>
    <w:unhideWhenUsed/>
    <w:rsid w:val="00084E89"/>
  </w:style>
  <w:style w:type="numbering" w:customStyle="1" w:styleId="NoList12">
    <w:name w:val="No List12"/>
    <w:next w:val="NoList"/>
    <w:uiPriority w:val="99"/>
    <w:semiHidden/>
    <w:unhideWhenUsed/>
    <w:rsid w:val="00084E89"/>
  </w:style>
  <w:style w:type="table" w:customStyle="1" w:styleId="TableGrid1">
    <w:name w:val="Table Grid1"/>
    <w:basedOn w:val="TableNormal"/>
    <w:next w:val="TableGrid"/>
    <w:uiPriority w:val="59"/>
    <w:rsid w:val="00084E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084E89"/>
  </w:style>
  <w:style w:type="numbering" w:customStyle="1" w:styleId="NoList211">
    <w:name w:val="No List211"/>
    <w:next w:val="NoList"/>
    <w:uiPriority w:val="99"/>
    <w:semiHidden/>
    <w:unhideWhenUsed/>
    <w:rsid w:val="00084E89"/>
  </w:style>
  <w:style w:type="table" w:customStyle="1" w:styleId="TableGrid2">
    <w:name w:val="Table Grid2"/>
    <w:basedOn w:val="TableNormal"/>
    <w:next w:val="TableGrid"/>
    <w:uiPriority w:val="59"/>
    <w:rsid w:val="00084E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084E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5605048">
      <w:bodyDiv w:val="1"/>
      <w:marLeft w:val="0"/>
      <w:marRight w:val="0"/>
      <w:marTop w:val="0"/>
      <w:marBottom w:val="0"/>
      <w:divBdr>
        <w:top w:val="none" w:sz="0" w:space="0" w:color="auto"/>
        <w:left w:val="none" w:sz="0" w:space="0" w:color="auto"/>
        <w:bottom w:val="none" w:sz="0" w:space="0" w:color="auto"/>
        <w:right w:val="none" w:sz="0" w:space="0" w:color="auto"/>
      </w:divBdr>
    </w:div>
    <w:div w:id="1622226515">
      <w:bodyDiv w:val="1"/>
      <w:marLeft w:val="0"/>
      <w:marRight w:val="0"/>
      <w:marTop w:val="0"/>
      <w:marBottom w:val="0"/>
      <w:divBdr>
        <w:top w:val="none" w:sz="0" w:space="0" w:color="auto"/>
        <w:left w:val="none" w:sz="0" w:space="0" w:color="auto"/>
        <w:bottom w:val="none" w:sz="0" w:space="0" w:color="auto"/>
        <w:right w:val="none" w:sz="0" w:space="0" w:color="auto"/>
      </w:divBdr>
    </w:div>
    <w:div w:id="2030528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95221-0BF6-4A4F-814F-B868C2860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117</Pages>
  <Words>24030</Words>
  <Characters>136977</Characters>
  <Application>Microsoft Office Word</Application>
  <DocSecurity>0</DocSecurity>
  <Lines>1141</Lines>
  <Paragraphs>321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PREDAVAC</dc:creator>
  <cp:lastModifiedBy>Windows User</cp:lastModifiedBy>
  <cp:revision>3</cp:revision>
  <dcterms:created xsi:type="dcterms:W3CDTF">2019-05-01T15:38:00Z</dcterms:created>
  <dcterms:modified xsi:type="dcterms:W3CDTF">2019-06-06T15:49:00Z</dcterms:modified>
</cp:coreProperties>
</file>